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87E1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10972800</wp:posOffset>
            </wp:positionV>
            <wp:extent cx="355600" cy="482600"/>
            <wp:effectExtent l="0" t="0" r="6350" b="1270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pic:cNvPicPr>
                      <a:picLocks noChangeAspect="1"/>
                    </pic:cNvPicPr>
                  </pic:nvPicPr>
                  <pic:blipFill>
                    <a:blip r:embed="rId6"/>
                    <a:stretch>
                      <a:fillRect/>
                    </a:stretch>
                  </pic:blipFill>
                  <pic:spPr>
                    <a:xfrm>
                      <a:off x="0" y="0"/>
                      <a:ext cx="355600" cy="482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10477500</wp:posOffset>
            </wp:positionH>
            <wp:positionV relativeFrom="topMargin">
              <wp:posOffset>11099800</wp:posOffset>
            </wp:positionV>
            <wp:extent cx="355600" cy="279400"/>
            <wp:effectExtent l="0" t="0" r="6350" b="6350"/>
            <wp:wrapNone/>
            <wp:docPr id="853920790" name="图片 8539207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790" name="图片 85392079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学年第一学期期中学情诊断六年级数学试卷</w:t>
      </w:r>
    </w:p>
    <w:p w14:paraId="48E490B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D5A984">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785493D">
      <w:pPr>
        <w:spacing w:line="360" w:lineRule="auto"/>
        <w:jc w:val="both"/>
      </w:pPr>
      <w:r>
        <w:rPr>
          <w:color w:val="auto"/>
        </w:rPr>
        <w:t xml:space="preserve">1. </w:t>
      </w:r>
      <w:r>
        <w:rPr>
          <w:rFonts w:ascii="宋体" w:hAnsi="宋体" w:eastAsia="宋体" w:cs="宋体"/>
          <w:color w:val="auto"/>
        </w:rPr>
        <w:t>如果</w:t>
      </w:r>
      <w:r>
        <w:rPr>
          <w:rFonts w:ascii="Times New Roman" w:hAnsi="Times New Roman" w:eastAsia="Times New Roman" w:cs="Times New Roman"/>
          <w:i/>
          <w:color w:val="auto"/>
        </w:rPr>
        <w:t>M</w:t>
      </w:r>
      <w:r>
        <w:rPr>
          <w:rFonts w:ascii="宋体" w:hAnsi="宋体" w:eastAsia="宋体" w:cs="宋体"/>
          <w:color w:val="auto"/>
        </w:rPr>
        <w:t>能整除</w:t>
      </w:r>
      <w:r>
        <w:rPr>
          <w:rFonts w:ascii="Times New Roman" w:hAnsi="Times New Roman" w:eastAsia="Times New Roman" w:cs="Times New Roman"/>
          <w:color w:val="auto"/>
        </w:rPr>
        <w:t>18</w:t>
      </w:r>
      <w:r>
        <w:rPr>
          <w:rFonts w:ascii="宋体" w:hAnsi="宋体" w:eastAsia="宋体" w:cs="宋体"/>
          <w:color w:val="auto"/>
        </w:rPr>
        <w:t>，那么</w:t>
      </w:r>
      <w:r>
        <w:rPr>
          <w:rFonts w:ascii="Times New Roman" w:hAnsi="Times New Roman" w:eastAsia="Times New Roman" w:cs="Times New Roman"/>
          <w:i/>
          <w:color w:val="auto"/>
        </w:rPr>
        <w:t>M</w:t>
      </w:r>
      <w:r>
        <w:rPr>
          <w:rFonts w:ascii="宋体" w:hAnsi="宋体" w:eastAsia="宋体" w:cs="宋体"/>
          <w:color w:val="auto"/>
        </w:rPr>
        <w:t>一定是（　　）</w:t>
      </w:r>
    </w:p>
    <w:p w14:paraId="3E78FD8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18</w:t>
      </w:r>
      <w:r>
        <w:tab/>
      </w:r>
      <w:r>
        <w:t xml:space="preserve">B. </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18</w:t>
      </w:r>
      <w:r>
        <w:rPr>
          <w:rFonts w:ascii="宋体" w:hAnsi="宋体" w:eastAsia="宋体" w:cs="宋体"/>
          <w:color w:val="auto"/>
        </w:rPr>
        <w:t>的倍数</w:t>
      </w:r>
      <w:r>
        <w:tab/>
      </w:r>
      <w:r>
        <w:t xml:space="preserve">D. </w:t>
      </w:r>
      <w:r>
        <w:rPr>
          <w:rFonts w:ascii="Times New Roman" w:hAnsi="Times New Roman" w:eastAsia="Times New Roman" w:cs="Times New Roman"/>
          <w:color w:val="auto"/>
        </w:rPr>
        <w:t>18</w:t>
      </w:r>
      <w:r>
        <w:rPr>
          <w:rFonts w:ascii="宋体" w:hAnsi="宋体" w:eastAsia="宋体" w:cs="宋体"/>
          <w:color w:val="auto"/>
        </w:rPr>
        <w:t>的因数</w:t>
      </w:r>
    </w:p>
    <w:p w14:paraId="4ECF68C8">
      <w:pPr>
        <w:spacing w:line="360" w:lineRule="auto"/>
        <w:textAlignment w:val="center"/>
        <w:rPr>
          <w:color w:val="000000"/>
        </w:rPr>
      </w:pPr>
      <w:r>
        <w:rPr>
          <w:color w:val="2E75B6"/>
        </w:rPr>
        <w:t>【答案】</w:t>
      </w:r>
      <w:r>
        <w:rPr>
          <w:color w:val="000000"/>
        </w:rPr>
        <w:t>D</w:t>
      </w:r>
    </w:p>
    <w:p w14:paraId="56E2C0FC">
      <w:pPr>
        <w:spacing w:line="360" w:lineRule="auto"/>
        <w:textAlignment w:val="center"/>
        <w:rPr>
          <w:color w:val="000000"/>
        </w:rPr>
      </w:pPr>
      <w:r>
        <w:rPr>
          <w:color w:val="2E75B6"/>
        </w:rPr>
        <w:t>【解析】</w:t>
      </w:r>
    </w:p>
    <w:p w14:paraId="3DBE2376">
      <w:pPr>
        <w:spacing w:line="360" w:lineRule="auto"/>
        <w:jc w:val="both"/>
        <w:textAlignment w:val="center"/>
        <w:rPr>
          <w:color w:val="000000"/>
        </w:rPr>
      </w:pPr>
      <w:r>
        <w:rPr>
          <w:color w:val="000000"/>
        </w:rPr>
        <w:t>【分析】</w:t>
      </w:r>
      <w:r>
        <w:rPr>
          <w:rFonts w:ascii="宋体" w:hAnsi="宋体" w:eastAsia="宋体" w:cs="宋体"/>
          <w:color w:val="000000"/>
        </w:rPr>
        <w:t>此题考查了整除的概念，掌握整除的概念是解题的关键，整除是指整数</w:t>
      </w:r>
      <w:r>
        <w:rPr>
          <w:rFonts w:ascii="Times New Roman" w:hAnsi="Times New Roman" w:eastAsia="Times New Roman" w:cs="Times New Roman"/>
          <w:i/>
          <w:color w:val="000000"/>
        </w:rPr>
        <w:t>a</w:t>
      </w:r>
      <w:r>
        <w:rPr>
          <w:rFonts w:ascii="宋体" w:hAnsi="宋体" w:eastAsia="宋体" w:cs="宋体"/>
          <w:color w:val="000000"/>
        </w:rPr>
        <w:t>除以自然数</w:t>
      </w:r>
      <w:r>
        <w:rPr>
          <w:rFonts w:ascii="Times New Roman" w:hAnsi="Times New Roman" w:eastAsia="Times New Roman" w:cs="Times New Roman"/>
          <w:i/>
          <w:color w:val="000000"/>
        </w:rPr>
        <w:t>b</w:t>
      </w:r>
      <w:r>
        <w:rPr>
          <w:rFonts w:ascii="宋体" w:hAnsi="宋体" w:eastAsia="宋体" w:cs="宋体"/>
          <w:color w:val="000000"/>
        </w:rPr>
        <w:t>除得的商正好是整数而余数是零，就说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整除（或说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w:t>
      </w:r>
    </w:p>
    <w:p w14:paraId="00DC950B">
      <w:pPr>
        <w:spacing w:line="360" w:lineRule="auto"/>
        <w:jc w:val="both"/>
        <w:textAlignment w:val="center"/>
        <w:rPr>
          <w:color w:val="000000"/>
        </w:rPr>
      </w:pPr>
      <w:r>
        <w:rPr>
          <w:rFonts w:ascii="宋体" w:hAnsi="宋体" w:eastAsia="宋体" w:cs="宋体"/>
          <w:color w:val="000000"/>
        </w:rPr>
        <w:t>根据整除的概念，即可求解．</w:t>
      </w:r>
    </w:p>
    <w:p w14:paraId="5CB77AE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能整除</w:t>
      </w:r>
      <w:r>
        <w:rPr>
          <w:rFonts w:ascii="Times New Roman" w:hAnsi="Times New Roman" w:eastAsia="Times New Roman" w:cs="Times New Roman"/>
          <w:color w:val="000000"/>
        </w:rPr>
        <w:t>18</w: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的因数．</w:t>
      </w:r>
    </w:p>
    <w:p w14:paraId="6322702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40630C">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622C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零是最小的非负有理数</w:t>
      </w:r>
      <w:r>
        <w:rPr>
          <w:color w:val="000000"/>
        </w:rPr>
        <w:tab/>
      </w:r>
      <w:r>
        <w:rPr>
          <w:color w:val="000000"/>
        </w:rPr>
        <w:t xml:space="preserve">B. </w:t>
      </w:r>
      <w:r>
        <w:rPr>
          <w:rFonts w:ascii="宋体" w:hAnsi="宋体" w:eastAsia="宋体" w:cs="宋体"/>
          <w:color w:val="000000"/>
        </w:rPr>
        <w:t>在正整数中，最小的合数是</w:t>
      </w:r>
      <w:r>
        <w:rPr>
          <w:rFonts w:ascii="Times New Roman" w:hAnsi="Times New Roman" w:eastAsia="Times New Roman" w:cs="Times New Roman"/>
          <w:color w:val="000000"/>
        </w:rPr>
        <w:t>2</w:t>
      </w:r>
    </w:p>
    <w:p w14:paraId="06DEE6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既没有倒数，也没有相反数</w:t>
      </w:r>
      <w:r>
        <w:rPr>
          <w:color w:val="000000"/>
        </w:rPr>
        <w:tab/>
      </w:r>
      <w:r>
        <w:rPr>
          <w:color w:val="000000"/>
        </w:rPr>
        <w:t xml:space="preserve">D. </w:t>
      </w:r>
      <w:r>
        <w:rPr>
          <w:rFonts w:ascii="宋体" w:hAnsi="宋体" w:eastAsia="宋体" w:cs="宋体"/>
          <w:color w:val="000000"/>
        </w:rPr>
        <w:t>一个奇数和一个偶数一定互素</w:t>
      </w:r>
    </w:p>
    <w:p w14:paraId="5C20AEF3">
      <w:pPr>
        <w:spacing w:line="360" w:lineRule="auto"/>
        <w:textAlignment w:val="center"/>
        <w:rPr>
          <w:color w:val="000000"/>
        </w:rPr>
      </w:pPr>
      <w:r>
        <w:rPr>
          <w:color w:val="2E75B6"/>
        </w:rPr>
        <w:t>【答案】</w:t>
      </w:r>
      <w:r>
        <w:rPr>
          <w:color w:val="000000"/>
        </w:rPr>
        <w:t>A</w:t>
      </w:r>
    </w:p>
    <w:p w14:paraId="76D04276">
      <w:pPr>
        <w:spacing w:line="360" w:lineRule="auto"/>
        <w:textAlignment w:val="center"/>
        <w:rPr>
          <w:color w:val="000000"/>
        </w:rPr>
      </w:pPr>
      <w:r>
        <w:rPr>
          <w:color w:val="2E75B6"/>
        </w:rPr>
        <w:t>【解析】</w:t>
      </w:r>
    </w:p>
    <w:p w14:paraId="385A4F48">
      <w:pPr>
        <w:spacing w:line="360" w:lineRule="auto"/>
        <w:jc w:val="both"/>
        <w:textAlignment w:val="center"/>
        <w:rPr>
          <w:color w:val="000000"/>
        </w:rPr>
      </w:pPr>
      <w:r>
        <w:rPr>
          <w:color w:val="000000"/>
        </w:rPr>
        <w:t>【分析】</w:t>
      </w:r>
      <w:r>
        <w:rPr>
          <w:rFonts w:ascii="宋体" w:hAnsi="宋体" w:eastAsia="宋体" w:cs="宋体"/>
          <w:color w:val="000000"/>
        </w:rPr>
        <w:t>本题考查有理数、合数、倒数和相反数、互素的概念．</w:t>
      </w:r>
    </w:p>
    <w:p w14:paraId="2D73DE49">
      <w:pPr>
        <w:spacing w:line="360" w:lineRule="auto"/>
        <w:jc w:val="both"/>
        <w:textAlignment w:val="center"/>
        <w:rPr>
          <w:color w:val="000000"/>
        </w:rPr>
      </w:pPr>
      <w:r>
        <w:rPr>
          <w:rFonts w:ascii="宋体" w:hAnsi="宋体" w:eastAsia="宋体" w:cs="宋体"/>
          <w:color w:val="000000"/>
        </w:rPr>
        <w:t>逐一判断各选项的正确性即可．</w:t>
      </w:r>
    </w:p>
    <w:p w14:paraId="047CE3B8">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：非负有理数包括</w:t>
      </w:r>
      <w:r>
        <w:rPr>
          <w:rFonts w:ascii="Times New Roman" w:hAnsi="Times New Roman" w:eastAsia="Times New Roman" w:cs="Times New Roman"/>
          <w:color w:val="000000"/>
        </w:rPr>
        <w:t>0</w:t>
      </w:r>
      <w:r>
        <w:rPr>
          <w:rFonts w:ascii="宋体" w:hAnsi="宋体" w:eastAsia="宋体" w:cs="宋体"/>
          <w:color w:val="000000"/>
        </w:rPr>
        <w:t>和正有理数，且</w:t>
      </w:r>
      <w:r>
        <w:rPr>
          <w:rFonts w:ascii="Times New Roman" w:hAnsi="Times New Roman" w:eastAsia="Times New Roman" w:cs="Times New Roman"/>
          <w:color w:val="000000"/>
        </w:rPr>
        <w:t>0</w:t>
      </w:r>
      <w:r>
        <w:rPr>
          <w:rFonts w:ascii="宋体" w:hAnsi="宋体" w:eastAsia="宋体" w:cs="宋体"/>
          <w:color w:val="000000"/>
        </w:rPr>
        <w:t>小于任何正有理数，则</w:t>
      </w:r>
      <w:r>
        <w:rPr>
          <w:rFonts w:ascii="Times New Roman" w:hAnsi="Times New Roman" w:eastAsia="Times New Roman" w:cs="Times New Roman"/>
          <w:color w:val="000000"/>
        </w:rPr>
        <w:t>0</w:t>
      </w:r>
      <w:r>
        <w:rPr>
          <w:rFonts w:ascii="宋体" w:hAnsi="宋体" w:eastAsia="宋体" w:cs="宋体"/>
          <w:color w:val="000000"/>
        </w:rPr>
        <w:t>是最小的非负有理数，</w:t>
      </w:r>
      <w:r>
        <w:rPr>
          <w:rFonts w:ascii="Times New Roman" w:hAnsi="Times New Roman" w:eastAsia="Times New Roman" w:cs="Times New Roman"/>
          <w:color w:val="000000"/>
        </w:rPr>
        <w:t>A</w:t>
      </w:r>
      <w:r>
        <w:rPr>
          <w:rFonts w:ascii="宋体" w:hAnsi="宋体" w:eastAsia="宋体" w:cs="宋体"/>
          <w:color w:val="000000"/>
        </w:rPr>
        <w:t>正确；</w:t>
      </w:r>
    </w:p>
    <w:p w14:paraId="6DE8743E">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：合数是大于</w:t>
      </w:r>
      <w:r>
        <w:rPr>
          <w:rFonts w:ascii="Times New Roman" w:hAnsi="Times New Roman" w:eastAsia="Times New Roman" w:cs="Times New Roman"/>
          <w:color w:val="000000"/>
        </w:rPr>
        <w:t>1</w:t>
      </w:r>
      <w:r>
        <w:rPr>
          <w:rFonts w:ascii="宋体" w:hAnsi="宋体" w:eastAsia="宋体" w:cs="宋体"/>
          <w:color w:val="000000"/>
        </w:rPr>
        <w:t>的非质数正整数，</w:t>
      </w:r>
      <w:r>
        <w:rPr>
          <w:rFonts w:ascii="Times New Roman" w:hAnsi="Times New Roman" w:eastAsia="Times New Roman" w:cs="Times New Roman"/>
          <w:color w:val="000000"/>
        </w:rPr>
        <w:t>2</w:t>
      </w:r>
      <w:r>
        <w:rPr>
          <w:rFonts w:ascii="宋体" w:hAnsi="宋体" w:eastAsia="宋体" w:cs="宋体"/>
          <w:color w:val="000000"/>
        </w:rPr>
        <w:t>是质数，则最小的合数是</w:t>
      </w:r>
      <w:r>
        <w:rPr>
          <w:rFonts w:ascii="Times New Roman" w:hAnsi="Times New Roman" w:eastAsia="Times New Roman" w:cs="Times New Roman"/>
          <w:color w:val="000000"/>
        </w:rPr>
        <w:t>4</w:t>
      </w:r>
      <w:r>
        <w:rPr>
          <w:rFonts w:ascii="宋体" w:hAnsi="宋体" w:eastAsia="宋体" w:cs="宋体"/>
          <w:color w:val="000000"/>
        </w:rPr>
        <w:t>，不是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错误；</w:t>
      </w:r>
    </w:p>
    <w:p w14:paraId="0BAE8624">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没有倒数，但</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有相反数，</w:t>
      </w:r>
      <w:r>
        <w:rPr>
          <w:rFonts w:ascii="Times New Roman" w:hAnsi="Times New Roman" w:eastAsia="Times New Roman" w:cs="Times New Roman"/>
          <w:color w:val="000000"/>
        </w:rPr>
        <w:t>C</w:t>
      </w:r>
      <w:r>
        <w:rPr>
          <w:rFonts w:ascii="宋体" w:hAnsi="宋体" w:eastAsia="宋体" w:cs="宋体"/>
          <w:color w:val="000000"/>
        </w:rPr>
        <w:t>说法错误；</w:t>
      </w:r>
    </w:p>
    <w:p w14:paraId="71EB0795">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：例如</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（奇数和偶数），最大公约数为</w:t>
      </w:r>
      <w:r>
        <w:rPr>
          <w:rFonts w:ascii="Times New Roman" w:hAnsi="Times New Roman" w:eastAsia="Times New Roman" w:cs="Times New Roman"/>
          <w:color w:val="000000"/>
        </w:rPr>
        <w:t>3</w:t>
      </w:r>
      <w:r>
        <w:rPr>
          <w:rFonts w:ascii="宋体" w:hAnsi="宋体" w:eastAsia="宋体" w:cs="宋体"/>
          <w:color w:val="000000"/>
        </w:rPr>
        <w:t>，不互素，</w:t>
      </w:r>
      <w:r>
        <w:rPr>
          <w:rFonts w:ascii="Times New Roman" w:hAnsi="Times New Roman" w:eastAsia="Times New Roman" w:cs="Times New Roman"/>
          <w:color w:val="000000"/>
        </w:rPr>
        <w:t>D</w:t>
      </w:r>
      <w:r>
        <w:rPr>
          <w:rFonts w:ascii="宋体" w:hAnsi="宋体" w:eastAsia="宋体" w:cs="宋体"/>
          <w:color w:val="000000"/>
        </w:rPr>
        <w:t>错误；</w:t>
      </w:r>
    </w:p>
    <w:p w14:paraId="02F47C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B8FD2D">
      <w:pPr>
        <w:spacing w:line="360" w:lineRule="auto"/>
        <w:jc w:val="left"/>
        <w:textAlignment w:val="center"/>
        <w:rPr>
          <w:color w:val="000000"/>
        </w:rPr>
      </w:pPr>
      <w:r>
        <w:rPr>
          <w:color w:val="000000"/>
        </w:rPr>
        <w:t xml:space="preserve">3.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 o:title="eqId09d7abf02717d6e59d8a64a65a87c41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1" o:title="eqId8b8d1ca7682da10dc7f36e858593d51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3" o:title="eqId89c23c22aa1fd8c2c0bc24f3d2ade35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5" o:title="eqIdba8930e9a26a52a6b09740c1dddbd40e"/>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中，能化成有限小数的有（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B5F99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7" o:title="eqIdc95b6be4554f03bf496092f1acdfbb89"/>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个</w:t>
      </w:r>
    </w:p>
    <w:p w14:paraId="221026DA">
      <w:pPr>
        <w:spacing w:line="360" w:lineRule="auto"/>
        <w:textAlignment w:val="center"/>
        <w:rPr>
          <w:color w:val="000000"/>
        </w:rPr>
      </w:pPr>
      <w:r>
        <w:rPr>
          <w:color w:val="2E75B6"/>
        </w:rPr>
        <w:t>【答案】</w:t>
      </w:r>
      <w:r>
        <w:rPr>
          <w:color w:val="000000"/>
        </w:rPr>
        <w:t>C</w:t>
      </w:r>
    </w:p>
    <w:p w14:paraId="51FD2A82">
      <w:pPr>
        <w:spacing w:line="360" w:lineRule="auto"/>
        <w:textAlignment w:val="center"/>
        <w:rPr>
          <w:color w:val="000000"/>
        </w:rPr>
      </w:pPr>
      <w:r>
        <w:rPr>
          <w:color w:val="2E75B6"/>
        </w:rPr>
        <w:t>【解析】</w:t>
      </w:r>
    </w:p>
    <w:p w14:paraId="52F0793C">
      <w:pPr>
        <w:spacing w:line="360" w:lineRule="auto"/>
        <w:jc w:val="both"/>
        <w:textAlignment w:val="center"/>
        <w:rPr>
          <w:color w:val="000000"/>
        </w:rPr>
      </w:pPr>
      <w:r>
        <w:rPr>
          <w:color w:val="000000"/>
        </w:rPr>
        <w:t>【分析】</w:t>
      </w:r>
      <w:r>
        <w:rPr>
          <w:rFonts w:ascii="宋体" w:hAnsi="宋体" w:eastAsia="宋体" w:cs="宋体"/>
          <w:color w:val="000000"/>
        </w:rPr>
        <w:t>本题考查的是分数能否化成有限小数的判断方法，关键是掌握“一个最简分数，若分母的质因数只有</w:t>
      </w:r>
      <w:r>
        <w:object>
          <v:shape id="_x0000_i1033" o:spt="75" alt="学科网(www.zxxk.com)--教育资源门户，提供试卷、教案、课件、论文、素材以及各类教学资源下载，还有大量而丰富的教学相关资讯！" type="#_x0000_t75" style="height:13.75pt;width:11.25pt;" o:ole="t" filled="f" o:preferrelative="t" stroked="f" coordsize="21600,21600">
            <v:path/>
            <v:fill on="f" focussize="0,0"/>
            <v:stroke on="f" joinstyle="miter"/>
            <v:imagedata r:id="rId25" o:title="eqId3f15f0517ce62c2ed8afe0d34a7af61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7" o:title="eqIdf865f49e5dfeec06012c425c672ef7b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，则能化成有限小数”这一规则．通过分解每个分数分母的质因数，判断是否仅含</w:t>
      </w:r>
      <w:r>
        <w:object>
          <v:shape id="_x0000_i1035" o:spt="75" alt="学科网(www.zxxk.com)--教育资源门户，提供试卷、教案、课件、论文、素材以及各类教学资源下载，还有大量而丰富的教学相关资讯！" type="#_x0000_t75" style="height:13.75pt;width:11.25pt;" o:ole="t" filled="f" o:preferrelative="t" stroked="f" coordsize="21600,21600">
            <v:path/>
            <v:fill on="f" focussize="0,0"/>
            <v:stroke on="f" joinstyle="miter"/>
            <v:imagedata r:id="rId25" o:title="eqId3f15f0517ce62c2ed8afe0d34a7af61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7" o:title="eqIdf865f49e5dfeec06012c425c672ef7b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，进而确定能化成有限小数的分数个数．</w:t>
      </w:r>
    </w:p>
    <w:p w14:paraId="0ADA126B">
      <w:pPr>
        <w:spacing w:line="360" w:lineRule="auto"/>
        <w:jc w:val="both"/>
        <w:textAlignment w:val="center"/>
        <w:rPr>
          <w:color w:val="000000"/>
        </w:rPr>
      </w:pPr>
      <w:r>
        <w:rPr>
          <w:color w:val="000000"/>
        </w:rPr>
        <w:t>【详解】</w:t>
      </w:r>
      <w:r>
        <w:object>
          <v:shape id="_x0000_i103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1" o:title="eqIdb810bf71996459c43ad3a74e6e4cf05a"/>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，含质因数</w:t>
      </w:r>
      <w:r>
        <w:object>
          <v:shape id="_x0000_i10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 o:title="eqId09d7abf02717d6e59d8a64a65a87c412"/>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不能化成有限小数；</w:t>
      </w:r>
    </w:p>
    <w:p w14:paraId="02627609">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5" o:title="eqId5106084bc10b9f8dc23818361249f37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，只有质因数</w:t>
      </w:r>
      <w:r>
        <w:object>
          <v:shape id="_x0000_i10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1" o:title="eqId8b8d1ca7682da10dc7f36e858593d51f"/>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能化成有限小数；</w:t>
      </w:r>
    </w:p>
    <w:p w14:paraId="56ACC6A7">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 o:title="eqId69a9b5e9d012443154e60267ab8eea69"/>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，含质因数</w:t>
      </w:r>
      <w:r>
        <w:object>
          <v:shape id="_x0000_i104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3" o:title="eqId89c23c22aa1fd8c2c0bc24f3d2ade35f"/>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不能化成有限小数；</w:t>
      </w:r>
    </w:p>
    <w:p w14:paraId="3F6E8F50">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3" o:title="eqIdecab626e7955a5e0c9cd6e044ee677a6"/>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，只有质因数</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5" o:title="eqIdba8930e9a26a52a6b09740c1dddbd40e"/>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能化成有限小数．</w:t>
      </w:r>
    </w:p>
    <w:p w14:paraId="76E2C5B9">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能化成有限小数的有</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个．</w:t>
      </w:r>
    </w:p>
    <w:p w14:paraId="26409D5F">
      <w:pPr>
        <w:spacing w:line="360" w:lineRule="auto"/>
        <w:jc w:val="left"/>
        <w:textAlignment w:val="center"/>
        <w:rPr>
          <w:color w:val="000000"/>
        </w:rPr>
      </w:pPr>
      <w:r>
        <w:rPr>
          <w:rFonts w:ascii="宋体" w:hAnsi="宋体" w:eastAsia="宋体" w:cs="宋体"/>
          <w:color w:val="000000"/>
        </w:rPr>
        <w:t>故选：</w:t>
      </w:r>
      <w:r>
        <w:object>
          <v:shape id="_x0000_i105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52" o:title="eqIdca66a268d6f46e0e9d5d9151b785be60"/>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w:t>
      </w:r>
    </w:p>
    <w:p w14:paraId="0614B20F">
      <w:pPr>
        <w:spacing w:line="360" w:lineRule="auto"/>
        <w:jc w:val="left"/>
        <w:textAlignment w:val="center"/>
        <w:rPr>
          <w:color w:val="000000"/>
        </w:rPr>
      </w:pPr>
      <w:r>
        <w:rPr>
          <w:color w:val="000000"/>
        </w:rPr>
        <w:t xml:space="preserve">4. </w:t>
      </w:r>
      <w:r>
        <w:rPr>
          <w:rFonts w:ascii="宋体" w:hAnsi="宋体" w:eastAsia="宋体" w:cs="宋体"/>
          <w:color w:val="000000"/>
        </w:rPr>
        <w:t>要使等式</w:t>
      </w:r>
      <w:r>
        <w:object>
          <v:shape id="_x0000_i1053" o:spt="75" alt="学科网(www.zxxk.com)--教育资源门户，提供试卷、教案、课件、论文、素材以及各类教学资源下载，还有大量而丰富的教学相关资讯！" type="#_x0000_t75" style="height:33.3pt;width:62.9pt;" o:ole="t" filled="f" o:preferrelative="t" stroked="f" coordsize="21600,21600">
            <v:path/>
            <v:fill on="f" focussize="0,0"/>
            <v:stroke on="f" joinstyle="miter"/>
            <v:imagedata r:id="rId54" o:title="eqId0f0b8c438ddffc42b5eb3125280773b7"/>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成立，填在括号中的数正确的是（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9D567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53920794" name="图片 85392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794" name="图片 853920794"/>
                    <pic:cNvPicPr>
                      <a:picLocks noChangeAspect="1"/>
                    </pic:cNvPicPr>
                  </pic:nvPicPr>
                  <pic:blipFill>
                    <a:blip r:embed="rId55"/>
                    <a:stretch>
                      <a:fillRect/>
                    </a:stretch>
                  </pic:blipFill>
                  <pic:spPr>
                    <a:xfrm>
                      <a:off x="0" y="0"/>
                      <a:ext cx="31750" cy="88900"/>
                    </a:xfrm>
                    <a:prstGeom prst="rect">
                      <a:avLst/>
                    </a:prstGeom>
                  </pic:spPr>
                </pic:pic>
              </a:graphicData>
            </a:graphic>
          </wp:inline>
        </w:drawing>
      </w:r>
      <w:r>
        <w:rPr>
          <w:color w:val="000000"/>
        </w:rPr>
        <w:t xml:space="preserve"> </w:t>
      </w:r>
      <w:r>
        <w:object>
          <v:shape id="_x0000_i10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 o:title="eqIdd07ae0b4264da6a8812454ffd2f20d94"/>
            <o:lock v:ext="edit" aspectratio="t"/>
            <w10:wrap type="none"/>
            <w10:anchorlock/>
          </v:shape>
          <o:OLEObject Type="Embed" ProgID="Equation.DSMT4" ShapeID="_x0000_i1055" DrawAspect="Content" ObjectID="_1468075755" r:id="rId57">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60" o:title="eqId58b184c94e38f1e5dbe750b2168c2a37"/>
            <o:lock v:ext="edit" aspectratio="t"/>
            <w10:wrap type="none"/>
            <w10:anchorlock/>
          </v:shape>
          <o:OLEObject Type="Embed" ProgID="Equation.DSMT4" ShapeID="_x0000_i1056" DrawAspect="Content" ObjectID="_1468075756" r:id="rId59">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2" o:title="eqId4b7f27ebcef70a3ebbbe8d2e53ea0896"/>
            <o:lock v:ext="edit" aspectratio="t"/>
            <w10:wrap type="none"/>
            <w10:anchorlock/>
          </v:shape>
          <o:OLEObject Type="Embed" ProgID="Equation.DSMT4" ShapeID="_x0000_i1057" DrawAspect="Content" ObjectID="_1468075757" r:id="rId61">
            <o:LockedField>false</o:LockedField>
          </o:OLEObject>
        </w:object>
      </w:r>
    </w:p>
    <w:p w14:paraId="3B61F3F6">
      <w:pPr>
        <w:spacing w:line="360" w:lineRule="auto"/>
        <w:textAlignment w:val="center"/>
        <w:rPr>
          <w:color w:val="000000"/>
        </w:rPr>
      </w:pPr>
      <w:r>
        <w:rPr>
          <w:color w:val="2E75B6"/>
        </w:rPr>
        <w:t>【答案】</w:t>
      </w:r>
      <w:r>
        <w:rPr>
          <w:color w:val="000000"/>
        </w:rPr>
        <w:t>D</w:t>
      </w:r>
    </w:p>
    <w:p w14:paraId="550B0168">
      <w:pPr>
        <w:spacing w:line="360" w:lineRule="auto"/>
        <w:textAlignment w:val="center"/>
        <w:rPr>
          <w:color w:val="000000"/>
        </w:rPr>
      </w:pPr>
      <w:r>
        <w:rPr>
          <w:color w:val="2E75B6"/>
        </w:rPr>
        <w:t>【解析】</w:t>
      </w:r>
    </w:p>
    <w:p w14:paraId="217C750E">
      <w:pPr>
        <w:spacing w:line="360" w:lineRule="auto"/>
        <w:jc w:val="both"/>
        <w:textAlignment w:val="center"/>
        <w:rPr>
          <w:color w:val="000000"/>
        </w:rPr>
      </w:pPr>
      <w:r>
        <w:rPr>
          <w:color w:val="000000"/>
        </w:rPr>
        <w:t>【分析】</w:t>
      </w:r>
      <w:r>
        <w:rPr>
          <w:rFonts w:ascii="宋体" w:hAnsi="宋体" w:eastAsia="宋体" w:cs="宋体"/>
          <w:color w:val="000000"/>
        </w:rPr>
        <w:t>本题考查的是分数的基本性质，利用“分数的分子和分母同时乘或除以同一个不为</w:t>
      </w:r>
      <w:r>
        <w:object>
          <v:shape id="_x0000_i1058"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64" o:title="eqIde5fb6cd68c66bf18a249e6f83cd5dacf"/>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的数，分数的大小不变”是解题的关键．根据分数基本性质将分母由</w:t>
      </w:r>
      <w:r>
        <w:object>
          <v:shape id="_x0000_i1059"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66" o:title="eqId16263cf4e68d5e930edbbd6d4ccc1c99"/>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化为</w:t>
      </w:r>
      <w:r>
        <w:object>
          <v:shape id="_x0000_i1060" o:spt="75" alt="学科网(www.zxxk.com)--教育资源门户，提供试卷、教案、课件、论文、素材以及各类教学资源下载，还有大量而丰富的教学相关资讯！" type="#_x0000_t75" style="height:14.15pt;width:15.85pt;" o:ole="t" filled="f" o:preferrelative="t" stroked="f" coordsize="21600,21600">
            <v:path/>
            <v:fill on="f" focussize="0,0"/>
            <v:stroke on="f" joinstyle="miter"/>
            <v:imagedata r:id="rId68" o:title="eqId028d931552a8773476a337bd1e43fe83"/>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，进而推出分子的变化，求出括号中的数．</w:t>
      </w:r>
    </w:p>
    <w:p w14:paraId="6B998B82">
      <w:pPr>
        <w:spacing w:line="360" w:lineRule="auto"/>
        <w:jc w:val="both"/>
        <w:textAlignment w:val="center"/>
        <w:rPr>
          <w:color w:val="000000"/>
        </w:rPr>
      </w:pPr>
      <w:r>
        <w:rPr>
          <w:color w:val="000000"/>
        </w:rPr>
        <w:t>【详解】</w:t>
      </w:r>
      <w:r>
        <w:object>
          <v:shape id="_x0000_i106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70" o:title="eqId55cf67afd7fc027df81e2fa6f7709015"/>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14:paraId="49368EC0">
      <w:pPr>
        <w:spacing w:line="360" w:lineRule="auto"/>
        <w:jc w:val="left"/>
        <w:textAlignment w:val="center"/>
        <w:rPr>
          <w:color w:val="000000"/>
        </w:rPr>
      </w:pPr>
      <w:r>
        <w:rPr>
          <w:rFonts w:ascii="宋体" w:hAnsi="宋体" w:eastAsia="宋体" w:cs="宋体"/>
          <w:color w:val="000000"/>
        </w:rPr>
        <w:t>又</w:t>
      </w:r>
      <w:r>
        <w:object>
          <v:shape id="_x0000_i1062"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2" o:title="eqId22d424a497bbecf3ea3c2550bc6e84ba"/>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41515D74">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括号中的数为</w:t>
      </w:r>
      <w:r>
        <w:object>
          <v:shape id="_x0000_i106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2" o:title="eqId4b7f27ebcef70a3ebbbe8d2e53ea0896"/>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p>
    <w:p w14:paraId="2995189C">
      <w:pPr>
        <w:spacing w:line="360" w:lineRule="auto"/>
        <w:jc w:val="left"/>
        <w:textAlignment w:val="center"/>
        <w:rPr>
          <w:color w:val="000000"/>
        </w:rPr>
      </w:pPr>
      <w:r>
        <w:rPr>
          <w:rFonts w:ascii="宋体" w:hAnsi="宋体" w:eastAsia="宋体" w:cs="宋体"/>
          <w:color w:val="000000"/>
        </w:rPr>
        <w:t>故选：</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 o:title="eqId1f0b669ef4514f24ee09adeff7f41238"/>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14:paraId="79194D2E">
      <w:pPr>
        <w:spacing w:line="360" w:lineRule="auto"/>
        <w:jc w:val="left"/>
        <w:textAlignment w:val="center"/>
        <w:rPr>
          <w:color w:val="000000"/>
        </w:rPr>
      </w:pPr>
      <w:r>
        <w:rPr>
          <w:color w:val="000000"/>
        </w:rPr>
        <w:t xml:space="preserve">5. </w:t>
      </w:r>
      <w:r>
        <w:rPr>
          <w:rFonts w:ascii="宋体" w:hAnsi="宋体" w:eastAsia="宋体" w:cs="宋体"/>
          <w:color w:val="000000"/>
        </w:rPr>
        <w:t>上海某公司</w:t>
      </w:r>
      <w:r>
        <w:rPr>
          <w:rFonts w:ascii="Times New Roman" w:hAnsi="Times New Roman" w:eastAsia="Times New Roman" w:cs="Times New Roman"/>
          <w:color w:val="000000"/>
        </w:rPr>
        <w:t>2024</w:t>
      </w:r>
      <w:r>
        <w:rPr>
          <w:rFonts w:ascii="宋体" w:hAnsi="宋体" w:eastAsia="宋体" w:cs="宋体"/>
          <w:color w:val="000000"/>
        </w:rPr>
        <w:t>年第一季度盈利</w:t>
      </w:r>
      <w:r>
        <w:rPr>
          <w:rFonts w:ascii="Times New Roman" w:hAnsi="Times New Roman" w:eastAsia="Times New Roman" w:cs="Times New Roman"/>
          <w:color w:val="000000"/>
        </w:rPr>
        <w:t>10</w:t>
      </w:r>
      <w:r>
        <w:rPr>
          <w:rFonts w:ascii="宋体" w:hAnsi="宋体" w:eastAsia="宋体" w:cs="宋体"/>
          <w:color w:val="000000"/>
        </w:rPr>
        <w:t>万，第二季度盈利</w:t>
      </w:r>
      <w:r>
        <w:rPr>
          <w:rFonts w:ascii="Times New Roman" w:hAnsi="Times New Roman" w:eastAsia="Times New Roman" w:cs="Times New Roman"/>
          <w:color w:val="000000"/>
        </w:rPr>
        <w:t>2</w:t>
      </w:r>
      <w:r>
        <w:rPr>
          <w:rFonts w:ascii="宋体" w:hAnsi="宋体" w:eastAsia="宋体" w:cs="宋体"/>
          <w:color w:val="000000"/>
        </w:rPr>
        <w:t>万，第三季度亏损</w:t>
      </w:r>
      <w:r>
        <w:rPr>
          <w:rFonts w:ascii="Times New Roman" w:hAnsi="Times New Roman" w:eastAsia="Times New Roman" w:cs="Times New Roman"/>
          <w:color w:val="000000"/>
        </w:rPr>
        <w:t>5</w:t>
      </w:r>
      <w:r>
        <w:rPr>
          <w:rFonts w:ascii="宋体" w:hAnsi="宋体" w:eastAsia="宋体" w:cs="宋体"/>
          <w:color w:val="000000"/>
        </w:rPr>
        <w:t>万，第四季度亏损</w:t>
      </w:r>
      <w:r>
        <w:rPr>
          <w:rFonts w:ascii="Times New Roman" w:hAnsi="Times New Roman" w:eastAsia="Times New Roman" w:cs="Times New Roman"/>
          <w:color w:val="000000"/>
        </w:rPr>
        <w:t>1</w:t>
      </w:r>
      <w:r>
        <w:rPr>
          <w:rFonts w:ascii="宋体" w:hAnsi="宋体" w:eastAsia="宋体" w:cs="宋体"/>
          <w:color w:val="000000"/>
        </w:rPr>
        <w:t>万，则该公司</w:t>
      </w:r>
      <w:r>
        <w:rPr>
          <w:rFonts w:ascii="Times New Roman" w:hAnsi="Times New Roman" w:eastAsia="Times New Roman" w:cs="Times New Roman"/>
          <w:color w:val="000000"/>
        </w:rPr>
        <w:t>2024</w:t>
      </w:r>
      <w:r>
        <w:rPr>
          <w:rFonts w:ascii="宋体" w:hAnsi="宋体" w:eastAsia="宋体" w:cs="宋体"/>
          <w:color w:val="000000"/>
        </w:rPr>
        <w:t>年的盈亏情况为（</w:t>
      </w:r>
      <w:r>
        <w:rPr>
          <w:rFonts w:ascii="Times New Roman" w:hAnsi="Times New Roman" w:eastAsia="Times New Roman" w:cs="Times New Roman"/>
          <w:color w:val="000000"/>
        </w:rPr>
        <w:t xml:space="preserve">   </w:t>
      </w:r>
      <w:r>
        <w:rPr>
          <w:rFonts w:ascii="宋体" w:hAnsi="宋体" w:eastAsia="宋体" w:cs="宋体"/>
          <w:color w:val="000000"/>
        </w:rPr>
        <w:t>）</w:t>
      </w:r>
    </w:p>
    <w:p w14:paraId="489DAB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盈利</w:t>
      </w:r>
      <w:r>
        <w:rPr>
          <w:rFonts w:ascii="Times New Roman" w:hAnsi="Times New Roman" w:eastAsia="Times New Roman" w:cs="Times New Roman"/>
          <w:color w:val="000000"/>
        </w:rPr>
        <w:t>2</w:t>
      </w:r>
      <w:r>
        <w:rPr>
          <w:rFonts w:ascii="宋体" w:hAnsi="宋体" w:eastAsia="宋体" w:cs="宋体"/>
          <w:color w:val="000000"/>
        </w:rPr>
        <w:t>万</w:t>
      </w:r>
      <w:r>
        <w:rPr>
          <w:color w:val="000000"/>
        </w:rPr>
        <w:tab/>
      </w:r>
      <w:r>
        <w:rPr>
          <w:color w:val="000000"/>
        </w:rPr>
        <w:t xml:space="preserve">B. </w:t>
      </w:r>
      <w:r>
        <w:rPr>
          <w:rFonts w:ascii="宋体" w:hAnsi="宋体" w:eastAsia="宋体" w:cs="宋体"/>
          <w:color w:val="000000"/>
        </w:rPr>
        <w:t>盈利</w:t>
      </w:r>
      <w:r>
        <w:rPr>
          <w:rFonts w:ascii="Times New Roman" w:hAnsi="Times New Roman" w:eastAsia="Times New Roman" w:cs="Times New Roman"/>
          <w:color w:val="000000"/>
        </w:rPr>
        <w:t>6</w:t>
      </w:r>
      <w:r>
        <w:rPr>
          <w:rFonts w:ascii="宋体" w:hAnsi="宋体" w:eastAsia="宋体" w:cs="宋体"/>
          <w:color w:val="000000"/>
        </w:rPr>
        <w:t>万</w:t>
      </w:r>
      <w:r>
        <w:rPr>
          <w:color w:val="000000"/>
        </w:rPr>
        <w:tab/>
      </w:r>
      <w:r>
        <w:rPr>
          <w:color w:val="000000"/>
        </w:rPr>
        <w:t xml:space="preserve">C. </w:t>
      </w:r>
      <w:r>
        <w:rPr>
          <w:rFonts w:ascii="宋体" w:hAnsi="宋体" w:eastAsia="宋体" w:cs="宋体"/>
          <w:color w:val="000000"/>
        </w:rPr>
        <w:t>亏损</w:t>
      </w:r>
      <w:r>
        <w:rPr>
          <w:rFonts w:ascii="Times New Roman" w:hAnsi="Times New Roman" w:eastAsia="Times New Roman" w:cs="Times New Roman"/>
          <w:color w:val="000000"/>
        </w:rPr>
        <w:t>6</w:t>
      </w:r>
      <w:r>
        <w:rPr>
          <w:rFonts w:ascii="宋体" w:hAnsi="宋体" w:eastAsia="宋体" w:cs="宋体"/>
          <w:color w:val="000000"/>
        </w:rPr>
        <w:t>万</w:t>
      </w:r>
      <w:r>
        <w:rPr>
          <w:color w:val="000000"/>
        </w:rPr>
        <w:tab/>
      </w:r>
      <w:r>
        <w:rPr>
          <w:color w:val="000000"/>
        </w:rPr>
        <w:t xml:space="preserve">D. </w:t>
      </w:r>
      <w:r>
        <w:rPr>
          <w:rFonts w:ascii="宋体" w:hAnsi="宋体" w:eastAsia="宋体" w:cs="宋体"/>
          <w:color w:val="000000"/>
        </w:rPr>
        <w:t>亏损</w:t>
      </w:r>
      <w:r>
        <w:rPr>
          <w:rFonts w:ascii="Times New Roman" w:hAnsi="Times New Roman" w:eastAsia="Times New Roman" w:cs="Times New Roman"/>
          <w:color w:val="000000"/>
        </w:rPr>
        <w:t>8</w:t>
      </w:r>
      <w:r>
        <w:rPr>
          <w:rFonts w:ascii="宋体" w:hAnsi="宋体" w:eastAsia="宋体" w:cs="宋体"/>
          <w:color w:val="000000"/>
        </w:rPr>
        <w:t>万</w:t>
      </w:r>
    </w:p>
    <w:p w14:paraId="219D7192">
      <w:pPr>
        <w:spacing w:line="360" w:lineRule="auto"/>
        <w:textAlignment w:val="center"/>
        <w:rPr>
          <w:color w:val="000000"/>
        </w:rPr>
      </w:pPr>
      <w:r>
        <w:rPr>
          <w:color w:val="2E75B6"/>
        </w:rPr>
        <w:t>【答案】</w:t>
      </w:r>
      <w:r>
        <w:rPr>
          <w:color w:val="000000"/>
        </w:rPr>
        <w:t>B</w:t>
      </w:r>
    </w:p>
    <w:p w14:paraId="09610AA3">
      <w:pPr>
        <w:spacing w:line="360" w:lineRule="auto"/>
        <w:textAlignment w:val="center"/>
        <w:rPr>
          <w:color w:val="000000"/>
        </w:rPr>
      </w:pPr>
      <w:r>
        <w:rPr>
          <w:color w:val="2E75B6"/>
        </w:rPr>
        <w:t>【解析】</w:t>
      </w:r>
    </w:p>
    <w:p w14:paraId="33650F61">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本题考查了有理数的加法的实际应用，正负数的应用．</w:t>
      </w:r>
    </w:p>
    <w:p w14:paraId="61ACC89C">
      <w:pPr>
        <w:spacing w:line="360" w:lineRule="auto"/>
        <w:jc w:val="both"/>
        <w:textAlignment w:val="center"/>
        <w:rPr>
          <w:color w:val="000000"/>
        </w:rPr>
      </w:pPr>
      <w:r>
        <w:rPr>
          <w:rFonts w:ascii="宋体" w:hAnsi="宋体" w:eastAsia="宋体" w:cs="宋体"/>
          <w:color w:val="000000"/>
        </w:rPr>
        <w:t>将盈利记为正数，亏损记为负数，计算四个季度的和即可．</w:t>
      </w:r>
    </w:p>
    <w:p w14:paraId="1E2484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第一季度盈利</w:t>
      </w:r>
      <w:r>
        <w:rPr>
          <w:rFonts w:ascii="Times New Roman" w:hAnsi="Times New Roman" w:eastAsia="Times New Roman" w:cs="Times New Roman"/>
          <w:color w:val="000000"/>
        </w:rPr>
        <w:t>10</w:t>
      </w:r>
      <w:r>
        <w:rPr>
          <w:rFonts w:ascii="宋体" w:hAnsi="宋体" w:eastAsia="宋体" w:cs="宋体"/>
          <w:color w:val="000000"/>
        </w:rPr>
        <w:t>万，第二季度盈利</w:t>
      </w:r>
      <w:r>
        <w:rPr>
          <w:rFonts w:ascii="Times New Roman" w:hAnsi="Times New Roman" w:eastAsia="Times New Roman" w:cs="Times New Roman"/>
          <w:color w:val="000000"/>
        </w:rPr>
        <w:t>2</w:t>
      </w:r>
      <w:r>
        <w:rPr>
          <w:rFonts w:ascii="宋体" w:hAnsi="宋体" w:eastAsia="宋体" w:cs="宋体"/>
          <w:color w:val="000000"/>
        </w:rPr>
        <w:t>万，第三季度亏损</w:t>
      </w:r>
      <w:r>
        <w:rPr>
          <w:rFonts w:ascii="Times New Roman" w:hAnsi="Times New Roman" w:eastAsia="Times New Roman" w:cs="Times New Roman"/>
          <w:color w:val="000000"/>
        </w:rPr>
        <w:t>5</w:t>
      </w:r>
      <w:r>
        <w:rPr>
          <w:rFonts w:ascii="宋体" w:hAnsi="宋体" w:eastAsia="宋体" w:cs="宋体"/>
          <w:color w:val="000000"/>
        </w:rPr>
        <w:t>万，第四季度亏损</w:t>
      </w:r>
      <w:r>
        <w:rPr>
          <w:rFonts w:ascii="Times New Roman" w:hAnsi="Times New Roman" w:eastAsia="Times New Roman" w:cs="Times New Roman"/>
          <w:color w:val="000000"/>
        </w:rPr>
        <w:t>1</w:t>
      </w:r>
      <w:r>
        <w:rPr>
          <w:rFonts w:ascii="宋体" w:hAnsi="宋体" w:eastAsia="宋体" w:cs="宋体"/>
          <w:color w:val="000000"/>
        </w:rPr>
        <w:t>万，</w:t>
      </w:r>
    </w:p>
    <w:p w14:paraId="41BF6F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全年盈亏</w:t>
      </w:r>
      <w:r>
        <w:object>
          <v:shape id="_x0000_i1066" o:spt="75" alt="学科网(www.zxxk.com)--教育资源门户，提供试卷、教案、课件、论文、素材以及各类教学资源下载，还有大量而丰富的教学相关资讯！" type="#_x0000_t75" style="height:20.15pt;width:174.85pt;" o:ole="t" filled="f" o:preferrelative="t" stroked="f" coordsize="21600,21600">
            <v:path/>
            <v:fill on="f" focussize="0,0"/>
            <v:stroke on="f" joinstyle="miter"/>
            <v:imagedata r:id="rId78" o:title="eqIda3dfe4576403e148099e25518ce81fcb"/>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（万）．</w:t>
      </w:r>
    </w:p>
    <w:p w14:paraId="0E9AB3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ED0CD2">
      <w:pPr>
        <w:spacing w:line="360" w:lineRule="auto"/>
        <w:jc w:val="left"/>
        <w:textAlignment w:val="center"/>
        <w:rPr>
          <w:color w:val="000000"/>
        </w:rPr>
      </w:pPr>
      <w:r>
        <w:rPr>
          <w:color w:val="000000"/>
        </w:rPr>
        <w:t xml:space="preserve">6. </w:t>
      </w:r>
      <w:r>
        <w:rPr>
          <w:rFonts w:ascii="宋体" w:hAnsi="宋体" w:eastAsia="宋体" w:cs="宋体"/>
          <w:color w:val="000000"/>
        </w:rPr>
        <w:t>小明</w:t>
      </w:r>
      <w:r>
        <w:rPr>
          <w:rFonts w:ascii="Times New Roman" w:hAnsi="Times New Roman" w:eastAsia="Times New Roman" w:cs="Times New Roman"/>
          <w:color w:val="000000"/>
        </w:rPr>
        <w:t>8</w:t>
      </w:r>
      <w:r>
        <w:rPr>
          <w:rFonts w:ascii="宋体" w:hAnsi="宋体" w:eastAsia="宋体" w:cs="宋体"/>
          <w:color w:val="000000"/>
        </w:rPr>
        <w:t>天阅读了一本书的</w:t>
      </w:r>
      <w:r>
        <w:object>
          <v:shape id="_x0000_i106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80" o:title="eqIda734873a608f0c070dec80b89d179754"/>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，小杰</w:t>
      </w:r>
      <w:r>
        <w:rPr>
          <w:rFonts w:ascii="Times New Roman" w:hAnsi="Times New Roman" w:eastAsia="Times New Roman" w:cs="Times New Roman"/>
          <w:color w:val="000000"/>
        </w:rPr>
        <w:t>6</w:t>
      </w:r>
      <w:r>
        <w:rPr>
          <w:rFonts w:ascii="宋体" w:hAnsi="宋体" w:eastAsia="宋体" w:cs="宋体"/>
          <w:color w:val="000000"/>
        </w:rPr>
        <w:t>天阅读了同一本书的</w:t>
      </w:r>
      <w:r>
        <w:object>
          <v:shape id="_x0000_i106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2" o:title="eqIdeac97e6740365c85ad857aff85cefbe5"/>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，问两人中阅读较快的是（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BCB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小明</w:t>
      </w:r>
      <w:r>
        <w:rPr>
          <w:color w:val="000000"/>
        </w:rPr>
        <w:tab/>
      </w:r>
      <w:r>
        <w:rPr>
          <w:color w:val="000000"/>
        </w:rPr>
        <w:t xml:space="preserve">B. </w:t>
      </w:r>
      <w:r>
        <w:rPr>
          <w:rFonts w:ascii="宋体" w:hAnsi="宋体" w:eastAsia="宋体" w:cs="宋体"/>
          <w:color w:val="000000"/>
        </w:rPr>
        <w:t>小杰</w:t>
      </w:r>
      <w:r>
        <w:rPr>
          <w:color w:val="000000"/>
        </w:rPr>
        <w:tab/>
      </w:r>
      <w:r>
        <w:rPr>
          <w:color w:val="000000"/>
        </w:rPr>
        <w:t xml:space="preserve">C. </w:t>
      </w:r>
      <w:r>
        <w:rPr>
          <w:rFonts w:ascii="宋体" w:hAnsi="宋体" w:eastAsia="宋体" w:cs="宋体"/>
          <w:color w:val="000000"/>
        </w:rPr>
        <w:t>一样快</w:t>
      </w:r>
      <w:r>
        <w:rPr>
          <w:color w:val="000000"/>
        </w:rPr>
        <w:tab/>
      </w:r>
      <w:r>
        <w:rPr>
          <w:color w:val="000000"/>
        </w:rPr>
        <w:t xml:space="preserve">D. </w:t>
      </w:r>
      <w:r>
        <w:rPr>
          <w:rFonts w:ascii="宋体" w:hAnsi="宋体" w:eastAsia="宋体" w:cs="宋体"/>
          <w:color w:val="000000"/>
        </w:rPr>
        <w:t>无法判断</w:t>
      </w:r>
    </w:p>
    <w:p w14:paraId="49570777">
      <w:pPr>
        <w:spacing w:line="360" w:lineRule="auto"/>
        <w:textAlignment w:val="center"/>
        <w:rPr>
          <w:color w:val="000000"/>
        </w:rPr>
      </w:pPr>
      <w:r>
        <w:rPr>
          <w:color w:val="2E75B6"/>
        </w:rPr>
        <w:t>【答案】</w:t>
      </w:r>
      <w:r>
        <w:rPr>
          <w:color w:val="000000"/>
        </w:rPr>
        <w:t>B</w:t>
      </w:r>
    </w:p>
    <w:p w14:paraId="0E0F2A75">
      <w:pPr>
        <w:spacing w:line="360" w:lineRule="auto"/>
        <w:textAlignment w:val="center"/>
        <w:rPr>
          <w:color w:val="000000"/>
        </w:rPr>
      </w:pPr>
      <w:r>
        <w:rPr>
          <w:color w:val="2E75B6"/>
        </w:rPr>
        <w:t>【解析】</w:t>
      </w:r>
    </w:p>
    <w:p w14:paraId="2CAD256C">
      <w:pPr>
        <w:spacing w:line="360" w:lineRule="auto"/>
        <w:jc w:val="both"/>
        <w:textAlignment w:val="center"/>
        <w:rPr>
          <w:color w:val="000000"/>
        </w:rPr>
      </w:pPr>
      <w:r>
        <w:rPr>
          <w:color w:val="000000"/>
        </w:rPr>
        <w:t>【分析】</w:t>
      </w:r>
      <w:r>
        <w:rPr>
          <w:rFonts w:ascii="宋体" w:hAnsi="宋体" w:eastAsia="宋体" w:cs="宋体"/>
          <w:color w:val="000000"/>
        </w:rPr>
        <w:t>本题考查了分数的应用．</w:t>
      </w:r>
    </w:p>
    <w:p w14:paraId="16084B19">
      <w:pPr>
        <w:spacing w:line="360" w:lineRule="auto"/>
        <w:jc w:val="both"/>
        <w:textAlignment w:val="center"/>
        <w:rPr>
          <w:color w:val="000000"/>
        </w:rPr>
      </w:pPr>
      <w:r>
        <w:rPr>
          <w:rFonts w:ascii="宋体" w:hAnsi="宋体" w:eastAsia="宋体" w:cs="宋体"/>
          <w:color w:val="000000"/>
        </w:rPr>
        <w:t>求出两人的阅读速度，并比较大小即可．</w:t>
      </w:r>
    </w:p>
    <w:p w14:paraId="08628A48">
      <w:pPr>
        <w:spacing w:line="360" w:lineRule="auto"/>
        <w:jc w:val="both"/>
        <w:textAlignment w:val="center"/>
        <w:rPr>
          <w:color w:val="000000"/>
        </w:rPr>
      </w:pPr>
      <w:r>
        <w:rPr>
          <w:color w:val="000000"/>
        </w:rPr>
        <w:t>【详解】</w:t>
      </w:r>
      <w:r>
        <w:rPr>
          <w:rFonts w:ascii="宋体" w:hAnsi="宋体" w:eastAsia="宋体" w:cs="宋体"/>
          <w:color w:val="000000"/>
        </w:rPr>
        <w:t>解：设书本总页数为</w:t>
      </w:r>
      <w:r>
        <w:rPr>
          <w:rFonts w:ascii="Times New Roman" w:hAnsi="Times New Roman" w:eastAsia="Times New Roman" w:cs="Times New Roman"/>
          <w:color w:val="000000"/>
        </w:rPr>
        <w:t>1</w:t>
      </w:r>
      <w:r>
        <w:rPr>
          <w:rFonts w:ascii="宋体" w:hAnsi="宋体" w:eastAsia="宋体" w:cs="宋体"/>
          <w:color w:val="000000"/>
        </w:rPr>
        <w:t>．</w:t>
      </w:r>
    </w:p>
    <w:p w14:paraId="3159B6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小明</w:t>
      </w:r>
      <w:r>
        <w:rPr>
          <w:rFonts w:ascii="Times New Roman" w:hAnsi="Times New Roman" w:eastAsia="Times New Roman" w:cs="Times New Roman"/>
          <w:color w:val="000000"/>
        </w:rPr>
        <w:t>8</w:t>
      </w:r>
      <w:r>
        <w:rPr>
          <w:rFonts w:ascii="宋体" w:hAnsi="宋体" w:eastAsia="宋体" w:cs="宋体"/>
          <w:color w:val="000000"/>
        </w:rPr>
        <w:t>天阅读了</w:t>
      </w:r>
      <w:r>
        <w:object>
          <v:shape id="_x0000_i1069"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80" o:title="eqIda734873a608f0c070dec80b89d179754"/>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14:paraId="538A7A7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小明的每天阅读量为</w:t>
      </w:r>
      <w:r>
        <w:object>
          <v:shape id="_x0000_i1070"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85" o:title="eqIde1f9e52238813ccdcc0b8c3e1371292c"/>
            <o:lock v:ext="edit" aspectratio="t"/>
            <w10:wrap type="none"/>
            <w10:anchorlock/>
          </v:shape>
          <o:OLEObject Type="Embed" ProgID="Equation.DSMT4" ShapeID="_x0000_i1070" DrawAspect="Content" ObjectID="_1468075770" r:id="rId84">
            <o:LockedField>false</o:LockedField>
          </o:OLEObject>
        </w:object>
      </w:r>
    </w:p>
    <w:p w14:paraId="2C7BDC61">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30.85pt;width:38.15pt;" o:ole="t" filled="f" o:preferrelative="t" stroked="f" coordsize="21600,21600">
            <v:path/>
            <v:fill on="f" focussize="0,0"/>
            <v:stroke on="f" joinstyle="miter"/>
            <v:imagedata r:id="rId87" o:title="eqId0c5140371dc75366cd8f608255528e41"/>
            <o:lock v:ext="edit" aspectratio="t"/>
            <w10:wrap type="none"/>
            <w10:anchorlock/>
          </v:shape>
          <o:OLEObject Type="Embed" ProgID="Equation.DSMT4" ShapeID="_x0000_i1071" DrawAspect="Content" ObjectID="_1468075771" r:id="rId86">
            <o:LockedField>false</o:LockedField>
          </o:OLEObject>
        </w:object>
      </w:r>
    </w:p>
    <w:p w14:paraId="1FE517CE">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30.85pt;width:27pt;" o:ole="t" filled="f" o:preferrelative="t" stroked="f" coordsize="21600,21600">
            <v:path/>
            <v:fill on="f" focussize="0,0"/>
            <v:stroke on="f" joinstyle="miter"/>
            <v:imagedata r:id="rId89" o:title="eqIdd7f9ac127dfbb51bd1dd6da9ef487d66"/>
            <o:lock v:ext="edit" aspectratio="t"/>
            <w10:wrap type="none"/>
            <w10:anchorlock/>
          </v:shape>
          <o:OLEObject Type="Embed" ProgID="Equation.DSMT4" ShapeID="_x0000_i1072" DrawAspect="Content" ObjectID="_1468075772" r:id="rId88">
            <o:LockedField>false</o:LockedField>
          </o:OLEObject>
        </w:object>
      </w:r>
    </w:p>
    <w:p w14:paraId="6B810782">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30.85pt;width:27pt;" o:ole="t" filled="f" o:preferrelative="t" stroked="f" coordsize="21600,21600">
            <v:path/>
            <v:fill on="f" focussize="0,0"/>
            <v:stroke on="f" joinstyle="miter"/>
            <v:imagedata r:id="rId91" o:title="eqId4535db8f2c88e3c4f44336f95d8fbfd6"/>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769866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小杰</w:t>
      </w:r>
      <w:r>
        <w:rPr>
          <w:rFonts w:ascii="Times New Roman" w:hAnsi="Times New Roman" w:eastAsia="Times New Roman" w:cs="Times New Roman"/>
          <w:color w:val="000000"/>
        </w:rPr>
        <w:t>6</w:t>
      </w:r>
      <w:r>
        <w:rPr>
          <w:rFonts w:ascii="宋体" w:hAnsi="宋体" w:eastAsia="宋体" w:cs="宋体"/>
          <w:color w:val="000000"/>
        </w:rPr>
        <w:t>天阅读了</w:t>
      </w:r>
      <w:r>
        <w:object>
          <v:shape id="_x0000_i107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2" o:title="eqIdeac97e6740365c85ad857aff85cefbe5"/>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298DD69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小杰的每天阅读量为</w:t>
      </w:r>
      <w:r>
        <w:object>
          <v:shape id="_x0000_i107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4" o:title="eqId31965d49d6afb084aca3b5825ac5ed33"/>
            <o:lock v:ext="edit" aspectratio="t"/>
            <w10:wrap type="none"/>
            <w10:anchorlock/>
          </v:shape>
          <o:OLEObject Type="Embed" ProgID="Equation.DSMT4" ShapeID="_x0000_i1075" DrawAspect="Content" ObjectID="_1468075775" r:id="rId93">
            <o:LockedField>false</o:LockedField>
          </o:OLEObject>
        </w:object>
      </w:r>
    </w:p>
    <w:p w14:paraId="0FCC7A20">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6" o:title="eqId7a6f45101fec2210f4adcd44bad18f66"/>
            <o:lock v:ext="edit" aspectratio="t"/>
            <w10:wrap type="none"/>
            <w10:anchorlock/>
          </v:shape>
          <o:OLEObject Type="Embed" ProgID="Equation.DSMT4" ShapeID="_x0000_i1076" DrawAspect="Content" ObjectID="_1468075776" r:id="rId95">
            <o:LockedField>false</o:LockedField>
          </o:OLEObject>
        </w:object>
      </w:r>
    </w:p>
    <w:p w14:paraId="6C5557C6">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0.85pt;width:27pt;" o:ole="t" filled="f" o:preferrelative="t" stroked="f" coordsize="21600,21600">
            <v:path/>
            <v:fill on="f" focussize="0,0"/>
            <v:stroke on="f" joinstyle="miter"/>
            <v:imagedata r:id="rId98" o:title="eqId5a04e4a62b38ee3c75a2b9ce36862d17"/>
            <o:lock v:ext="edit" aspectratio="t"/>
            <w10:wrap type="none"/>
            <w10:anchorlock/>
          </v:shape>
          <o:OLEObject Type="Embed" ProgID="Equation.DSMT4" ShapeID="_x0000_i1077" DrawAspect="Content" ObjectID="_1468075777" r:id="rId97">
            <o:LockedField>false</o:LockedField>
          </o:OLEObject>
        </w:object>
      </w:r>
    </w:p>
    <w:p w14:paraId="180E55B5">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00" o:title="eqId31ab5cbc28bda8d27aa0408af0ab5bd4"/>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6D5B9D37">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2" o:title="eqId829cd6c4481d86d8b22448226e0227a2"/>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4FE8904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小杰阅读较快．</w:t>
      </w:r>
    </w:p>
    <w:p w14:paraId="5E983F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C20645">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DBF5D0F">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80" o:spt="75" alt="学科网(www.zxxk.com)--教育资源门户，提供试卷、教案、课件、论文、素材以及各类教学资源下载，还有大量而丰富的教学相关资讯！" type="#_x0000_t75" style="height:12.85pt;width:24.25pt;" o:ole="t" filled="f" o:preferrelative="t" stroked="f" coordsize="21600,21600">
            <v:path/>
            <v:fill on="f" focussize="0,0"/>
            <v:stroke on="f" joinstyle="miter"/>
            <v:imagedata r:id="rId104" o:title="eqId04ef3b78d5919b1b0536720074f64eef"/>
            <o:lock v:ext="edit" aspectratio="t"/>
            <w10:wrap type="none"/>
            <w10:anchorlock/>
          </v:shape>
          <o:OLEObject Type="Embed" ProgID="Equation.DSMT4" ShapeID="_x0000_i1080" DrawAspect="Content" ObjectID="_1468075780" r:id="rId103">
            <o:LockedField>false</o:LockedField>
          </o:OLEObject>
        </w:object>
      </w:r>
      <w:r>
        <w:rPr>
          <w:color w:val="000000"/>
        </w:rPr>
        <w:t>___________</w:t>
      </w:r>
      <w:r>
        <w:rPr>
          <w:rFonts w:ascii="宋体" w:hAnsi="宋体" w:eastAsia="宋体" w:cs="宋体"/>
          <w:color w:val="000000"/>
        </w:rPr>
        <w:t>．</w:t>
      </w:r>
    </w:p>
    <w:p w14:paraId="2DE0CD8A">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06" o:title="eqId00323b7c5337edb6b7a284ab6f868465"/>
            <o:lock v:ext="edit" aspectratio="t"/>
            <w10:wrap type="none"/>
            <w10:anchorlock/>
          </v:shape>
          <o:OLEObject Type="Embed" ProgID="Equation.DSMT4" ShapeID="_x0000_i1081" DrawAspect="Content" ObjectID="_1468075781" r:id="rId105">
            <o:LockedField>false</o:LockedField>
          </o:OLEObject>
        </w:object>
      </w:r>
    </w:p>
    <w:p w14:paraId="5950DC79">
      <w:pPr>
        <w:spacing w:line="360" w:lineRule="auto"/>
        <w:textAlignment w:val="center"/>
        <w:rPr>
          <w:color w:val="000000"/>
        </w:rPr>
      </w:pPr>
      <w:r>
        <w:rPr>
          <w:color w:val="2E75B6"/>
        </w:rPr>
        <w:t>【解析】</w:t>
      </w:r>
    </w:p>
    <w:p w14:paraId="628CFCBB">
      <w:pPr>
        <w:spacing w:line="360" w:lineRule="auto"/>
        <w:jc w:val="both"/>
        <w:textAlignment w:val="center"/>
        <w:rPr>
          <w:color w:val="000000"/>
        </w:rPr>
      </w:pPr>
      <w:r>
        <w:rPr>
          <w:color w:val="000000"/>
        </w:rPr>
        <w:t>【分析】</w:t>
      </w:r>
      <w:r>
        <w:rPr>
          <w:rFonts w:ascii="宋体" w:hAnsi="宋体" w:eastAsia="宋体" w:cs="宋体"/>
          <w:color w:val="000000"/>
        </w:rPr>
        <w:t>此题主要考查合数分解质因数</w:t>
      </w:r>
      <w:r>
        <w:rPr>
          <w:rFonts w:ascii="宋体" w:hAnsi="宋体" w:eastAsia="宋体" w:cs="宋体"/>
          <w:color w:val="000000"/>
          <w:position w:val="0"/>
        </w:rPr>
        <w:drawing>
          <wp:inline distT="0" distB="0" distL="114300" distR="114300">
            <wp:extent cx="133350" cy="177800"/>
            <wp:effectExtent l="0" t="0" r="0" b="13335"/>
            <wp:docPr id="853920792" name="图片 85392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792" name="图片 853920792"/>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方法，用</w:t>
      </w:r>
      <w:r>
        <w:rPr>
          <w:rFonts w:ascii="Times New Roman" w:hAnsi="Times New Roman" w:eastAsia="Times New Roman" w:cs="Times New Roman"/>
          <w:color w:val="000000"/>
        </w:rPr>
        <w:t>12</w:t>
      </w:r>
      <w:r>
        <w:rPr>
          <w:rFonts w:ascii="宋体" w:hAnsi="宋体" w:eastAsia="宋体" w:cs="宋体"/>
          <w:color w:val="000000"/>
        </w:rPr>
        <w:t>最小的质因数去除，一直除到商是质数为止最后把这个合数写成除数和商相乘的形式即可．</w:t>
      </w:r>
    </w:p>
    <w:p w14:paraId="11F29528">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3403A0AD">
      <w:pPr>
        <w:spacing w:line="360" w:lineRule="auto"/>
        <w:jc w:val="left"/>
        <w:textAlignment w:val="center"/>
        <w:rPr>
          <w:color w:val="000000"/>
        </w:rPr>
      </w:pPr>
      <w:r>
        <w:rPr>
          <w:color w:val="000000"/>
        </w:rPr>
        <w:drawing>
          <wp:inline distT="0" distB="0" distL="114300" distR="114300">
            <wp:extent cx="6191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619125" cy="666750"/>
                    </a:xfrm>
                    <a:prstGeom prst="rect">
                      <a:avLst/>
                    </a:prstGeom>
                  </pic:spPr>
                </pic:pic>
              </a:graphicData>
            </a:graphic>
          </wp:inline>
        </w:drawing>
      </w:r>
    </w:p>
    <w:p w14:paraId="5D75C768">
      <w:pPr>
        <w:spacing w:line="360" w:lineRule="auto"/>
        <w:jc w:val="both"/>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10" o:title="eqId151c854abdc6af5eba281323c7967e8a"/>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3D85841F">
      <w:pPr>
        <w:spacing w:line="360" w:lineRule="auto"/>
        <w:jc w:val="both"/>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06" o:title="eqId00323b7c5337edb6b7a284ab6f868465"/>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14:paraId="7C41F289">
      <w:pPr>
        <w:spacing w:line="360" w:lineRule="auto"/>
        <w:jc w:val="left"/>
        <w:textAlignment w:val="center"/>
        <w:rPr>
          <w:color w:val="000000"/>
        </w:rPr>
      </w:pPr>
      <w:r>
        <w:rPr>
          <w:color w:val="000000"/>
        </w:rPr>
        <w:t xml:space="preserve">8. </w:t>
      </w:r>
      <w:r>
        <w:rPr>
          <w:rFonts w:ascii="宋体" w:hAnsi="宋体" w:eastAsia="宋体" w:cs="宋体"/>
          <w:color w:val="000000"/>
        </w:rPr>
        <w:t>分母是</w:t>
      </w:r>
      <w:r>
        <w:rPr>
          <w:rFonts w:ascii="Times New Roman" w:hAnsi="Times New Roman" w:eastAsia="Times New Roman" w:cs="Times New Roman"/>
          <w:color w:val="000000"/>
        </w:rPr>
        <w:t>8</w:t>
      </w:r>
      <w:r>
        <w:rPr>
          <w:rFonts w:ascii="宋体" w:hAnsi="宋体" w:eastAsia="宋体" w:cs="宋体"/>
          <w:color w:val="000000"/>
        </w:rPr>
        <w:t>的最简真分数有</w:t>
      </w:r>
      <w:r>
        <w:rPr>
          <w:color w:val="000000"/>
        </w:rPr>
        <w:t>______</w:t>
      </w:r>
      <w:r>
        <w:rPr>
          <w:rFonts w:ascii="宋体" w:hAnsi="宋体" w:eastAsia="宋体" w:cs="宋体"/>
          <w:color w:val="000000"/>
        </w:rPr>
        <w:t>个．</w:t>
      </w:r>
    </w:p>
    <w:p w14:paraId="5EEAAD36">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8DFB15C">
      <w:pPr>
        <w:spacing w:line="360" w:lineRule="auto"/>
        <w:textAlignment w:val="center"/>
        <w:rPr>
          <w:color w:val="000000"/>
        </w:rPr>
      </w:pPr>
      <w:r>
        <w:rPr>
          <w:color w:val="2E75B6"/>
        </w:rPr>
        <w:t>【解析】</w:t>
      </w:r>
    </w:p>
    <w:p w14:paraId="526319B6">
      <w:pPr>
        <w:spacing w:line="360" w:lineRule="auto"/>
        <w:jc w:val="left"/>
        <w:textAlignment w:val="center"/>
        <w:rPr>
          <w:color w:val="000000"/>
        </w:rPr>
      </w:pPr>
      <w:r>
        <w:rPr>
          <w:color w:val="000000"/>
        </w:rPr>
        <w:t>【分析】</w:t>
      </w:r>
      <w:r>
        <w:rPr>
          <w:rFonts w:ascii="宋体" w:hAnsi="宋体" w:eastAsia="宋体" w:cs="宋体"/>
          <w:color w:val="000000"/>
        </w:rPr>
        <w:t>本题考查了真分数的定义，和最简分数的定义．分子小于分母的分数叫做真分数，分子分母只有公约数</w:t>
      </w:r>
      <w:r>
        <w:rPr>
          <w:rFonts w:ascii="Times New Roman" w:hAnsi="Times New Roman" w:eastAsia="Times New Roman" w:cs="Times New Roman"/>
          <w:color w:val="000000"/>
        </w:rPr>
        <w:t>1</w:t>
      </w:r>
      <w:r>
        <w:rPr>
          <w:rFonts w:ascii="宋体" w:hAnsi="宋体" w:eastAsia="宋体" w:cs="宋体"/>
          <w:color w:val="000000"/>
        </w:rPr>
        <w:t>的分数是最简分数，据此解答即可．</w:t>
      </w:r>
    </w:p>
    <w:p w14:paraId="68AB0B3F">
      <w:pPr>
        <w:spacing w:line="360" w:lineRule="auto"/>
        <w:jc w:val="left"/>
        <w:textAlignment w:val="center"/>
        <w:rPr>
          <w:color w:val="000000"/>
        </w:rPr>
      </w:pPr>
      <w:r>
        <w:rPr>
          <w:color w:val="000000"/>
        </w:rPr>
        <w:t>【详解】</w:t>
      </w:r>
      <w:r>
        <w:rPr>
          <w:rFonts w:ascii="宋体" w:hAnsi="宋体" w:eastAsia="宋体" w:cs="宋体"/>
          <w:color w:val="000000"/>
        </w:rPr>
        <w:t>解，分母为</w:t>
      </w:r>
      <w:r>
        <w:rPr>
          <w:rFonts w:ascii="Times New Roman" w:hAnsi="Times New Roman" w:eastAsia="Times New Roman" w:cs="Times New Roman"/>
          <w:color w:val="000000"/>
        </w:rPr>
        <w:t>8</w:t>
      </w:r>
      <w:r>
        <w:rPr>
          <w:rFonts w:ascii="宋体" w:hAnsi="宋体" w:eastAsia="宋体" w:cs="宋体"/>
          <w:color w:val="000000"/>
        </w:rPr>
        <w:t>的最简真分数有：</w:t>
      </w:r>
      <w:r>
        <w:object>
          <v:shape id="_x0000_i108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13" o:title="eqId6ca8b26c3ad6d892590290a2304126bd"/>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15" o:title="eqId69ee3c61d2298e75fc4f1643f8ebc2e4"/>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7" o:title="eqId6503ca085e3ca5f2ba723b0dd66e210b"/>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9" o:title="eqId357821e0e5595eaf3028df63d47b2c5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 xml:space="preserve"> </w:t>
      </w:r>
    </w:p>
    <w:p w14:paraId="705903D2">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4</w:t>
      </w:r>
      <w:r>
        <w:rPr>
          <w:rFonts w:ascii="宋体" w:hAnsi="宋体" w:eastAsia="宋体" w:cs="宋体"/>
          <w:color w:val="000000"/>
        </w:rPr>
        <w:t>．</w:t>
      </w:r>
    </w:p>
    <w:p w14:paraId="4076A2C1">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8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1" o:title="eqId391e35781b91a607805a6498e287a1d3"/>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3" o:title="eqIdbe5bfe7dbcb0f0cdac92d7b9d4508785"/>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7C894269">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5F9A034">
      <w:pPr>
        <w:spacing w:line="360" w:lineRule="auto"/>
        <w:textAlignment w:val="center"/>
        <w:rPr>
          <w:color w:val="000000"/>
        </w:rPr>
      </w:pPr>
      <w:r>
        <w:rPr>
          <w:color w:val="2E75B6"/>
        </w:rPr>
        <w:t>【解析】</w:t>
      </w:r>
    </w:p>
    <w:p w14:paraId="604071C7">
      <w:pPr>
        <w:spacing w:line="360" w:lineRule="auto"/>
        <w:jc w:val="both"/>
        <w:textAlignment w:val="center"/>
        <w:rPr>
          <w:color w:val="000000"/>
        </w:rPr>
      </w:pPr>
      <w:r>
        <w:rPr>
          <w:color w:val="000000"/>
        </w:rPr>
        <w:t>【分析】</w:t>
      </w:r>
      <w:r>
        <w:rPr>
          <w:rFonts w:ascii="宋体" w:hAnsi="宋体" w:eastAsia="宋体" w:cs="宋体"/>
          <w:color w:val="000000"/>
        </w:rPr>
        <w:t>本题考查求最大公因数，根据求最大公因数也就是求这几个数的公有质因数的连乘积计算即可．</w:t>
      </w:r>
    </w:p>
    <w:p w14:paraId="229DFDD1">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09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1" o:title="eqId391e35781b91a607805a6498e287a1d3"/>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3" o:title="eqIdbe5bfe7dbcb0f0cdac92d7b9d4508785"/>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6D7840DE">
      <w:pPr>
        <w:spacing w:line="360" w:lineRule="auto"/>
        <w:jc w:val="left"/>
        <w:textAlignment w:val="center"/>
        <w:rPr>
          <w:color w:val="000000"/>
        </w:rPr>
      </w:pP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的最大公因数是：</w:t>
      </w:r>
      <w:r>
        <w:object>
          <v:shape id="_x0000_i10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7" o:title="eqIdd4c0ca7efb6e171a7ba0bb80f3da3d5d"/>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14:paraId="768A45D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EE0306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的最小公倍数是</w:t>
      </w:r>
      <w:r>
        <w:rPr>
          <w:color w:val="000000"/>
        </w:rPr>
        <w:t>______</w:t>
      </w:r>
      <w:r>
        <w:rPr>
          <w:rFonts w:ascii="宋体" w:hAnsi="宋体" w:eastAsia="宋体" w:cs="宋体"/>
          <w:color w:val="000000"/>
        </w:rPr>
        <w:t>．</w:t>
      </w:r>
    </w:p>
    <w:p w14:paraId="3AAB7188">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459cc36d02d31815ba9f2d05e130e0cd"/>
            <o:lock v:ext="edit" aspectratio="t"/>
            <w10:wrap type="none"/>
            <w10:anchorlock/>
          </v:shape>
          <o:OLEObject Type="Embed" ProgID="Equation.DSMT4" ShapeID="_x0000_i1093" DrawAspect="Content" ObjectID="_1468075793" r:id="rId128">
            <o:LockedField>false</o:LockedField>
          </o:OLEObject>
        </w:object>
      </w:r>
    </w:p>
    <w:p w14:paraId="3D11159E">
      <w:pPr>
        <w:spacing w:line="360" w:lineRule="auto"/>
        <w:textAlignment w:val="center"/>
        <w:rPr>
          <w:color w:val="000000"/>
        </w:rPr>
      </w:pPr>
      <w:r>
        <w:rPr>
          <w:color w:val="2E75B6"/>
        </w:rPr>
        <w:t>【解析】</w:t>
      </w:r>
    </w:p>
    <w:p w14:paraId="7BFB4C17">
      <w:pPr>
        <w:spacing w:line="360" w:lineRule="auto"/>
        <w:jc w:val="both"/>
        <w:textAlignment w:val="center"/>
        <w:rPr>
          <w:color w:val="000000"/>
        </w:rPr>
      </w:pPr>
      <w:r>
        <w:rPr>
          <w:color w:val="000000"/>
        </w:rPr>
        <w:t>【分析】</w:t>
      </w:r>
      <w:r>
        <w:rPr>
          <w:rFonts w:ascii="宋体" w:hAnsi="宋体" w:eastAsia="宋体" w:cs="宋体"/>
          <w:color w:val="000000"/>
        </w:rPr>
        <w:t>本题考查了求最小公倍数．</w:t>
      </w:r>
    </w:p>
    <w:p w14:paraId="5C4E3CE2">
      <w:pPr>
        <w:spacing w:line="360" w:lineRule="auto"/>
        <w:jc w:val="both"/>
        <w:textAlignment w:val="center"/>
        <w:rPr>
          <w:color w:val="000000"/>
        </w:rPr>
      </w:pPr>
      <w:r>
        <w:rPr>
          <w:rFonts w:ascii="宋体" w:hAnsi="宋体" w:eastAsia="宋体" w:cs="宋体"/>
          <w:color w:val="000000"/>
        </w:rPr>
        <w:t>先分解质因数，再求最小公倍数即可．</w:t>
      </w:r>
    </w:p>
    <w:p w14:paraId="304D1AC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1" o:title="eqIdc565234bfc37c7f98f8e00c8e161acfe"/>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3" o:title="eqId78bb281bbae954ce1ab7b0b216db5f7a"/>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6E1273FB">
      <w:pPr>
        <w:spacing w:line="360" w:lineRule="auto"/>
        <w:jc w:val="both"/>
        <w:textAlignment w:val="center"/>
        <w:rPr>
          <w:color w:val="000000"/>
        </w:rPr>
      </w:pPr>
      <w:r>
        <w:rPr>
          <w:rFonts w:ascii="宋体" w:hAnsi="宋体" w:eastAsia="宋体" w:cs="宋体"/>
          <w:color w:val="000000"/>
        </w:rPr>
        <w:t>则最小公倍数是</w:t>
      </w:r>
      <w:r>
        <w:object>
          <v:shape id="_x0000_i1096"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135" o:title="eqId8984902e28b2f03f479bdbdd8fa0e67b"/>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53FF8CAD">
      <w:pPr>
        <w:spacing w:line="360" w:lineRule="auto"/>
        <w:jc w:val="both"/>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459cc36d02d31815ba9f2d05e130e0cd"/>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7FC87439">
      <w:pPr>
        <w:spacing w:line="360" w:lineRule="auto"/>
        <w:jc w:val="left"/>
        <w:textAlignment w:val="center"/>
        <w:rPr>
          <w:color w:val="000000"/>
        </w:rPr>
      </w:pPr>
      <w:r>
        <w:rPr>
          <w:color w:val="000000"/>
        </w:rPr>
        <w:t xml:space="preserve">11. </w:t>
      </w:r>
      <w:r>
        <w:object>
          <v:shape id="_x0000_i109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8" o:title="eqIdce8cb0565050e0c063839a8919939fae"/>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的相反数是</w:t>
      </w:r>
      <w:r>
        <w:rPr>
          <w:color w:val="000000"/>
        </w:rPr>
        <w:t>______</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8" o:title="eqIdce8cb0565050e0c063839a8919939fae"/>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21654072">
      <w:pPr>
        <w:spacing w:line="360" w:lineRule="auto"/>
        <w:textAlignment w:val="center"/>
        <w:rPr>
          <w:color w:val="000000"/>
        </w:rPr>
      </w:pPr>
      <w:r>
        <w:rPr>
          <w:color w:val="2E75B6"/>
        </w:rPr>
        <w:t>【答案】</w:t>
      </w:r>
      <w:r>
        <w:rPr>
          <w:color w:val="000000"/>
        </w:rPr>
        <w:t xml:space="preserve">    ①. </w:t>
      </w:r>
      <w:r>
        <w:object>
          <v:shape id="_x0000_i1100"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141" o:title="eqId79a637d153c4d6398a5cd3fe70d18faf"/>
            <o:lock v:ext="edit" aspectratio="t"/>
            <w10:wrap type="none"/>
            <w10:anchorlock/>
          </v:shape>
          <o:OLEObject Type="Embed" ProgID="Equation.DSMT4" ShapeID="_x0000_i1100" DrawAspect="Content" ObjectID="_1468075800" r:id="rId140">
            <o:LockedField>false</o:LockedField>
          </o:OLEObject>
        </w:object>
      </w:r>
      <w:r>
        <w:rPr>
          <w:color w:val="000000"/>
        </w:rPr>
        <w:t xml:space="preserve">    ②. </w:t>
      </w:r>
      <w:r>
        <w:object>
          <v:shape id="_x0000_i110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3" o:title="eqId74746be93833e72fc3109d390560f50a"/>
            <o:lock v:ext="edit" aspectratio="t"/>
            <w10:wrap type="none"/>
            <w10:anchorlock/>
          </v:shape>
          <o:OLEObject Type="Embed" ProgID="Equation.DSMT4" ShapeID="_x0000_i1101" DrawAspect="Content" ObjectID="_1468075801" r:id="rId142">
            <o:LockedField>false</o:LockedField>
          </o:OLEObject>
        </w:object>
      </w:r>
    </w:p>
    <w:p w14:paraId="4D42E083">
      <w:pPr>
        <w:spacing w:line="360" w:lineRule="auto"/>
        <w:textAlignment w:val="center"/>
        <w:rPr>
          <w:color w:val="000000"/>
        </w:rPr>
      </w:pPr>
      <w:r>
        <w:rPr>
          <w:color w:val="2E75B6"/>
        </w:rPr>
        <w:t>【解析】</w:t>
      </w:r>
    </w:p>
    <w:p w14:paraId="22C3AA98">
      <w:pPr>
        <w:spacing w:line="360" w:lineRule="auto"/>
        <w:jc w:val="both"/>
        <w:textAlignment w:val="center"/>
        <w:rPr>
          <w:color w:val="000000"/>
        </w:rPr>
      </w:pPr>
      <w:r>
        <w:rPr>
          <w:color w:val="000000"/>
        </w:rPr>
        <w:t>【分析】</w:t>
      </w:r>
      <w:r>
        <w:rPr>
          <w:rFonts w:ascii="宋体" w:hAnsi="宋体" w:eastAsia="宋体" w:cs="宋体"/>
          <w:color w:val="000000"/>
        </w:rPr>
        <w:t>本题考查相反数和倒数的概念．</w:t>
      </w:r>
    </w:p>
    <w:p w14:paraId="52631DB7">
      <w:pPr>
        <w:spacing w:line="360" w:lineRule="auto"/>
        <w:jc w:val="both"/>
        <w:textAlignment w:val="center"/>
        <w:rPr>
          <w:color w:val="000000"/>
        </w:rPr>
      </w:pPr>
      <w:r>
        <w:rPr>
          <w:rFonts w:ascii="宋体" w:hAnsi="宋体" w:eastAsia="宋体" w:cs="宋体"/>
          <w:color w:val="000000"/>
        </w:rPr>
        <w:t>相反数是只有符号不同的两个数，倒数是乘积为</w:t>
      </w:r>
      <w:r>
        <w:rPr>
          <w:rFonts w:ascii="Times New Roman" w:hAnsi="Times New Roman" w:eastAsia="Times New Roman" w:cs="Times New Roman"/>
          <w:color w:val="000000"/>
        </w:rPr>
        <w:t>1</w:t>
      </w:r>
      <w:r>
        <w:rPr>
          <w:rFonts w:ascii="宋体" w:hAnsi="宋体" w:eastAsia="宋体" w:cs="宋体"/>
          <w:color w:val="000000"/>
        </w:rPr>
        <w:t>的两个数．</w:t>
      </w:r>
    </w:p>
    <w:p w14:paraId="4DEA2A2E">
      <w:pPr>
        <w:spacing w:line="360" w:lineRule="auto"/>
        <w:jc w:val="both"/>
        <w:textAlignment w:val="center"/>
        <w:rPr>
          <w:color w:val="000000"/>
        </w:rPr>
      </w:pPr>
      <w:r>
        <w:rPr>
          <w:color w:val="000000"/>
        </w:rPr>
        <w:t>【详解】</w:t>
      </w:r>
      <w:r>
        <w:rPr>
          <w:rFonts w:ascii="宋体" w:hAnsi="宋体" w:eastAsia="宋体" w:cs="宋体"/>
          <w:color w:val="000000"/>
        </w:rPr>
        <w:t>解：将带分数</w:t>
      </w:r>
      <w:r>
        <w:object>
          <v:shape id="_x0000_i110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8" o:title="eqIdce8cb0565050e0c063839a8919939fae"/>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化为假分数，得</w:t>
      </w:r>
      <w:r>
        <w:object>
          <v:shape id="_x0000_i110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5bc685be697c1355b72729c351d29269"/>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0B0877FF">
      <w:pPr>
        <w:spacing w:line="360" w:lineRule="auto"/>
        <w:jc w:val="both"/>
        <w:textAlignment w:val="center"/>
        <w:rPr>
          <w:color w:val="000000"/>
        </w:rPr>
      </w:pPr>
      <w:r>
        <w:rPr>
          <w:rFonts w:ascii="宋体" w:hAnsi="宋体" w:eastAsia="宋体" w:cs="宋体"/>
          <w:color w:val="000000"/>
        </w:rPr>
        <w:t>根据相反数</w:t>
      </w:r>
      <w:r>
        <w:rPr>
          <w:rFonts w:ascii="宋体" w:hAnsi="宋体" w:eastAsia="宋体" w:cs="宋体"/>
          <w:color w:val="000000"/>
          <w:position w:val="0"/>
        </w:rPr>
        <w:drawing>
          <wp:inline distT="0" distB="0" distL="114300" distR="114300">
            <wp:extent cx="133350" cy="177800"/>
            <wp:effectExtent l="0" t="0" r="0" b="13335"/>
            <wp:docPr id="853920796" name="图片 85392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796" name="图片 853920796"/>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w:t>
      </w:r>
      <w:r>
        <w:object>
          <v:shape id="_x0000_i110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5bc685be697c1355b72729c351d29269"/>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的相反数为</w:t>
      </w:r>
      <w:r>
        <w:object>
          <v:shape id="_x0000_i1105"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141" o:title="eqId79a637d153c4d6398a5cd3fe70d18faf"/>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63CC2876">
      <w:pPr>
        <w:spacing w:line="360" w:lineRule="auto"/>
        <w:jc w:val="both"/>
        <w:textAlignment w:val="center"/>
        <w:rPr>
          <w:color w:val="000000"/>
        </w:rPr>
      </w:pPr>
      <w:r>
        <w:rPr>
          <w:rFonts w:ascii="宋体" w:hAnsi="宋体" w:eastAsia="宋体" w:cs="宋体"/>
          <w:color w:val="000000"/>
        </w:rPr>
        <w:t>根据倒数的定义，</w:t>
      </w:r>
      <w:r>
        <w:object>
          <v:shape id="_x0000_i11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6" o:title="eqId5bc685be697c1355b72729c351d29269"/>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的倒数为</w:t>
      </w:r>
      <w:r>
        <w:object>
          <v:shape id="_x0000_i110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3" o:title="eqId74746be93833e72fc3109d390560f50a"/>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2374296B">
      <w:pPr>
        <w:spacing w:line="360" w:lineRule="auto"/>
        <w:jc w:val="both"/>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141" o:title="eqId79a637d153c4d6398a5cd3fe70d18faf"/>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3" o:title="eqId74746be93833e72fc3109d390560f50a"/>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049CFF5C">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type="#_x0000_t75" style="height:21.8pt;width:33.9pt;" o:ole="t" filled="f" o:preferrelative="t" stroked="f" coordsize="21600,21600">
            <v:path/>
            <v:fill on="f" focussize="0,0"/>
            <v:stroke on="f" joinstyle="miter"/>
            <v:imagedata r:id="rId154" o:title="eqId2f73ae386130d972c33ce2878654b606"/>
            <o:lock v:ext="edit" aspectratio="t"/>
            <w10:wrap type="none"/>
            <w10:anchorlock/>
          </v:shape>
          <o:OLEObject Type="Embed" ProgID="Equation.DSMT4" ShapeID="_x0000_i1110" DrawAspect="Content" ObjectID="_1468075810" r:id="rId153">
            <o:LockedField>false</o:LockedField>
          </o:OLEObject>
        </w:object>
      </w:r>
      <w:r>
        <w:rPr>
          <w:color w:val="000000"/>
        </w:rPr>
        <w:t>______</w:t>
      </w:r>
      <w:r>
        <w:rPr>
          <w:rFonts w:ascii="宋体" w:hAnsi="宋体" w:eastAsia="宋体" w:cs="宋体"/>
          <w:color w:val="000000"/>
        </w:rPr>
        <w:t>．</w:t>
      </w:r>
    </w:p>
    <w:p w14:paraId="4317570A">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56" o:title="eqIde8d02ea8c4988c5c28ab93f0d70fb55a"/>
            <o:lock v:ext="edit" aspectratio="t"/>
            <w10:wrap type="none"/>
            <w10:anchorlock/>
          </v:shape>
          <o:OLEObject Type="Embed" ProgID="Equation.DSMT4" ShapeID="_x0000_i1111" DrawAspect="Content" ObjectID="_1468075811" r:id="rId155">
            <o:LockedField>false</o:LockedField>
          </o:OLEObject>
        </w:object>
      </w:r>
    </w:p>
    <w:p w14:paraId="2769A7E0">
      <w:pPr>
        <w:spacing w:line="360" w:lineRule="auto"/>
        <w:textAlignment w:val="center"/>
        <w:rPr>
          <w:color w:val="000000"/>
        </w:rPr>
      </w:pPr>
      <w:r>
        <w:rPr>
          <w:color w:val="2E75B6"/>
        </w:rPr>
        <w:t>【解析】</w:t>
      </w:r>
    </w:p>
    <w:p w14:paraId="219BBB2D">
      <w:pPr>
        <w:spacing w:line="360" w:lineRule="auto"/>
        <w:jc w:val="both"/>
        <w:textAlignment w:val="center"/>
        <w:rPr>
          <w:color w:val="000000"/>
        </w:rPr>
      </w:pPr>
      <w:r>
        <w:rPr>
          <w:color w:val="000000"/>
        </w:rPr>
        <w:t>【分析】</w:t>
      </w:r>
      <w:r>
        <w:rPr>
          <w:rFonts w:ascii="宋体" w:hAnsi="宋体" w:eastAsia="宋体" w:cs="宋体"/>
          <w:color w:val="000000"/>
        </w:rPr>
        <w:t>本题考查的是绝对值与有理数的混合运算，掌握运算顺序是解题的关键．先计算指数运算，再确定符号，最后利用绝对值的定义（正数的绝对值是它本身）求解即可．</w:t>
      </w:r>
    </w:p>
    <w:p w14:paraId="3CDAD101">
      <w:pPr>
        <w:spacing w:line="360" w:lineRule="auto"/>
        <w:jc w:val="both"/>
        <w:textAlignment w:val="center"/>
        <w:rPr>
          <w:color w:val="000000"/>
        </w:rPr>
      </w:pPr>
      <w:r>
        <w:rPr>
          <w:color w:val="000000"/>
        </w:rPr>
        <w:t>【详解】</w:t>
      </w:r>
      <w:r>
        <w:rPr>
          <w:rFonts w:ascii="宋体" w:hAnsi="宋体" w:eastAsia="宋体" w:cs="宋体"/>
          <w:color w:val="000000"/>
        </w:rPr>
        <w:t>解：原式为</w:t>
      </w:r>
      <w:r>
        <w:object>
          <v:shape id="_x0000_i1112" o:spt="75" alt="学科网(www.zxxk.com)--教育资源门户，提供试卷、教案、课件、论文、素材以及各类教学资源下载，还有大量而丰富的教学相关资讯！" type="#_x0000_t75" style="height:22.5pt;width:25.5pt;" o:ole="t" filled="f" o:preferrelative="t" stroked="f" coordsize="21600,21600">
            <v:path/>
            <v:fill on="f" focussize="0,0"/>
            <v:stroke on="f" joinstyle="miter"/>
            <v:imagedata r:id="rId158" o:title="eqId48ef32def812173ffd6e96bf065b6761"/>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，根据有理数运算顺序，先计算指数：</w:t>
      </w:r>
      <w:r>
        <w:object>
          <v:shape id="_x0000_i1113"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60" o:title="eqId738317df2665c72d92812b7714675549"/>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，再取负得</w:t>
      </w:r>
      <w:r>
        <w:object>
          <v:shape id="_x0000_i111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2" o:title="eqIdd3aab28a20b5bf47040aaec03b1eb550"/>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，最后取绝对值</w:t>
      </w:r>
      <w:r>
        <w:object>
          <v:shape id="_x0000_i11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64" o:title="eqId69fbc00a19b8bf1df1458bfb23ed636d"/>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6857920F">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56" o:title="eqIde8d02ea8c4988c5c28ab93f0d70fb55a"/>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1E43EE55">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0.85pt;width:42.95pt;" o:ole="t" filled="f" o:preferrelative="t" stroked="f" coordsize="21600,21600">
            <v:path/>
            <v:fill on="f" focussize="0,0"/>
            <v:stroke on="f" joinstyle="miter"/>
            <v:imagedata r:id="rId167" o:title="eqIda6a95994122255b92744b76d3bba2340"/>
            <o:lock v:ext="edit" aspectratio="t"/>
            <w10:wrap type="none"/>
            <w10:anchorlock/>
          </v:shape>
          <o:OLEObject Type="Embed" ProgID="Equation.DSMT4" ShapeID="_x0000_i1117" DrawAspect="Content" ObjectID="_1468075817" r:id="rId166">
            <o:LockedField>false</o:LockedField>
          </o:OLEObject>
        </w:object>
      </w:r>
      <w:r>
        <w:rPr>
          <w:color w:val="000000"/>
        </w:rPr>
        <w:t>______</w:t>
      </w:r>
      <w:r>
        <w:rPr>
          <w:rFonts w:ascii="宋体" w:hAnsi="宋体" w:eastAsia="宋体" w:cs="宋体"/>
          <w:color w:val="000000"/>
        </w:rPr>
        <w:t>．</w:t>
      </w:r>
    </w:p>
    <w:p w14:paraId="4427A491">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69" o:title="eqIdc7eb3b5ab19d97f6c7df36294ccc3674"/>
            <o:lock v:ext="edit" aspectratio="t"/>
            <w10:wrap type="none"/>
            <w10:anchorlock/>
          </v:shape>
          <o:OLEObject Type="Embed" ProgID="Equation.DSMT4" ShapeID="_x0000_i1118" DrawAspect="Content" ObjectID="_1468075818" r:id="rId168">
            <o:LockedField>false</o:LockedField>
          </o:OLEObject>
        </w:object>
      </w:r>
      <w:r>
        <w:rPr>
          <w:color w:val="000000"/>
        </w:rPr>
        <w:t>##</w:t>
      </w:r>
      <w:r>
        <w:object>
          <v:shape id="_x0000_i11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1" o:title="eqIde6162a31afdd63f8c99712eccf1538fc"/>
            <o:lock v:ext="edit" aspectratio="t"/>
            <w10:wrap type="none"/>
            <w10:anchorlock/>
          </v:shape>
          <o:OLEObject Type="Embed" ProgID="Equation.DSMT4" ShapeID="_x0000_i1119" DrawAspect="Content" ObjectID="_1468075819" r:id="rId170">
            <o:LockedField>false</o:LockedField>
          </o:OLEObject>
        </w:object>
      </w:r>
    </w:p>
    <w:p w14:paraId="1BDF71A6">
      <w:pPr>
        <w:spacing w:line="360" w:lineRule="auto"/>
        <w:textAlignment w:val="center"/>
        <w:rPr>
          <w:color w:val="000000"/>
        </w:rPr>
      </w:pPr>
      <w:r>
        <w:rPr>
          <w:color w:val="2E75B6"/>
        </w:rPr>
        <w:t>【解析】</w:t>
      </w:r>
    </w:p>
    <w:p w14:paraId="39EB9872">
      <w:pPr>
        <w:spacing w:line="360" w:lineRule="auto"/>
        <w:jc w:val="both"/>
        <w:textAlignment w:val="center"/>
        <w:rPr>
          <w:color w:val="000000"/>
        </w:rPr>
      </w:pPr>
      <w:r>
        <w:rPr>
          <w:color w:val="000000"/>
        </w:rPr>
        <w:t>【分析】</w:t>
      </w:r>
      <w:r>
        <w:rPr>
          <w:rFonts w:ascii="宋体" w:hAnsi="宋体" w:eastAsia="宋体" w:cs="宋体"/>
          <w:color w:val="000000"/>
        </w:rPr>
        <w:t>本题考查分数的加法运算．</w:t>
      </w:r>
    </w:p>
    <w:p w14:paraId="3BC2B301">
      <w:pPr>
        <w:spacing w:line="360" w:lineRule="auto"/>
        <w:jc w:val="both"/>
        <w:textAlignment w:val="center"/>
        <w:rPr>
          <w:color w:val="000000"/>
        </w:rPr>
      </w:pPr>
      <w:r>
        <w:rPr>
          <w:rFonts w:ascii="宋体" w:hAnsi="宋体" w:eastAsia="宋体" w:cs="宋体"/>
          <w:color w:val="000000"/>
        </w:rPr>
        <w:t>需要将整数转化为分数形式，通分后计算即可．</w:t>
      </w:r>
    </w:p>
    <w:p w14:paraId="1B6F18D3">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20"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73" o:title="eqId9f66314ca70af4fe0130bcc030a384ca"/>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1958EC62">
      <w:pPr>
        <w:spacing w:line="360" w:lineRule="auto"/>
        <w:jc w:val="both"/>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69" o:title="eqIdc7eb3b5ab19d97f6c7df36294ccc3674"/>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0A4C7105">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3.9pt;width:62.9pt;" o:ole="t" filled="f" o:preferrelative="t" stroked="f" coordsize="21600,21600">
            <v:path/>
            <v:fill on="f" focussize="0,0"/>
            <v:stroke on="f" joinstyle="miter"/>
            <v:imagedata r:id="rId176" o:title="eqId2d9db38de7c3ca79a235468e83cdf8e6"/>
            <o:lock v:ext="edit" aspectratio="t"/>
            <w10:wrap type="none"/>
            <w10:anchorlock/>
          </v:shape>
          <o:OLEObject Type="Embed" ProgID="Equation.DSMT4" ShapeID="_x0000_i1122" DrawAspect="Content" ObjectID="_1468075822" r:id="rId175">
            <o:LockedField>false</o:LockedField>
          </o:OLEObject>
        </w:object>
      </w:r>
      <w:r>
        <w:rPr>
          <w:color w:val="000000"/>
        </w:rPr>
        <w:t>______</w:t>
      </w:r>
      <w:r>
        <w:rPr>
          <w:rFonts w:ascii="宋体" w:hAnsi="宋体" w:eastAsia="宋体" w:cs="宋体"/>
          <w:color w:val="000000"/>
        </w:rPr>
        <w:t>．</w:t>
      </w:r>
    </w:p>
    <w:p w14:paraId="62564E27">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1.5pt;width:24.75pt;" o:ole="t" filled="f" o:preferrelative="t" stroked="f" coordsize="21600,21600">
            <v:path/>
            <v:fill on="f" focussize="0,0"/>
            <v:stroke on="f" joinstyle="miter"/>
            <v:imagedata r:id="rId178" o:title="eqId78e5d9326c715ae329c31372316c7849"/>
            <o:lock v:ext="edit" aspectratio="t"/>
            <w10:wrap type="none"/>
            <w10:anchorlock/>
          </v:shape>
          <o:OLEObject Type="Embed" ProgID="Equation.DSMT4" ShapeID="_x0000_i1123" DrawAspect="Content" ObjectID="_1468075823" r:id="rId177">
            <o:LockedField>false</o:LockedField>
          </o:OLEObject>
        </w:object>
      </w:r>
    </w:p>
    <w:p w14:paraId="7A2F020E">
      <w:pPr>
        <w:spacing w:line="360" w:lineRule="auto"/>
        <w:textAlignment w:val="center"/>
        <w:rPr>
          <w:color w:val="000000"/>
        </w:rPr>
      </w:pPr>
      <w:r>
        <w:rPr>
          <w:color w:val="2E75B6"/>
        </w:rPr>
        <w:t>【解析】</w:t>
      </w:r>
    </w:p>
    <w:p w14:paraId="5D20641A">
      <w:pPr>
        <w:spacing w:line="360" w:lineRule="auto"/>
        <w:jc w:val="both"/>
        <w:textAlignment w:val="center"/>
        <w:rPr>
          <w:color w:val="000000"/>
        </w:rPr>
      </w:pPr>
      <w:r>
        <w:rPr>
          <w:color w:val="000000"/>
        </w:rPr>
        <w:t>【分析】</w:t>
      </w:r>
      <w:r>
        <w:rPr>
          <w:rFonts w:ascii="宋体" w:hAnsi="宋体" w:eastAsia="宋体" w:cs="宋体"/>
          <w:color w:val="000000"/>
        </w:rPr>
        <w:t>本题考查的是绝对值的运算，掌握绝对值的性质是解题的关键．根据绝对值的非负性，正数的绝对值是它本身，可得</w:t>
      </w:r>
      <w:r>
        <w:object>
          <v:shape id="_x0000_i112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80" o:title="eqId2847af6f9b55f280418719e339e23b10"/>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，再结合小数与分数的乘法运算求出结果．</w:t>
      </w:r>
    </w:p>
    <w:p w14:paraId="69B54E7E">
      <w:pPr>
        <w:spacing w:line="360" w:lineRule="auto"/>
        <w:jc w:val="both"/>
        <w:textAlignment w:val="center"/>
        <w:rPr>
          <w:color w:val="000000"/>
        </w:rPr>
      </w:pPr>
      <w:r>
        <w:rPr>
          <w:color w:val="000000"/>
        </w:rPr>
        <w:t>【详解】解：</w:t>
      </w:r>
      <w:r>
        <w:object>
          <v:shape id="_x0000_i112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80" o:title="eqId2847af6f9b55f280418719e339e23b10"/>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，故</w:t>
      </w:r>
      <w:r>
        <w:object>
          <v:shape id="_x0000_i1126"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83" o:title="eqId8d039079e65bf03cb46bef04771e5ccf"/>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3A063DB1">
      <w:pPr>
        <w:spacing w:line="360" w:lineRule="auto"/>
        <w:jc w:val="both"/>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1.5pt;width:24.75pt;" o:ole="t" filled="f" o:preferrelative="t" stroked="f" coordsize="21600,21600">
            <v:path/>
            <v:fill on="f" focussize="0,0"/>
            <v:stroke on="f" joinstyle="miter"/>
            <v:imagedata r:id="rId178" o:title="eqId78e5d9326c715ae329c31372316c7849"/>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223CD1FB">
      <w:pPr>
        <w:spacing w:line="360" w:lineRule="auto"/>
        <w:jc w:val="left"/>
        <w:textAlignment w:val="center"/>
        <w:rPr>
          <w:color w:val="000000"/>
        </w:rPr>
      </w:pPr>
      <w:r>
        <w:rPr>
          <w:color w:val="000000"/>
        </w:rPr>
        <w:t xml:space="preserve">15. </w:t>
      </w:r>
      <w:r>
        <w:rPr>
          <w:rFonts w:ascii="宋体" w:hAnsi="宋体" w:eastAsia="宋体" w:cs="宋体"/>
          <w:color w:val="000000"/>
        </w:rPr>
        <w:t>蜿蜒雄伟的长城凝结了中国古代人民的智慧结晶．根据国家文物局调查结果，中国长城总长度约为</w:t>
      </w:r>
      <w:r>
        <w:rPr>
          <w:rFonts w:ascii="Times New Roman" w:hAnsi="Times New Roman" w:eastAsia="Times New Roman" w:cs="Times New Roman"/>
          <w:color w:val="000000"/>
        </w:rPr>
        <w:t>21000</w:t>
      </w:r>
      <w:r>
        <w:rPr>
          <w:rFonts w:ascii="宋体" w:hAnsi="宋体" w:eastAsia="宋体" w:cs="宋体"/>
          <w:color w:val="000000"/>
        </w:rPr>
        <w:t>千米，其中明长城长度约为</w:t>
      </w:r>
      <w:r>
        <w:rPr>
          <w:rFonts w:ascii="Times New Roman" w:hAnsi="Times New Roman" w:eastAsia="Times New Roman" w:cs="Times New Roman"/>
          <w:color w:val="000000"/>
        </w:rPr>
        <w:t>8800</w:t>
      </w:r>
      <w:r>
        <w:rPr>
          <w:rFonts w:ascii="宋体" w:hAnsi="宋体" w:eastAsia="宋体" w:cs="宋体"/>
          <w:color w:val="000000"/>
        </w:rPr>
        <w:t>千米，那么明长城长度占长城总长度的</w:t>
      </w:r>
      <w:r>
        <w:rPr>
          <w:color w:val="000000"/>
        </w:rPr>
        <w:t>______</w:t>
      </w:r>
      <w:r>
        <w:rPr>
          <w:rFonts w:ascii="宋体" w:hAnsi="宋体" w:eastAsia="宋体" w:cs="宋体"/>
          <w:color w:val="000000"/>
        </w:rPr>
        <w:t>．（填几分之几）</w:t>
      </w:r>
    </w:p>
    <w:p w14:paraId="3657CA79">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6" o:title="eqIdb7864adede37b4277d6aa9b94f68fcdd"/>
            <o:lock v:ext="edit" aspectratio="t"/>
            <w10:wrap type="none"/>
            <w10:anchorlock/>
          </v:shape>
          <o:OLEObject Type="Embed" ProgID="Equation.DSMT4" ShapeID="_x0000_i1128" DrawAspect="Content" ObjectID="_1468075828" r:id="rId185">
            <o:LockedField>false</o:LockedField>
          </o:OLEObject>
        </w:object>
      </w:r>
    </w:p>
    <w:p w14:paraId="4F3C1311">
      <w:pPr>
        <w:spacing w:line="360" w:lineRule="auto"/>
        <w:textAlignment w:val="center"/>
        <w:rPr>
          <w:color w:val="000000"/>
        </w:rPr>
      </w:pPr>
      <w:r>
        <w:rPr>
          <w:color w:val="2E75B6"/>
        </w:rPr>
        <w:t>【解析】</w:t>
      </w:r>
    </w:p>
    <w:p w14:paraId="75E1E3B9">
      <w:pPr>
        <w:spacing w:line="360" w:lineRule="auto"/>
        <w:jc w:val="left"/>
        <w:textAlignment w:val="center"/>
        <w:rPr>
          <w:color w:val="000000"/>
        </w:rPr>
      </w:pPr>
      <w:r>
        <w:rPr>
          <w:color w:val="000000"/>
        </w:rPr>
        <w:t>【分析】本题考查了分数的计算，</w:t>
      </w:r>
      <w:r>
        <w:rPr>
          <w:rFonts w:ascii="宋体" w:hAnsi="宋体" w:eastAsia="宋体" w:cs="宋体"/>
          <w:color w:val="000000"/>
        </w:rPr>
        <w:t>解决此题关键是弄清求得是分率还是具体的数量，求分率平均分的是单位“</w:t>
      </w:r>
      <w:r>
        <w:rPr>
          <w:rFonts w:ascii="Times New Roman" w:hAnsi="Times New Roman" w:eastAsia="Times New Roman" w:cs="Times New Roman"/>
          <w:color w:val="000000"/>
        </w:rPr>
        <w:t>1</w:t>
      </w:r>
      <w:r>
        <w:rPr>
          <w:rFonts w:ascii="宋体" w:hAnsi="宋体" w:eastAsia="宋体" w:cs="宋体"/>
          <w:color w:val="000000"/>
        </w:rPr>
        <w:t>”；求具体的数量平均分的是具体的数量，要注意：分率不能带单位名称，而具体的数量要带单位名称．据此解答即可．</w:t>
      </w:r>
    </w:p>
    <w:p w14:paraId="19A0B0C2">
      <w:pPr>
        <w:spacing w:line="360" w:lineRule="auto"/>
        <w:jc w:val="left"/>
        <w:textAlignment w:val="center"/>
        <w:rPr>
          <w:color w:val="000000"/>
        </w:rPr>
      </w:pPr>
      <w:r>
        <w:rPr>
          <w:color w:val="000000"/>
        </w:rPr>
        <w:t>【详解】解：根据题意：</w:t>
      </w:r>
      <w:r>
        <w:object>
          <v:shape id="_x0000_i1129"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88" o:title="eqId5dd29dc1d5a9918fe57920f6bfe20f4c"/>
            <o:lock v:ext="edit" aspectratio="t"/>
            <w10:wrap type="none"/>
            <w10:anchorlock/>
          </v:shape>
          <o:OLEObject Type="Embed" ProgID="Equation.DSMT4" ShapeID="_x0000_i1129" DrawAspect="Content" ObjectID="_1468075829" r:id="rId187">
            <o:LockedField>false</o:LockedField>
          </o:OLEObject>
        </w:object>
      </w:r>
      <w:r>
        <w:rPr>
          <w:color w:val="000000"/>
        </w:rPr>
        <w:t>，</w:t>
      </w:r>
    </w:p>
    <w:p w14:paraId="6A786395">
      <w:pPr>
        <w:spacing w:line="360" w:lineRule="auto"/>
        <w:jc w:val="left"/>
        <w:textAlignment w:val="center"/>
        <w:rPr>
          <w:color w:val="000000"/>
        </w:rPr>
      </w:pPr>
      <w:r>
        <w:rPr>
          <w:color w:val="000000"/>
        </w:rPr>
        <w:t>故答案为：</w:t>
      </w:r>
      <w:r>
        <w:object>
          <v:shape id="_x0000_i113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6" o:title="eqIdb7864adede37b4277d6aa9b94f68fcdd"/>
            <o:lock v:ext="edit" aspectratio="t"/>
            <w10:wrap type="none"/>
            <w10:anchorlock/>
          </v:shape>
          <o:OLEObject Type="Embed" ProgID="Equation.DSMT4" ShapeID="_x0000_i1130" DrawAspect="Content" ObjectID="_1468075830" r:id="rId189">
            <o:LockedField>false</o:LockedField>
          </o:OLEObject>
        </w:object>
      </w:r>
      <w:r>
        <w:rPr>
          <w:color w:val="000000"/>
        </w:rPr>
        <w:t>．</w:t>
      </w:r>
    </w:p>
    <w:p w14:paraId="57A292C4">
      <w:pPr>
        <w:spacing w:line="360" w:lineRule="auto"/>
        <w:jc w:val="left"/>
        <w:textAlignment w:val="center"/>
        <w:rPr>
          <w:color w:val="000000"/>
        </w:rPr>
      </w:pPr>
      <w:r>
        <w:rPr>
          <w:color w:val="000000"/>
        </w:rPr>
        <w:t xml:space="preserve">16. </w:t>
      </w:r>
      <w:r>
        <w:rPr>
          <w:rFonts w:ascii="宋体" w:hAnsi="宋体" w:eastAsia="宋体" w:cs="宋体"/>
          <w:color w:val="000000"/>
        </w:rPr>
        <w:t>一桶油共</w:t>
      </w:r>
      <w:r>
        <w:rPr>
          <w:rFonts w:ascii="Times New Roman" w:hAnsi="Times New Roman" w:eastAsia="Times New Roman" w:cs="Times New Roman"/>
          <w:color w:val="000000"/>
        </w:rPr>
        <w:t>18</w:t>
      </w:r>
      <w:r>
        <w:rPr>
          <w:rFonts w:ascii="宋体" w:hAnsi="宋体" w:eastAsia="宋体" w:cs="宋体"/>
          <w:color w:val="000000"/>
        </w:rPr>
        <w:t>升，用去它的</w:t>
      </w:r>
      <w:r>
        <w:object>
          <v:shape id="_x0000_i11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后，再用去</w:t>
      </w:r>
      <w:r>
        <w:object>
          <v:shape id="_x0000_i11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升，这时桶内还剩油</w:t>
      </w:r>
      <w:r>
        <w:rPr>
          <w:color w:val="000000"/>
        </w:rPr>
        <w:t>______</w:t>
      </w:r>
      <w:r>
        <w:rPr>
          <w:rFonts w:ascii="宋体" w:hAnsi="宋体" w:eastAsia="宋体" w:cs="宋体"/>
          <w:color w:val="000000"/>
        </w:rPr>
        <w:t>升．</w:t>
      </w:r>
    </w:p>
    <w:p w14:paraId="1066BE28">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4" o:title="eqId292b791c7cf21c172e6e7f97f04be176"/>
            <o:lock v:ext="edit" aspectratio="t"/>
            <w10:wrap type="none"/>
            <w10:anchorlock/>
          </v:shape>
          <o:OLEObject Type="Embed" ProgID="Equation.DSMT4" ShapeID="_x0000_i1133" DrawAspect="Content" ObjectID="_1468075833" r:id="rId193">
            <o:LockedField>false</o:LockedField>
          </o:OLEObject>
        </w:object>
      </w:r>
    </w:p>
    <w:p w14:paraId="15C2C09A">
      <w:pPr>
        <w:spacing w:line="360" w:lineRule="auto"/>
        <w:textAlignment w:val="center"/>
        <w:rPr>
          <w:color w:val="000000"/>
        </w:rPr>
      </w:pPr>
      <w:r>
        <w:rPr>
          <w:color w:val="2E75B6"/>
        </w:rPr>
        <w:t>【解析】</w:t>
      </w:r>
    </w:p>
    <w:p w14:paraId="2BAB2607">
      <w:pPr>
        <w:spacing w:line="360" w:lineRule="auto"/>
        <w:jc w:val="both"/>
        <w:textAlignment w:val="center"/>
        <w:rPr>
          <w:color w:val="000000"/>
        </w:rPr>
      </w:pPr>
      <w:r>
        <w:rPr>
          <w:color w:val="000000"/>
        </w:rPr>
        <w:t>【分析】</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13335"/>
            <wp:docPr id="853920798" name="图片 85392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798" name="图片 853920798"/>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p>
    <w:p w14:paraId="244B9986">
      <w:pPr>
        <w:spacing w:line="360" w:lineRule="auto"/>
        <w:jc w:val="both"/>
        <w:textAlignment w:val="center"/>
        <w:rPr>
          <w:color w:val="000000"/>
        </w:rPr>
      </w:pPr>
      <w:r>
        <w:rPr>
          <w:rFonts w:ascii="宋体" w:hAnsi="宋体" w:eastAsia="宋体" w:cs="宋体"/>
          <w:color w:val="000000"/>
        </w:rPr>
        <w:t>根据题意，第一次用去油的</w:t>
      </w:r>
      <w:r>
        <w:object>
          <v:shape id="_x0000_i11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，即用去</w:t>
      </w:r>
      <w:r>
        <w:rPr>
          <w:rFonts w:ascii="Times New Roman" w:hAnsi="Times New Roman" w:eastAsia="Times New Roman" w:cs="Times New Roman"/>
          <w:color w:val="000000"/>
        </w:rPr>
        <w:t>18</w:t>
      </w:r>
      <w:r>
        <w:rPr>
          <w:rFonts w:ascii="宋体" w:hAnsi="宋体" w:eastAsia="宋体" w:cs="宋体"/>
          <w:color w:val="000000"/>
        </w:rPr>
        <w:t>升的</w:t>
      </w:r>
      <w:r>
        <w:object>
          <v:shape id="_x0000_i11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，第二次用去</w:t>
      </w:r>
      <w:r>
        <w:object>
          <v:shape id="_x0000_i11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升，进而可求剩余油量．</w:t>
      </w:r>
    </w:p>
    <w:p w14:paraId="7FCE220C">
      <w:pPr>
        <w:spacing w:line="360" w:lineRule="auto"/>
        <w:jc w:val="both"/>
        <w:textAlignment w:val="center"/>
        <w:rPr>
          <w:color w:val="000000"/>
        </w:rPr>
      </w:pPr>
      <w:r>
        <w:rPr>
          <w:color w:val="000000"/>
        </w:rPr>
        <w:t>【详解】</w:t>
      </w:r>
      <w:r>
        <w:rPr>
          <w:rFonts w:ascii="宋体" w:hAnsi="宋体" w:eastAsia="宋体" w:cs="宋体"/>
          <w:color w:val="000000"/>
        </w:rPr>
        <w:t>解：第一次用去油量：</w:t>
      </w:r>
      <w:r>
        <w:object>
          <v:shape id="_x0000_i11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99" o:title="eqIdc981c86660237a3c6e0354c0a4a86e1d"/>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升，</w:t>
      </w:r>
    </w:p>
    <w:p w14:paraId="788864E4">
      <w:pPr>
        <w:spacing w:line="360" w:lineRule="auto"/>
        <w:jc w:val="both"/>
        <w:textAlignment w:val="center"/>
        <w:rPr>
          <w:color w:val="000000"/>
        </w:rPr>
      </w:pPr>
      <w:r>
        <w:rPr>
          <w:rFonts w:ascii="宋体" w:hAnsi="宋体" w:eastAsia="宋体" w:cs="宋体"/>
          <w:color w:val="000000"/>
        </w:rPr>
        <w:t>剩余油量：</w:t>
      </w:r>
      <w:r>
        <w:object>
          <v:shape id="_x0000_i1138" o:spt="75" alt="学科网(www.zxxk.com)--教育资源门户，提供试卷、教案、课件、论文、素材以及各类教学资源下载，还有大量而丰富的教学相关资讯！" type="#_x0000_t75" style="height:12.6pt;width:48.15pt;" o:ole="t" filled="f" o:preferrelative="t" stroked="f" coordsize="21600,21600">
            <v:path/>
            <v:fill on="f" focussize="0,0"/>
            <v:stroke on="f" joinstyle="miter"/>
            <v:imagedata r:id="rId201" o:title="eqId3dd5ad5b8c602a80f0791a9af9944786"/>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升，</w:t>
      </w:r>
    </w:p>
    <w:p w14:paraId="5F24F5A2">
      <w:pPr>
        <w:spacing w:line="360" w:lineRule="auto"/>
        <w:jc w:val="both"/>
        <w:textAlignment w:val="center"/>
        <w:rPr>
          <w:color w:val="000000"/>
        </w:rPr>
      </w:pPr>
      <w:r>
        <w:rPr>
          <w:rFonts w:ascii="宋体" w:hAnsi="宋体" w:eastAsia="宋体" w:cs="宋体"/>
          <w:color w:val="000000"/>
        </w:rPr>
        <w:t>第二次用去</w:t>
      </w:r>
      <w:r>
        <w:object>
          <v:shape id="_x0000_i11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1" o:title="eqIdbf31876698721a199c7c53c6b320aa86"/>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升后，</w:t>
      </w:r>
    </w:p>
    <w:p w14:paraId="7868EE00">
      <w:pPr>
        <w:spacing w:line="360" w:lineRule="auto"/>
        <w:jc w:val="both"/>
        <w:textAlignment w:val="center"/>
        <w:rPr>
          <w:color w:val="000000"/>
        </w:rPr>
      </w:pPr>
      <w:r>
        <w:rPr>
          <w:rFonts w:ascii="宋体" w:hAnsi="宋体" w:eastAsia="宋体" w:cs="宋体"/>
          <w:color w:val="000000"/>
        </w:rPr>
        <w:t>剩余油量：</w:t>
      </w:r>
      <w:r>
        <w:object>
          <v:shape id="_x0000_i114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204" o:title="eqIde3607029507247f1a5d07551b0e30729"/>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升．</w:t>
      </w:r>
    </w:p>
    <w:p w14:paraId="3F2C08CB">
      <w:pPr>
        <w:spacing w:line="360" w:lineRule="auto"/>
        <w:jc w:val="both"/>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4" o:title="eqId292b791c7cf21c172e6e7f97f04be176"/>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p>
    <w:p w14:paraId="508D8696">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42" o:spt="75" alt="学科网(www.zxxk.com)--教育资源门户，提供试卷、教案、课件、论文、素材以及各类教学资源下载，还有大量而丰富的教学相关资讯！" type="#_x0000_t75" style="height:21.65pt;width:95.3pt;" o:ole="t" filled="f" o:preferrelative="t" stroked="f" coordsize="21600,21600">
            <v:path/>
            <v:fill on="f" focussize="0,0"/>
            <v:stroke on="f" joinstyle="miter"/>
            <v:imagedata r:id="rId207" o:title="eqIdf1794829f0984ffcabf98eab18cfa74f"/>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09" o:title="eqId91bde66645c9abf9e847ea67854c14a6"/>
            <o:lock v:ext="edit" aspectratio="t"/>
            <w10:wrap type="none"/>
            <w10:anchorlock/>
          </v:shape>
          <o:OLEObject Type="Embed" ProgID="Equation.DSMT4" ShapeID="_x0000_i1143" DrawAspect="Content" ObjectID="_1468075843" r:id="rId208">
            <o:LockedField>false</o:LockedField>
          </o:OLEObject>
        </w:object>
      </w:r>
      <w:r>
        <w:rPr>
          <w:color w:val="000000"/>
        </w:rPr>
        <w:t>________</w:t>
      </w:r>
      <w:r>
        <w:rPr>
          <w:rFonts w:ascii="宋体" w:hAnsi="宋体" w:eastAsia="宋体" w:cs="宋体"/>
          <w:color w:val="000000"/>
        </w:rPr>
        <w:t>．</w:t>
      </w:r>
    </w:p>
    <w:p w14:paraId="35D0BFEF">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9FB1CCD">
      <w:pPr>
        <w:spacing w:line="360" w:lineRule="auto"/>
        <w:textAlignment w:val="center"/>
        <w:rPr>
          <w:color w:val="000000"/>
        </w:rPr>
      </w:pPr>
      <w:r>
        <w:rPr>
          <w:color w:val="2E75B6"/>
        </w:rPr>
        <w:t>【解析】</w:t>
      </w:r>
    </w:p>
    <w:p w14:paraId="31583394">
      <w:pPr>
        <w:spacing w:line="360" w:lineRule="auto"/>
        <w:jc w:val="left"/>
        <w:textAlignment w:val="center"/>
        <w:rPr>
          <w:color w:val="000000"/>
        </w:rPr>
      </w:pPr>
      <w:r>
        <w:rPr>
          <w:color w:val="000000"/>
        </w:rPr>
        <w:t>【分析】</w:t>
      </w:r>
      <w:r>
        <w:rPr>
          <w:rFonts w:ascii="宋体" w:hAnsi="宋体" w:eastAsia="宋体" w:cs="宋体"/>
          <w:color w:val="000000"/>
        </w:rPr>
        <w:t>根据平方数和绝对值的非负性质有：</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-2=0</w:t>
      </w:r>
      <w:r>
        <w:rPr>
          <w:rFonts w:ascii="宋体" w:hAnsi="宋体" w:eastAsia="宋体" w:cs="宋体"/>
          <w:color w:val="000000"/>
        </w:rPr>
        <w:t>，求出</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再代入</w:t>
      </w:r>
      <w:r>
        <w:object>
          <v:shape id="_x0000_i1144"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211" o:title="eqId7cde6da5e4a71a3df6cd950ff1a90920"/>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计算即可．</w:t>
      </w:r>
    </w:p>
    <w:p w14:paraId="7AA911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21.65pt;width:95.3pt;" o:ole="t" filled="f" o:preferrelative="t" stroked="f" coordsize="21600,21600">
            <v:path/>
            <v:fill on="f" focussize="0,0"/>
            <v:stroke on="f" joinstyle="miter"/>
            <v:imagedata r:id="rId207" o:title="eqIdf1794829f0984ffcabf98eab18cfa74f"/>
            <o:lock v:ext="edit" aspectratio="t"/>
            <w10:wrap type="none"/>
            <w10:anchorlock/>
          </v:shape>
          <o:OLEObject Type="Embed" ProgID="Equation.DSMT4" ShapeID="_x0000_i1145" DrawAspect="Content" ObjectID="_1468075845" r:id="rId212">
            <o:LockedField>false</o:LockedField>
          </o:OLEObject>
        </w:object>
      </w:r>
    </w:p>
    <w:p w14:paraId="709FC6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-2=0</w:t>
      </w:r>
      <w:r>
        <w:rPr>
          <w:rFonts w:ascii="宋体" w:hAnsi="宋体" w:eastAsia="宋体" w:cs="宋体"/>
          <w:color w:val="000000"/>
        </w:rPr>
        <w:t>，</w:t>
      </w:r>
    </w:p>
    <w:p w14:paraId="255E9F6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003128EF">
      <w:pPr>
        <w:spacing w:line="360" w:lineRule="auto"/>
        <w:jc w:val="left"/>
        <w:textAlignment w:val="center"/>
        <w:rPr>
          <w:color w:val="000000"/>
        </w:rPr>
      </w:pPr>
      <w:r>
        <w:rPr>
          <w:rFonts w:ascii="宋体" w:hAnsi="宋体" w:eastAsia="宋体" w:cs="宋体"/>
          <w:color w:val="000000"/>
        </w:rPr>
        <w:t>所以：</w:t>
      </w:r>
      <w:r>
        <w:object>
          <v:shape id="_x0000_i1146"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211" o:title="eqId7cde6da5e4a71a3df6cd950ff1a90920"/>
            <o:lock v:ext="edit" aspectratio="t"/>
            <w10:wrap type="none"/>
            <w10:anchorlock/>
          </v:shape>
          <o:OLEObject Type="Embed" ProgID="Equation.DSMT4" ShapeID="_x0000_i1146" DrawAspect="Content" ObjectID="_1468075846" r:id="rId213">
            <o:LockedField>false</o:LockedField>
          </o:OLEObject>
        </w:objec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15" o:title="eqIdbb3f00a02e931a265f86950296602f0f"/>
            <o:lock v:ext="edit" aspectratio="t"/>
            <w10:wrap type="none"/>
            <w10:anchorlock/>
          </v:shape>
          <o:OLEObject Type="Embed" ProgID="Equation.DSMT4" ShapeID="_x0000_i1147" DrawAspect="Content" ObjectID="_1468075847" r:id="rId214">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049FD19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2ADC16AB">
      <w:pPr>
        <w:spacing w:line="360" w:lineRule="auto"/>
        <w:jc w:val="left"/>
        <w:textAlignment w:val="center"/>
        <w:rPr>
          <w:color w:val="000000"/>
        </w:rPr>
      </w:pPr>
      <w:r>
        <w:rPr>
          <w:color w:val="000000"/>
        </w:rPr>
        <w:t>【点睛】</w:t>
      </w:r>
      <w:r>
        <w:rPr>
          <w:rFonts w:ascii="宋体" w:hAnsi="宋体" w:eastAsia="宋体" w:cs="宋体"/>
          <w:color w:val="000000"/>
        </w:rPr>
        <w:t>本题主要考查平方数和绝对值的非负性质，乘方，熟悉掌握平方数和绝对值的非负性质是解题的关键．</w:t>
      </w:r>
    </w:p>
    <w:p w14:paraId="22BC4F62">
      <w:pPr>
        <w:spacing w:line="360" w:lineRule="auto"/>
        <w:jc w:val="left"/>
        <w:textAlignment w:val="center"/>
        <w:rPr>
          <w:color w:val="000000"/>
        </w:rPr>
      </w:pPr>
      <w:r>
        <w:rPr>
          <w:color w:val="000000"/>
        </w:rPr>
        <w:t xml:space="preserve">18. </w:t>
      </w:r>
      <w:r>
        <w:rPr>
          <w:rFonts w:ascii="宋体" w:hAnsi="宋体" w:eastAsia="宋体" w:cs="宋体"/>
          <w:color w:val="000000"/>
        </w:rPr>
        <w:t>《九章算术》中有一题：今有牛、马、羊食人苗，苗主责之粟五斗，羊主曰：“我羊食半马”，马主曰：“我马食半牛”，今欲衰偿之，牛主较羊主多处儿何？其意思是：今有牛、马、羊吃了别人的禾苗，禾苗主人要求赔偿五斗粟，羊主人说：“我羊所吃的禾苗只有马的一半”，马主人说：“我马所吃的禾苗只有牛一半”．若按此比例偿还，牛主人比羊主人多赔偿</w:t>
      </w:r>
      <w:r>
        <w:rPr>
          <w:color w:val="000000"/>
        </w:rPr>
        <w:t>________</w:t>
      </w:r>
      <w:r>
        <w:rPr>
          <w:rFonts w:ascii="宋体" w:hAnsi="宋体" w:eastAsia="宋体" w:cs="宋体"/>
          <w:color w:val="000000"/>
        </w:rPr>
        <w:t>斗．</w:t>
      </w:r>
    </w:p>
    <w:p w14:paraId="206836BB">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7" o:title="eqIdd20dc28e2e295e626c4684dca224fbae"/>
            <o:lock v:ext="edit" aspectratio="t"/>
            <w10:wrap type="none"/>
            <w10:anchorlock/>
          </v:shape>
          <o:OLEObject Type="Embed" ProgID="Equation.DSMT4" ShapeID="_x0000_i1148" DrawAspect="Content" ObjectID="_1468075848" r:id="rId216">
            <o:LockedField>false</o:LockedField>
          </o:OLEObject>
        </w:object>
      </w:r>
    </w:p>
    <w:p w14:paraId="3B852B88">
      <w:pPr>
        <w:spacing w:line="360" w:lineRule="auto"/>
        <w:textAlignment w:val="center"/>
        <w:rPr>
          <w:color w:val="000000"/>
        </w:rPr>
      </w:pPr>
      <w:r>
        <w:rPr>
          <w:color w:val="2E75B6"/>
        </w:rPr>
        <w:t>【解析】</w:t>
      </w:r>
    </w:p>
    <w:p w14:paraId="07BA5C3B">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本题主要考查了一元一次方程的应用，明确题意，准确得到等量关系是解题的关键．设羊的主人赔</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斗，则马的主人赔</w:t>
      </w:r>
      <w:r>
        <w:object>
          <v:shape id="_x0000_i11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1" o:title="eqId6c1d2e5599453f8d4c04369bc8f79962"/>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斗，牛的主人赔</w:t>
      </w:r>
      <w:r>
        <w:object>
          <v:shape id="_x0000_i11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3" o:title="eqIda52375105b3c5a2c8b6dcad63d0ec2a6"/>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斗，根据题意，列出方程即可求解．</w:t>
      </w:r>
    </w:p>
    <w:p w14:paraId="7525F9AB">
      <w:pPr>
        <w:spacing w:line="360" w:lineRule="auto"/>
        <w:jc w:val="both"/>
        <w:textAlignment w:val="center"/>
        <w:rPr>
          <w:color w:val="000000"/>
        </w:rPr>
      </w:pPr>
      <w:r>
        <w:rPr>
          <w:color w:val="000000"/>
        </w:rPr>
        <w:t>【详解】</w:t>
      </w:r>
      <w:r>
        <w:rPr>
          <w:rFonts w:ascii="宋体" w:hAnsi="宋体" w:eastAsia="宋体" w:cs="宋体"/>
          <w:color w:val="000000"/>
        </w:rPr>
        <w:t>解：设羊的主人赔</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斗，则马的主人赔</w:t>
      </w:r>
      <w:r>
        <w:object>
          <v:shape id="_x0000_i11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1" o:title="eqId6c1d2e5599453f8d4c04369bc8f79962"/>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斗，牛的主人赔</w:t>
      </w:r>
      <w:r>
        <w:object>
          <v:shape id="_x0000_i11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3" o:title="eqIda52375105b3c5a2c8b6dcad63d0ec2a6"/>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斗，</w:t>
      </w:r>
    </w:p>
    <w:p w14:paraId="4920B442">
      <w:pPr>
        <w:spacing w:line="360" w:lineRule="auto"/>
        <w:jc w:val="both"/>
        <w:textAlignment w:val="center"/>
        <w:rPr>
          <w:color w:val="000000"/>
        </w:rPr>
      </w:pPr>
      <w:r>
        <w:rPr>
          <w:rFonts w:ascii="宋体" w:hAnsi="宋体" w:eastAsia="宋体" w:cs="宋体"/>
          <w:color w:val="000000"/>
        </w:rPr>
        <w:t>根据题意得：</w:t>
      </w:r>
      <w:r>
        <w:object>
          <v:shape id="_x0000_i1155" o:spt="75" alt="学科网(www.zxxk.com)--教育资源门户，提供试卷、教案、课件、论文、素材以及各类教学资源下载，还有大量而丰富的教学相关资讯！" type="#_x0000_t75" style="height:14.3pt;width:73.05pt;" o:ole="t" filled="f" o:preferrelative="t" stroked="f" coordsize="21600,21600">
            <v:path/>
            <v:fill on="f" focussize="0,0"/>
            <v:stroke on="f" joinstyle="miter"/>
            <v:imagedata r:id="rId228" o:title="eqId98a226829730ab8eba56fffdd5cd0af2"/>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42EDBE2A">
      <w:pPr>
        <w:spacing w:line="360" w:lineRule="auto"/>
        <w:jc w:val="both"/>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30" o:title="eqIdc305364481c4c94bda0303a7b0b1d8ed"/>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14:paraId="6749C8BF">
      <w:pPr>
        <w:spacing w:line="360" w:lineRule="auto"/>
        <w:jc w:val="both"/>
        <w:textAlignment w:val="center"/>
        <w:rPr>
          <w:color w:val="000000"/>
        </w:rPr>
      </w:pPr>
      <w:r>
        <w:rPr>
          <w:rFonts w:ascii="宋体" w:hAnsi="宋体" w:eastAsia="宋体" w:cs="宋体"/>
          <w:color w:val="000000"/>
        </w:rPr>
        <w:t>所以羊的主人赔</w:t>
      </w:r>
      <w:r>
        <w:object>
          <v:shape id="_x0000_i115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32" o:title="eqId7ab44a7dc9c035687a33f6e065392359"/>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斗，牛的主人赔</w:t>
      </w:r>
      <w:r>
        <w:object>
          <v:shape id="_x0000_i1158" o:spt="75" alt="学科网(www.zxxk.com)--教育资源门户，提供试卷、教案、课件、论文、素材以及各类教学资源下载，还有大量而丰富的教学相关资讯！" type="#_x0000_t75" style="height:27.95pt;width:47.8pt;" o:ole="t" filled="f" o:preferrelative="t" stroked="f" coordsize="21600,21600">
            <v:path/>
            <v:fill on="f" focussize="0,0"/>
            <v:stroke on="f" joinstyle="miter"/>
            <v:imagedata r:id="rId234" o:title="eqId6eb8410e37cfc7d32283d3d28b948fac"/>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（斗），</w:t>
      </w:r>
    </w:p>
    <w:p w14:paraId="6A3173FF">
      <w:pPr>
        <w:spacing w:line="360" w:lineRule="auto"/>
        <w:jc w:val="both"/>
        <w:textAlignment w:val="center"/>
        <w:rPr>
          <w:color w:val="000000"/>
        </w:rPr>
      </w:pPr>
      <w:r>
        <w:rPr>
          <w:rFonts w:ascii="宋体" w:hAnsi="宋体" w:eastAsia="宋体" w:cs="宋体"/>
          <w:color w:val="000000"/>
        </w:rPr>
        <w:t>所以牛主人比羊主人多赔偿</w:t>
      </w:r>
      <w:r>
        <w:object>
          <v:shape id="_x0000_i115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36" o:title="eqId95dda8b15d524aeeca2c06c3df2f1635"/>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（斗）．</w:t>
      </w:r>
    </w:p>
    <w:p w14:paraId="498180B6">
      <w:pPr>
        <w:spacing w:line="360" w:lineRule="auto"/>
        <w:jc w:val="both"/>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7" o:title="eqIdd20dc28e2e295e626c4684dca224fbae"/>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w:t>
      </w:r>
    </w:p>
    <w:p w14:paraId="73056B31">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674FBC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61" o:spt="75" alt="学科网(www.zxxk.com)--教育资源门户，提供试卷、教案、课件、论文、素材以及各类教学资源下载，还有大量而丰富的教学相关资讯！" type="#_x0000_t75" style="height:30.85pt;width:113.15pt;" o:ole="t" filled="f" o:preferrelative="t" stroked="f" coordsize="21600,21600">
            <v:path/>
            <v:fill on="f" focussize="0,0"/>
            <v:stroke on="f" joinstyle="miter"/>
            <v:imagedata r:id="rId239" o:title="eqId1a3e8d50944590a480a76e4accb5af72"/>
            <o:lock v:ext="edit" aspectratio="t"/>
            <w10:wrap type="none"/>
            <w10:anchorlock/>
          </v:shape>
          <o:OLEObject Type="Embed" ProgID="Equation.DSMT4" ShapeID="_x0000_i1161" DrawAspect="Content" ObjectID="_1468075861" r:id="rId238">
            <o:LockedField>false</o:LockedField>
          </o:OLEObject>
        </w:object>
      </w:r>
    </w:p>
    <w:p w14:paraId="6E74ADE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5023699">
      <w:pPr>
        <w:spacing w:line="360" w:lineRule="auto"/>
        <w:textAlignment w:val="center"/>
        <w:rPr>
          <w:color w:val="000000"/>
        </w:rPr>
      </w:pPr>
      <w:r>
        <w:rPr>
          <w:color w:val="2E75B6"/>
        </w:rPr>
        <w:t>【解析】</w:t>
      </w:r>
    </w:p>
    <w:p w14:paraId="5925FB8E">
      <w:pPr>
        <w:spacing w:line="360" w:lineRule="auto"/>
        <w:jc w:val="both"/>
        <w:textAlignment w:val="center"/>
        <w:rPr>
          <w:color w:val="000000"/>
        </w:rPr>
      </w:pPr>
      <w:r>
        <w:rPr>
          <w:color w:val="000000"/>
        </w:rPr>
        <w:t>【分析】</w:t>
      </w:r>
      <w:r>
        <w:rPr>
          <w:rFonts w:ascii="宋体" w:hAnsi="宋体" w:eastAsia="宋体" w:cs="宋体"/>
          <w:color w:val="000000"/>
        </w:rPr>
        <w:t>本题考查了小数和分数的加减运算．</w:t>
      </w:r>
    </w:p>
    <w:p w14:paraId="58892BB8">
      <w:pPr>
        <w:spacing w:line="360" w:lineRule="auto"/>
        <w:jc w:val="both"/>
        <w:textAlignment w:val="center"/>
        <w:rPr>
          <w:color w:val="000000"/>
        </w:rPr>
      </w:pPr>
      <w:r>
        <w:rPr>
          <w:rFonts w:ascii="宋体" w:hAnsi="宋体" w:eastAsia="宋体" w:cs="宋体"/>
          <w:color w:val="000000"/>
        </w:rPr>
        <w:t>先将小数转化为分数，再计算加减即可．</w:t>
      </w:r>
    </w:p>
    <w:p w14:paraId="111E6A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30.85pt;width:113.15pt;" o:ole="t" filled="f" o:preferrelative="t" stroked="f" coordsize="21600,21600">
            <v:path/>
            <v:fill on="f" focussize="0,0"/>
            <v:stroke on="f" joinstyle="miter"/>
            <v:imagedata r:id="rId239" o:title="eqId1a3e8d50944590a480a76e4accb5af72"/>
            <o:lock v:ext="edit" aspectratio="t"/>
            <w10:wrap type="none"/>
            <w10:anchorlock/>
          </v:shape>
          <o:OLEObject Type="Embed" ProgID="Equation.DSMT4" ShapeID="_x0000_i1162" DrawAspect="Content" ObjectID="_1468075862" r:id="rId240">
            <o:LockedField>false</o:LockedField>
          </o:OLEObject>
        </w:object>
      </w:r>
    </w:p>
    <w:p w14:paraId="51EDEFD8">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42" o:title="eqId8582dceb333659c42a360b64a9efe191"/>
            <o:lock v:ext="edit" aspectratio="t"/>
            <w10:wrap type="none"/>
            <w10:anchorlock/>
          </v:shape>
          <o:OLEObject Type="Embed" ProgID="Equation.DSMT4" ShapeID="_x0000_i1163" DrawAspect="Content" ObjectID="_1468075863" r:id="rId241">
            <o:LockedField>false</o:LockedField>
          </o:OLEObject>
        </w:object>
      </w:r>
    </w:p>
    <w:p w14:paraId="49CAAE85">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44" o:title="eqIddc483912b696ec08552a2f612458ddc6"/>
            <o:lock v:ext="edit" aspectratio="t"/>
            <w10:wrap type="none"/>
            <w10:anchorlock/>
          </v:shape>
          <o:OLEObject Type="Embed" ProgID="Equation.DSMT4" ShapeID="_x0000_i1164" DrawAspect="Content" ObjectID="_1468075864" r:id="rId243">
            <o:LockedField>false</o:LockedField>
          </o:OLEObject>
        </w:object>
      </w:r>
    </w:p>
    <w:p w14:paraId="226C859E">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46" o:title="eqId7b4575184190e3f011ca6ffaa9b0fbf2"/>
            <o:lock v:ext="edit" aspectratio="t"/>
            <w10:wrap type="none"/>
            <w10:anchorlock/>
          </v:shape>
          <o:OLEObject Type="Embed" ProgID="Equation.DSMT4" ShapeID="_x0000_i1165" DrawAspect="Content" ObjectID="_1468075865" r:id="rId245">
            <o:LockedField>false</o:LockedField>
          </o:OLEObject>
        </w:object>
      </w:r>
    </w:p>
    <w:p w14:paraId="5D41D524">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8" o:title="eqId05b5e622c2b7236a7109a63c7bcf1c55"/>
            <o:lock v:ext="edit" aspectratio="t"/>
            <w10:wrap type="none"/>
            <w10:anchorlock/>
          </v:shape>
          <o:OLEObject Type="Embed" ProgID="Equation.DSMT4" ShapeID="_x0000_i1166" DrawAspect="Content" ObjectID="_1468075866" r:id="rId247">
            <o:LockedField>false</o:LockedField>
          </o:OLEObject>
        </w:object>
      </w:r>
    </w:p>
    <w:p w14:paraId="0BF14569">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50" o:title="eqId98b90a28da8e6fffa21bee1f420f9779"/>
            <o:lock v:ext="edit" aspectratio="t"/>
            <w10:wrap type="none"/>
            <w10:anchorlock/>
          </v:shape>
          <o:OLEObject Type="Embed" ProgID="Equation.DSMT4" ShapeID="_x0000_i1167" DrawAspect="Content" ObjectID="_1468075867" r:id="rId249">
            <o:LockedField>false</o:LockedField>
          </o:OLEObject>
        </w:object>
      </w:r>
    </w:p>
    <w:p w14:paraId="61B39539">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2" o:title="eqIdd8930099c42933f19d18446c471738a8"/>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p>
    <w:p w14:paraId="67F92F1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69" o:spt="75" alt="学科网(www.zxxk.com)--教育资源门户，提供试卷、教案、课件、论文、素材以及各类教学资源下载，还有大量而丰富的教学相关资讯！" type="#_x0000_t75" style="height:30.85pt;width:79.85pt;" o:ole="t" filled="f" o:preferrelative="t" stroked="f" coordsize="21600,21600">
            <v:path/>
            <v:fill on="f" focussize="0,0"/>
            <v:stroke on="f" joinstyle="miter"/>
            <v:imagedata r:id="rId254" o:title="eqId0910d3397c03f1f4dba631d6e600c0f1"/>
            <o:lock v:ext="edit" aspectratio="t"/>
            <w10:wrap type="none"/>
            <w10:anchorlock/>
          </v:shape>
          <o:OLEObject Type="Embed" ProgID="Equation.DSMT4" ShapeID="_x0000_i1169" DrawAspect="Content" ObjectID="_1468075869" r:id="rId253">
            <o:LockedField>false</o:LockedField>
          </o:OLEObject>
        </w:object>
      </w:r>
    </w:p>
    <w:p w14:paraId="1335E609">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6" o:title="eqId56a60b586187ebde748ee9389b4de3c1"/>
            <o:lock v:ext="edit" aspectratio="t"/>
            <w10:wrap type="none"/>
            <w10:anchorlock/>
          </v:shape>
          <o:OLEObject Type="Embed" ProgID="Equation.DSMT4" ShapeID="_x0000_i1170" DrawAspect="Content" ObjectID="_1468075870" r:id="rId255">
            <o:LockedField>false</o:LockedField>
          </o:OLEObject>
        </w:object>
      </w:r>
    </w:p>
    <w:p w14:paraId="5C7661C1">
      <w:pPr>
        <w:spacing w:line="360" w:lineRule="auto"/>
        <w:textAlignment w:val="center"/>
        <w:rPr>
          <w:color w:val="000000"/>
        </w:rPr>
      </w:pPr>
      <w:r>
        <w:rPr>
          <w:color w:val="2E75B6"/>
        </w:rPr>
        <w:t>【解析】</w:t>
      </w:r>
    </w:p>
    <w:p w14:paraId="64D1F69F">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w:t>
      </w:r>
    </w:p>
    <w:p w14:paraId="399879B9">
      <w:pPr>
        <w:spacing w:line="360" w:lineRule="auto"/>
        <w:jc w:val="left"/>
        <w:textAlignment w:val="center"/>
        <w:rPr>
          <w:color w:val="000000"/>
        </w:rPr>
      </w:pPr>
      <w:r>
        <w:rPr>
          <w:rFonts w:ascii="宋体" w:hAnsi="宋体" w:eastAsia="宋体" w:cs="宋体"/>
          <w:color w:val="000000"/>
        </w:rPr>
        <w:t>将带分数和小数化为分数形式，再计算乘除即可．</w:t>
      </w:r>
    </w:p>
    <w:p w14:paraId="08147A7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30.85pt;width:79.85pt;" o:ole="t" filled="f" o:preferrelative="t" stroked="f" coordsize="21600,21600">
            <v:path/>
            <v:fill on="f" focussize="0,0"/>
            <v:stroke on="f" joinstyle="miter"/>
            <v:imagedata r:id="rId254" o:title="eqId0910d3397c03f1f4dba631d6e600c0f1"/>
            <o:lock v:ext="edit" aspectratio="t"/>
            <w10:wrap type="none"/>
            <w10:anchorlock/>
          </v:shape>
          <o:OLEObject Type="Embed" ProgID="Equation.DSMT4" ShapeID="_x0000_i1171" DrawAspect="Content" ObjectID="_1468075871" r:id="rId257">
            <o:LockedField>false</o:LockedField>
          </o:OLEObject>
        </w:object>
      </w:r>
    </w:p>
    <w:p w14:paraId="2BA9D3C9">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59" o:title="eqIdb2edcb9b70a0b84dc55d16101b0ad522"/>
            <o:lock v:ext="edit" aspectratio="t"/>
            <w10:wrap type="none"/>
            <w10:anchorlock/>
          </v:shape>
          <o:OLEObject Type="Embed" ProgID="Equation.DSMT4" ShapeID="_x0000_i1172" DrawAspect="Content" ObjectID="_1468075872" r:id="rId258">
            <o:LockedField>false</o:LockedField>
          </o:OLEObject>
        </w:object>
      </w:r>
    </w:p>
    <w:p w14:paraId="05A20E24">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261" o:title="eqId21e28d9a3c299d6a176beb59309d0f83"/>
            <o:lock v:ext="edit" aspectratio="t"/>
            <w10:wrap type="none"/>
            <w10:anchorlock/>
          </v:shape>
          <o:OLEObject Type="Embed" ProgID="Equation.DSMT4" ShapeID="_x0000_i1173" DrawAspect="Content" ObjectID="_1468075873" r:id="rId260">
            <o:LockedField>false</o:LockedField>
          </o:OLEObject>
        </w:object>
      </w:r>
    </w:p>
    <w:p w14:paraId="090B97CB">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63" o:title="eqId17b34f7ee3f4d33843f4963464f727a0"/>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5D68F95B">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5" o:spt="75" alt="学科网(www.zxxk.com)--教育资源门户，提供试卷、教案、课件、论文、素材以及各类教学资源下载，还有大量而丰富的教学相关资讯！" type="#_x0000_t75" style="height:33.9pt;width:87.15pt;" o:ole="t" filled="f" o:preferrelative="t" stroked="f" coordsize="21600,21600">
            <v:path/>
            <v:fill on="f" focussize="0,0"/>
            <v:stroke on="f" joinstyle="miter"/>
            <v:imagedata r:id="rId265" o:title="eqIdd20a4bd793314ffe416ae4717cf1ce7f"/>
            <o:lock v:ext="edit" aspectratio="t"/>
            <w10:wrap type="none"/>
            <w10:anchorlock/>
          </v:shape>
          <o:OLEObject Type="Embed" ProgID="Equation.DSMT4" ShapeID="_x0000_i1175" DrawAspect="Content" ObjectID="_1468075875" r:id="rId264">
            <o:LockedField>false</o:LockedField>
          </o:OLEObject>
        </w:object>
      </w:r>
    </w:p>
    <w:p w14:paraId="076E20BB">
      <w:pPr>
        <w:spacing w:line="360" w:lineRule="auto"/>
        <w:textAlignment w:val="center"/>
        <w:rPr>
          <w:color w:val="000000"/>
        </w:rPr>
      </w:pPr>
      <w:r>
        <w:rPr>
          <w:color w:val="2E75B6"/>
        </w:rPr>
        <w:t>【答案】</w:t>
      </w:r>
      <w:r>
        <w:rPr>
          <w:rFonts w:ascii="Times New Roman" w:hAnsi="Times New Roman" w:eastAsia="Times New Roman" w:cs="Times New Roman"/>
          <w:color w:val="000000"/>
        </w:rPr>
        <w:t>41</w:t>
      </w:r>
    </w:p>
    <w:p w14:paraId="28014500">
      <w:pPr>
        <w:spacing w:line="360" w:lineRule="auto"/>
        <w:textAlignment w:val="center"/>
        <w:rPr>
          <w:color w:val="000000"/>
        </w:rPr>
      </w:pPr>
      <w:r>
        <w:rPr>
          <w:color w:val="2E75B6"/>
        </w:rPr>
        <w:t>【解析】</w:t>
      </w:r>
    </w:p>
    <w:p w14:paraId="3B22D697">
      <w:pPr>
        <w:spacing w:line="360" w:lineRule="auto"/>
        <w:jc w:val="both"/>
        <w:textAlignment w:val="center"/>
        <w:rPr>
          <w:color w:val="000000"/>
        </w:rPr>
      </w:pPr>
      <w:r>
        <w:rPr>
          <w:color w:val="000000"/>
        </w:rPr>
        <w:t>【分析】</w:t>
      </w:r>
      <w:r>
        <w:rPr>
          <w:rFonts w:ascii="宋体" w:hAnsi="宋体" w:eastAsia="宋体" w:cs="宋体"/>
          <w:color w:val="000000"/>
        </w:rPr>
        <w:t>本题考查了利用运算律简便运算，利用乘法分配律进行运算即可．</w:t>
      </w:r>
    </w:p>
    <w:p w14:paraId="26FF05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33.85pt;width:87.85pt;" o:ole="t" filled="f" o:preferrelative="t" stroked="f" coordsize="21600,21600">
            <v:path/>
            <v:fill on="f" focussize="0,0"/>
            <v:stroke on="f" joinstyle="miter"/>
            <v:imagedata r:id="rId267" o:title="eqIdad11a6c6b7ed4ac6161cd8080b249d07"/>
            <o:lock v:ext="edit" aspectratio="t"/>
            <w10:wrap type="none"/>
            <w10:anchorlock/>
          </v:shape>
          <o:OLEObject Type="Embed" ProgID="Equation.DSMT4" ShapeID="_x0000_i1176" DrawAspect="Content" ObjectID="_1468075876" r:id="rId266">
            <o:LockedField>false</o:LockedField>
          </o:OLEObject>
        </w:object>
      </w:r>
    </w:p>
    <w:p w14:paraId="07091ED7">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269" o:title="eqId0f4dc63113f045e75ca616574dfe45c5"/>
            <o:lock v:ext="edit" aspectratio="t"/>
            <w10:wrap type="none"/>
            <w10:anchorlock/>
          </v:shape>
          <o:OLEObject Type="Embed" ProgID="Equation.DSMT4" ShapeID="_x0000_i1177" DrawAspect="Content" ObjectID="_1468075877" r:id="rId268">
            <o:LockedField>false</o:LockedField>
          </o:OLEObject>
        </w:object>
      </w:r>
    </w:p>
    <w:p w14:paraId="4849252D">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271" o:title="eqIddc47b626669f7611cf4a1154dd2a9e54"/>
            <o:lock v:ext="edit" aspectratio="t"/>
            <w10:wrap type="none"/>
            <w10:anchorlock/>
          </v:shape>
          <o:OLEObject Type="Embed" ProgID="Equation.DSMT4" ShapeID="_x0000_i1178" DrawAspect="Content" ObjectID="_1468075878" r:id="rId270">
            <o:LockedField>false</o:LockedField>
          </o:OLEObject>
        </w:object>
      </w:r>
    </w:p>
    <w:p w14:paraId="03C3C2CA">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73" o:title="eqId572834b264c730ac850ed1f367f2c4da"/>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4054F0E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3.9pt;width:147.05pt;" o:ole="t" filled="f" o:preferrelative="t" stroked="f" coordsize="21600,21600">
            <v:path/>
            <v:fill on="f" focussize="0,0"/>
            <v:stroke on="f" joinstyle="miter"/>
            <v:imagedata r:id="rId275" o:title="eqId6e3ed48982b49ccb5178d7fea8cc379b"/>
            <o:lock v:ext="edit" aspectratio="t"/>
            <w10:wrap type="none"/>
            <w10:anchorlock/>
          </v:shape>
          <o:OLEObject Type="Embed" ProgID="Equation.DSMT4" ShapeID="_x0000_i1180" DrawAspect="Content" ObjectID="_1468075880" r:id="rId274">
            <o:LockedField>false</o:LockedField>
          </o:OLEObject>
        </w:object>
      </w:r>
    </w:p>
    <w:p w14:paraId="1D7FD7AE">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7" o:title="eqId869101508bfb3e4c8dddba9ccad06a7f"/>
            <o:lock v:ext="edit" aspectratio="t"/>
            <w10:wrap type="none"/>
            <w10:anchorlock/>
          </v:shape>
          <o:OLEObject Type="Embed" ProgID="Equation.DSMT4" ShapeID="_x0000_i1181" DrawAspect="Content" ObjectID="_1468075881" r:id="rId276">
            <o:LockedField>false</o:LockedField>
          </o:OLEObject>
        </w:object>
      </w:r>
    </w:p>
    <w:p w14:paraId="17F678BD">
      <w:pPr>
        <w:spacing w:line="360" w:lineRule="auto"/>
        <w:textAlignment w:val="center"/>
        <w:rPr>
          <w:color w:val="000000"/>
        </w:rPr>
      </w:pPr>
      <w:r>
        <w:rPr>
          <w:color w:val="2E75B6"/>
        </w:rPr>
        <w:t>【解析】</w:t>
      </w:r>
    </w:p>
    <w:p w14:paraId="3867E337">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w:t>
      </w:r>
    </w:p>
    <w:p w14:paraId="672CDFB9">
      <w:pPr>
        <w:spacing w:line="360" w:lineRule="auto"/>
        <w:jc w:val="both"/>
        <w:textAlignment w:val="center"/>
        <w:rPr>
          <w:color w:val="000000"/>
        </w:rPr>
      </w:pPr>
      <w:r>
        <w:rPr>
          <w:rFonts w:ascii="宋体" w:hAnsi="宋体" w:eastAsia="宋体" w:cs="宋体"/>
          <w:color w:val="000000"/>
        </w:rPr>
        <w:t>先计算乘方和绝对值里的减法，再化简绝对值，最后计算加减即可．</w:t>
      </w:r>
    </w:p>
    <w:p w14:paraId="097B7D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3.9pt;width:147.05pt;" o:ole="t" filled="f" o:preferrelative="t" stroked="f" coordsize="21600,21600">
            <v:path/>
            <v:fill on="f" focussize="0,0"/>
            <v:stroke on="f" joinstyle="miter"/>
            <v:imagedata r:id="rId275" o:title="eqId6e3ed48982b49ccb5178d7fea8cc379b"/>
            <o:lock v:ext="edit" aspectratio="t"/>
            <w10:wrap type="none"/>
            <w10:anchorlock/>
          </v:shape>
          <o:OLEObject Type="Embed" ProgID="Equation.DSMT4" ShapeID="_x0000_i1182" DrawAspect="Content" ObjectID="_1468075882" r:id="rId278">
            <o:LockedField>false</o:LockedField>
          </o:OLEObject>
        </w:object>
      </w:r>
    </w:p>
    <w:p w14:paraId="26676084">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280" o:title="eqIda366890eab6681380a60b0e6b9923432"/>
            <o:lock v:ext="edit" aspectratio="t"/>
            <w10:wrap type="none"/>
            <w10:anchorlock/>
          </v:shape>
          <o:OLEObject Type="Embed" ProgID="Equation.DSMT4" ShapeID="_x0000_i1183" DrawAspect="Content" ObjectID="_1468075883" r:id="rId279">
            <o:LockedField>false</o:LockedField>
          </o:OLEObject>
        </w:object>
      </w:r>
    </w:p>
    <w:p w14:paraId="53E6DF5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82" o:title="eqId6df401de5694eacd57fbec8c0a3af8ae"/>
            <o:lock v:ext="edit" aspectratio="t"/>
            <w10:wrap type="none"/>
            <w10:anchorlock/>
          </v:shape>
          <o:OLEObject Type="Embed" ProgID="Equation.DSMT4" ShapeID="_x0000_i1184" DrawAspect="Content" ObjectID="_1468075884" r:id="rId281">
            <o:LockedField>false</o:LockedField>
          </o:OLEObject>
        </w:object>
      </w:r>
    </w:p>
    <w:p w14:paraId="55FF3362">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84" o:title="eqId7d49baead83d8b81a431b99a5890f504"/>
            <o:lock v:ext="edit" aspectratio="t"/>
            <w10:wrap type="none"/>
            <w10:anchorlock/>
          </v:shape>
          <o:OLEObject Type="Embed" ProgID="Equation.DSMT4" ShapeID="_x0000_i1185" DrawAspect="Content" ObjectID="_1468075885" r:id="rId283">
            <o:LockedField>false</o:LockedField>
          </o:OLEObject>
        </w:object>
      </w:r>
    </w:p>
    <w:p w14:paraId="1515170A">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86" o:title="eqId9919ea8a54bf06a915efdac96a07dd06"/>
            <o:lock v:ext="edit" aspectratio="t"/>
            <w10:wrap type="none"/>
            <w10:anchorlock/>
          </v:shape>
          <o:OLEObject Type="Embed" ProgID="Equation.DSMT4" ShapeID="_x0000_i1186" DrawAspect="Content" ObjectID="_1468075886" r:id="rId285">
            <o:LockedField>false</o:LockedField>
          </o:OLEObject>
        </w:object>
      </w:r>
    </w:p>
    <w:p w14:paraId="6268ED1B">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88" o:title="eqId16200b0978d10d29876327bd6ccedb02"/>
            <o:lock v:ext="edit" aspectratio="t"/>
            <w10:wrap type="none"/>
            <w10:anchorlock/>
          </v:shape>
          <o:OLEObject Type="Embed" ProgID="Equation.DSMT4" ShapeID="_x0000_i1187" DrawAspect="Content" ObjectID="_1468075887" r:id="rId287">
            <o:LockedField>false</o:LockedField>
          </o:OLEObject>
        </w:object>
      </w:r>
    </w:p>
    <w:p w14:paraId="7A305B89">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0" o:title="eqIdc494c60f8235d4ad0ff17a165102c77c"/>
            <o:lock v:ext="edit" aspectratio="t"/>
            <w10:wrap type="none"/>
            <w10:anchorlock/>
          </v:shape>
          <o:OLEObject Type="Embed" ProgID="Equation.DSMT4" ShapeID="_x0000_i1188" DrawAspect="Content" ObjectID="_1468075888" r:id="rId289">
            <o:LockedField>false</o:LockedField>
          </o:OLEObject>
        </w:object>
      </w:r>
    </w:p>
    <w:p w14:paraId="174550B8">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92" o:title="eqId237e70d511931c39627c18bd7ef054e1"/>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p>
    <w:p w14:paraId="6061732E">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71857188">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）如图，在数轴上点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w:t>
      </w:r>
    </w:p>
    <w:p w14:paraId="639FC285">
      <w:pPr>
        <w:spacing w:line="360" w:lineRule="auto"/>
        <w:jc w:val="left"/>
        <w:textAlignment w:val="center"/>
        <w:rPr>
          <w:color w:val="000000"/>
        </w:rPr>
      </w:pPr>
      <w:r>
        <w:rPr>
          <w:color w:val="000000"/>
        </w:rPr>
        <w:drawing>
          <wp:inline distT="0" distB="0" distL="114300" distR="114300">
            <wp:extent cx="2333625" cy="419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2333625" cy="419100"/>
                    </a:xfrm>
                    <a:prstGeom prst="rect">
                      <a:avLst/>
                    </a:prstGeom>
                  </pic:spPr>
                </pic:pic>
              </a:graphicData>
            </a:graphic>
          </wp:inline>
        </w:drawing>
      </w:r>
    </w:p>
    <w:p w14:paraId="29D10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）请在数轴上用点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19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5" o:title="eqIddc875a6ccf67b7c2f0bf4baadbdbb918"/>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的相反数，点</w:t>
      </w:r>
      <w:r>
        <w:rPr>
          <w:rFonts w:ascii="Times New Roman" w:hAnsi="Times New Roman" w:eastAsia="Times New Roman" w:cs="Times New Roman"/>
          <w:i/>
          <w:color w:val="000000"/>
        </w:rPr>
        <w:t>D</w:t>
      </w:r>
      <w:r>
        <w:rPr>
          <w:rFonts w:ascii="宋体" w:hAnsi="宋体" w:eastAsia="宋体" w:cs="宋体"/>
          <w:color w:val="000000"/>
        </w:rPr>
        <w:t>表示数</w:t>
      </w:r>
      <w:r>
        <w:object>
          <v:shape id="_x0000_i119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97" o:title="eqIdf30d314a642667fef559032264647366"/>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w:t>
      </w:r>
    </w:p>
    <w:p w14:paraId="59EE6E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四个点所表示的数按从大到小的顺序排列，用“</w:t>
      </w:r>
      <w:r>
        <w:object>
          <v:shape id="_x0000_i11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9" o:title="eqId392cdb9d30684cce244bef94b8d861b9"/>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”连接．</w:t>
      </w:r>
    </w:p>
    <w:p w14:paraId="29D6936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1" o:title="eqIdacbc6a613224461ade69362d46550474"/>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03" o:title="eqId8d1a50ed6c07aa8af060bbf5b80946fd"/>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0.85pt;width:98.1pt;" o:ole="t" filled="f" o:preferrelative="t" stroked="f" coordsize="21600,21600">
            <v:path/>
            <v:fill on="f" focussize="0,0"/>
            <v:stroke on="f" joinstyle="miter"/>
            <v:imagedata r:id="rId305" o:title="eqId24fe3fcb50215944296034ff344786dc"/>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p>
    <w:p w14:paraId="128EF401">
      <w:pPr>
        <w:spacing w:line="360" w:lineRule="auto"/>
        <w:textAlignment w:val="center"/>
        <w:rPr>
          <w:color w:val="000000"/>
        </w:rPr>
      </w:pPr>
      <w:r>
        <w:rPr>
          <w:color w:val="2E75B6"/>
        </w:rPr>
        <w:t>【解析】</w:t>
      </w:r>
    </w:p>
    <w:p w14:paraId="0E8BD2D0">
      <w:pPr>
        <w:spacing w:line="360" w:lineRule="auto"/>
        <w:jc w:val="left"/>
        <w:textAlignment w:val="center"/>
        <w:rPr>
          <w:color w:val="000000"/>
        </w:rPr>
      </w:pPr>
      <w:r>
        <w:rPr>
          <w:color w:val="000000"/>
        </w:rPr>
        <w:t>【分析】</w:t>
      </w:r>
      <w:r>
        <w:rPr>
          <w:rFonts w:ascii="宋体" w:hAnsi="宋体" w:eastAsia="宋体" w:cs="宋体"/>
          <w:color w:val="000000"/>
        </w:rPr>
        <w:t>本题主要考查了数轴上的数，相反数，比较有理数的大小，理解两个整数之间的单位长度是解题的关键．</w:t>
      </w:r>
    </w:p>
    <w:p w14:paraId="309A2F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）观察数轴可得答案；</w:t>
      </w:r>
    </w:p>
    <w:p w14:paraId="56C0C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w:t>
      </w:r>
      <w:r>
        <w:object>
          <v:shape id="_x0000_i119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5" o:title="eqIddc875a6ccf67b7c2f0bf4baadbdbb918"/>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的相反数为</w:t>
      </w:r>
      <w:r>
        <w:object>
          <v:shape id="_x0000_i119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8" o:title="eqId77f22f4f7a2ba8c6acafca58b6f45f43"/>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，根据单位长度，在数轴上表示两个数即可；</w:t>
      </w:r>
    </w:p>
    <w:p w14:paraId="06ED7C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）根据数轴上的位置得出答案．</w:t>
      </w:r>
    </w:p>
    <w:p w14:paraId="458172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表示的数是</w:t>
      </w:r>
      <w:r>
        <w:object>
          <v:shape id="_x0000_i11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1" o:title="eqIdacbc6a613224461ade69362d46550474"/>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表示的数是</w:t>
      </w:r>
      <w:r>
        <w:object>
          <v:shape id="_x0000_i1201"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03" o:title="eqId8d1a50ed6c07aa8af060bbf5b80946fd"/>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w:t>
      </w:r>
    </w:p>
    <w:p w14:paraId="52903B42">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1" o:title="eqIdacbc6a613224461ade69362d46550474"/>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03" o:title="eqId8d1a50ed6c07aa8af060bbf5b80946fd"/>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w:t>
      </w:r>
    </w:p>
    <w:p w14:paraId="6D45F7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5" o:title="eqIddc875a6ccf67b7c2f0bf4baadbdbb918"/>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的相反数为</w:t>
      </w:r>
      <w:r>
        <w:object>
          <v:shape id="_x0000_i120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8" o:title="eqId77f22f4f7a2ba8c6acafca58b6f45f43"/>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，如图，</w:t>
      </w:r>
    </w:p>
    <w:p w14:paraId="0DDB6676">
      <w:pPr>
        <w:spacing w:line="360" w:lineRule="auto"/>
        <w:jc w:val="left"/>
        <w:textAlignment w:val="center"/>
        <w:rPr>
          <w:color w:val="000000"/>
        </w:rPr>
      </w:pPr>
      <w:r>
        <w:rPr>
          <w:color w:val="000000"/>
        </w:rPr>
        <w:drawing>
          <wp:inline distT="0" distB="0" distL="114300" distR="114300">
            <wp:extent cx="249555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2495550" cy="457200"/>
                    </a:xfrm>
                    <a:prstGeom prst="rect">
                      <a:avLst/>
                    </a:prstGeom>
                  </pic:spPr>
                </pic:pic>
              </a:graphicData>
            </a:graphic>
          </wp:inline>
        </w:drawing>
      </w:r>
    </w:p>
    <w:p w14:paraId="4D229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）由数轴知：</w:t>
      </w:r>
      <w:r>
        <w:object>
          <v:shape id="_x0000_i1206" o:spt="75" alt="学科网(www.zxxk.com)--教育资源门户，提供试卷、教案、课件、论文、素材以及各类教学资源下载，还有大量而丰富的教学相关资讯！" type="#_x0000_t75" style="height:30.85pt;width:98.1pt;" o:ole="t" filled="f" o:preferrelative="t" stroked="f" coordsize="21600,21600">
            <v:path/>
            <v:fill on="f" focussize="0,0"/>
            <v:stroke on="f" joinstyle="miter"/>
            <v:imagedata r:id="rId305" o:title="eqId24fe3fcb50215944296034ff344786dc"/>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14:paraId="64F96026">
      <w:pPr>
        <w:spacing w:line="360" w:lineRule="auto"/>
        <w:jc w:val="left"/>
        <w:textAlignment w:val="center"/>
        <w:rPr>
          <w:color w:val="000000"/>
        </w:rPr>
      </w:pPr>
      <w:r>
        <w:rPr>
          <w:color w:val="000000"/>
        </w:rPr>
        <w:t xml:space="preserve">24. </w:t>
      </w:r>
      <w:r>
        <w:rPr>
          <w:rFonts w:ascii="宋体" w:hAnsi="宋体" w:eastAsia="宋体" w:cs="宋体"/>
          <w:color w:val="000000"/>
        </w:rPr>
        <w:t>一个数减去</w:t>
      </w:r>
      <w:r>
        <w:object>
          <v:shape id="_x0000_i120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2" o:title="eqId43ded60eb2ac8884b54507000755fa90"/>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等于</w:t>
      </w:r>
      <w:r>
        <w:object>
          <v:shape id="_x0000_i120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24" o:title="eqId9d9926e635d5758d52db5c938b1293a3"/>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，求这个数．</w:t>
      </w:r>
    </w:p>
    <w:p w14:paraId="06D72DA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object>
          <v:shape id="_x0000_i12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6" o:title="eqId4dac452fbb5ef6dd653e7fbbef639484"/>
            <o:lock v:ext="edit" aspectratio="t"/>
            <w10:wrap type="none"/>
            <w10:anchorlock/>
          </v:shape>
          <o:OLEObject Type="Embed" ProgID="Equation.DSMT4" ShapeID="_x0000_i1209" DrawAspect="Content" ObjectID="_1468075909" r:id="rId325">
            <o:LockedField>false</o:LockedField>
          </o:OLEObject>
        </w:object>
      </w:r>
    </w:p>
    <w:p w14:paraId="321AF7A9">
      <w:pPr>
        <w:spacing w:line="360" w:lineRule="auto"/>
        <w:textAlignment w:val="center"/>
        <w:rPr>
          <w:color w:val="000000"/>
        </w:rPr>
      </w:pPr>
      <w:r>
        <w:rPr>
          <w:color w:val="2E75B6"/>
        </w:rPr>
        <w:t>【解析】</w:t>
      </w:r>
    </w:p>
    <w:p w14:paraId="3FC66A1B">
      <w:pPr>
        <w:spacing w:line="360" w:lineRule="auto"/>
        <w:jc w:val="left"/>
        <w:textAlignment w:val="center"/>
        <w:rPr>
          <w:color w:val="000000"/>
        </w:rPr>
      </w:pPr>
      <w:r>
        <w:rPr>
          <w:color w:val="000000"/>
        </w:rPr>
        <w:t>【分析】</w:t>
      </w:r>
      <w:r>
        <w:rPr>
          <w:rFonts w:ascii="宋体" w:hAnsi="宋体" w:eastAsia="宋体" w:cs="宋体"/>
          <w:color w:val="000000"/>
        </w:rPr>
        <w:t>本题主要考查了分数的加法，根据题意，这个数等于差加上减数，即</w:t>
      </w:r>
      <w:r>
        <w:object>
          <v:shape id="_x0000_i121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28" o:title="eqIdaaf383be9439c45039780195732cc2bf"/>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，然后计算这个和即可，掌握分数加法运算法则是解题的关键．</w:t>
      </w:r>
    </w:p>
    <w:p w14:paraId="7F4F4FD0">
      <w:pPr>
        <w:spacing w:line="360" w:lineRule="auto"/>
        <w:jc w:val="left"/>
        <w:textAlignment w:val="center"/>
        <w:rPr>
          <w:color w:val="000000"/>
        </w:rPr>
      </w:pPr>
      <w:r>
        <w:rPr>
          <w:color w:val="000000"/>
          <w:position w:val="0"/>
        </w:rPr>
        <w:drawing>
          <wp:inline distT="0" distB="0" distL="114300" distR="114300">
            <wp:extent cx="95250" cy="171450"/>
            <wp:effectExtent l="0" t="0" r="0" b="0"/>
            <wp:docPr id="853920800" name="图片 85392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0800" name="图片 853920800"/>
                    <pic:cNvPicPr>
                      <a:picLocks noChangeAspect="1"/>
                    </pic:cNvPicPr>
                  </pic:nvPicPr>
                  <pic:blipFill>
                    <a:blip r:embed="rId32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解：根据题意，这个数等于差加上减数，</w:t>
      </w:r>
    </w:p>
    <w:p w14:paraId="4CCFC07E">
      <w:pPr>
        <w:spacing w:line="360" w:lineRule="auto"/>
        <w:jc w:val="left"/>
        <w:textAlignment w:val="center"/>
        <w:rPr>
          <w:color w:val="000000"/>
        </w:rPr>
      </w:pPr>
      <w:r>
        <w:rPr>
          <w:rFonts w:ascii="宋体" w:hAnsi="宋体" w:eastAsia="宋体" w:cs="宋体"/>
          <w:color w:val="000000"/>
        </w:rPr>
        <w:t>所以</w:t>
      </w:r>
      <w:r>
        <w:object>
          <v:shape id="_x0000_i121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28" o:title="eqIdaaf383be9439c45039780195732cc2bf"/>
            <o:lock v:ext="edit" aspectratio="t"/>
            <w10:wrap type="none"/>
            <w10:anchorlock/>
          </v:shape>
          <o:OLEObject Type="Embed" ProgID="Equation.DSMT4" ShapeID="_x0000_i1211" DrawAspect="Content" ObjectID="_1468075911" r:id="rId330">
            <o:LockedField>false</o:LockedField>
          </o:OLEObject>
        </w:object>
      </w:r>
    </w:p>
    <w:p w14:paraId="5D44F53E">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32" o:title="eqId46a7a9444658fb415ea45f1d16b3e90a"/>
            <o:lock v:ext="edit" aspectratio="t"/>
            <w10:wrap type="none"/>
            <w10:anchorlock/>
          </v:shape>
          <o:OLEObject Type="Embed" ProgID="Equation.DSMT4" ShapeID="_x0000_i1212" DrawAspect="Content" ObjectID="_1468075912" r:id="rId331">
            <o:LockedField>false</o:LockedField>
          </o:OLEObject>
        </w:object>
      </w:r>
    </w:p>
    <w:p w14:paraId="7F5BAA8C">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34" o:title="eqIde291359f1903727b52a35bfc2bd907b4"/>
            <o:lock v:ext="edit" aspectratio="t"/>
            <w10:wrap type="none"/>
            <w10:anchorlock/>
          </v:shape>
          <o:OLEObject Type="Embed" ProgID="Equation.DSMT4" ShapeID="_x0000_i1213" DrawAspect="Content" ObjectID="_1468075913" r:id="rId333">
            <o:LockedField>false</o:LockedField>
          </o:OLEObject>
        </w:object>
      </w:r>
    </w:p>
    <w:p w14:paraId="072D1FF5">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36" o:title="eqId7b50a54f81f41b6f1da7fb2445d366dc"/>
            <o:lock v:ext="edit" aspectratio="t"/>
            <w10:wrap type="none"/>
            <w10:anchorlock/>
          </v:shape>
          <o:OLEObject Type="Embed" ProgID="Equation.DSMT4" ShapeID="_x0000_i1214" DrawAspect="Content" ObjectID="_1468075914" r:id="rId335">
            <o:LockedField>false</o:LockedField>
          </o:OLEObject>
        </w:object>
      </w:r>
    </w:p>
    <w:p w14:paraId="4D1B3964">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38" o:title="eqIdb85206e2bb2eee9ac69e2dedf31deaa6"/>
            <o:lock v:ext="edit" aspectratio="t"/>
            <w10:wrap type="none"/>
            <w10:anchorlock/>
          </v:shape>
          <o:OLEObject Type="Embed" ProgID="Equation.DSMT4" ShapeID="_x0000_i1215" DrawAspect="Content" ObjectID="_1468075915" r:id="rId337">
            <o:LockedField>false</o:LockedField>
          </o:OLEObject>
        </w:object>
      </w:r>
    </w:p>
    <w:p w14:paraId="0FCF8741">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40" o:title="eqId4400796ed3f41b116244d09c9d1c4d7b"/>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p>
    <w:p w14:paraId="1A6EE8DC">
      <w:pPr>
        <w:spacing w:line="360" w:lineRule="auto"/>
        <w:jc w:val="left"/>
        <w:textAlignment w:val="center"/>
        <w:rPr>
          <w:color w:val="000000"/>
        </w:rPr>
      </w:pPr>
      <w:r>
        <w:rPr>
          <w:color w:val="000000"/>
        </w:rPr>
        <w:t xml:space="preserve">25. </w:t>
      </w:r>
      <w:r>
        <w:rPr>
          <w:rFonts w:ascii="宋体" w:hAnsi="宋体" w:eastAsia="宋体" w:cs="宋体"/>
          <w:color w:val="000000"/>
        </w:rPr>
        <w:t>在校运会上，小海积极报名参加志愿者活动，志愿者其中一项工作就是巡逻，确保跑道不被非运动员占用，保证比赛的安全．小海用</w:t>
      </w:r>
      <w:r>
        <w:object>
          <v:shape id="_x0000_i121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7" o:title="eqId6503ca085e3ca5f2ba723b0dd66e210b"/>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小时走完了</w:t>
      </w:r>
      <w:r>
        <w:object>
          <v:shape id="_x0000_i12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3" o:title="eqIda637e8f4e368c079616955509b1717e3"/>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千米，照此速度，他十五分钟可以巡逻多少千米？他十五分钟巡逻的路程占</w:t>
      </w:r>
      <w:r>
        <w:object>
          <v:shape id="_x0000_i12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ba602bfa3a3ffb4fb43dc0f704a7f7d"/>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米跑道的几分之几？</w:t>
      </w:r>
    </w:p>
    <w:p w14:paraId="78C671E0">
      <w:pPr>
        <w:spacing w:line="360" w:lineRule="auto"/>
        <w:textAlignment w:val="center"/>
        <w:rPr>
          <w:color w:val="000000"/>
        </w:rPr>
      </w:pPr>
      <w:r>
        <w:rPr>
          <w:color w:val="2E75B6"/>
        </w:rPr>
        <w:t>【答案】</w:t>
      </w:r>
      <w:r>
        <w:rPr>
          <w:rFonts w:ascii="宋体" w:hAnsi="宋体" w:eastAsia="宋体" w:cs="宋体"/>
          <w:color w:val="000000"/>
        </w:rPr>
        <w:t>他</w:t>
      </w:r>
      <w:r>
        <w:rPr>
          <w:color w:val="000000"/>
        </w:rPr>
        <w:t>十五分钟</w:t>
      </w:r>
      <w:r>
        <w:rPr>
          <w:rFonts w:ascii="宋体" w:hAnsi="宋体" w:eastAsia="宋体" w:cs="宋体"/>
          <w:color w:val="000000"/>
        </w:rPr>
        <w:t>可以巡逻</w:t>
      </w:r>
      <w:r>
        <w:object>
          <v:shape id="_x0000_i1220"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347" o:title="eqId4bfe975874e9c8ac38a8c0e3354e1024"/>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千米，他</w:t>
      </w:r>
      <w:r>
        <w:rPr>
          <w:color w:val="000000"/>
        </w:rPr>
        <w:t>十五分钟</w:t>
      </w:r>
      <w:r>
        <w:rPr>
          <w:rFonts w:ascii="宋体" w:hAnsi="宋体" w:eastAsia="宋体" w:cs="宋体"/>
          <w:color w:val="000000"/>
        </w:rPr>
        <w:t>巡逻的路程占</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ba602bfa3a3ffb4fb43dc0f704a7f7d"/>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米跑道的</w:t>
      </w:r>
      <w:r>
        <w:object>
          <v:shape id="_x0000_i122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50" o:title="eqIdfeb16d1089cf194d658387742e1c2a93"/>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14:paraId="21CC7347">
      <w:pPr>
        <w:spacing w:line="360" w:lineRule="auto"/>
        <w:textAlignment w:val="center"/>
        <w:rPr>
          <w:color w:val="000000"/>
        </w:rPr>
      </w:pPr>
      <w:r>
        <w:rPr>
          <w:color w:val="2E75B6"/>
        </w:rPr>
        <w:t>【解析】</w:t>
      </w:r>
    </w:p>
    <w:p w14:paraId="7B36CA95">
      <w:pPr>
        <w:spacing w:line="360" w:lineRule="auto"/>
        <w:jc w:val="left"/>
        <w:textAlignment w:val="center"/>
        <w:rPr>
          <w:color w:val="000000"/>
        </w:rPr>
      </w:pPr>
      <w:r>
        <w:rPr>
          <w:color w:val="000000"/>
        </w:rPr>
        <w:t>【分析】</w:t>
      </w:r>
      <w:r>
        <w:rPr>
          <w:rFonts w:ascii="宋体" w:hAnsi="宋体" w:eastAsia="宋体" w:cs="宋体"/>
          <w:color w:val="000000"/>
        </w:rPr>
        <w:t>本题考查了分数乘除法的应用，先求出小海的速度为</w:t>
      </w:r>
      <w:r>
        <w:object>
          <v:shape id="_x0000_i1223" o:spt="75" alt="学科网(www.zxxk.com)--教育资源门户，提供试卷、教案、课件、论文、素材以及各类教学资源下载，还有大量而丰富的教学相关资讯！" type="#_x0000_t75" style="height:31pt;width:16.85pt;" o:ole="t" filled="f" o:preferrelative="t" stroked="f" coordsize="21600,21600">
            <v:path/>
            <v:fill on="f" focussize="0,0"/>
            <v:stroke on="f" joinstyle="miter"/>
            <v:imagedata r:id="rId352" o:title="eqId4234c8ac4fc32406890d70871b39b439"/>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千米</w:t>
      </w:r>
      <w:r>
        <w:object>
          <v:shape id="_x0000_i122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54" o:title="eqId4333bb203d02814c146ed587b69ea69d"/>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时，则他十五分钟巡逻的路程为</w:t>
      </w:r>
      <w:r>
        <w:object>
          <v:shape id="_x0000_i122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56" o:title="eqIdeed7417ad5543e28ce30a4d672df688c"/>
            <o:lock v:ext="edit" aspectratio="t"/>
            <w10:wrap type="none"/>
            <w10:anchorlock/>
          </v:shape>
          <o:OLEObject Type="Embed" ProgID="Equation.DSMT4" ShapeID="_x0000_i1225" DrawAspect="Content" ObjectID="_1468075925" r:id="rId35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（千米），又</w:t>
      </w:r>
      <w:r>
        <w:object>
          <v:shape id="_x0000_i1226"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347" o:title="eqId4bfe975874e9c8ac38a8c0e3354e1024"/>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千米</w:t>
      </w:r>
      <w:r>
        <w:object>
          <v:shape id="_x0000_i122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59" o:title="eqIdc01cf84b5aa9f0001a03734a3b33b9fb"/>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（米），得</w:t>
      </w:r>
      <w:r>
        <w:object>
          <v:shape id="_x0000_i1228"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361" o:title="eqId00a818b16392204564a6dcdde90db0a7"/>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即可，掌握知识点的应用是解题的关键．</w:t>
      </w:r>
    </w:p>
    <w:p w14:paraId="19C67F19">
      <w:pPr>
        <w:spacing w:line="360" w:lineRule="auto"/>
        <w:jc w:val="left"/>
        <w:textAlignment w:val="center"/>
        <w:rPr>
          <w:color w:val="000000"/>
        </w:rPr>
      </w:pPr>
      <w:r>
        <w:rPr>
          <w:color w:val="000000"/>
        </w:rPr>
        <w:t>【详解】</w:t>
      </w:r>
      <w:r>
        <w:rPr>
          <w:rFonts w:ascii="宋体" w:hAnsi="宋体" w:eastAsia="宋体" w:cs="宋体"/>
          <w:color w:val="000000"/>
        </w:rPr>
        <w:t>解：小海的速度为：</w:t>
      </w:r>
      <w:r>
        <w:object>
          <v:shape id="_x0000_i1229"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63" o:title="eqId5317d69410a5a60545f6cb4daceeb266"/>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（千米</w:t>
      </w:r>
      <w:r>
        <w:object>
          <v:shape id="_x0000_i1230"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54" o:title="eqId4333bb203d02814c146ed587b69ea69d"/>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时），</w:t>
      </w:r>
    </w:p>
    <w:p w14:paraId="315BB788">
      <w:pPr>
        <w:spacing w:line="360" w:lineRule="auto"/>
        <w:jc w:val="left"/>
        <w:textAlignment w:val="center"/>
        <w:rPr>
          <w:color w:val="000000"/>
        </w:rPr>
      </w:pPr>
      <w:r>
        <w:rPr>
          <w:rFonts w:ascii="宋体" w:hAnsi="宋体" w:eastAsia="宋体" w:cs="宋体"/>
          <w:color w:val="000000"/>
        </w:rPr>
        <w:t>十五分钟为：</w:t>
      </w:r>
      <w:r>
        <w:object>
          <v:shape id="_x0000_i1231" o:spt="75" alt="学科网(www.zxxk.com)--教育资源门户，提供试卷、教案、课件、论文、素材以及各类教学资源下载，还有大量而丰富的教学相关资讯！" type="#_x0000_t75" style="height:31pt;width:36.5pt;" o:ole="t" filled="f" o:preferrelative="t" stroked="f" coordsize="21600,21600">
            <v:path/>
            <v:fill on="f" focussize="0,0"/>
            <v:stroke on="f" joinstyle="miter"/>
            <v:imagedata r:id="rId366" o:title="eqIdd0f7eb05127ff251f7b0224d43312da3"/>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（小时），</w:t>
      </w:r>
    </w:p>
    <w:p w14:paraId="07DDC210">
      <w:pPr>
        <w:spacing w:line="360" w:lineRule="auto"/>
        <w:jc w:val="left"/>
        <w:textAlignment w:val="center"/>
        <w:rPr>
          <w:color w:val="000000"/>
        </w:rPr>
      </w:pPr>
      <w:r>
        <w:rPr>
          <w:rFonts w:ascii="宋体" w:hAnsi="宋体" w:eastAsia="宋体" w:cs="宋体"/>
          <w:color w:val="000000"/>
        </w:rPr>
        <w:t>他十五分钟巡逻的路程为：</w:t>
      </w:r>
      <w:r>
        <w:object>
          <v:shape id="_x0000_i123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56" o:title="eqIdeed7417ad5543e28ce30a4d672df688c"/>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（千米），</w:t>
      </w:r>
    </w:p>
    <w:p w14:paraId="168D9573">
      <w:pPr>
        <w:spacing w:line="360" w:lineRule="auto"/>
        <w:jc w:val="left"/>
        <w:textAlignment w:val="center"/>
        <w:rPr>
          <w:color w:val="000000"/>
        </w:rPr>
      </w:pPr>
      <w:r>
        <w:rPr>
          <w:rFonts w:ascii="宋体" w:hAnsi="宋体" w:eastAsia="宋体" w:cs="宋体"/>
          <w:color w:val="000000"/>
        </w:rPr>
        <w:t>因为</w:t>
      </w:r>
      <w:r>
        <w:object>
          <v:shape id="_x0000_i1233"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347" o:title="eqId4bfe975874e9c8ac38a8c0e3354e1024"/>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千米</w:t>
      </w:r>
      <w:r>
        <w:object>
          <v:shape id="_x0000_i1234"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59" o:title="eqIdc01cf84b5aa9f0001a03734a3b33b9fb"/>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（米），</w:t>
      </w:r>
    </w:p>
    <w:p w14:paraId="28347D4C">
      <w:pPr>
        <w:spacing w:line="360" w:lineRule="auto"/>
        <w:jc w:val="left"/>
        <w:textAlignment w:val="center"/>
        <w:rPr>
          <w:color w:val="000000"/>
        </w:rPr>
      </w:pPr>
      <w:r>
        <w:rPr>
          <w:rFonts w:ascii="宋体" w:hAnsi="宋体" w:eastAsia="宋体" w:cs="宋体"/>
          <w:color w:val="000000"/>
        </w:rPr>
        <w:t>所以占</w:t>
      </w:r>
      <w:r>
        <w:object>
          <v:shape id="_x0000_i12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ba602bfa3a3ffb4fb43dc0f704a7f7d"/>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米跑道的比例为：</w:t>
      </w:r>
      <w:r>
        <w:object>
          <v:shape id="_x0000_i1236"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361" o:title="eqId00a818b16392204564a6dcdde90db0a7"/>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p>
    <w:p w14:paraId="49B226A8">
      <w:pPr>
        <w:spacing w:line="360" w:lineRule="auto"/>
        <w:jc w:val="left"/>
        <w:textAlignment w:val="center"/>
        <w:rPr>
          <w:color w:val="000000"/>
        </w:rPr>
      </w:pPr>
      <w:r>
        <w:rPr>
          <w:rFonts w:ascii="宋体" w:hAnsi="宋体" w:eastAsia="宋体" w:cs="宋体"/>
          <w:color w:val="000000"/>
        </w:rPr>
        <w:t>答：他</w:t>
      </w:r>
      <w:r>
        <w:rPr>
          <w:color w:val="000000"/>
        </w:rPr>
        <w:t>十五分钟</w:t>
      </w:r>
      <w:r>
        <w:rPr>
          <w:rFonts w:ascii="宋体" w:hAnsi="宋体" w:eastAsia="宋体" w:cs="宋体"/>
          <w:color w:val="000000"/>
        </w:rPr>
        <w:t>可以巡逻</w:t>
      </w:r>
      <w:r>
        <w:object>
          <v:shape id="_x0000_i1237"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347" o:title="eqId4bfe975874e9c8ac38a8c0e3354e1024"/>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千米，他在</w:t>
      </w:r>
      <w:r>
        <w:rPr>
          <w:color w:val="000000"/>
        </w:rPr>
        <w:t>十五分钟</w:t>
      </w:r>
      <w:r>
        <w:rPr>
          <w:rFonts w:ascii="宋体" w:hAnsi="宋体" w:eastAsia="宋体" w:cs="宋体"/>
          <w:color w:val="000000"/>
        </w:rPr>
        <w:t>里巡逻的路程占</w:t>
      </w:r>
      <w:r>
        <w:object>
          <v:shape id="_x0000_i12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9ba602bfa3a3ffb4fb43dc0f704a7f7d"/>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米跑道的</w:t>
      </w:r>
      <w:r>
        <w:object>
          <v:shape id="_x0000_i123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50" o:title="eqIdfeb16d1089cf194d658387742e1c2a93"/>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11A4D574">
      <w:pPr>
        <w:spacing w:line="360" w:lineRule="auto"/>
        <w:jc w:val="left"/>
        <w:textAlignment w:val="center"/>
        <w:rPr>
          <w:color w:val="000000"/>
        </w:rPr>
      </w:pPr>
      <w:r>
        <w:rPr>
          <w:color w:val="000000"/>
        </w:rPr>
        <w:t xml:space="preserve">26. </w:t>
      </w:r>
      <w:r>
        <w:rPr>
          <w:rFonts w:ascii="宋体" w:hAnsi="宋体" w:eastAsia="宋体" w:cs="宋体"/>
          <w:color w:val="000000"/>
        </w:rPr>
        <w:t>某展会期间有非常精彩的直升机花式飞行表演．表演过程中一架直升机</w:t>
      </w:r>
      <w:r>
        <w:rPr>
          <w:rFonts w:ascii="Times New Roman" w:hAnsi="Times New Roman" w:eastAsia="Times New Roman" w:cs="Times New Roman"/>
          <w:i/>
          <w:color w:val="000000"/>
        </w:rPr>
        <w:t>A</w:t>
      </w:r>
      <w:r>
        <w:rPr>
          <w:rFonts w:ascii="宋体" w:hAnsi="宋体" w:eastAsia="宋体" w:cs="宋体"/>
          <w:color w:val="000000"/>
        </w:rPr>
        <w:t>起飞后的高度</w:t>
      </w:r>
      <w:r>
        <w:rPr>
          <w:color w:val="000000"/>
        </w:rPr>
        <w:t>变化量</w:t>
      </w:r>
      <w:r>
        <w:rPr>
          <w:rFonts w:ascii="宋体" w:hAnsi="宋体" w:eastAsia="宋体" w:cs="宋体"/>
          <w:color w:val="000000"/>
        </w:rPr>
        <w:t>（单位：千米，规定上升为正，下降为负）为：</w:t>
      </w:r>
      <w:r>
        <w:object>
          <v:shape id="_x0000_i1240"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76" o:title="eqId6fe1f8fd3b281acdba0b6e735685c2fd"/>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78" o:title="eqId296dcf2e7e4099311fae093193181149"/>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80" o:title="eqIdb6bc9ff546d54a3102e75fa68156ea03"/>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2" o:title="eqId293ba1a7cba0322f3a6705b1ed0212fe"/>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84" o:title="eqId22bd1cc848d9283216c78eaa0c5323fd"/>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w:t>
      </w:r>
    </w:p>
    <w:p w14:paraId="4CE77196">
      <w:pPr>
        <w:spacing w:line="360" w:lineRule="auto"/>
        <w:jc w:val="left"/>
        <w:textAlignment w:val="center"/>
        <w:rPr>
          <w:color w:val="000000"/>
        </w:rPr>
      </w:pPr>
      <w:r>
        <w:rPr>
          <w:color w:val="000000"/>
        </w:rPr>
        <w:t>（1）</w:t>
      </w:r>
      <w:r>
        <w:rPr>
          <w:rFonts w:ascii="宋体" w:hAnsi="宋体" w:eastAsia="宋体" w:cs="宋体"/>
          <w:color w:val="000000"/>
        </w:rPr>
        <w:t>当直升机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的高度是多少千米？</w:t>
      </w:r>
    </w:p>
    <w:p w14:paraId="12344F7C">
      <w:pPr>
        <w:spacing w:line="360" w:lineRule="auto"/>
        <w:jc w:val="left"/>
        <w:textAlignment w:val="center"/>
        <w:rPr>
          <w:color w:val="000000"/>
        </w:rPr>
      </w:pPr>
      <w:r>
        <w:rPr>
          <w:color w:val="000000"/>
        </w:rPr>
        <w:t>（2）</w:t>
      </w:r>
      <w:r>
        <w:rPr>
          <w:rFonts w:ascii="宋体" w:hAnsi="宋体" w:eastAsia="宋体" w:cs="宋体"/>
          <w:color w:val="000000"/>
        </w:rPr>
        <w:t>若直升机</w:t>
      </w:r>
      <w:r>
        <w:rPr>
          <w:rFonts w:ascii="Times New Roman" w:hAnsi="Times New Roman" w:eastAsia="Times New Roman" w:cs="Times New Roman"/>
          <w:i/>
          <w:color w:val="000000"/>
        </w:rPr>
        <w:t>A</w:t>
      </w:r>
      <w:r>
        <w:rPr>
          <w:rFonts w:ascii="宋体" w:hAnsi="宋体" w:eastAsia="宋体" w:cs="宋体"/>
          <w:color w:val="000000"/>
        </w:rPr>
        <w:t>每上升</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5</w:t>
      </w:r>
      <w:r>
        <w:rPr>
          <w:rFonts w:ascii="宋体" w:hAnsi="宋体" w:eastAsia="宋体" w:cs="宋体"/>
          <w:color w:val="000000"/>
        </w:rPr>
        <w:t>升燃油，每下降</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3</w:t>
      </w:r>
      <w:r>
        <w:rPr>
          <w:rFonts w:ascii="宋体" w:hAnsi="宋体" w:eastAsia="宋体" w:cs="宋体"/>
          <w:color w:val="000000"/>
        </w:rPr>
        <w:t>升燃油，求直升机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个动作表演过程中，一共消耗多少升燃油？</w:t>
      </w:r>
    </w:p>
    <w:p w14:paraId="13E3F42A">
      <w:pPr>
        <w:spacing w:line="360" w:lineRule="auto"/>
        <w:jc w:val="left"/>
        <w:textAlignment w:val="center"/>
        <w:rPr>
          <w:color w:val="000000"/>
        </w:rPr>
      </w:pPr>
      <w:r>
        <w:rPr>
          <w:color w:val="000000"/>
        </w:rPr>
        <w:t>（3）</w:t>
      </w:r>
      <w:r>
        <w:rPr>
          <w:rFonts w:ascii="宋体" w:hAnsi="宋体" w:eastAsia="宋体" w:cs="宋体"/>
          <w:color w:val="000000"/>
        </w:rPr>
        <w:t>若另一架直升机</w:t>
      </w:r>
      <w:r>
        <w:rPr>
          <w:rFonts w:ascii="Times New Roman" w:hAnsi="Times New Roman" w:eastAsia="Times New Roman" w:cs="Times New Roman"/>
          <w:i/>
          <w:color w:val="000000"/>
        </w:rPr>
        <w:t>B</w:t>
      </w:r>
      <w:r>
        <w:rPr>
          <w:rFonts w:ascii="宋体" w:hAnsi="宋体" w:eastAsia="宋体" w:cs="宋体"/>
          <w:color w:val="000000"/>
        </w:rPr>
        <w:t>在做花式飞行表演时，起飞后前四次的高度为：</w:t>
      </w:r>
      <w:r>
        <w:object>
          <v:shape id="_x0000_i1245"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386" o:title="eqIdc1a075afa19b3652b492be00939e3974"/>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8" o:title="eqIda89117f3793e604ce6793f258369051b"/>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90" o:title="eqIdc326fc5f52ae833c2d09591102464c95"/>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392" o:title="eqIdf7a40b670d22bbca9b2a3c223e17486a"/>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．若要使直升机</w:t>
      </w:r>
      <w:r>
        <w:rPr>
          <w:rFonts w:ascii="Times New Roman" w:hAnsi="Times New Roman" w:eastAsia="Times New Roman" w:cs="Times New Roman"/>
          <w:i/>
          <w:color w:val="000000"/>
        </w:rPr>
        <w:t>B</w:t>
      </w:r>
      <w:r>
        <w:rPr>
          <w:rFonts w:ascii="宋体" w:hAnsi="宋体" w:eastAsia="宋体" w:cs="宋体"/>
          <w:color w:val="000000"/>
        </w:rPr>
        <w:t>在完成第</w:t>
      </w:r>
      <w:r>
        <w:rPr>
          <w:rFonts w:ascii="Times New Roman" w:hAnsi="Times New Roman" w:eastAsia="Times New Roman" w:cs="Times New Roman"/>
          <w:color w:val="000000"/>
        </w:rPr>
        <w:t>5</w:t>
      </w:r>
      <w:r>
        <w:rPr>
          <w:rFonts w:ascii="宋体" w:hAnsi="宋体" w:eastAsia="宋体" w:cs="宋体"/>
          <w:color w:val="000000"/>
        </w:rPr>
        <w:t>个动作后与直升机</w:t>
      </w:r>
      <w:r>
        <w:rPr>
          <w:rFonts w:ascii="Times New Roman" w:hAnsi="Times New Roman" w:eastAsia="Times New Roman" w:cs="Times New Roman"/>
          <w:i/>
          <w:color w:val="000000"/>
        </w:rPr>
        <w:t>A</w:t>
      </w:r>
      <w:r>
        <w:rPr>
          <w:rFonts w:ascii="宋体" w:hAnsi="宋体" w:eastAsia="宋体" w:cs="宋体"/>
          <w:color w:val="000000"/>
        </w:rPr>
        <w:t>完成</w:t>
      </w:r>
      <w:r>
        <w:rPr>
          <w:rFonts w:ascii="Times New Roman" w:hAnsi="Times New Roman" w:eastAsia="Times New Roman" w:cs="Times New Roman"/>
          <w:color w:val="000000"/>
        </w:rPr>
        <w:t>5</w:t>
      </w:r>
      <w:r>
        <w:rPr>
          <w:rFonts w:ascii="宋体" w:hAnsi="宋体" w:eastAsia="宋体" w:cs="宋体"/>
          <w:color w:val="000000"/>
        </w:rPr>
        <w:t>个动作后的高度相同，求直升机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个动作是上升还是下降，上升或下降多少千米？</w:t>
      </w:r>
    </w:p>
    <w:p w14:paraId="2F6B3C21">
      <w:pPr>
        <w:spacing w:line="360" w:lineRule="auto"/>
        <w:textAlignment w:val="center"/>
        <w:rPr>
          <w:color w:val="000000"/>
        </w:rPr>
      </w:pPr>
      <w:r>
        <w:rPr>
          <w:color w:val="2E75B6"/>
        </w:rPr>
        <w:t>【答案】</w:t>
      </w:r>
      <w:r>
        <w:rPr>
          <w:color w:val="000000"/>
        </w:rPr>
        <w:t>（1）</w:t>
      </w:r>
      <w:r>
        <w:object>
          <v:shape id="_x0000_i124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4" o:title="eqId4d8b31e27a25d215d61d7974e83871fd"/>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千米</w:t>
      </w:r>
      <w:r>
        <w:rPr>
          <w:color w:val="000000"/>
        </w:rPr>
        <w:t xml:space="preserve">    </w:t>
      </w:r>
    </w:p>
    <w:p w14:paraId="43A9F62D">
      <w:pPr>
        <w:spacing w:line="360" w:lineRule="auto"/>
        <w:textAlignment w:val="center"/>
        <w:rPr>
          <w:color w:val="000000"/>
        </w:rPr>
      </w:pPr>
      <w:r>
        <w:rPr>
          <w:color w:val="000000"/>
        </w:rPr>
        <w:t>（2）</w:t>
      </w:r>
      <w:r>
        <w:object>
          <v:shape id="_x0000_i1250" o:spt="75" alt="学科网(www.zxxk.com)--教育资源门户，提供试卷、教案、课件、论文、素材以及各类教学资源下载，还有大量而丰富的教学相关资讯！" type="#_x0000_t75" style="height:14.15pt;width:24pt;" o:ole="t" filled="f" o:preferrelative="t" stroked="f" coordsize="21600,21600">
            <v:path/>
            <v:fill on="f" focussize="0,0"/>
            <v:stroke on="f" joinstyle="miter"/>
            <v:imagedata r:id="rId396" o:title="eqId9091567c14a762c06e1df9a67e04e741"/>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升</w:t>
      </w:r>
      <w:r>
        <w:rPr>
          <w:color w:val="000000"/>
        </w:rPr>
        <w:t xml:space="preserve">    </w:t>
      </w:r>
    </w:p>
    <w:p w14:paraId="5F0CFC10">
      <w:pPr>
        <w:spacing w:line="360" w:lineRule="auto"/>
        <w:textAlignment w:val="center"/>
        <w:rPr>
          <w:color w:val="000000"/>
        </w:rPr>
      </w:pPr>
      <w:r>
        <w:rPr>
          <w:color w:val="000000"/>
        </w:rPr>
        <w:t>（3）</w:t>
      </w:r>
      <w:r>
        <w:rPr>
          <w:rFonts w:ascii="宋体" w:hAnsi="宋体" w:eastAsia="宋体" w:cs="宋体"/>
          <w:color w:val="000000"/>
        </w:rPr>
        <w:t>上升，上升</w:t>
      </w:r>
      <w:r>
        <w:rPr>
          <w:rFonts w:ascii="Times New Roman" w:hAnsi="Times New Roman" w:eastAsia="Times New Roman" w:cs="Times New Roman"/>
          <w:color w:val="000000"/>
        </w:rPr>
        <w:t>1</w:t>
      </w:r>
      <w:r>
        <w:rPr>
          <w:rFonts w:ascii="宋体" w:hAnsi="宋体" w:eastAsia="宋体" w:cs="宋体"/>
          <w:color w:val="000000"/>
        </w:rPr>
        <w:t>千米</w:t>
      </w:r>
    </w:p>
    <w:p w14:paraId="6595D736">
      <w:pPr>
        <w:spacing w:line="360" w:lineRule="auto"/>
        <w:textAlignment w:val="center"/>
        <w:rPr>
          <w:color w:val="000000"/>
        </w:rPr>
      </w:pPr>
      <w:r>
        <w:rPr>
          <w:color w:val="2E75B6"/>
        </w:rPr>
        <w:t>【解析】</w:t>
      </w:r>
    </w:p>
    <w:p w14:paraId="7FA6048A">
      <w:pPr>
        <w:spacing w:line="360" w:lineRule="auto"/>
        <w:jc w:val="both"/>
        <w:textAlignment w:val="center"/>
        <w:rPr>
          <w:color w:val="000000"/>
        </w:rPr>
      </w:pPr>
      <w:r>
        <w:rPr>
          <w:color w:val="000000"/>
        </w:rPr>
        <w:t>【分析】</w:t>
      </w:r>
      <w:r>
        <w:rPr>
          <w:rFonts w:ascii="宋体" w:hAnsi="宋体" w:eastAsia="宋体" w:cs="宋体"/>
          <w:color w:val="000000"/>
        </w:rPr>
        <w:t>本题考查了正负数的应用，有理数的混合运算的应用，熟练掌握运算法则是解答本题的关键．</w:t>
      </w:r>
    </w:p>
    <w:p w14:paraId="5A92C8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）根据题意和数据，可求得这</w:t>
      </w:r>
      <w:r>
        <w:rPr>
          <w:rFonts w:ascii="Times New Roman" w:hAnsi="Times New Roman" w:eastAsia="Times New Roman" w:cs="Times New Roman"/>
          <w:color w:val="000000"/>
        </w:rPr>
        <w:t>5</w:t>
      </w:r>
      <w:r>
        <w:rPr>
          <w:rFonts w:ascii="宋体" w:hAnsi="宋体" w:eastAsia="宋体" w:cs="宋体"/>
          <w:color w:val="000000"/>
        </w:rPr>
        <w:t>个数据的和，即可得直升机</w:t>
      </w:r>
      <w:r>
        <w:rPr>
          <w:rFonts w:ascii="Times New Roman" w:hAnsi="Times New Roman" w:eastAsia="Times New Roman" w:cs="Times New Roman"/>
          <w:i/>
          <w:color w:val="000000"/>
        </w:rPr>
        <w:t>A</w:t>
      </w:r>
      <w:r>
        <w:rPr>
          <w:rFonts w:ascii="宋体" w:hAnsi="宋体" w:eastAsia="宋体" w:cs="宋体"/>
          <w:color w:val="000000"/>
        </w:rPr>
        <w:t>的高度；</w:t>
      </w:r>
    </w:p>
    <w:p w14:paraId="7289DE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）分别计算上升和下降的总距离，再根据消耗率求燃油总量；</w:t>
      </w:r>
    </w:p>
    <w:p w14:paraId="26890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）根据题意，可以计算出直升机</w:t>
      </w:r>
      <w:r>
        <w:rPr>
          <w:rFonts w:ascii="Times New Roman" w:hAnsi="Times New Roman" w:eastAsia="Times New Roman" w:cs="Times New Roman"/>
          <w:i/>
          <w:color w:val="000000"/>
        </w:rPr>
        <w:t>B</w:t>
      </w:r>
      <w:r>
        <w:rPr>
          <w:rFonts w:ascii="宋体" w:hAnsi="宋体" w:eastAsia="宋体" w:cs="宋体"/>
          <w:color w:val="000000"/>
        </w:rPr>
        <w:t>前四次的高度，再用直升机</w:t>
      </w:r>
      <w:r>
        <w:rPr>
          <w:rFonts w:ascii="Times New Roman" w:hAnsi="Times New Roman" w:eastAsia="Times New Roman" w:cs="Times New Roman"/>
          <w:i/>
          <w:color w:val="000000"/>
        </w:rPr>
        <w:t>A</w:t>
      </w:r>
      <w:r>
        <w:rPr>
          <w:rFonts w:ascii="宋体" w:hAnsi="宋体" w:eastAsia="宋体" w:cs="宋体"/>
          <w:color w:val="000000"/>
        </w:rPr>
        <w:t>的最后高度减去直升机</w:t>
      </w:r>
      <w:r>
        <w:rPr>
          <w:rFonts w:ascii="Times New Roman" w:hAnsi="Times New Roman" w:eastAsia="Times New Roman" w:cs="Times New Roman"/>
          <w:i/>
          <w:color w:val="000000"/>
        </w:rPr>
        <w:t>B</w:t>
      </w:r>
      <w:r>
        <w:rPr>
          <w:rFonts w:ascii="宋体" w:hAnsi="宋体" w:eastAsia="宋体" w:cs="宋体"/>
          <w:color w:val="000000"/>
        </w:rPr>
        <w:t>前四次的结果即可求解．</w:t>
      </w:r>
    </w:p>
    <w:p w14:paraId="1BDC2E7A">
      <w:pPr>
        <w:spacing w:line="360" w:lineRule="auto"/>
        <w:jc w:val="left"/>
        <w:textAlignment w:val="center"/>
        <w:rPr>
          <w:color w:val="000000"/>
        </w:rPr>
      </w:pPr>
      <w:r>
        <w:rPr>
          <w:color w:val="000000"/>
        </w:rPr>
        <w:t>【小问1详解】</w:t>
      </w:r>
    </w:p>
    <w:p w14:paraId="0C6184F5">
      <w:pPr>
        <w:spacing w:line="360" w:lineRule="auto"/>
        <w:jc w:val="both"/>
        <w:textAlignment w:val="center"/>
        <w:rPr>
          <w:color w:val="000000"/>
        </w:rPr>
      </w:pP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6.2pt;width:220.8pt;" o:ole="t" filled="f" o:preferrelative="t" stroked="f" coordsize="21600,21600">
            <v:path/>
            <v:fill on="f" focussize="0,0"/>
            <v:stroke on="f" joinstyle="miter"/>
            <v:imagedata r:id="rId398" o:title="eqId13adf9b3ab1d92d14a87f2b01701acb2"/>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（千米）</w:t>
      </w:r>
    </w:p>
    <w:p w14:paraId="50DE1C33">
      <w:pPr>
        <w:spacing w:line="360" w:lineRule="auto"/>
        <w:jc w:val="left"/>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A</w:t>
      </w:r>
      <w:r>
        <w:rPr>
          <w:rFonts w:ascii="宋体" w:hAnsi="宋体" w:eastAsia="宋体" w:cs="宋体"/>
          <w:color w:val="000000"/>
        </w:rPr>
        <w:t>的高度是</w:t>
      </w:r>
      <w:r>
        <w:object>
          <v:shape id="_x0000_i125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4" o:title="eqId4d8b31e27a25d215d61d7974e83871fd"/>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千米</w:t>
      </w:r>
    </w:p>
    <w:p w14:paraId="433EF4D8">
      <w:pPr>
        <w:spacing w:line="360" w:lineRule="auto"/>
        <w:jc w:val="left"/>
        <w:textAlignment w:val="center"/>
        <w:rPr>
          <w:color w:val="000000"/>
        </w:rPr>
      </w:pPr>
      <w:r>
        <w:rPr>
          <w:color w:val="000000"/>
        </w:rPr>
        <w:t>【小问2详解】</w:t>
      </w:r>
    </w:p>
    <w:p w14:paraId="421BCE72">
      <w:pPr>
        <w:spacing w:line="360" w:lineRule="auto"/>
        <w:jc w:val="left"/>
        <w:textAlignment w:val="center"/>
        <w:rPr>
          <w:color w:val="000000"/>
        </w:rPr>
      </w:pPr>
      <w:r>
        <w:rPr>
          <w:rFonts w:ascii="宋体" w:hAnsi="宋体" w:eastAsia="宋体" w:cs="宋体"/>
          <w:color w:val="000000"/>
        </w:rPr>
        <w:t>解：上升总距离：</w:t>
      </w:r>
      <w:r>
        <w:object>
          <v:shape id="_x0000_i1253" o:spt="75" alt="学科网(www.zxxk.com)--教育资源门户，提供试卷、教案、课件、论文、素材以及各类教学资源下载，还有大量而丰富的教学相关资讯！" type="#_x0000_t75" style="height:20.15pt;width:201pt;" o:ole="t" filled="f" o:preferrelative="t" stroked="f" coordsize="21600,21600">
            <v:path/>
            <v:fill on="f" focussize="0,0"/>
            <v:stroke on="f" joinstyle="miter"/>
            <v:imagedata r:id="rId401" o:title="eqId0c70a4195c2fcf948b360b17bb5a0466"/>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（千米）</w:t>
      </w:r>
    </w:p>
    <w:p w14:paraId="3D189331">
      <w:pPr>
        <w:spacing w:line="360" w:lineRule="auto"/>
        <w:jc w:val="left"/>
        <w:textAlignment w:val="center"/>
        <w:rPr>
          <w:color w:val="000000"/>
        </w:rPr>
      </w:pPr>
      <w:r>
        <w:rPr>
          <w:rFonts w:ascii="宋体" w:hAnsi="宋体" w:eastAsia="宋体" w:cs="宋体"/>
          <w:color w:val="000000"/>
        </w:rPr>
        <w:t>下降总距离：</w:t>
      </w:r>
      <w:r>
        <w:object>
          <v:shape id="_x0000_i1254"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403" o:title="eqIdc7dde16c179aa9bd59984b326cf4b6e7"/>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（千米）</w:t>
      </w:r>
    </w:p>
    <w:p w14:paraId="0A2BB010">
      <w:pPr>
        <w:spacing w:line="360" w:lineRule="auto"/>
        <w:jc w:val="left"/>
        <w:textAlignment w:val="center"/>
        <w:rPr>
          <w:color w:val="000000"/>
        </w:rPr>
      </w:pPr>
      <w:r>
        <w:rPr>
          <w:rFonts w:ascii="宋体" w:hAnsi="宋体" w:eastAsia="宋体" w:cs="宋体"/>
          <w:color w:val="000000"/>
        </w:rPr>
        <w:t>消耗燃油：</w:t>
      </w:r>
      <w:r>
        <w:object>
          <v:shape id="_x0000_i1255"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405" o:title="eqIdf4305199adedb1968f8bd7decc7510e8"/>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（升）</w:t>
      </w:r>
    </w:p>
    <w:p w14:paraId="77B070D3">
      <w:pPr>
        <w:spacing w:line="360" w:lineRule="auto"/>
        <w:jc w:val="left"/>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A</w:t>
      </w:r>
      <w:r>
        <w:rPr>
          <w:rFonts w:ascii="宋体" w:hAnsi="宋体" w:eastAsia="宋体" w:cs="宋体"/>
          <w:color w:val="000000"/>
        </w:rPr>
        <w:t>一共消耗</w:t>
      </w:r>
      <w:r>
        <w:object>
          <v:shape id="_x0000_i1256" o:spt="75" alt="学科网(www.zxxk.com)--教育资源门户，提供试卷、教案、课件、论文、素材以及各类教学资源下载，还有大量而丰富的教学相关资讯！" type="#_x0000_t75" style="height:14.15pt;width:24pt;" o:ole="t" filled="f" o:preferrelative="t" stroked="f" coordsize="21600,21600">
            <v:path/>
            <v:fill on="f" focussize="0,0"/>
            <v:stroke on="f" joinstyle="miter"/>
            <v:imagedata r:id="rId396" o:title="eqId9091567c14a762c06e1df9a67e04e741"/>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升燃油；</w:t>
      </w:r>
    </w:p>
    <w:p w14:paraId="5A745B23">
      <w:pPr>
        <w:spacing w:line="360" w:lineRule="auto"/>
        <w:jc w:val="left"/>
        <w:textAlignment w:val="center"/>
        <w:rPr>
          <w:color w:val="000000"/>
        </w:rPr>
      </w:pPr>
      <w:r>
        <w:rPr>
          <w:color w:val="000000"/>
        </w:rPr>
        <w:t>【小问3详解】</w:t>
      </w:r>
    </w:p>
    <w:p w14:paraId="27A5DD93">
      <w:pPr>
        <w:spacing w:line="360" w:lineRule="auto"/>
        <w:jc w:val="left"/>
        <w:textAlignment w:val="center"/>
        <w:rPr>
          <w:color w:val="000000"/>
        </w:rPr>
      </w:pPr>
      <w:r>
        <w:rPr>
          <w:rFonts w:ascii="宋体" w:hAnsi="宋体" w:eastAsia="宋体" w:cs="宋体"/>
          <w:color w:val="000000"/>
        </w:rPr>
        <w:t>解：直升机</w:t>
      </w:r>
      <w:r>
        <w:rPr>
          <w:rFonts w:ascii="Times New Roman" w:hAnsi="Times New Roman" w:eastAsia="Times New Roman" w:cs="Times New Roman"/>
          <w:i/>
          <w:color w:val="000000"/>
        </w:rPr>
        <w:t>B</w:t>
      </w:r>
      <w:r>
        <w:rPr>
          <w:rFonts w:ascii="宋体" w:hAnsi="宋体" w:eastAsia="宋体" w:cs="宋体"/>
          <w:color w:val="000000"/>
        </w:rPr>
        <w:t>前四次高度和：</w:t>
      </w:r>
      <w:r>
        <w:object>
          <v:shape id="_x0000_i1257" o:spt="75" alt="学科网(www.zxxk.com)--教育资源门户，提供试卷、教案、课件、论文、素材以及各类教学资源下载，还有大量而丰富的教学相关资讯！" type="#_x0000_t75" style="height:20.15pt;width:246.85pt;" o:ole="t" filled="f" o:preferrelative="t" stroked="f" coordsize="21600,21600">
            <v:path/>
            <v:fill on="f" focussize="0,0"/>
            <v:stroke on="f" joinstyle="miter"/>
            <v:imagedata r:id="rId408" o:title="eqId39694d29a7ed2961083c5a54a8106c5a"/>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（千米）</w:t>
      </w:r>
    </w:p>
    <w:p w14:paraId="3B037179">
      <w:pPr>
        <w:spacing w:line="360" w:lineRule="auto"/>
        <w:jc w:val="left"/>
        <w:textAlignment w:val="center"/>
        <w:rPr>
          <w:color w:val="000000"/>
        </w:rPr>
      </w:pPr>
      <w:r>
        <w:rPr>
          <w:rFonts w:ascii="宋体" w:hAnsi="宋体" w:eastAsia="宋体" w:cs="宋体"/>
          <w:color w:val="000000"/>
        </w:rPr>
        <w:t>第五个动作需要：</w:t>
      </w:r>
      <w:r>
        <w:object>
          <v:shape id="_x0000_i1258"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10" o:title="eqIdb1d5633dfbe14915d0a19f7483cc1836"/>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（千米），由于结果为正，故上升</w:t>
      </w:r>
    </w:p>
    <w:p w14:paraId="1807D656">
      <w:pPr>
        <w:spacing w:line="360" w:lineRule="auto"/>
        <w:jc w:val="left"/>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个动作是上升，上升</w:t>
      </w:r>
      <w:r>
        <w:rPr>
          <w:rFonts w:ascii="Times New Roman" w:hAnsi="Times New Roman" w:eastAsia="Times New Roman" w:cs="Times New Roman"/>
          <w:color w:val="000000"/>
        </w:rPr>
        <w:t>1</w:t>
      </w:r>
      <w:r>
        <w:rPr>
          <w:rFonts w:ascii="宋体" w:hAnsi="宋体" w:eastAsia="宋体" w:cs="宋体"/>
          <w:color w:val="000000"/>
        </w:rPr>
        <w:t>千米</w:t>
      </w:r>
    </w:p>
    <w:p w14:paraId="1931595C">
      <w:pPr>
        <w:spacing w:line="360" w:lineRule="auto"/>
        <w:jc w:val="left"/>
        <w:textAlignment w:val="center"/>
        <w:rPr>
          <w:color w:val="000000"/>
        </w:rPr>
      </w:pPr>
      <w:r>
        <w:rPr>
          <w:color w:val="000000"/>
        </w:rPr>
        <w:t xml:space="preserve">27. </w:t>
      </w:r>
      <w:r>
        <w:rPr>
          <w:rFonts w:ascii="宋体" w:hAnsi="宋体" w:eastAsia="宋体" w:cs="宋体"/>
          <w:color w:val="000000"/>
        </w:rPr>
        <w:t>计算机的运算编程与数学原理是密不可分的，相对简单的运算编程就是数值转换机．</w:t>
      </w:r>
    </w:p>
    <w:p w14:paraId="5368F3B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同学设置了一个数值转换机，若输入</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，则输出的结果为</w:t>
      </w:r>
      <w:r>
        <w:rPr>
          <w:rFonts w:ascii="Times New Roman" w:hAnsi="Times New Roman" w:eastAsia="Times New Roman" w:cs="Times New Roman"/>
          <w:color w:val="000000"/>
        </w:rPr>
        <w:t>_______</w:t>
      </w:r>
      <w:r>
        <w:rPr>
          <w:rFonts w:ascii="宋体" w:hAnsi="宋体" w:eastAsia="宋体" w:cs="宋体"/>
          <w:color w:val="000000"/>
        </w:rPr>
        <w:t>．</w:t>
      </w:r>
    </w:p>
    <w:p w14:paraId="62CD995C">
      <w:pPr>
        <w:spacing w:line="360" w:lineRule="auto"/>
        <w:jc w:val="left"/>
        <w:textAlignment w:val="center"/>
        <w:rPr>
          <w:color w:val="000000"/>
        </w:rPr>
      </w:pPr>
      <w:r>
        <w:rPr>
          <w:color w:val="000000"/>
        </w:rPr>
        <w:drawing>
          <wp:inline distT="0" distB="0" distL="114300" distR="114300">
            <wp:extent cx="3762375" cy="295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3762375" cy="295275"/>
                    </a:xfrm>
                    <a:prstGeom prst="rect">
                      <a:avLst/>
                    </a:prstGeom>
                  </pic:spPr>
                </pic:pic>
              </a:graphicData>
            </a:graphic>
          </wp:inline>
        </w:drawing>
      </w:r>
    </w:p>
    <w:p w14:paraId="4BC4B90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同学设置了一个数值转换机，如果输入的</w:t>
      </w:r>
      <w:r>
        <w:rPr>
          <w:rFonts w:ascii="Times New Roman" w:hAnsi="Times New Roman" w:eastAsia="Times New Roman" w:cs="Times New Roman"/>
          <w:i/>
          <w:color w:val="000000"/>
        </w:rPr>
        <w:t>x</w:t>
      </w:r>
      <w:r>
        <w:rPr>
          <w:rFonts w:ascii="宋体" w:hAnsi="宋体" w:eastAsia="宋体" w:cs="宋体"/>
          <w:color w:val="000000"/>
        </w:rPr>
        <w:t>分别为</w:t>
      </w:r>
      <w:r>
        <w:object>
          <v:shape id="_x0000_i12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3" o:title="eqId0fd7b7834f33ed54661f2ce4328f661a"/>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5" o:title="eqId1955b417a6ac8889d44cf29079600b0f"/>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，那么输出的结果分别为</w:t>
      </w:r>
      <w:r>
        <w:rPr>
          <w:rFonts w:ascii="Times New Roman" w:hAnsi="Times New Roman" w:eastAsia="Times New Roman" w:cs="Times New Roman"/>
          <w:color w:val="000000"/>
        </w:rPr>
        <w:t>_______</w:t>
      </w:r>
      <w:r>
        <w:rPr>
          <w:rFonts w:ascii="宋体" w:hAnsi="宋体" w:eastAsia="宋体" w:cs="宋体"/>
          <w:color w:val="000000"/>
        </w:rPr>
        <w:t>和</w:t>
      </w:r>
      <w:r>
        <w:rPr>
          <w:rFonts w:ascii="Times New Roman" w:hAnsi="Times New Roman" w:eastAsia="Times New Roman" w:cs="Times New Roman"/>
          <w:color w:val="000000"/>
        </w:rPr>
        <w:t>_______</w:t>
      </w:r>
      <w:r>
        <w:rPr>
          <w:rFonts w:ascii="宋体" w:hAnsi="宋体" w:eastAsia="宋体" w:cs="宋体"/>
          <w:color w:val="000000"/>
        </w:rPr>
        <w:t>．</w:t>
      </w:r>
    </w:p>
    <w:p w14:paraId="35F530F2">
      <w:pPr>
        <w:spacing w:line="360" w:lineRule="auto"/>
        <w:jc w:val="left"/>
        <w:textAlignment w:val="center"/>
        <w:rPr>
          <w:color w:val="000000"/>
        </w:rPr>
      </w:pPr>
      <w:r>
        <w:rPr>
          <w:color w:val="000000"/>
        </w:rPr>
        <w:drawing>
          <wp:inline distT="0" distB="0" distL="114300" distR="114300">
            <wp:extent cx="3800475"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3800475" cy="676275"/>
                    </a:xfrm>
                    <a:prstGeom prst="rect">
                      <a:avLst/>
                    </a:prstGeom>
                  </pic:spPr>
                </pic:pic>
              </a:graphicData>
            </a:graphic>
          </wp:inline>
        </w:drawing>
      </w:r>
    </w:p>
    <w:p w14:paraId="55F21276">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C</w:t>
      </w:r>
      <w:r>
        <w:rPr>
          <w:rFonts w:ascii="宋体" w:hAnsi="宋体" w:eastAsia="宋体" w:cs="宋体"/>
          <w:color w:val="000000"/>
        </w:rPr>
        <w:t>同学也设置了一个计算装置示意图，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是数据入口，</w:t>
      </w:r>
      <w:r>
        <w:rPr>
          <w:rFonts w:ascii="Times New Roman" w:hAnsi="Times New Roman" w:eastAsia="Times New Roman" w:cs="Times New Roman"/>
          <w:i/>
          <w:color w:val="000000"/>
        </w:rPr>
        <w:t>C</w:t>
      </w:r>
      <w:r>
        <w:rPr>
          <w:rFonts w:ascii="宋体" w:hAnsi="宋体" w:eastAsia="宋体" w:cs="宋体"/>
          <w:color w:val="000000"/>
        </w:rPr>
        <w:t>是计算结果的出口，计算过程是由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分别输入自然数</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，经过计算后的有理数</w:t>
      </w:r>
      <w:r>
        <w:rPr>
          <w:rFonts w:ascii="Times New Roman" w:hAnsi="Times New Roman" w:eastAsia="Times New Roman" w:cs="Times New Roman"/>
          <w:i/>
          <w:color w:val="000000"/>
        </w:rPr>
        <w:t>k</w: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输出，此种计算装置完成的计算满足以下三个条件：</w:t>
      </w:r>
    </w:p>
    <w:p w14:paraId="5A9F6BD9">
      <w:pPr>
        <w:spacing w:line="360" w:lineRule="auto"/>
        <w:jc w:val="left"/>
        <w:textAlignment w:val="center"/>
        <w:rPr>
          <w:color w:val="000000"/>
        </w:rPr>
      </w:pPr>
      <w:r>
        <w:rPr>
          <w:color w:val="000000"/>
        </w:rPr>
        <w:drawing>
          <wp:inline distT="0" distB="0" distL="114300" distR="114300">
            <wp:extent cx="120015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200150" cy="1285875"/>
                    </a:xfrm>
                    <a:prstGeom prst="rect">
                      <a:avLst/>
                    </a:prstGeom>
                  </pic:spPr>
                </pic:pic>
              </a:graphicData>
            </a:graphic>
          </wp:inline>
        </w:drawing>
      </w:r>
    </w:p>
    <w:p w14:paraId="79F1D64D">
      <w:pPr>
        <w:spacing w:line="360" w:lineRule="auto"/>
        <w:jc w:val="left"/>
        <w:textAlignment w:val="center"/>
        <w:rPr>
          <w:color w:val="000000"/>
        </w:rPr>
      </w:pPr>
      <w:r>
        <w:rPr>
          <w:rFonts w:ascii="宋体" w:hAnsi="宋体" w:eastAsia="宋体" w:cs="宋体"/>
          <w:color w:val="000000"/>
        </w:rPr>
        <w:t>①若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分别输入</w:t>
      </w:r>
      <w:r>
        <w:rPr>
          <w:rFonts w:ascii="Times New Roman" w:hAnsi="Times New Roman" w:eastAsia="Times New Roman" w:cs="Times New Roman"/>
          <w:color w:val="000000"/>
        </w:rPr>
        <w:t>1</w:t>
      </w:r>
      <w:r>
        <w:rPr>
          <w:rFonts w:ascii="宋体" w:hAnsi="宋体" w:eastAsia="宋体" w:cs="宋体"/>
          <w:color w:val="000000"/>
        </w:rPr>
        <w:t>，则输出结果</w:t>
      </w:r>
      <w:r>
        <w:rPr>
          <w:rFonts w:ascii="Times New Roman" w:hAnsi="Times New Roman" w:eastAsia="Times New Roman" w:cs="Times New Roman"/>
          <w:color w:val="000000"/>
        </w:rPr>
        <w:t>1</w:t>
      </w:r>
      <w:r>
        <w:rPr>
          <w:rFonts w:ascii="宋体" w:hAnsi="宋体" w:eastAsia="宋体" w:cs="宋体"/>
          <w:color w:val="000000"/>
        </w:rPr>
        <w:t>，记</w:t>
      </w:r>
      <w:r>
        <w:object>
          <v:shape id="_x0000_i126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9" o:title="eqId9dabe2b4f42f4a2556f976267f522416"/>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w:t>
      </w:r>
    </w:p>
    <w:p w14:paraId="3E3CD5C7">
      <w:pPr>
        <w:spacing w:line="360" w:lineRule="auto"/>
        <w:jc w:val="left"/>
        <w:textAlignment w:val="center"/>
        <w:rPr>
          <w:color w:val="000000"/>
        </w:rPr>
      </w:pPr>
      <w:r>
        <w:rPr>
          <w:rFonts w:ascii="宋体" w:hAnsi="宋体" w:eastAsia="宋体" w:cs="宋体"/>
          <w:color w:val="000000"/>
        </w:rPr>
        <w:t>②若</w:t>
      </w:r>
      <w:r>
        <w:rPr>
          <w:rFonts w:ascii="Times New Roman" w:hAnsi="Times New Roman" w:eastAsia="Times New Roman" w:cs="Times New Roman"/>
          <w:i/>
          <w:color w:val="000000"/>
        </w:rPr>
        <w:t>B</w:t>
      </w:r>
      <w:r>
        <w:rPr>
          <w:rFonts w:ascii="宋体" w:hAnsi="宋体" w:eastAsia="宋体" w:cs="宋体"/>
          <w:color w:val="000000"/>
        </w:rPr>
        <w:t>输入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输入自然数增大</w:t>
      </w:r>
      <w:r>
        <w:rPr>
          <w:rFonts w:ascii="Times New Roman" w:hAnsi="Times New Roman" w:eastAsia="Times New Roman" w:cs="Times New Roman"/>
          <w:color w:val="000000"/>
        </w:rPr>
        <w:t>1</w:t>
      </w:r>
      <w:r>
        <w:rPr>
          <w:rFonts w:ascii="宋体" w:hAnsi="宋体" w:eastAsia="宋体" w:cs="宋体"/>
          <w:color w:val="000000"/>
        </w:rPr>
        <w:t>，则输出结果为原来的</w:t>
      </w:r>
      <w:r>
        <w:rPr>
          <w:rFonts w:ascii="Times New Roman" w:hAnsi="Times New Roman" w:eastAsia="Times New Roman" w:cs="Times New Roman"/>
          <w:color w:val="000000"/>
        </w:rPr>
        <w:t>3</w:t>
      </w:r>
      <w:r>
        <w:rPr>
          <w:rFonts w:ascii="宋体" w:hAnsi="宋体" w:eastAsia="宋体" w:cs="宋体"/>
          <w:color w:val="000000"/>
        </w:rPr>
        <w:t>倍，记</w:t>
      </w:r>
      <w:r>
        <w:object>
          <v:shape id="_x0000_i126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21" o:title="eqIda2b7cc9d6ead49da6c66ffac9a1c4534"/>
            <o:lock v:ext="edit" aspectratio="t"/>
            <w10:wrap type="none"/>
            <w10:anchorlock/>
          </v:shape>
          <o:OLEObject Type="Embed" ProgID="Equation.DSMT4" ShapeID="_x0000_i1262" DrawAspect="Content" ObjectID="_1468075962" r:id="rId420">
            <o:LockedField>false</o:LockedField>
          </o:OLEObject>
        </w:object>
      </w:r>
      <w:r>
        <w:rPr>
          <w:rFonts w:ascii="宋体" w:hAnsi="宋体" w:eastAsia="宋体" w:cs="宋体"/>
          <w:color w:val="000000"/>
        </w:rPr>
        <w:t>；</w:t>
      </w:r>
    </w:p>
    <w:p w14:paraId="1EB956B5">
      <w:pPr>
        <w:spacing w:line="360" w:lineRule="auto"/>
        <w:jc w:val="left"/>
        <w:textAlignment w:val="center"/>
        <w:rPr>
          <w:color w:val="000000"/>
        </w:rPr>
      </w:pPr>
      <w:r>
        <w:rPr>
          <w:rFonts w:ascii="宋体" w:hAnsi="宋体" w:eastAsia="宋体" w:cs="宋体"/>
          <w:color w:val="000000"/>
        </w:rPr>
        <w:t>③若</w:t>
      </w:r>
      <w:r>
        <w:rPr>
          <w:rFonts w:ascii="Times New Roman" w:hAnsi="Times New Roman" w:eastAsia="Times New Roman" w:cs="Times New Roman"/>
          <w:i/>
          <w:color w:val="000000"/>
        </w:rPr>
        <w:t>A</w:t>
      </w:r>
      <w:r>
        <w:rPr>
          <w:rFonts w:ascii="宋体" w:hAnsi="宋体" w:eastAsia="宋体" w:cs="宋体"/>
          <w:color w:val="000000"/>
        </w:rPr>
        <w:t>输入任何固定自然数不变，</w:t>
      </w:r>
      <w:r>
        <w:rPr>
          <w:rFonts w:ascii="Times New Roman" w:hAnsi="Times New Roman" w:eastAsia="Times New Roman" w:cs="Times New Roman"/>
          <w:i/>
          <w:color w:val="000000"/>
        </w:rPr>
        <w:t>B</w:t>
      </w:r>
      <w:r>
        <w:rPr>
          <w:rFonts w:ascii="宋体" w:hAnsi="宋体" w:eastAsia="宋体" w:cs="宋体"/>
          <w:color w:val="000000"/>
        </w:rPr>
        <w:t>输入自然数增大</w:t>
      </w:r>
      <w:r>
        <w:rPr>
          <w:rFonts w:ascii="Times New Roman" w:hAnsi="Times New Roman" w:eastAsia="Times New Roman" w:cs="Times New Roman"/>
          <w:color w:val="000000"/>
        </w:rPr>
        <w:t>1</w:t>
      </w:r>
      <w:r>
        <w:rPr>
          <w:rFonts w:ascii="宋体" w:hAnsi="宋体" w:eastAsia="宋体" w:cs="宋体"/>
          <w:color w:val="000000"/>
        </w:rPr>
        <w:t>，则输出结果比原来增加</w:t>
      </w:r>
      <w:r>
        <w:object>
          <v:shape id="_x0000_i1263"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423" o:title="eqIdbe3212a0536b9cf44a8ed465174bded6"/>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，记</w:t>
      </w:r>
      <w:r>
        <w:object>
          <v:shape id="_x0000_i126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425" o:title="eqIdb6820a97c5d5af83775fe50017502ee3"/>
            <o:lock v:ext="edit" aspectratio="t"/>
            <w10:wrap type="none"/>
            <w10:anchorlock/>
          </v:shape>
          <o:OLEObject Type="Embed" ProgID="Equation.DSMT4" ShapeID="_x0000_i1264" DrawAspect="Content" ObjectID="_1468075964" r:id="rId424">
            <o:LockedField>false</o:LockedField>
          </o:OLEObject>
        </w:object>
      </w:r>
    </w:p>
    <w:p w14:paraId="213A4C1B">
      <w:pPr>
        <w:spacing w:line="360" w:lineRule="auto"/>
        <w:jc w:val="left"/>
        <w:textAlignment w:val="center"/>
        <w:rPr>
          <w:color w:val="000000"/>
        </w:rPr>
      </w:pPr>
      <w:r>
        <w:rPr>
          <w:rFonts w:ascii="宋体" w:hAnsi="宋体" w:eastAsia="宋体" w:cs="宋体"/>
          <w:color w:val="000000"/>
        </w:rPr>
        <w:t>问：当</w:t>
      </w:r>
      <w:r>
        <w:rPr>
          <w:rFonts w:ascii="Times New Roman" w:hAnsi="Times New Roman" w:eastAsia="Times New Roman" w:cs="Times New Roman"/>
          <w:i/>
          <w:color w:val="000000"/>
        </w:rPr>
        <w:t>A</w:t>
      </w:r>
      <w:r>
        <w:rPr>
          <w:rFonts w:ascii="宋体" w:hAnsi="宋体" w:eastAsia="宋体" w:cs="宋体"/>
          <w:color w:val="000000"/>
        </w:rPr>
        <w:t>输入自然数</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输入自然数</w:t>
      </w:r>
      <w:r>
        <w:rPr>
          <w:rFonts w:ascii="Times New Roman" w:hAnsi="Times New Roman" w:eastAsia="Times New Roman" w:cs="Times New Roman"/>
          <w:color w:val="000000"/>
        </w:rPr>
        <w:t>1</w: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27" o:title="eqId6defc43285a40f7ccb74c1cc04265eba"/>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w:t>
      </w:r>
      <w:r>
        <w:rPr>
          <w:rFonts w:ascii="宋体" w:hAnsi="宋体" w:eastAsia="宋体" w:cs="宋体"/>
          <w:color w:val="000000"/>
        </w:rPr>
        <w:t>．</w:t>
      </w:r>
    </w:p>
    <w:p w14:paraId="05AC791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输入自然数</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输入自然数</w:t>
      </w:r>
      <w:r>
        <w:rPr>
          <w:rFonts w:ascii="Times New Roman" w:hAnsi="Times New Roman" w:eastAsia="Times New Roman" w:cs="Times New Roman"/>
          <w:color w:val="000000"/>
        </w:rPr>
        <w:t>6</w:t>
      </w:r>
      <w:r>
        <w:rPr>
          <w:rFonts w:ascii="宋体" w:hAnsi="宋体" w:eastAsia="宋体" w:cs="宋体"/>
          <w:color w:val="000000"/>
        </w:rPr>
        <w:t>时，</w:t>
      </w:r>
      <w:r>
        <w:object>
          <v:shape id="_x0000_i126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9" o:title="eqId423b7ae39db552e60ee8b1d27312306f"/>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的值是多少？</w:t>
      </w:r>
    </w:p>
    <w:p w14:paraId="45BA2FC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6.625</w:t>
      </w:r>
      <w:r>
        <w:rPr>
          <w:color w:val="000000"/>
        </w:rPr>
        <w:t xml:space="preserve">    </w:t>
      </w:r>
    </w:p>
    <w:p w14:paraId="3552FB00">
      <w:pPr>
        <w:spacing w:line="360" w:lineRule="auto"/>
        <w:textAlignment w:val="center"/>
        <w:rPr>
          <w:color w:val="000000"/>
        </w:rPr>
      </w:pPr>
      <w:r>
        <w:rPr>
          <w:color w:val="000000"/>
        </w:rPr>
        <w:t>（2）</w:t>
      </w:r>
      <w:r>
        <w:object>
          <v:shape id="_x0000_i126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1" o:title="eqId2c7f1edc61b2b3b010de636018461332"/>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w:t>
      </w:r>
    </w:p>
    <w:p w14:paraId="400B3589">
      <w:pPr>
        <w:spacing w:line="360" w:lineRule="auto"/>
        <w:textAlignment w:val="center"/>
        <w:rPr>
          <w:color w:val="000000"/>
        </w:rPr>
      </w:pPr>
      <w:r>
        <w:rPr>
          <w:color w:val="000000"/>
        </w:rPr>
        <w:t>（3）</w:t>
      </w:r>
      <w:r>
        <w:rPr>
          <w:rFonts w:ascii="Times New Roman" w:hAnsi="Times New Roman" w:eastAsia="Times New Roman" w:cs="Times New Roman"/>
          <w:color w:val="000000"/>
        </w:rPr>
        <w:t>243</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33" o:title="eqIdcb100b3303d00b1ffa8008b3550e4702"/>
            <o:lock v:ext="edit" aspectratio="t"/>
            <w10:wrap type="none"/>
            <w10:anchorlock/>
          </v:shape>
          <o:OLEObject Type="Embed" ProgID="Equation.DSMT4" ShapeID="_x0000_i1268" DrawAspect="Content" ObjectID="_1468075968" r:id="rId432">
            <o:LockedField>false</o:LockedField>
          </o:OLEObject>
        </w:object>
      </w:r>
    </w:p>
    <w:p w14:paraId="1F9A3400">
      <w:pPr>
        <w:spacing w:line="360" w:lineRule="auto"/>
        <w:textAlignment w:val="center"/>
        <w:rPr>
          <w:color w:val="000000"/>
        </w:rPr>
      </w:pPr>
      <w:r>
        <w:rPr>
          <w:color w:val="2E75B6"/>
        </w:rPr>
        <w:t>【解析】</w:t>
      </w:r>
    </w:p>
    <w:p w14:paraId="0DF00BFE">
      <w:pPr>
        <w:spacing w:line="360" w:lineRule="auto"/>
        <w:jc w:val="both"/>
        <w:textAlignment w:val="center"/>
        <w:rPr>
          <w:color w:val="000000"/>
        </w:rPr>
      </w:pPr>
      <w:r>
        <w:rPr>
          <w:color w:val="000000"/>
        </w:rPr>
        <w:t>【分析】</w:t>
      </w:r>
      <w:r>
        <w:rPr>
          <w:rFonts w:ascii="宋体" w:hAnsi="宋体" w:eastAsia="宋体" w:cs="宋体"/>
          <w:color w:val="000000"/>
        </w:rPr>
        <w:t>本题主要考查绝对值，代数式，流程图和有理数的混合运算的实际应用，熟练掌握以上知识是解题的关键．</w:t>
      </w:r>
    </w:p>
    <w:p w14:paraId="0B1912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2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5" o:title="eqId0a6936d370d6a238a608ca56f87198de"/>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的值代入流程，按照步骤依次计算，即可得到答案；</w:t>
      </w:r>
    </w:p>
    <w:p w14:paraId="024A3F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）分别将两个</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的值代入计算即可，注意条件运算；</w:t>
      </w:r>
    </w:p>
    <w:p w14:paraId="35306A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）观察计算条件，先将</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输入固定</w:t>
      </w:r>
      <w:r>
        <w:rPr>
          <w:rFonts w:ascii="Times New Roman" w:hAnsi="Times New Roman" w:eastAsia="Times New Roman" w:cs="Times New Roman"/>
          <w:color w:val="000000"/>
        </w:rPr>
        <w:t>1</w:t>
      </w:r>
      <w:r>
        <w:rPr>
          <w:rFonts w:ascii="宋体" w:hAnsi="宋体" w:eastAsia="宋体" w:cs="宋体"/>
          <w:color w:val="000000"/>
        </w:rPr>
        <w:t>，得到</w:t>
      </w:r>
      <w:r>
        <w:object>
          <v:shape id="_x0000_i12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272" DrawAspect="Content" ObjectID="_1468075972" r:id="rId438">
            <o:LockedField>false</o:LockedField>
          </o:OLEObject>
        </w:object>
      </w:r>
      <w:r>
        <w:rPr>
          <w:rFonts w:ascii="宋体" w:hAnsi="宋体" w:eastAsia="宋体" w:cs="宋体"/>
          <w:color w:val="000000"/>
        </w:rPr>
        <w:t>输入</w:t>
      </w:r>
      <w:r>
        <w:rPr>
          <w:rFonts w:ascii="Times New Roman" w:hAnsi="Times New Roman" w:eastAsia="Times New Roman" w:cs="Times New Roman"/>
          <w:color w:val="000000"/>
        </w:rPr>
        <w:t>6</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输入</w:t>
      </w:r>
      <w:r>
        <w:rPr>
          <w:rFonts w:ascii="Times New Roman" w:hAnsi="Times New Roman" w:eastAsia="Times New Roman" w:cs="Times New Roman"/>
          <w:color w:val="000000"/>
        </w:rPr>
        <w:t>1</w:t>
      </w:r>
      <w:r>
        <w:rPr>
          <w:rFonts w:ascii="宋体" w:hAnsi="宋体" w:eastAsia="宋体" w:cs="宋体"/>
          <w:color w:val="000000"/>
        </w:rPr>
        <w:t>的输出值</w:t>
      </w:r>
      <w:r>
        <w:object>
          <v:shape id="_x0000_i12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27" o:title="eqId6defc43285a40f7ccb74c1cc04265eba"/>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，再根据条件③，将</w:t>
      </w:r>
      <w:r>
        <w:object>
          <v:shape id="_x0000_i127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输入固定</w:t>
      </w:r>
      <w:r>
        <w:rPr>
          <w:rFonts w:ascii="Times New Roman" w:hAnsi="Times New Roman" w:eastAsia="Times New Roman" w:cs="Times New Roman"/>
          <w:color w:val="000000"/>
        </w:rPr>
        <w:t>6</w:t>
      </w:r>
      <w:r>
        <w:rPr>
          <w:rFonts w:ascii="宋体" w:hAnsi="宋体" w:eastAsia="宋体" w:cs="宋体"/>
          <w:color w:val="000000"/>
        </w:rPr>
        <w:t>算出</w:t>
      </w:r>
      <w:r>
        <w:object>
          <v:shape id="_x0000_i12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均输入</w:t>
      </w:r>
      <w:r>
        <w:rPr>
          <w:rFonts w:ascii="Times New Roman" w:hAnsi="Times New Roman" w:eastAsia="Times New Roman" w:cs="Times New Roman"/>
          <w:color w:val="000000"/>
        </w:rPr>
        <w:t>6</w:t>
      </w:r>
      <w:r>
        <w:rPr>
          <w:rFonts w:ascii="宋体" w:hAnsi="宋体" w:eastAsia="宋体" w:cs="宋体"/>
          <w:color w:val="000000"/>
        </w:rPr>
        <w:t>时的输出值</w:t>
      </w:r>
      <w:r>
        <w:object>
          <v:shape id="_x0000_i127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9" o:title="eqId423b7ae39db552e60ee8b1d27312306f"/>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w:t>
      </w:r>
    </w:p>
    <w:p w14:paraId="76303029">
      <w:pPr>
        <w:spacing w:line="360" w:lineRule="auto"/>
        <w:jc w:val="both"/>
        <w:textAlignment w:val="center"/>
        <w:rPr>
          <w:color w:val="000000"/>
        </w:rPr>
      </w:pPr>
      <w:r>
        <w:rPr>
          <w:color w:val="000000"/>
        </w:rPr>
        <w:t>【小问1详解】</w:t>
      </w:r>
    </w:p>
    <w:p w14:paraId="729EDE66">
      <w:pPr>
        <w:spacing w:line="360" w:lineRule="auto"/>
        <w:jc w:val="left"/>
        <w:textAlignment w:val="center"/>
        <w:rPr>
          <w:color w:val="000000"/>
        </w:rPr>
      </w:pPr>
      <w:r>
        <w:rPr>
          <w:rFonts w:ascii="宋体" w:hAnsi="宋体" w:eastAsia="宋体" w:cs="宋体"/>
          <w:color w:val="000000"/>
        </w:rPr>
        <w:t>解：将</w:t>
      </w:r>
      <w:r>
        <w:object>
          <v:shape id="_x0000_i127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46" o:title="eqIde65397f11ea8af736f38debadf420c4a"/>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代入流程：</w:t>
      </w:r>
      <w:r>
        <w:object>
          <v:shape id="_x0000_i1280"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448" o:title="eqId13237b8b110653444d8a4eca1bf09329"/>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14:paraId="3FABA527">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450" o:title="eqIdba3f0f3be1290184cd1f4493a94857d3"/>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14:paraId="16D2C95B">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452" o:title="eqId23b023b3933ad0dd509044c54251b7a8"/>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p>
    <w:p w14:paraId="1C5B9AFF">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454" o:title="eqIda85614be65467700674b85f0bb7c25c9"/>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p>
    <w:p w14:paraId="577DFE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6.625</w:t>
      </w:r>
      <w:r>
        <w:rPr>
          <w:rFonts w:ascii="宋体" w:hAnsi="宋体" w:eastAsia="宋体" w:cs="宋体"/>
          <w:color w:val="000000"/>
        </w:rPr>
        <w:t>；</w:t>
      </w:r>
    </w:p>
    <w:p w14:paraId="16F5949D">
      <w:pPr>
        <w:spacing w:line="360" w:lineRule="auto"/>
        <w:jc w:val="left"/>
        <w:textAlignment w:val="center"/>
        <w:rPr>
          <w:color w:val="000000"/>
        </w:rPr>
      </w:pPr>
      <w:r>
        <w:rPr>
          <w:color w:val="000000"/>
        </w:rPr>
        <w:t>【小问2详解】</w:t>
      </w:r>
    </w:p>
    <w:p w14:paraId="643BD80E">
      <w:pPr>
        <w:spacing w:line="360" w:lineRule="auto"/>
        <w:jc w:val="left"/>
        <w:textAlignment w:val="center"/>
        <w:rPr>
          <w:color w:val="000000"/>
        </w:rPr>
      </w:pPr>
      <w:r>
        <w:rPr>
          <w:rFonts w:ascii="宋体" w:hAnsi="宋体" w:eastAsia="宋体" w:cs="宋体"/>
          <w:color w:val="000000"/>
        </w:rPr>
        <w:t>解：若输入的</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为</w:t>
      </w:r>
      <w:r>
        <w:object>
          <v:shape id="_x0000_i12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3" o:title="eqId0fd7b7834f33ed54661f2ce4328f661a"/>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458" o:title="eqId12ba09e03e3a7e45e0bfe3b26ceb376b"/>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w:t>
      </w:r>
    </w:p>
    <w:p w14:paraId="373C9054">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1.5pt;width:36.5pt;" o:ole="t" filled="f" o:preferrelative="t" stroked="f" coordsize="21600,21600">
            <v:path/>
            <v:fill on="f" focussize="0,0"/>
            <v:stroke on="f" joinstyle="miter"/>
            <v:imagedata r:id="rId460" o:title="eqIda7705a9cbaa563754b8408cbda726f7d"/>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w:t>
      </w:r>
    </w:p>
    <w:p w14:paraId="4AB6AB2F">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462" o:title="eqId3a4a1d3d46178b6b8ab4af63fcceb7a1"/>
            <o:lock v:ext="edit" aspectratio="t"/>
            <w10:wrap type="none"/>
            <w10:anchorlock/>
          </v:shape>
          <o:OLEObject Type="Embed" ProgID="Equation.DSMT4" ShapeID="_x0000_i1288" DrawAspect="Content" ObjectID="_1468075988" r:id="rId461">
            <o:LockedField>false</o:LockedField>
          </o:OLEObject>
        </w:object>
      </w:r>
      <w:r>
        <w:rPr>
          <w:rFonts w:ascii="宋体" w:hAnsi="宋体" w:eastAsia="宋体" w:cs="宋体"/>
          <w:color w:val="000000"/>
        </w:rPr>
        <w:t>，</w:t>
      </w:r>
    </w:p>
    <w:p w14:paraId="64EB248E">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464" o:title="eqId6d21d2b77bb432f4333333aeff6cfb9a"/>
            <o:lock v:ext="edit" aspectratio="t"/>
            <w10:wrap type="none"/>
            <w10:anchorlock/>
          </v:shape>
          <o:OLEObject Type="Embed" ProgID="Equation.DSMT4" ShapeID="_x0000_i1289" DrawAspect="Content" ObjectID="_1468075989" r:id="rId463">
            <o:LockedField>false</o:LockedField>
          </o:OLEObject>
        </w:object>
      </w:r>
      <w:r>
        <w:rPr>
          <w:rFonts w:ascii="宋体" w:hAnsi="宋体" w:eastAsia="宋体" w:cs="宋体"/>
          <w:color w:val="000000"/>
        </w:rPr>
        <w:t>，</w:t>
      </w:r>
    </w:p>
    <w:p w14:paraId="625F62EA">
      <w:pPr>
        <w:spacing w:line="360" w:lineRule="auto"/>
        <w:jc w:val="left"/>
        <w:textAlignment w:val="center"/>
        <w:rPr>
          <w:color w:val="000000"/>
        </w:rPr>
      </w:pPr>
      <w:r>
        <w:rPr>
          <w:rFonts w:ascii="宋体" w:hAnsi="宋体" w:eastAsia="宋体" w:cs="宋体"/>
          <w:color w:val="000000"/>
        </w:rPr>
        <w:t>若输入的</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为</w:t>
      </w:r>
      <w:r>
        <w:object>
          <v:shape id="_x0000_i129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5" o:title="eqId1955b417a6ac8889d44cf29079600b0f"/>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时，</w:t>
      </w:r>
      <w:r>
        <w:object>
          <v:shape id="_x0000_i1292" o:spt="75" alt="学科网(www.zxxk.com)--教育资源门户，提供试卷、教案、课件、论文、素材以及各类教学资源下载，还有大量而丰富的教学相关资讯！" type="#_x0000_t75" style="height:31.15pt;width:118.2pt;" o:ole="t" filled="f" o:preferrelative="t" stroked="f" coordsize="21600,21600">
            <v:path/>
            <v:fill on="f" focussize="0,0"/>
            <v:stroke on="f" joinstyle="miter"/>
            <v:imagedata r:id="rId468" o:title="eqId96dd213dee43c384da37e94fcb5db0b8"/>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14:paraId="0CEB0DC8">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470" o:title="eqId1a0d72ca2e220c17c733329aeb04cc85"/>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p>
    <w:p w14:paraId="03EEFF79">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472" o:title="eqIdb2ea60cc169c142f8f35470eef8b17b4"/>
            <o:lock v:ext="edit" aspectratio="t"/>
            <w10:wrap type="none"/>
            <w10:anchorlock/>
          </v:shape>
          <o:OLEObject Type="Embed" ProgID="Equation.DSMT4" ShapeID="_x0000_i1294" DrawAspect="Content" ObjectID="_1468075994" r:id="rId471">
            <o:LockedField>false</o:LockedField>
          </o:OLEObject>
        </w:object>
      </w:r>
      <w:r>
        <w:rPr>
          <w:rFonts w:ascii="宋体" w:hAnsi="宋体" w:eastAsia="宋体" w:cs="宋体"/>
          <w:color w:val="000000"/>
        </w:rPr>
        <w:t>，</w:t>
      </w:r>
    </w:p>
    <w:p w14:paraId="7C988E33">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1" o:title="eqId2c7f1edc61b2b3b010de636018461332"/>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2E97ABD">
      <w:pPr>
        <w:spacing w:line="360" w:lineRule="auto"/>
        <w:jc w:val="left"/>
        <w:textAlignment w:val="center"/>
        <w:rPr>
          <w:color w:val="000000"/>
        </w:rPr>
      </w:pPr>
      <w:r>
        <w:rPr>
          <w:color w:val="000000"/>
        </w:rPr>
        <w:t>【小问3详解】</w:t>
      </w:r>
    </w:p>
    <w:p w14:paraId="6BCF7DE3">
      <w:pPr>
        <w:spacing w:line="360" w:lineRule="auto"/>
        <w:jc w:val="left"/>
        <w:textAlignment w:val="center"/>
        <w:rPr>
          <w:color w:val="000000"/>
        </w:rPr>
      </w:pPr>
      <w:r>
        <w:rPr>
          <w:rFonts w:ascii="宋体" w:hAnsi="宋体" w:eastAsia="宋体" w:cs="宋体"/>
          <w:color w:val="000000"/>
        </w:rPr>
        <w:t>解：由三个条件可知，当</w:t>
      </w:r>
      <w:r>
        <w:object>
          <v:shape id="_x0000_i12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均为</w:t>
      </w:r>
      <w:r>
        <w:rPr>
          <w:rFonts w:ascii="Times New Roman" w:hAnsi="Times New Roman" w:eastAsia="Times New Roman" w:cs="Times New Roman"/>
          <w:color w:val="000000"/>
        </w:rPr>
        <w:t>1</w:t>
      </w:r>
      <w:r>
        <w:rPr>
          <w:rFonts w:ascii="宋体" w:hAnsi="宋体" w:eastAsia="宋体" w:cs="宋体"/>
          <w:color w:val="000000"/>
        </w:rPr>
        <w:t>时，输出结果为</w:t>
      </w:r>
      <w:r>
        <w:rPr>
          <w:rFonts w:ascii="Times New Roman" w:hAnsi="Times New Roman" w:eastAsia="Times New Roman" w:cs="Times New Roman"/>
          <w:color w:val="000000"/>
        </w:rPr>
        <w:t>1</w:t>
      </w:r>
      <w:r>
        <w:rPr>
          <w:rFonts w:ascii="宋体" w:hAnsi="宋体" w:eastAsia="宋体" w:cs="宋体"/>
          <w:color w:val="000000"/>
        </w:rPr>
        <w:t>，</w:t>
      </w:r>
    </w:p>
    <w:p w14:paraId="17C08417">
      <w:pPr>
        <w:spacing w:line="360" w:lineRule="auto"/>
        <w:jc w:val="left"/>
        <w:textAlignment w:val="center"/>
        <w:rPr>
          <w:color w:val="000000"/>
        </w:rPr>
      </w:pPr>
      <w:r>
        <w:rPr>
          <w:rFonts w:ascii="宋体" w:hAnsi="宋体" w:eastAsia="宋体" w:cs="宋体"/>
          <w:color w:val="000000"/>
        </w:rPr>
        <w:t>先输入</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3" o:title="eqId7f9e8449aad35c5d840a3395ea86df6d"/>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数值为</w:t>
      </w:r>
      <w:r>
        <w:rPr>
          <w:rFonts w:ascii="Times New Roman" w:hAnsi="Times New Roman" w:eastAsia="Times New Roman" w:cs="Times New Roman"/>
          <w:color w:val="000000"/>
        </w:rPr>
        <w:t>1</w:t>
      </w:r>
      <w:r>
        <w:rPr>
          <w:rFonts w:ascii="宋体" w:hAnsi="宋体" w:eastAsia="宋体" w:cs="宋体"/>
          <w:color w:val="000000"/>
        </w:rPr>
        <w:t>，则可得</w:t>
      </w:r>
      <w:r>
        <w:object>
          <v:shape id="_x0000_i12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输入的值为</w:t>
      </w:r>
      <w:r>
        <w:rPr>
          <w:rFonts w:ascii="Times New Roman" w:hAnsi="Times New Roman" w:eastAsia="Times New Roman" w:cs="Times New Roman"/>
          <w:color w:val="000000"/>
        </w:rPr>
        <w:t>2</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6.2pt;width:97.8pt;" o:ole="t" filled="f" o:preferrelative="t" stroked="f" coordsize="21600,21600">
            <v:path/>
            <v:fill on="f" focussize="0,0"/>
            <v:stroke on="f" joinstyle="miter"/>
            <v:imagedata r:id="rId479" o:title="eqIdaa55d2425a3021228db033e06d3790a4"/>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w:t>
      </w:r>
    </w:p>
    <w:p w14:paraId="31C9CF8A">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当</w:t>
      </w:r>
      <w:r>
        <w:object>
          <v:shape id="_x0000_i13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输入</w:t>
      </w:r>
      <w:r>
        <w:rPr>
          <w:rFonts w:ascii="Times New Roman" w:hAnsi="Times New Roman" w:eastAsia="Times New Roman" w:cs="Times New Roman"/>
          <w:color w:val="000000"/>
        </w:rPr>
        <w:t>3</w:t>
      </w:r>
      <w:r>
        <w:rPr>
          <w:rFonts w:ascii="宋体" w:hAnsi="宋体" w:eastAsia="宋体" w:cs="宋体"/>
          <w:color w:val="000000"/>
        </w:rPr>
        <w:t>时，</w:t>
      </w:r>
      <w:r>
        <w:object>
          <v:shape id="_x0000_i1303" o:spt="75" alt="学科网(www.zxxk.com)--教育资源门户，提供试卷、教案、课件、论文、素材以及各类教学资源下载，还有大量而丰富的教学相关资讯！" type="#_x0000_t75" style="height:16.2pt;width:132pt;" o:ole="t" filled="f" o:preferrelative="t" stroked="f" coordsize="21600,21600">
            <v:path/>
            <v:fill on="f" focussize="0,0"/>
            <v:stroke on="f" joinstyle="miter"/>
            <v:imagedata r:id="rId483" o:title="eqIdf62a6523a92108fd57ab27e9a58d7422"/>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08C7794A">
      <w:pPr>
        <w:spacing w:line="360" w:lineRule="auto"/>
        <w:jc w:val="left"/>
        <w:textAlignment w:val="center"/>
        <w:rPr>
          <w:color w:val="000000"/>
        </w:rPr>
      </w:pPr>
      <w:r>
        <w:rPr>
          <w:rFonts w:ascii="宋体" w:hAnsi="宋体" w:eastAsia="宋体" w:cs="宋体"/>
          <w:color w:val="000000"/>
        </w:rPr>
        <w:t>同理得，</w:t>
      </w:r>
      <w:r>
        <w:object>
          <v:shape id="_x0000_i1304" o:spt="75" alt="学科网(www.zxxk.com)--教育资源门户，提供试卷、教案、课件、论文、素材以及各类教学资源下载，还有大量而丰富的教学相关资讯！" type="#_x0000_t75" style="height:16.2pt;width:106.2pt;" o:ole="t" filled="f" o:preferrelative="t" stroked="f" coordsize="21600,21600">
            <v:path/>
            <v:fill on="f" focussize="0,0"/>
            <v:stroke on="f" joinstyle="miter"/>
            <v:imagedata r:id="rId485" o:title="eqId0cf232da3527135ea577c3312a81f8c8"/>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w:t>
      </w:r>
    </w:p>
    <w:p w14:paraId="129EF09E">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487" o:title="eqId037aa2d071b9390cabf3262911ef9618"/>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w:t>
      </w:r>
    </w:p>
    <w:p w14:paraId="7E2FCB96">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8pt;width:133.2pt;" o:ole="t" filled="f" o:preferrelative="t" stroked="f" coordsize="21600,21600">
            <v:path/>
            <v:fill on="f" focussize="0,0"/>
            <v:stroke on="f" joinstyle="miter"/>
            <v:imagedata r:id="rId489" o:title="eqId705b26e2e44d100918b6c9fb0d4c1c70"/>
            <o:lock v:ext="edit" aspectratio="t"/>
            <w10:wrap type="none"/>
            <w10:anchorlock/>
          </v:shape>
          <o:OLEObject Type="Embed" ProgID="Equation.DSMT4" ShapeID="_x0000_i1306" DrawAspect="Content" ObjectID="_1468076006" r:id="rId488">
            <o:LockedField>false</o:LockedField>
          </o:OLEObject>
        </w:object>
      </w:r>
      <w:r>
        <w:rPr>
          <w:rFonts w:ascii="宋体" w:hAnsi="宋体" w:eastAsia="宋体" w:cs="宋体"/>
          <w:color w:val="000000"/>
        </w:rPr>
        <w:t>，</w:t>
      </w:r>
    </w:p>
    <w:p w14:paraId="4322FCE4">
      <w:pPr>
        <w:spacing w:line="360" w:lineRule="auto"/>
        <w:jc w:val="left"/>
        <w:textAlignment w:val="center"/>
        <w:rPr>
          <w:color w:val="000000"/>
        </w:rPr>
      </w:pPr>
      <w:r>
        <w:rPr>
          <w:rFonts w:ascii="宋体" w:hAnsi="宋体" w:eastAsia="宋体" w:cs="宋体"/>
          <w:color w:val="000000"/>
        </w:rPr>
        <w:t>若</w:t>
      </w:r>
      <w:r>
        <w:object>
          <v:shape id="_x0000_i13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10" o:title="eqId5963abe8f421bd99a2aaa94831a951e9"/>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输入固定值为</w:t>
      </w:r>
      <w:r>
        <w:rPr>
          <w:rFonts w:ascii="Times New Roman" w:hAnsi="Times New Roman" w:eastAsia="Times New Roman" w:cs="Times New Roman"/>
          <w:color w:val="000000"/>
        </w:rPr>
        <w:t>6</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492" o:title="eqId1199a2a8353b75a97219031d57a04e51"/>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w:t>
      </w:r>
    </w:p>
    <w:p w14:paraId="1575F19C">
      <w:pPr>
        <w:spacing w:line="360" w:lineRule="auto"/>
        <w:jc w:val="left"/>
        <w:textAlignment w:val="center"/>
        <w:rPr>
          <w:color w:val="000000"/>
        </w:rPr>
      </w:pPr>
      <w:r>
        <w:rPr>
          <w:rFonts w:ascii="宋体" w:hAnsi="宋体" w:eastAsia="宋体" w:cs="宋体"/>
          <w:color w:val="000000"/>
        </w:rPr>
        <w:t>同理得，</w:t>
      </w:r>
      <w:r>
        <w:object>
          <v:shape id="_x0000_i1309" o:spt="75" alt="学科网(www.zxxk.com)--教育资源门户，提供试卷、教案、课件、论文、素材以及各类教学资源下载，还有大量而丰富的教学相关资讯！" type="#_x0000_t75" style="height:30.75pt;width:192pt;" o:ole="t" filled="f" o:preferrelative="t" stroked="f" coordsize="21600,21600">
            <v:path/>
            <v:fill on="f" focussize="0,0"/>
            <v:stroke on="f" joinstyle="miter"/>
            <v:imagedata r:id="rId494" o:title="eqIdca121f25c2b318440c252f32600990b7"/>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14:paraId="1F6978C7">
      <w:pPr>
        <w:spacing w:line="360" w:lineRule="auto"/>
        <w:jc w:val="left"/>
        <w:textAlignment w:val="center"/>
        <w:rPr>
          <w:color w:val="000000"/>
        </w:rPr>
      </w:pPr>
      <w:r>
        <w:rPr>
          <w:color w:val="000000"/>
        </w:rPr>
        <w:t>……</w:t>
      </w:r>
    </w:p>
    <w:p w14:paraId="4F32F6D7">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1.2pt;width:165pt;" o:ole="t" filled="f" o:preferrelative="t" stroked="f" coordsize="21600,21600">
            <v:path/>
            <v:fill on="f" focussize="0,0"/>
            <v:stroke on="f" joinstyle="miter"/>
            <v:imagedata r:id="rId496" o:title="eqId066a6c4dcc5d0307395c6c6982d72f68"/>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w:t>
      </w:r>
    </w:p>
    <w:p w14:paraId="3B535047">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498" o:title="eqIddc6a5fd44f5c99725f9b277e54ef013e"/>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00" o:title="eqIde0005bbbeed4cc0891cb1d24b4ad19cd"/>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w:t>
      </w:r>
    </w:p>
    <w:p w14:paraId="7E93522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243</w: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33" o:title="eqIdcb100b3303d00b1ffa8008b3550e4702"/>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w:t>
      </w:r>
    </w:p>
    <w:p w14:paraId="3D844CDF">
      <w:pPr>
        <w:spacing w:line="360" w:lineRule="auto"/>
        <w:jc w:val="left"/>
        <w:textAlignment w:val="center"/>
        <w:rPr>
          <w:color w:val="000000"/>
        </w:rPr>
      </w:pPr>
      <w:r>
        <w:rPr>
          <w:color w:val="000000"/>
        </w:rPr>
        <w:br w:type="textWrapping"/>
      </w:r>
    </w:p>
    <w:p w14:paraId="193A570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F7BA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397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726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image" Target="media/image3.wmf"/><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oleObject" Target="embeddings/oleObject1.bin"/><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image" Target="media/image2.png"/><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image" Target="media/image20.wmf"/><Relationship Id="rId53" Type="http://schemas.openxmlformats.org/officeDocument/2006/relationships/oleObject" Target="embeddings/oleObject29.bin"/><Relationship Id="rId52" Type="http://schemas.openxmlformats.org/officeDocument/2006/relationships/image" Target="media/image19.wmf"/><Relationship Id="rId51" Type="http://schemas.openxmlformats.org/officeDocument/2006/relationships/oleObject" Target="embeddings/oleObject28.bin"/><Relationship Id="rId503" Type="http://schemas.openxmlformats.org/officeDocument/2006/relationships/fontTable" Target="fontTable.xml"/><Relationship Id="rId502" Type="http://schemas.openxmlformats.org/officeDocument/2006/relationships/customXml" Target="../customXml/item1.xml"/><Relationship Id="rId501" Type="http://schemas.openxmlformats.org/officeDocument/2006/relationships/oleObject" Target="embeddings/oleObject289.bin"/><Relationship Id="rId500" Type="http://schemas.openxmlformats.org/officeDocument/2006/relationships/image" Target="media/image207.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oleObject" Target="embeddings/oleObject283.bin"/><Relationship Id="rId49" Type="http://schemas.openxmlformats.org/officeDocument/2006/relationships/image" Target="media/image18.wmf"/><Relationship Id="rId489" Type="http://schemas.openxmlformats.org/officeDocument/2006/relationships/image" Target="media/image202.wmf"/><Relationship Id="rId488" Type="http://schemas.openxmlformats.org/officeDocument/2006/relationships/oleObject" Target="embeddings/oleObject282.bin"/><Relationship Id="rId487" Type="http://schemas.openxmlformats.org/officeDocument/2006/relationships/image" Target="media/image201.wmf"/><Relationship Id="rId486" Type="http://schemas.openxmlformats.org/officeDocument/2006/relationships/oleObject" Target="embeddings/oleObject281.bin"/><Relationship Id="rId485" Type="http://schemas.openxmlformats.org/officeDocument/2006/relationships/image" Target="media/image200.wmf"/><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oleObject" Target="embeddings/oleObject277.bin"/><Relationship Id="rId48" Type="http://schemas.openxmlformats.org/officeDocument/2006/relationships/oleObject" Target="embeddings/oleObject26.bin"/><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oleObject" Target="embeddings/oleObject275.bin"/><Relationship Id="rId476" Type="http://schemas.openxmlformats.org/officeDocument/2006/relationships/oleObject" Target="embeddings/oleObject274.bin"/><Relationship Id="rId475" Type="http://schemas.openxmlformats.org/officeDocument/2006/relationships/oleObject" Target="embeddings/oleObject273.bin"/><Relationship Id="rId474" Type="http://schemas.openxmlformats.org/officeDocument/2006/relationships/oleObject" Target="embeddings/oleObject272.bin"/><Relationship Id="rId473" Type="http://schemas.openxmlformats.org/officeDocument/2006/relationships/oleObject" Target="embeddings/oleObject271.bin"/><Relationship Id="rId472" Type="http://schemas.openxmlformats.org/officeDocument/2006/relationships/image" Target="media/image197.wmf"/><Relationship Id="rId471" Type="http://schemas.openxmlformats.org/officeDocument/2006/relationships/oleObject" Target="embeddings/oleObject270.bin"/><Relationship Id="rId470" Type="http://schemas.openxmlformats.org/officeDocument/2006/relationships/image" Target="media/image196.wmf"/><Relationship Id="rId47" Type="http://schemas.openxmlformats.org/officeDocument/2006/relationships/oleObject" Target="embeddings/oleObject25.bin"/><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oleObject" Target="embeddings/oleObject267.bin"/><Relationship Id="rId465" Type="http://schemas.openxmlformats.org/officeDocument/2006/relationships/oleObject" Target="embeddings/oleObject266.bin"/><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image" Target="media/image193.wmf"/><Relationship Id="rId461" Type="http://schemas.openxmlformats.org/officeDocument/2006/relationships/oleObject" Target="embeddings/oleObject264.bin"/><Relationship Id="rId460" Type="http://schemas.openxmlformats.org/officeDocument/2006/relationships/image" Target="media/image192.wmf"/><Relationship Id="rId46" Type="http://schemas.openxmlformats.org/officeDocument/2006/relationships/image" Target="media/image17.wmf"/><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4.bin"/><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oleObject" Target="embeddings/oleObject254.bin"/><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oleObject" Target="embeddings/oleObject23.bin"/><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oleObject" Target="embeddings/oleObject247.bin"/><Relationship Id="rId436" Type="http://schemas.openxmlformats.org/officeDocument/2006/relationships/oleObject" Target="embeddings/oleObject246.bin"/><Relationship Id="rId435" Type="http://schemas.openxmlformats.org/officeDocument/2006/relationships/image" Target="media/image185.wmf"/><Relationship Id="rId434" Type="http://schemas.openxmlformats.org/officeDocument/2006/relationships/oleObject" Target="embeddings/oleObject245.bin"/><Relationship Id="rId433" Type="http://schemas.openxmlformats.org/officeDocument/2006/relationships/image" Target="media/image184.wmf"/><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image" Target="media/image16.wmf"/><Relationship Id="rId429" Type="http://schemas.openxmlformats.org/officeDocument/2006/relationships/image" Target="media/image182.wmf"/><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image" Target="media/image179.wmf"/><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oleObject" Target="embeddings/oleObject22.bin"/><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image" Target="media/image176.png"/><Relationship Id="rId416" Type="http://schemas.openxmlformats.org/officeDocument/2006/relationships/image" Target="media/image175.png"/><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png"/><Relationship Id="rId410" Type="http://schemas.openxmlformats.org/officeDocument/2006/relationships/image" Target="media/image171.wmf"/><Relationship Id="rId41" Type="http://schemas.openxmlformats.org/officeDocument/2006/relationships/oleObject" Target="embeddings/oleObject21.bin"/><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image" Target="media/image165.wmf"/><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image" Target="media/image15.wmf"/><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9.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oleObject" Target="embeddings/oleObject18.bin"/><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17.bin"/><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image" Target="media/image14.wmf"/><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5.bin"/><Relationship Id="rId329" Type="http://schemas.openxmlformats.org/officeDocument/2006/relationships/image" Target="media/image138.wmf"/><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oleObject" Target="embeddings/oleObject14.bin"/><Relationship Id="rId319" Type="http://schemas.openxmlformats.org/officeDocument/2006/relationships/image" Target="media/image133.png"/><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png"/><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oleObject" Target="embeddings/oleObject11.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2.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0.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image" Target="media/image11.wmf"/><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9.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image" Target="media/image10.wmf"/><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5.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png"/><Relationship Id="rId107" Type="http://schemas.openxmlformats.org/officeDocument/2006/relationships/image" Target="media/image45.wmf"/><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2026-01-20T08:50:00Z</dcterms:created>
  <dc:creator>学科网试题生产平台</dc:creator>
  <dc:description>3909244475360256</dc:description>
  <cp:lastModifiedBy>小英alice</cp:lastModifiedBy>
  <dcterms:modified xsi:type="dcterms:W3CDTF">2026-01-31T02:29:30Z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F6C8B2CFAED14288BDEFB87658D9D00F_12</vt:lpwstr>
  </property>
</Properties>
</file>