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AA286D">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10642600</wp:posOffset>
            </wp:positionH>
            <wp:positionV relativeFrom="topMargin">
              <wp:posOffset>11607800</wp:posOffset>
            </wp:positionV>
            <wp:extent cx="279400" cy="393700"/>
            <wp:effectExtent l="0" t="0" r="6350" b="6350"/>
            <wp:wrapNone/>
            <wp:docPr id="100259" name="图片 100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9" name="图片 100259"/>
                    <pic:cNvPicPr>
                      <a:picLocks noChangeAspect="1"/>
                    </pic:cNvPicPr>
                  </pic:nvPicPr>
                  <pic:blipFill>
                    <a:blip r:embed="rId6"/>
                    <a:stretch>
                      <a:fillRect/>
                    </a:stretch>
                  </pic:blipFill>
                  <pic:spPr>
                    <a:xfrm>
                      <a:off x="0" y="0"/>
                      <a:ext cx="279400" cy="3937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11849100</wp:posOffset>
            </wp:positionH>
            <wp:positionV relativeFrom="topMargin">
              <wp:posOffset>11645900</wp:posOffset>
            </wp:positionV>
            <wp:extent cx="482600" cy="317500"/>
            <wp:effectExtent l="0" t="0" r="12700" b="6350"/>
            <wp:wrapNone/>
            <wp:docPr id="1880602903" name="图片 18806029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602903" name="图片 188060290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82600" cy="3175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学年第一学期六年级数学阶段练习卷</w:t>
      </w:r>
    </w:p>
    <w:p w14:paraId="1790447D">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F371B60">
      <w:pPr>
        <w:spacing w:line="360" w:lineRule="auto"/>
        <w:jc w:val="both"/>
      </w:pPr>
      <w:r>
        <w:rPr>
          <w:rFonts w:ascii="宋体" w:hAnsi="宋体" w:eastAsia="宋体" w:cs="宋体"/>
          <w:b/>
          <w:color w:val="auto"/>
          <w:sz w:val="24"/>
        </w:rPr>
        <w:t>注意事项：</w:t>
      </w:r>
    </w:p>
    <w:p w14:paraId="4496D609">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．答题前填写好自己的姓名、班级、学号等信息</w:t>
      </w:r>
    </w:p>
    <w:p w14:paraId="0D59E6F4">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．请将答案正确填写在答题卡上．</w:t>
      </w:r>
    </w:p>
    <w:p w14:paraId="0A9CDEAD">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p>
    <w:p w14:paraId="73513B6F">
      <w:pPr>
        <w:spacing w:line="360" w:lineRule="auto"/>
        <w:jc w:val="both"/>
      </w:pPr>
      <w:r>
        <w:rPr>
          <w:rFonts w:ascii="宋体" w:hAnsi="宋体" w:eastAsia="宋体" w:cs="宋体"/>
          <w:b/>
          <w:color w:val="auto"/>
          <w:sz w:val="24"/>
        </w:rPr>
        <w:t>一、单选题（每题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CDB1530">
      <w:pPr>
        <w:spacing w:line="360" w:lineRule="auto"/>
        <w:jc w:val="both"/>
      </w:pPr>
      <w:r>
        <w:rPr>
          <w:color w:val="auto"/>
        </w:rPr>
        <w:t xml:space="preserve">1. </w:t>
      </w:r>
      <w:r>
        <w:rPr>
          <w:rFonts w:ascii="宋体" w:hAnsi="宋体" w:eastAsia="宋体" w:cs="宋体"/>
          <w:color w:val="auto"/>
        </w:rPr>
        <w:t>关于代数式</w:t>
      </w:r>
      <w:r>
        <w:object>
          <v:shape id="_x0000_i1025" o:spt="75" alt="学科网(www.zxxk.com)--教育资源门户，提供试卷、教案、课件、论文、素材以及各类教学资源下载，还有大量而丰富的教学相关资讯！" type="#_x0000_t75" style="height:31.3pt;width:40.05pt;" o:ole="t" filled="f" o:preferrelative="t" stroked="f" coordsize="21600,21600">
            <v:path/>
            <v:fill on="f" focussize="0,0"/>
            <v:stroke on="f" joinstyle="miter"/>
            <v:imagedata r:id="rId9" o:title="eqIdd3006b1340fd267c83569755a5d5537b"/>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，下列说法中正确的是（　　）</w:t>
      </w:r>
    </w:p>
    <w:p w14:paraId="0ABDD7AD">
      <w:pPr>
        <w:spacing w:line="360" w:lineRule="auto"/>
        <w:jc w:val="left"/>
        <w:textAlignment w:val="center"/>
        <w:rPr>
          <w:color w:val="auto"/>
        </w:rPr>
      </w:pPr>
      <w:r>
        <w:t xml:space="preserve">A. </w:t>
      </w:r>
      <w:r>
        <w:rPr>
          <w:rFonts w:ascii="宋体" w:hAnsi="宋体" w:eastAsia="宋体" w:cs="宋体"/>
          <w:color w:val="auto"/>
        </w:rPr>
        <w:t>它的一次项系数是</w:t>
      </w:r>
      <w:r>
        <w:object>
          <v:shape id="_x0000_i1026"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11" o:title="eqIdd78fd95f89dec2d373fa57f02acd739f"/>
            <o:lock v:ext="edit" aspectratio="t"/>
            <w10:wrap type="none"/>
            <w10:anchorlock/>
          </v:shape>
          <o:OLEObject Type="Embed" ProgID="Equation.DSMT4" ShapeID="_x0000_i1026" DrawAspect="Content" ObjectID="_1468075726" r:id="rId10">
            <o:LockedField>false</o:LockedField>
          </o:OLEObject>
        </w:object>
      </w:r>
    </w:p>
    <w:p w14:paraId="2292879A">
      <w:pPr>
        <w:spacing w:line="360" w:lineRule="auto"/>
        <w:jc w:val="left"/>
        <w:textAlignment w:val="center"/>
        <w:rPr>
          <w:color w:val="auto"/>
        </w:rPr>
      </w:pPr>
      <w:r>
        <w:t xml:space="preserve">B. </w:t>
      </w:r>
      <w:r>
        <w:rPr>
          <w:rFonts w:ascii="宋体" w:hAnsi="宋体" w:eastAsia="宋体" w:cs="宋体"/>
          <w:color w:val="auto"/>
        </w:rPr>
        <w:t>它的常数项是</w:t>
      </w:r>
      <w:r>
        <w:object>
          <v:shape id="_x0000_i102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3" o:title="eqId29418e5014731850c55565b6bf47aa41"/>
            <o:lock v:ext="edit" aspectratio="t"/>
            <w10:wrap type="none"/>
            <w10:anchorlock/>
          </v:shape>
          <o:OLEObject Type="Embed" ProgID="Equation.DSMT4" ShapeID="_x0000_i1027" DrawAspect="Content" ObjectID="_1468075727" r:id="rId12">
            <o:LockedField>false</o:LockedField>
          </o:OLEObject>
        </w:object>
      </w:r>
    </w:p>
    <w:p w14:paraId="66CD4930">
      <w:pPr>
        <w:spacing w:line="360" w:lineRule="auto"/>
        <w:jc w:val="left"/>
        <w:textAlignment w:val="center"/>
        <w:rPr>
          <w:color w:val="auto"/>
        </w:rPr>
      </w:pPr>
      <w:r>
        <w:t xml:space="preserve">C. </w:t>
      </w:r>
      <w:r>
        <w:rPr>
          <w:rFonts w:ascii="宋体" w:hAnsi="宋体" w:eastAsia="宋体" w:cs="宋体"/>
          <w:color w:val="auto"/>
        </w:rPr>
        <w:t>它是一个一次式</w:t>
      </w:r>
    </w:p>
    <w:p w14:paraId="54AB094D">
      <w:pPr>
        <w:spacing w:line="360" w:lineRule="auto"/>
        <w:jc w:val="left"/>
        <w:textAlignment w:val="center"/>
        <w:rPr>
          <w:color w:val="000000"/>
        </w:rPr>
      </w:pPr>
      <w:r>
        <w:t xml:space="preserve">D. </w:t>
      </w:r>
      <w:r>
        <w:rPr>
          <w:rFonts w:ascii="宋体" w:hAnsi="宋体" w:eastAsia="宋体" w:cs="宋体"/>
          <w:color w:val="auto"/>
        </w:rPr>
        <w:t>它是一个一次项</w:t>
      </w:r>
    </w:p>
    <w:p w14:paraId="4AE8D69F">
      <w:pPr>
        <w:spacing w:line="360" w:lineRule="auto"/>
        <w:textAlignment w:val="center"/>
        <w:rPr>
          <w:color w:val="000000"/>
        </w:rPr>
      </w:pPr>
      <w:r>
        <w:rPr>
          <w:color w:val="2E75B6"/>
        </w:rPr>
        <w:t>【答案】</w:t>
      </w:r>
      <w:r>
        <w:rPr>
          <w:color w:val="000000"/>
        </w:rPr>
        <w:t>C</w:t>
      </w:r>
    </w:p>
    <w:p w14:paraId="3E30F545">
      <w:pPr>
        <w:spacing w:line="360" w:lineRule="auto"/>
        <w:textAlignment w:val="center"/>
        <w:rPr>
          <w:color w:val="000000"/>
        </w:rPr>
      </w:pPr>
      <w:r>
        <w:rPr>
          <w:color w:val="2E75B6"/>
        </w:rPr>
        <w:t>【解析】</w:t>
      </w:r>
    </w:p>
    <w:p w14:paraId="5C022A9D">
      <w:pPr>
        <w:spacing w:line="360" w:lineRule="auto"/>
        <w:jc w:val="left"/>
        <w:textAlignment w:val="center"/>
        <w:rPr>
          <w:color w:val="000000"/>
        </w:rPr>
      </w:pPr>
      <w:r>
        <w:rPr>
          <w:color w:val="000000"/>
        </w:rPr>
        <w:t>【详解】</w:t>
      </w:r>
      <w:r>
        <w:rPr>
          <w:rFonts w:ascii="宋体" w:hAnsi="宋体" w:eastAsia="宋体" w:cs="宋体"/>
          <w:color w:val="000000"/>
        </w:rPr>
        <w:t>本题考查了多项式的概念，熟练掌握多项式的项数和次数是关键．根据整式的相关概念逐项分析判断即可．</w:t>
      </w:r>
    </w:p>
    <w:p w14:paraId="73237BFC">
      <w:pPr>
        <w:spacing w:line="360" w:lineRule="auto"/>
        <w:jc w:val="left"/>
        <w:textAlignment w:val="center"/>
        <w:rPr>
          <w:color w:val="000000"/>
        </w:rPr>
      </w:pPr>
      <w:r>
        <w:rPr>
          <w:color w:val="000000"/>
        </w:rPr>
        <w:t>【解答】</w:t>
      </w:r>
      <w:r>
        <w:rPr>
          <w:rFonts w:ascii="宋体" w:hAnsi="宋体" w:eastAsia="宋体" w:cs="宋体"/>
          <w:color w:val="000000"/>
        </w:rPr>
        <w:t>解：</w:t>
      </w:r>
      <w:r>
        <w:object>
          <v:shape id="_x0000_i1028" o:spt="75" alt="学科网(www.zxxk.com)--教育资源门户，提供试卷、教案、课件、论文、素材以及各类教学资源下载，还有大量而丰富的教学相关资讯！" type="#_x0000_t75" style="height:31.1pt;width:85.8pt;" o:ole="t" filled="f" o:preferrelative="t" stroked="f" coordsize="21600,21600">
            <v:path/>
            <v:fill on="f" focussize="0,0"/>
            <v:stroke on="f" joinstyle="miter"/>
            <v:imagedata r:id="rId15" o:title="eqId9342398d5d387db6dc439adf65a45e88"/>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w:t>
      </w:r>
    </w:p>
    <w:p w14:paraId="726FD25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、多项式一次项系数是</w:t>
      </w:r>
      <w:r>
        <w:object>
          <v:shape id="_x0000_i102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7" o:title="eqId8b2a698891d42c70b597f0da4f215f09"/>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，不符合题意；</w:t>
      </w:r>
    </w:p>
    <w:p w14:paraId="28E10FA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、多项式的常数项是</w:t>
      </w:r>
      <w:r>
        <w:object>
          <v:shape id="_x0000_i1030"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9" o:title="eqId602baac86c2b1668ecdfadc8a5948885"/>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，不符合题意；</w:t>
      </w:r>
    </w:p>
    <w:p w14:paraId="33E6271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、多项式是一次式，符合题意；</w:t>
      </w:r>
    </w:p>
    <w:p w14:paraId="4C7283F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、它是一次二项式，不符合题意；</w:t>
      </w:r>
    </w:p>
    <w:p w14:paraId="6E02B36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B67F45E">
      <w:pPr>
        <w:spacing w:line="360" w:lineRule="auto"/>
        <w:jc w:val="both"/>
        <w:textAlignment w:val="center"/>
        <w:rPr>
          <w:color w:val="000000"/>
        </w:rPr>
      </w:pPr>
      <w:r>
        <w:rPr>
          <w:color w:val="000000"/>
        </w:rPr>
        <w:t xml:space="preserve">2. </w:t>
      </w:r>
      <w:r>
        <w:rPr>
          <w:rFonts w:ascii="宋体" w:hAnsi="宋体" w:eastAsia="宋体" w:cs="宋体"/>
          <w:color w:val="000000"/>
        </w:rPr>
        <w:t>在式子</w:t>
      </w:r>
      <w:r>
        <w:object>
          <v:shape id="_x0000_i1031" o:spt="75" alt="学科网(www.zxxk.com)--教育资源门户，提供试卷、教案、课件、论文、素材以及各类教学资源下载，还有大量而丰富的教学相关资讯！" type="#_x0000_t75" style="height:30.65pt;width:18.8pt;" o:ole="t" filled="f" o:preferrelative="t" stroked="f" coordsize="21600,21600">
            <v:path/>
            <v:fill on="f" focussize="0,0"/>
            <v:stroke on="f" joinstyle="miter"/>
            <v:imagedata r:id="rId21" o:title="eqId8158d9ec9dd2ae8d41f1d7807c07dfc4"/>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3" o:title="eqIda2859f89ef942b7ba6d8c890160ff3e4"/>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5.05pt;width:19.25pt;" o:ole="t" filled="f" o:preferrelative="t" stroked="f" coordsize="21600,21600">
            <v:path/>
            <v:fill on="f" focussize="0,0"/>
            <v:stroke on="f" joinstyle="miter"/>
            <v:imagedata r:id="rId25" o:title="eqId3e925ed36073eb6f0112efa6799158bf"/>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27" o:title="eqId0796a9d7ddd4d76f25c49f6a499c8780"/>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9" o:title="eqId5676a879604e8dff37834e858824cb6b"/>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31" o:title="eqId3d33de73c544db435e1d65d1df1731ee"/>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中一次式有（</w:t>
      </w:r>
      <w:r>
        <w:rPr>
          <w:rFonts w:ascii="Times New Roman" w:hAnsi="Times New Roman" w:eastAsia="Times New Roman" w:cs="Times New Roman"/>
          <w:color w:val="000000"/>
        </w:rPr>
        <w:t xml:space="preserve">   </w:t>
      </w:r>
      <w:r>
        <w:rPr>
          <w:rFonts w:ascii="宋体" w:hAnsi="宋体" w:eastAsia="宋体" w:cs="宋体"/>
          <w:color w:val="000000"/>
        </w:rPr>
        <w:t>）个</w:t>
      </w:r>
    </w:p>
    <w:p w14:paraId="2FCCDD4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5</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14:paraId="5252F4DA">
      <w:pPr>
        <w:spacing w:line="360" w:lineRule="auto"/>
        <w:textAlignment w:val="center"/>
        <w:rPr>
          <w:color w:val="000000"/>
        </w:rPr>
      </w:pPr>
      <w:r>
        <w:rPr>
          <w:color w:val="2E75B6"/>
        </w:rPr>
        <w:t>【答案】</w:t>
      </w:r>
      <w:r>
        <w:rPr>
          <w:color w:val="000000"/>
        </w:rPr>
        <w:t>D</w:t>
      </w:r>
    </w:p>
    <w:p w14:paraId="02EEDD53">
      <w:pPr>
        <w:spacing w:line="360" w:lineRule="auto"/>
        <w:textAlignment w:val="center"/>
        <w:rPr>
          <w:color w:val="000000"/>
        </w:rPr>
      </w:pPr>
      <w:r>
        <w:rPr>
          <w:color w:val="2E75B6"/>
        </w:rPr>
        <w:t>【解析】</w:t>
      </w:r>
    </w:p>
    <w:p w14:paraId="485C90DD">
      <w:pPr>
        <w:spacing w:line="360" w:lineRule="auto"/>
        <w:jc w:val="left"/>
        <w:textAlignment w:val="center"/>
        <w:rPr>
          <w:color w:val="000000"/>
        </w:rPr>
      </w:pPr>
      <w:r>
        <w:rPr>
          <w:color w:val="000000"/>
        </w:rPr>
        <w:t>【分析】</w:t>
      </w:r>
      <w:r>
        <w:rPr>
          <w:rFonts w:ascii="宋体" w:hAnsi="宋体" w:eastAsia="宋体" w:cs="宋体"/>
          <w:color w:val="000000"/>
        </w:rPr>
        <w:t>本题考查了单项式和多项式的次数，单项式的次数是单项式中所有字母指数之和，多项式的次数是多项式中次数最高的项的次数，解决本题的关键是根据单项式的次数和多项式的次数的定义分别求出每一个整式的次数，然后再进行判断．</w:t>
      </w:r>
    </w:p>
    <w:p w14:paraId="304B64F1">
      <w:pPr>
        <w:spacing w:line="360" w:lineRule="auto"/>
        <w:jc w:val="left"/>
        <w:textAlignment w:val="center"/>
        <w:rPr>
          <w:color w:val="000000"/>
        </w:rPr>
      </w:pPr>
      <w:r>
        <w:rPr>
          <w:color w:val="000000"/>
        </w:rPr>
        <w:t>【详解】</w:t>
      </w:r>
      <w:r>
        <w:rPr>
          <w:rFonts w:ascii="宋体" w:hAnsi="宋体" w:eastAsia="宋体" w:cs="宋体"/>
          <w:color w:val="000000"/>
        </w:rPr>
        <w:t>解：在式子</w:t>
      </w:r>
      <w:r>
        <w:object>
          <v:shape id="_x0000_i1037" o:spt="75" alt="学科网(www.zxxk.com)--教育资源门户，提供试卷、教案、课件、论文、素材以及各类教学资源下载，还有大量而丰富的教学相关资讯！" type="#_x0000_t75" style="height:30.65pt;width:18.8pt;" o:ole="t" filled="f" o:preferrelative="t" stroked="f" coordsize="21600,21600">
            <v:path/>
            <v:fill on="f" focussize="0,0"/>
            <v:stroke on="f" joinstyle="miter"/>
            <v:imagedata r:id="rId21" o:title="eqId8158d9ec9dd2ae8d41f1d7807c07dfc4"/>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3" o:title="eqIda2859f89ef942b7ba6d8c890160ff3e4"/>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5.05pt;width:19.25pt;" o:ole="t" filled="f" o:preferrelative="t" stroked="f" coordsize="21600,21600">
            <v:path/>
            <v:fill on="f" focussize="0,0"/>
            <v:stroke on="f" joinstyle="miter"/>
            <v:imagedata r:id="rId25" o:title="eqId3e925ed36073eb6f0112efa6799158bf"/>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27" o:title="eqId0796a9d7ddd4d76f25c49f6a499c8780"/>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9" o:title="eqId5676a879604e8dff37834e858824cb6b"/>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8" o:title="eqIdd91e07104b699c4012be2d26160976a2"/>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31" o:title="eqId3d33de73c544db435e1d65d1df1731ee"/>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中，</w:t>
      </w:r>
    </w:p>
    <w:p w14:paraId="728D4A13">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30.65pt;width:18.8pt;" o:ole="t" filled="f" o:preferrelative="t" stroked="f" coordsize="21600,21600">
            <v:path/>
            <v:fill on="f" focussize="0,0"/>
            <v:stroke on="f" joinstyle="miter"/>
            <v:imagedata r:id="rId21" o:title="eqId8158d9ec9dd2ae8d41f1d7807c07dfc4"/>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的次数为</w:t>
      </w:r>
      <w:r>
        <w:object>
          <v:shape id="_x0000_i104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2" o:title="eqIdbdaa19de263700a15fcf213d64a8cd57"/>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3" o:title="eqIda2859f89ef942b7ba6d8c890160ff3e4"/>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的次数为</w:t>
      </w:r>
      <w:r>
        <w:object>
          <v:shape id="_x0000_i104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2" o:title="eqIdbdaa19de263700a15fcf213d64a8cd57"/>
            <o:lock v:ext="edit" aspectratio="t"/>
            <w10:wrap type="none"/>
            <w10:anchorlock/>
          </v:shape>
          <o:OLEObject Type="Embed" ProgID="Equation.DSMT4" ShapeID="_x0000_i1047" DrawAspect="Content" ObjectID="_1468075747" r:id="rId44">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5.05pt;width:19.25pt;" o:ole="t" filled="f" o:preferrelative="t" stroked="f" coordsize="21600,21600">
            <v:path/>
            <v:fill on="f" focussize="0,0"/>
            <v:stroke on="f" joinstyle="miter"/>
            <v:imagedata r:id="rId25" o:title="eqId3e925ed36073eb6f0112efa6799158bf"/>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的次数为</w:t>
      </w:r>
      <w:r>
        <w:object>
          <v:shape id="_x0000_i104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7" o:title="eqId61128ab996360a038e6e64d82fcba004"/>
            <o:lock v:ext="edit" aspectratio="t"/>
            <w10:wrap type="none"/>
            <w10:anchorlock/>
          </v:shape>
          <o:OLEObject Type="Embed" ProgID="Equation.DSMT4" ShapeID="_x0000_i1049" DrawAspect="Content" ObjectID="_1468075749" r:id="rId46">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27" o:title="eqId0796a9d7ddd4d76f25c49f6a499c8780"/>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的次数为</w:t>
      </w:r>
      <w:r>
        <w:object>
          <v:shape id="_x0000_i105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2" o:title="eqIdbdaa19de263700a15fcf213d64a8cd57"/>
            <o:lock v:ext="edit" aspectratio="t"/>
            <w10:wrap type="none"/>
            <w10:anchorlock/>
          </v:shape>
          <o:OLEObject Type="Embed" ProgID="Equation.DSMT4" ShapeID="_x0000_i1051" DrawAspect="Content" ObjectID="_1468075751" r:id="rId49">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9" o:title="eqId5676a879604e8dff37834e858824cb6b"/>
            <o:lock v:ext="edit" aspectratio="t"/>
            <w10:wrap type="none"/>
            <w10:anchorlock/>
          </v:shape>
          <o:OLEObject Type="Embed" ProgID="Equation.DSMT4" ShapeID="_x0000_i1052" DrawAspect="Content" ObjectID="_1468075752" r:id="rId50">
            <o:LockedField>false</o:LockedField>
          </o:OLEObject>
        </w:object>
      </w:r>
      <w:r>
        <w:rPr>
          <w:color w:val="000000"/>
        </w:rPr>
        <w:t>不</w:t>
      </w:r>
      <w:r>
        <w:rPr>
          <w:rFonts w:ascii="宋体" w:hAnsi="宋体" w:eastAsia="宋体" w:cs="宋体"/>
          <w:color w:val="000000"/>
        </w:rPr>
        <w:t>为整式，</w:t>
      </w:r>
      <w:r>
        <w:object>
          <v:shape id="_x0000_i105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8" o:title="eqIdd91e07104b699c4012be2d26160976a2"/>
            <o:lock v:ext="edit" aspectratio="t"/>
            <w10:wrap type="none"/>
            <w10:anchorlock/>
          </v:shape>
          <o:OLEObject Type="Embed" ProgID="Equation.DSMT4" ShapeID="_x0000_i1053" DrawAspect="Content" ObjectID="_1468075753" r:id="rId51">
            <o:LockedField>false</o:LockedField>
          </o:OLEObject>
        </w:object>
      </w:r>
      <w:r>
        <w:rPr>
          <w:rFonts w:ascii="宋体" w:hAnsi="宋体" w:eastAsia="宋体" w:cs="宋体"/>
          <w:color w:val="000000"/>
        </w:rPr>
        <w:t>的次数为</w:t>
      </w:r>
      <w:r>
        <w:object>
          <v:shape id="_x0000_i1054"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53" o:title="eqIdc95b6be4554f03bf496092f1acdfbb89"/>
            <o:lock v:ext="edit" aspectratio="t"/>
            <w10:wrap type="none"/>
            <w10:anchorlock/>
          </v:shape>
          <o:OLEObject Type="Embed" ProgID="Equation.DSMT4" ShapeID="_x0000_i1054" DrawAspect="Content" ObjectID="_1468075754" r:id="rId52">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31" o:title="eqId3d33de73c544db435e1d65d1df1731ee"/>
            <o:lock v:ext="edit" aspectratio="t"/>
            <w10:wrap type="none"/>
            <w10:anchorlock/>
          </v:shape>
          <o:OLEObject Type="Embed" ProgID="Equation.DSMT4" ShapeID="_x0000_i1055" DrawAspect="Content" ObjectID="_1468075755" r:id="rId54">
            <o:LockedField>false</o:LockedField>
          </o:OLEObject>
        </w:object>
      </w:r>
      <w:r>
        <w:rPr>
          <w:rFonts w:ascii="宋体" w:hAnsi="宋体" w:eastAsia="宋体" w:cs="宋体"/>
          <w:color w:val="000000"/>
        </w:rPr>
        <w:t>不是整式，</w:t>
      </w:r>
    </w:p>
    <w:p w14:paraId="7508AEDE">
      <w:pPr>
        <w:spacing w:line="360" w:lineRule="auto"/>
        <w:jc w:val="left"/>
        <w:textAlignment w:val="center"/>
        <w:rPr>
          <w:color w:val="000000"/>
        </w:rPr>
      </w:pPr>
      <w:r>
        <w:object>
          <v:shape id="_x0000_i10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6" o:title="eqId2de0d10ef8b748d4531250c37c5d3f9e"/>
            <o:lock v:ext="edit" aspectratio="t"/>
            <w10:wrap type="none"/>
            <w10:anchorlock/>
          </v:shape>
          <o:OLEObject Type="Embed" ProgID="Equation.DSMT4" ShapeID="_x0000_i1056" DrawAspect="Content" ObjectID="_1468075756" r:id="rId55">
            <o:LockedField>false</o:LockedField>
          </o:OLEObject>
        </w:object>
      </w:r>
      <w:r>
        <w:rPr>
          <w:rFonts w:ascii="宋体" w:hAnsi="宋体" w:eastAsia="宋体" w:cs="宋体"/>
          <w:color w:val="000000"/>
        </w:rPr>
        <w:t>次数为</w:t>
      </w:r>
      <w:r>
        <w:object>
          <v:shape id="_x0000_i105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2" o:title="eqIdbdaa19de263700a15fcf213d64a8cd57"/>
            <o:lock v:ext="edit" aspectratio="t"/>
            <w10:wrap type="none"/>
            <w10:anchorlock/>
          </v:shape>
          <o:OLEObject Type="Embed" ProgID="Equation.DSMT4" ShapeID="_x0000_i1057" DrawAspect="Content" ObjectID="_1468075757" r:id="rId57">
            <o:LockedField>false</o:LockedField>
          </o:OLEObject>
        </w:object>
      </w:r>
      <w:r>
        <w:rPr>
          <w:rFonts w:ascii="宋体" w:hAnsi="宋体" w:eastAsia="宋体" w:cs="宋体"/>
          <w:color w:val="000000"/>
        </w:rPr>
        <w:t>的整式有</w:t>
      </w:r>
      <w:r>
        <w:object>
          <v:shape id="_x0000_i105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9" o:title="eqId5ca7d1107389675d32b56ec097464c14"/>
            <o:lock v:ext="edit" aspectratio="t"/>
            <w10:wrap type="none"/>
            <w10:anchorlock/>
          </v:shape>
          <o:OLEObject Type="Embed" ProgID="Equation.DSMT4" ShapeID="_x0000_i1058" DrawAspect="Content" ObjectID="_1468075758" r:id="rId58">
            <o:LockedField>false</o:LockedField>
          </o:OLEObject>
        </w:object>
      </w:r>
      <w:r>
        <w:rPr>
          <w:rFonts w:ascii="宋体" w:hAnsi="宋体" w:eastAsia="宋体" w:cs="宋体"/>
          <w:color w:val="000000"/>
        </w:rPr>
        <w:t>个．</w:t>
      </w:r>
    </w:p>
    <w:p w14:paraId="0D5EE0D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2388489">
      <w:pPr>
        <w:spacing w:line="360" w:lineRule="auto"/>
        <w:jc w:val="both"/>
        <w:textAlignment w:val="center"/>
        <w:rPr>
          <w:color w:val="000000"/>
        </w:rPr>
      </w:pPr>
      <w:r>
        <w:rPr>
          <w:color w:val="000000"/>
        </w:rPr>
        <w:t xml:space="preserve">3. </w:t>
      </w:r>
      <w:r>
        <w:rPr>
          <w:rFonts w:ascii="宋体" w:hAnsi="宋体" w:eastAsia="宋体" w:cs="宋体"/>
          <w:color w:val="000000"/>
        </w:rPr>
        <w:t>在下列方程中，一元一次方程是（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7F66D0D2">
      <w:pPr>
        <w:tabs>
          <w:tab w:val="left" w:pos="4873"/>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61" o:title="eqId8aa5d6dfb4127a6d1d2e8967e65b18f4"/>
            <o:lock v:ext="edit" aspectratio="t"/>
            <w10:wrap type="none"/>
            <w10:anchorlock/>
          </v:shape>
          <o:OLEObject Type="Embed" ProgID="Equation.DSMT4" ShapeID="_x0000_i1059" DrawAspect="Content" ObjectID="_1468075759" r:id="rId60">
            <o:LockedField>false</o:LockedField>
          </o:OLEObject>
        </w:objec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63" o:title="eqId8bd27d1ed358d0e2cca6107e961d2105"/>
            <o:lock v:ext="edit" aspectratio="t"/>
            <w10:wrap type="none"/>
            <w10:anchorlock/>
          </v:shape>
          <o:OLEObject Type="Embed" ProgID="Equation.DSMT4" ShapeID="_x0000_i1060" DrawAspect="Content" ObjectID="_1468075760" r:id="rId62">
            <o:LockedField>false</o:LockedField>
          </o:OLEObject>
        </w:object>
      </w:r>
    </w:p>
    <w:p w14:paraId="5E660BB3">
      <w:pPr>
        <w:tabs>
          <w:tab w:val="left" w:pos="4873"/>
        </w:tabs>
        <w:spacing w:line="360" w:lineRule="auto"/>
        <w:jc w:val="left"/>
        <w:textAlignment w:val="center"/>
        <w:rPr>
          <w:color w:val="000000"/>
        </w:rPr>
      </w:pPr>
      <w:r>
        <w:rPr>
          <w:color w:val="000000"/>
        </w:rPr>
        <w:t xml:space="preserve">C. </w:t>
      </w:r>
      <w:r>
        <w:object>
          <v:shape id="_x0000_i1061"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65" o:title="eqIdd4364932dae785efc97bf3d8a5e491b7"/>
            <o:lock v:ext="edit" aspectratio="t"/>
            <w10:wrap type="none"/>
            <w10:anchorlock/>
          </v:shape>
          <o:OLEObject Type="Embed" ProgID="Equation.DSMT4" ShapeID="_x0000_i1061" DrawAspect="Content" ObjectID="_1468075761" r:id="rId64">
            <o:LockedField>false</o:LockedField>
          </o:OLEObject>
        </w:objec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67" o:title="eqId8a55e5d1a4499efbebf4870de2ddfe7e"/>
            <o:lock v:ext="edit" aspectratio="t"/>
            <w10:wrap type="none"/>
            <w10:anchorlock/>
          </v:shape>
          <o:OLEObject Type="Embed" ProgID="Equation.DSMT4" ShapeID="_x0000_i1062" DrawAspect="Content" ObjectID="_1468075762" r:id="rId66">
            <o:LockedField>false</o:LockedField>
          </o:OLEObject>
        </w:object>
      </w:r>
    </w:p>
    <w:p w14:paraId="0F1C42AB">
      <w:pPr>
        <w:spacing w:line="360" w:lineRule="auto"/>
        <w:textAlignment w:val="center"/>
        <w:rPr>
          <w:color w:val="000000"/>
        </w:rPr>
      </w:pPr>
      <w:r>
        <w:rPr>
          <w:color w:val="2E75B6"/>
        </w:rPr>
        <w:t>【答案】</w:t>
      </w:r>
      <w:r>
        <w:rPr>
          <w:color w:val="000000"/>
        </w:rPr>
        <w:t>C</w:t>
      </w:r>
    </w:p>
    <w:p w14:paraId="1AA0A421">
      <w:pPr>
        <w:spacing w:line="360" w:lineRule="auto"/>
        <w:textAlignment w:val="center"/>
        <w:rPr>
          <w:color w:val="000000"/>
        </w:rPr>
      </w:pPr>
      <w:r>
        <w:rPr>
          <w:color w:val="2E75B6"/>
        </w:rPr>
        <w:t>【解析】</w:t>
      </w:r>
    </w:p>
    <w:p w14:paraId="52811035">
      <w:pPr>
        <w:spacing w:line="360" w:lineRule="auto"/>
        <w:jc w:val="left"/>
        <w:textAlignment w:val="center"/>
        <w:rPr>
          <w:color w:val="000000"/>
        </w:rPr>
      </w:pPr>
      <w:r>
        <w:rPr>
          <w:color w:val="000000"/>
        </w:rPr>
        <w:t>【分析】本题考查了一元一次方程的定义，熟练掌握一元一次方程的定义是解题的关键；此题可根据</w:t>
      </w:r>
      <w:r>
        <w:rPr>
          <w:rFonts w:ascii="宋体" w:hAnsi="宋体" w:eastAsia="宋体" w:cs="宋体"/>
          <w:color w:val="000000"/>
        </w:rPr>
        <w:t>“</w:t>
      </w:r>
      <w:r>
        <w:rPr>
          <w:color w:val="000000"/>
        </w:rPr>
        <w:t>只含有一个未知数，并且未知数的最高次数为1的整式方程叫做一元一次方程</w:t>
      </w:r>
      <w:r>
        <w:rPr>
          <w:rFonts w:ascii="宋体" w:hAnsi="宋体" w:eastAsia="宋体" w:cs="宋体"/>
          <w:color w:val="000000"/>
        </w:rPr>
        <w:t>”进行排除选项即可．</w:t>
      </w:r>
    </w:p>
    <w:p w14:paraId="76CAFDA8">
      <w:pPr>
        <w:spacing w:line="360" w:lineRule="auto"/>
        <w:jc w:val="left"/>
        <w:textAlignment w:val="center"/>
        <w:rPr>
          <w:color w:val="000000"/>
        </w:rPr>
      </w:pPr>
      <w:r>
        <w:rPr>
          <w:color w:val="000000"/>
        </w:rPr>
        <w:t>【详解】解：A、不是整式方程，故不是一元一次方程，该选项不符合题意；</w:t>
      </w:r>
    </w:p>
    <w:p w14:paraId="6AF91CCD">
      <w:pPr>
        <w:spacing w:line="360" w:lineRule="auto"/>
        <w:jc w:val="left"/>
        <w:textAlignment w:val="center"/>
        <w:rPr>
          <w:color w:val="000000"/>
        </w:rPr>
      </w:pPr>
      <w:r>
        <w:rPr>
          <w:color w:val="000000"/>
        </w:rPr>
        <w:t>B、含有两个未知数，故不是一元一次方程，该选项不符合题意；</w:t>
      </w:r>
    </w:p>
    <w:p w14:paraId="33B2BC3F">
      <w:pPr>
        <w:spacing w:line="360" w:lineRule="auto"/>
        <w:jc w:val="left"/>
        <w:textAlignment w:val="center"/>
        <w:rPr>
          <w:color w:val="000000"/>
        </w:rPr>
      </w:pPr>
      <w:r>
        <w:rPr>
          <w:color w:val="000000"/>
        </w:rPr>
        <w:t>C、</w:t>
      </w:r>
      <w:r>
        <w:rPr>
          <w:color w:val="000000"/>
          <w:position w:val="0"/>
        </w:rPr>
        <w:drawing>
          <wp:inline distT="0" distB="0" distL="114300" distR="114300">
            <wp:extent cx="132080" cy="167640"/>
            <wp:effectExtent l="0" t="0" r="1270" b="3175"/>
            <wp:docPr id="1880602913" name="图片 1880602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602913" name="图片 1880602913"/>
                    <pic:cNvPicPr>
                      <a:picLocks noChangeAspect="1"/>
                    </pic:cNvPicPr>
                  </pic:nvPicPr>
                  <pic:blipFill>
                    <a:blip r:embed="rId68"/>
                    <a:stretch>
                      <a:fillRect/>
                    </a:stretch>
                  </pic:blipFill>
                  <pic:spPr>
                    <a:xfrm>
                      <a:off x="0" y="0"/>
                      <a:ext cx="132080" cy="167640"/>
                    </a:xfrm>
                    <a:prstGeom prst="rect">
                      <a:avLst/>
                    </a:prstGeom>
                  </pic:spPr>
                </pic:pic>
              </a:graphicData>
            </a:graphic>
          </wp:inline>
        </w:drawing>
      </w:r>
      <w:r>
        <w:rPr>
          <w:color w:val="000000"/>
        </w:rPr>
        <w:t>一元一次方程，故符合题意；</w:t>
      </w:r>
    </w:p>
    <w:p w14:paraId="711FE992">
      <w:pPr>
        <w:spacing w:line="360" w:lineRule="auto"/>
        <w:jc w:val="left"/>
        <w:textAlignment w:val="center"/>
        <w:rPr>
          <w:color w:val="000000"/>
        </w:rPr>
      </w:pPr>
      <w:r>
        <w:rPr>
          <w:color w:val="000000"/>
        </w:rPr>
        <w:t>D、未知数的最高次数为2，故不是一元一次方程，该选项不符合题意；</w:t>
      </w:r>
    </w:p>
    <w:p w14:paraId="4C115549">
      <w:pPr>
        <w:spacing w:line="360" w:lineRule="auto"/>
        <w:jc w:val="left"/>
        <w:textAlignment w:val="center"/>
        <w:rPr>
          <w:color w:val="000000"/>
        </w:rPr>
      </w:pPr>
      <w:r>
        <w:rPr>
          <w:color w:val="000000"/>
        </w:rPr>
        <w:t>故选：C．</w:t>
      </w:r>
    </w:p>
    <w:p w14:paraId="60EBF4A8">
      <w:pPr>
        <w:spacing w:line="360" w:lineRule="auto"/>
        <w:jc w:val="both"/>
        <w:textAlignment w:val="center"/>
        <w:rPr>
          <w:color w:val="000000"/>
        </w:rPr>
      </w:pPr>
      <w:r>
        <w:rPr>
          <w:color w:val="000000"/>
        </w:rPr>
        <w:t xml:space="preserve">4. </w:t>
      </w:r>
      <w:r>
        <w:rPr>
          <w:rFonts w:ascii="宋体" w:hAnsi="宋体" w:eastAsia="宋体" w:cs="宋体"/>
          <w:color w:val="000000"/>
        </w:rPr>
        <w:t>方程</w:t>
      </w:r>
      <w:r>
        <w:object>
          <v:shape id="_x0000_i1063" o:spt="75" alt="学科网(www.zxxk.com)--教育资源门户，提供试卷、教案、课件、论文、素材以及各类教学资源下载，还有大量而丰富的教学相关资讯！" type="#_x0000_t75" style="height:31.5pt;width:69pt;" o:ole="t" filled="f" o:preferrelative="t" stroked="f" coordsize="21600,21600">
            <v:path/>
            <v:fill on="f" focussize="0,0"/>
            <v:stroke on="f" joinstyle="miter"/>
            <v:imagedata r:id="rId70" o:title="eqId17eda89d0fe2b25ecf243e24fba8a8d2"/>
            <o:lock v:ext="edit" aspectratio="t"/>
            <w10:wrap type="none"/>
            <w10:anchorlock/>
          </v:shape>
          <o:OLEObject Type="Embed" ProgID="Equation.DSMT4" ShapeID="_x0000_i1063" DrawAspect="Content" ObjectID="_1468075763" r:id="rId69">
            <o:LockedField>false</o:LockedField>
          </o:OLEObject>
        </w:object>
      </w:r>
      <w:r>
        <w:rPr>
          <w:rFonts w:ascii="宋体" w:hAnsi="宋体" w:eastAsia="宋体" w:cs="宋体"/>
          <w:color w:val="000000"/>
        </w:rPr>
        <w:t>变形为</w:t>
      </w:r>
      <w:r>
        <w:object>
          <v:shape id="_x0000_i1064"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72" o:title="eqIde1d147eb2fe8960ec5ac2fa2e1144a78"/>
            <o:lock v:ext="edit" aspectratio="t"/>
            <w10:wrap type="none"/>
            <w10:anchorlock/>
          </v:shape>
          <o:OLEObject Type="Embed" ProgID="Equation.DSMT4" ShapeID="_x0000_i1064" DrawAspect="Content" ObjectID="_1468075764" r:id="rId71">
            <o:LockedField>false</o:LockedField>
          </o:OLEObject>
        </w:object>
      </w:r>
      <w:r>
        <w:rPr>
          <w:rFonts w:ascii="宋体" w:hAnsi="宋体" w:eastAsia="宋体" w:cs="宋体"/>
          <w:color w:val="000000"/>
        </w:rPr>
        <w:t>，其根据是（</w:t>
      </w:r>
      <w:r>
        <w:rPr>
          <w:rFonts w:ascii="Times New Roman" w:hAnsi="Times New Roman" w:eastAsia="Times New Roman" w:cs="Times New Roman"/>
          <w:color w:val="000000"/>
        </w:rPr>
        <w:t xml:space="preserve">   </w:t>
      </w:r>
      <w:r>
        <w:rPr>
          <w:rFonts w:ascii="宋体" w:hAnsi="宋体" w:eastAsia="宋体" w:cs="宋体"/>
          <w:color w:val="000000"/>
        </w:rPr>
        <w:t>）</w:t>
      </w:r>
    </w:p>
    <w:p w14:paraId="74EEAAA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方程的两边都加上同一个整式</w:t>
      </w:r>
      <w:r>
        <w:object>
          <v:shape id="_x0000_i10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065" DrawAspect="Content" ObjectID="_1468075765" r:id="rId73">
            <o:LockedField>false</o:LockedField>
          </o:OLEObject>
        </w:object>
      </w:r>
      <w:r>
        <w:rPr>
          <w:color w:val="000000"/>
        </w:rPr>
        <w:tab/>
      </w:r>
      <w:r>
        <w:rPr>
          <w:color w:val="000000"/>
        </w:rPr>
        <w:t xml:space="preserve">B. </w:t>
      </w:r>
      <w:r>
        <w:rPr>
          <w:rFonts w:ascii="宋体" w:hAnsi="宋体" w:eastAsia="宋体" w:cs="宋体"/>
          <w:color w:val="000000"/>
        </w:rPr>
        <w:t>方程的两边同时乘以</w:t>
      </w:r>
      <w:r>
        <w:object>
          <v:shape id="_x0000_i1066" o:spt="75" alt="学科网(www.zxxk.com)--教育资源门户，提供试卷、教案、课件、论文、素材以及各类教学资源下载，还有大量而丰富的教学相关资讯！" type="#_x0000_t75" style="height:27.85pt;width:17.15pt;" o:ole="t" filled="f" o:preferrelative="t" stroked="f" coordsize="21600,21600">
            <v:path/>
            <v:fill on="f" focussize="0,0"/>
            <v:stroke on="f" joinstyle="miter"/>
            <v:imagedata r:id="rId76" o:title="eqIdea017516debe18c8533f7ea22cb0dde4"/>
            <o:lock v:ext="edit" aspectratio="t"/>
            <w10:wrap type="none"/>
            <w10:anchorlock/>
          </v:shape>
          <o:OLEObject Type="Embed" ProgID="Equation.DSMT4" ShapeID="_x0000_i1066" DrawAspect="Content" ObjectID="_1468075766" r:id="rId75">
            <o:LockedField>false</o:LockedField>
          </o:OLEObject>
        </w:object>
      </w:r>
    </w:p>
    <w:p w14:paraId="2B0B6DC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方程两边都乘以</w:t>
      </w:r>
      <w:r>
        <w:object>
          <v:shape id="_x0000_i106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8" o:title="eqIdd599cb4a589f90b0205f24c2e1fa021e"/>
            <o:lock v:ext="edit" aspectratio="t"/>
            <w10:wrap type="none"/>
            <w10:anchorlock/>
          </v:shape>
          <o:OLEObject Type="Embed" ProgID="Equation.DSMT4" ShapeID="_x0000_i1067" DrawAspect="Content" ObjectID="_1468075767" r:id="rId77">
            <o:LockedField>false</o:LockedField>
          </o:OLEObject>
        </w:object>
      </w:r>
      <w:r>
        <w:rPr>
          <w:color w:val="000000"/>
        </w:rPr>
        <w:tab/>
      </w:r>
      <w:r>
        <w:rPr>
          <w:color w:val="000000"/>
        </w:rPr>
        <w:t xml:space="preserve">D. </w:t>
      </w:r>
      <w:r>
        <w:rPr>
          <w:rFonts w:ascii="宋体" w:hAnsi="宋体" w:eastAsia="宋体" w:cs="宋体"/>
          <w:color w:val="000000"/>
        </w:rPr>
        <w:t>方程两边都乘以</w:t>
      </w:r>
      <w:r>
        <w:object>
          <v:shape id="_x0000_i106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7" o:title="eqId8b2a698891d42c70b597f0da4f215f09"/>
            <o:lock v:ext="edit" aspectratio="t"/>
            <w10:wrap type="none"/>
            <w10:anchorlock/>
          </v:shape>
          <o:OLEObject Type="Embed" ProgID="Equation.DSMT4" ShapeID="_x0000_i1068" DrawAspect="Content" ObjectID="_1468075768" r:id="rId79">
            <o:LockedField>false</o:LockedField>
          </o:OLEObject>
        </w:object>
      </w:r>
    </w:p>
    <w:p w14:paraId="4F78ACB6">
      <w:pPr>
        <w:spacing w:line="360" w:lineRule="auto"/>
        <w:textAlignment w:val="center"/>
        <w:rPr>
          <w:color w:val="000000"/>
        </w:rPr>
      </w:pPr>
      <w:r>
        <w:rPr>
          <w:color w:val="2E75B6"/>
        </w:rPr>
        <w:t>【答案】</w:t>
      </w:r>
      <w:r>
        <w:rPr>
          <w:color w:val="000000"/>
        </w:rPr>
        <w:t>C</w:t>
      </w:r>
    </w:p>
    <w:p w14:paraId="1D85C7CC">
      <w:pPr>
        <w:spacing w:line="360" w:lineRule="auto"/>
        <w:textAlignment w:val="center"/>
        <w:rPr>
          <w:color w:val="000000"/>
        </w:rPr>
      </w:pPr>
      <w:r>
        <w:rPr>
          <w:color w:val="2E75B6"/>
        </w:rPr>
        <w:t>【解析】</w:t>
      </w:r>
    </w:p>
    <w:p w14:paraId="1999280C">
      <w:pPr>
        <w:spacing w:line="360" w:lineRule="auto"/>
        <w:jc w:val="both"/>
        <w:textAlignment w:val="center"/>
        <w:rPr>
          <w:color w:val="000000"/>
        </w:rPr>
      </w:pPr>
      <w:r>
        <w:rPr>
          <w:color w:val="000000"/>
        </w:rPr>
        <w:t>【分析】</w:t>
      </w:r>
      <w:r>
        <w:rPr>
          <w:rFonts w:ascii="宋体" w:hAnsi="宋体" w:eastAsia="宋体" w:cs="宋体"/>
          <w:color w:val="000000"/>
        </w:rPr>
        <w:t>本题考查了等式的性质，正确掌握等式的性质是解题的关键．</w:t>
      </w:r>
    </w:p>
    <w:p w14:paraId="41589A91">
      <w:pPr>
        <w:spacing w:line="360" w:lineRule="auto"/>
        <w:jc w:val="both"/>
        <w:textAlignment w:val="center"/>
        <w:rPr>
          <w:color w:val="000000"/>
        </w:rPr>
      </w:pPr>
      <w:r>
        <w:rPr>
          <w:rFonts w:ascii="宋体" w:hAnsi="宋体" w:eastAsia="宋体" w:cs="宋体"/>
          <w:color w:val="000000"/>
        </w:rPr>
        <w:t>通过方程两边同时乘以同一个非零数等式仍然成立的性质，将原方程两边乘以</w:t>
      </w:r>
      <w:r>
        <w:rPr>
          <w:rFonts w:ascii="Times New Roman" w:hAnsi="Times New Roman" w:eastAsia="Times New Roman" w:cs="Times New Roman"/>
          <w:color w:val="000000"/>
        </w:rPr>
        <w:t xml:space="preserve"> </w:t>
      </w:r>
      <w:r>
        <w:object>
          <v:shape id="_x0000_i106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8" o:title="eqIdd599cb4a589f90b0205f24c2e1fa021e"/>
            <o:lock v:ext="edit" aspectratio="t"/>
            <w10:wrap type="none"/>
            <w10:anchorlock/>
          </v:shape>
          <o:OLEObject Type="Embed" ProgID="Equation.DSMT4" ShapeID="_x0000_i1069" DrawAspect="Content" ObjectID="_1468075769" r:id="rId8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即可得到变形后的方程．</w:t>
      </w:r>
    </w:p>
    <w:p w14:paraId="25A6FDFD">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原方程</w:t>
      </w:r>
      <w:r>
        <w:rPr>
          <w:rFonts w:ascii="Times New Roman" w:hAnsi="Times New Roman" w:eastAsia="Times New Roman" w:cs="Times New Roman"/>
          <w:color w:val="000000"/>
        </w:rPr>
        <w:t xml:space="preserve"> </w:t>
      </w:r>
      <w:r>
        <w:object>
          <v:shape id="_x0000_i1070" o:spt="75" alt="学科网(www.zxxk.com)--教育资源门户，提供试卷、教案、课件、论文、素材以及各类教学资源下载，还有大量而丰富的教学相关资讯！" type="#_x0000_t75" style="height:31.5pt;width:69pt;" o:ole="t" filled="f" o:preferrelative="t" stroked="f" coordsize="21600,21600">
            <v:path/>
            <v:fill on="f" focussize="0,0"/>
            <v:stroke on="f" joinstyle="miter"/>
            <v:imagedata r:id="rId70" o:title="eqId17eda89d0fe2b25ecf243e24fba8a8d2"/>
            <o:lock v:ext="edit" aspectratio="t"/>
            <w10:wrap type="none"/>
            <w10:anchorlock/>
          </v:shape>
          <o:OLEObject Type="Embed" ProgID="Equation.DSMT4" ShapeID="_x0000_i1070" DrawAspect="Content" ObjectID="_1468075770" r:id="rId81">
            <o:LockedField>false</o:LockedField>
          </o:OLEObject>
        </w:object>
      </w:r>
      <w:r>
        <w:rPr>
          <w:rFonts w:ascii="宋体" w:hAnsi="宋体" w:eastAsia="宋体" w:cs="宋体"/>
          <w:color w:val="000000"/>
        </w:rPr>
        <w:t>，</w:t>
      </w:r>
    </w:p>
    <w:p w14:paraId="3B9FE1A8">
      <w:pPr>
        <w:spacing w:line="360" w:lineRule="auto"/>
        <w:jc w:val="left"/>
        <w:textAlignment w:val="center"/>
        <w:rPr>
          <w:color w:val="000000"/>
        </w:rPr>
      </w:pPr>
      <w:r>
        <w:rPr>
          <w:rFonts w:ascii="宋体" w:hAnsi="宋体" w:eastAsia="宋体" w:cs="宋体"/>
          <w:color w:val="000000"/>
        </w:rPr>
        <w:t>两边同时乘以</w:t>
      </w:r>
      <w:r>
        <w:rPr>
          <w:rFonts w:ascii="Times New Roman" w:hAnsi="Times New Roman" w:eastAsia="Times New Roman" w:cs="Times New Roman"/>
          <w:color w:val="000000"/>
        </w:rPr>
        <w:t xml:space="preserve"> </w:t>
      </w:r>
      <w:r>
        <w:object>
          <v:shape id="_x0000_i107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8" o:title="eqIdd599cb4a589f90b0205f24c2e1fa021e"/>
            <o:lock v:ext="edit" aspectratio="t"/>
            <w10:wrap type="none"/>
            <w10:anchorlock/>
          </v:shape>
          <o:OLEObject Type="Embed" ProgID="Equation.DSMT4" ShapeID="_x0000_i1071" DrawAspect="Content" ObjectID="_1468075771" r:id="rId82">
            <o:LockedField>false</o:LockedField>
          </o:OLEObject>
        </w:object>
      </w:r>
      <w:r>
        <w:rPr>
          <w:rFonts w:ascii="宋体" w:hAnsi="宋体" w:eastAsia="宋体" w:cs="宋体"/>
          <w:color w:val="000000"/>
        </w:rPr>
        <w:t>，</w:t>
      </w:r>
    </w:p>
    <w:p w14:paraId="061C6E20">
      <w:pPr>
        <w:spacing w:line="360" w:lineRule="auto"/>
        <w:jc w:val="left"/>
        <w:textAlignment w:val="center"/>
        <w:rPr>
          <w:color w:val="000000"/>
        </w:rPr>
      </w:pPr>
      <w:r>
        <w:rPr>
          <w:rFonts w:ascii="宋体" w:hAnsi="宋体" w:eastAsia="宋体" w:cs="宋体"/>
          <w:color w:val="000000"/>
        </w:rPr>
        <w:t>左边：</w:t>
      </w:r>
      <w:r>
        <w:rPr>
          <w:rFonts w:ascii="Times New Roman" w:hAnsi="Times New Roman" w:eastAsia="Times New Roman" w:cs="Times New Roman"/>
          <w:color w:val="000000"/>
        </w:rPr>
        <w:t xml:space="preserve"> </w:t>
      </w:r>
      <w:r>
        <w:object>
          <v:shape id="_x0000_i1072"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84" o:title="eqIdfe6e3f677bedb3d8407366f444225949"/>
            <o:lock v:ext="edit" aspectratio="t"/>
            <w10:wrap type="none"/>
            <w10:anchorlock/>
          </v:shape>
          <o:OLEObject Type="Embed" ProgID="Equation.DSMT4" ShapeID="_x0000_i1072" DrawAspect="Content" ObjectID="_1468075772" r:id="rId83">
            <o:LockedField>false</o:LockedField>
          </o:OLEObject>
        </w:object>
      </w:r>
      <w:r>
        <w:rPr>
          <w:rFonts w:ascii="宋体" w:hAnsi="宋体" w:eastAsia="宋体" w:cs="宋体"/>
          <w:color w:val="000000"/>
        </w:rPr>
        <w:t>，</w:t>
      </w:r>
    </w:p>
    <w:p w14:paraId="617D029A">
      <w:pPr>
        <w:spacing w:line="360" w:lineRule="auto"/>
        <w:jc w:val="left"/>
        <w:textAlignment w:val="center"/>
        <w:rPr>
          <w:color w:val="000000"/>
        </w:rPr>
      </w:pPr>
      <w:r>
        <w:rPr>
          <w:rFonts w:ascii="宋体" w:hAnsi="宋体" w:eastAsia="宋体" w:cs="宋体"/>
          <w:color w:val="000000"/>
        </w:rPr>
        <w:t>右边：</w:t>
      </w:r>
      <w:r>
        <w:rPr>
          <w:rFonts w:ascii="Times New Roman" w:hAnsi="Times New Roman" w:eastAsia="Times New Roman" w:cs="Times New Roman"/>
          <w:color w:val="000000"/>
        </w:rPr>
        <w:t xml:space="preserve"> </w:t>
      </w:r>
      <w:r>
        <w:object>
          <v:shape id="_x0000_i1073"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86" o:title="eqId1c38085dcc98fdc045b5324b0e8afb72"/>
            <o:lock v:ext="edit" aspectratio="t"/>
            <w10:wrap type="none"/>
            <w10:anchorlock/>
          </v:shape>
          <o:OLEObject Type="Embed" ProgID="Equation.DSMT4" ShapeID="_x0000_i1073" DrawAspect="Content" ObjectID="_1468075773" r:id="rId85">
            <o:LockedField>false</o:LockedField>
          </o:OLEObject>
        </w:object>
      </w:r>
      <w:r>
        <w:rPr>
          <w:rFonts w:ascii="宋体" w:hAnsi="宋体" w:eastAsia="宋体" w:cs="宋体"/>
          <w:color w:val="000000"/>
        </w:rPr>
        <w:t>，</w:t>
      </w:r>
    </w:p>
    <w:p w14:paraId="78427875">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得到</w:t>
      </w:r>
      <w:r>
        <w:rPr>
          <w:rFonts w:ascii="Times New Roman" w:hAnsi="Times New Roman" w:eastAsia="Times New Roman" w:cs="Times New Roman"/>
          <w:color w:val="000000"/>
        </w:rPr>
        <w:t xml:space="preserve"> </w:t>
      </w:r>
      <w:r>
        <w:object>
          <v:shape id="_x0000_i1074"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72" o:title="eqIde1d147eb2fe8960ec5ac2fa2e1144a78"/>
            <o:lock v:ext="edit" aspectratio="t"/>
            <w10:wrap type="none"/>
            <w10:anchorlock/>
          </v:shape>
          <o:OLEObject Type="Embed" ProgID="Equation.DSMT4" ShapeID="_x0000_i1074" DrawAspect="Content" ObjectID="_1468075774" r:id="rId87">
            <o:LockedField>false</o:LockedField>
          </o:OLEObject>
        </w:object>
      </w:r>
      <w:r>
        <w:rPr>
          <w:rFonts w:ascii="宋体" w:hAnsi="宋体" w:eastAsia="宋体" w:cs="宋体"/>
          <w:color w:val="000000"/>
        </w:rPr>
        <w:t>，</w:t>
      </w:r>
    </w:p>
    <w:p w14:paraId="7905AD58">
      <w:pPr>
        <w:spacing w:line="360" w:lineRule="auto"/>
        <w:jc w:val="left"/>
        <w:textAlignment w:val="center"/>
        <w:rPr>
          <w:color w:val="000000"/>
        </w:rPr>
      </w:pPr>
      <w:r>
        <w:rPr>
          <w:rFonts w:ascii="宋体" w:hAnsi="宋体" w:eastAsia="宋体" w:cs="宋体"/>
          <w:color w:val="000000"/>
        </w:rPr>
        <w:t>故根据是方程两边都乘以</w:t>
      </w:r>
      <w:r>
        <w:rPr>
          <w:rFonts w:ascii="Times New Roman" w:hAnsi="Times New Roman" w:eastAsia="Times New Roman" w:cs="Times New Roman"/>
          <w:color w:val="000000"/>
        </w:rPr>
        <w:t xml:space="preserve"> </w:t>
      </w:r>
      <w:r>
        <w:object>
          <v:shape id="_x0000_i107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8" o:title="eqIdd599cb4a589f90b0205f24c2e1fa021e"/>
            <o:lock v:ext="edit" aspectratio="t"/>
            <w10:wrap type="none"/>
            <w10:anchorlock/>
          </v:shape>
          <o:OLEObject Type="Embed" ProgID="Equation.DSMT4" ShapeID="_x0000_i1075" DrawAspect="Content" ObjectID="_1468075775" r:id="rId88">
            <o:LockedField>false</o:LockedField>
          </o:OLEObject>
        </w:object>
      </w:r>
      <w:r>
        <w:rPr>
          <w:rFonts w:ascii="宋体" w:hAnsi="宋体" w:eastAsia="宋体" w:cs="宋体"/>
          <w:color w:val="000000"/>
        </w:rPr>
        <w:t>．</w:t>
      </w:r>
    </w:p>
    <w:p w14:paraId="3499922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CB3464C">
      <w:pPr>
        <w:spacing w:before="75" w:line="360" w:lineRule="auto"/>
        <w:jc w:val="both"/>
        <w:textAlignment w:val="center"/>
        <w:rPr>
          <w:color w:val="000000"/>
        </w:rPr>
      </w:pPr>
      <w:r>
        <w:rPr>
          <w:color w:val="000000"/>
        </w:rPr>
        <w:t xml:space="preserve">5. </w:t>
      </w:r>
      <w:r>
        <w:rPr>
          <w:rFonts w:ascii="宋体" w:hAnsi="宋体" w:eastAsia="宋体" w:cs="宋体"/>
          <w:color w:val="000000"/>
        </w:rPr>
        <w:t>一项工程，甲单独做需</w:t>
      </w:r>
      <w:r>
        <w:rPr>
          <w:rFonts w:ascii="Times New Roman" w:hAnsi="Times New Roman" w:eastAsia="Times New Roman" w:cs="Times New Roman"/>
          <w:color w:val="000000"/>
        </w:rPr>
        <w:t>8</w:t>
      </w:r>
      <w:r>
        <w:rPr>
          <w:rFonts w:ascii="宋体" w:hAnsi="宋体" w:eastAsia="宋体" w:cs="宋体"/>
          <w:color w:val="000000"/>
        </w:rPr>
        <w:t>天完成，乙单独做需</w:t>
      </w:r>
      <w:r>
        <w:rPr>
          <w:rFonts w:ascii="Times New Roman" w:hAnsi="Times New Roman" w:eastAsia="Times New Roman" w:cs="Times New Roman"/>
          <w:color w:val="000000"/>
        </w:rPr>
        <w:t>6</w:t>
      </w:r>
      <w:r>
        <w:rPr>
          <w:rFonts w:ascii="宋体" w:hAnsi="宋体" w:eastAsia="宋体" w:cs="宋体"/>
          <w:color w:val="000000"/>
        </w:rPr>
        <w:t>天完成，现在甲先做</w:t>
      </w:r>
      <w:r>
        <w:rPr>
          <w:rFonts w:ascii="Times New Roman" w:hAnsi="Times New Roman" w:eastAsia="Times New Roman" w:cs="Times New Roman"/>
          <w:color w:val="000000"/>
        </w:rPr>
        <w:t>3</w:t>
      </w:r>
      <w:r>
        <w:rPr>
          <w:rFonts w:ascii="宋体" w:hAnsi="宋体" w:eastAsia="宋体" w:cs="宋体"/>
          <w:color w:val="000000"/>
        </w:rPr>
        <w:t>天，然后乙再加入，设此项工程共用</w:t>
      </w:r>
      <w:r>
        <w:rPr>
          <w:rFonts w:ascii="Times New Roman" w:hAnsi="Times New Roman" w:eastAsia="Times New Roman" w:cs="Times New Roman"/>
          <w:i/>
          <w:color w:val="000000"/>
        </w:rPr>
        <w:t>x</w:t>
      </w:r>
      <w:r>
        <w:rPr>
          <w:rFonts w:ascii="宋体" w:hAnsi="宋体" w:eastAsia="宋体" w:cs="宋体"/>
          <w:color w:val="000000"/>
        </w:rPr>
        <w:t>天完成，由题意得方程（</w:t>
      </w:r>
      <w:r>
        <w:rPr>
          <w:rFonts w:ascii="Times New Roman" w:hAnsi="Times New Roman" w:eastAsia="Times New Roman" w:cs="Times New Roman"/>
          <w:color w:val="000000"/>
        </w:rPr>
        <w:t xml:space="preserve">    </w:t>
      </w:r>
      <w:r>
        <w:rPr>
          <w:rFonts w:ascii="宋体" w:hAnsi="宋体" w:eastAsia="宋体" w:cs="宋体"/>
          <w:color w:val="000000"/>
        </w:rPr>
        <w:t>）</w:t>
      </w:r>
    </w:p>
    <w:p w14:paraId="46D1CB7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6"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90" o:title="eqId7fff5a29be7fefab0a9cae97a5381f12"/>
            <o:lock v:ext="edit" aspectratio="t"/>
            <w10:wrap type="none"/>
            <w10:anchorlock/>
          </v:shape>
          <o:OLEObject Type="Embed" ProgID="Equation.DSMT4" ShapeID="_x0000_i1076" DrawAspect="Content" ObjectID="_1468075776" r:id="rId89">
            <o:LockedField>false</o:LockedField>
          </o:OLEObject>
        </w:object>
      </w:r>
      <w:r>
        <w:rPr>
          <w:color w:val="000000"/>
        </w:rPr>
        <w:tab/>
      </w:r>
      <w:r>
        <w:rPr>
          <w:color w:val="000000"/>
        </w:rPr>
        <w:t xml:space="preserve">B. </w:t>
      </w:r>
      <w:r>
        <w:object>
          <v:shape id="_x0000_i1077"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92" o:title="eqId6ccf2d005a2c4f4da8e04b20ddfe5ad8"/>
            <o:lock v:ext="edit" aspectratio="t"/>
            <w10:wrap type="none"/>
            <w10:anchorlock/>
          </v:shape>
          <o:OLEObject Type="Embed" ProgID="Equation.DSMT4" ShapeID="_x0000_i1077" DrawAspect="Content" ObjectID="_1468075777" r:id="rId91">
            <o:LockedField>false</o:LockedField>
          </o:OLEObject>
        </w:object>
      </w:r>
      <w:r>
        <w:rPr>
          <w:color w:val="000000"/>
        </w:rPr>
        <w:tab/>
      </w:r>
      <w:r>
        <w:rPr>
          <w:color w:val="000000"/>
        </w:rPr>
        <w:t xml:space="preserve">C. </w:t>
      </w:r>
      <w:r>
        <w:object>
          <v:shape id="_x0000_i1078"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94" o:title="eqId9072fe34518ffb18b91149c0ff45431b"/>
            <o:lock v:ext="edit" aspectratio="t"/>
            <w10:wrap type="none"/>
            <w10:anchorlock/>
          </v:shape>
          <o:OLEObject Type="Embed" ProgID="Equation.DSMT4" ShapeID="_x0000_i1078" DrawAspect="Content" ObjectID="_1468075778" r:id="rId93">
            <o:LockedField>false</o:LockedField>
          </o:OLEObject>
        </w:object>
      </w:r>
      <w:r>
        <w:rPr>
          <w:color w:val="000000"/>
        </w:rPr>
        <w:tab/>
      </w:r>
      <w:r>
        <w:rPr>
          <w:color w:val="000000"/>
        </w:rPr>
        <w:t xml:space="preserve">D. </w:t>
      </w:r>
      <w:r>
        <w:object>
          <v:shape id="_x0000_i1079"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96" o:title="eqId5d3fac5a3e698e72708d649691235772"/>
            <o:lock v:ext="edit" aspectratio="t"/>
            <w10:wrap type="none"/>
            <w10:anchorlock/>
          </v:shape>
          <o:OLEObject Type="Embed" ProgID="Equation.DSMT4" ShapeID="_x0000_i1079" DrawAspect="Content" ObjectID="_1468075779" r:id="rId95">
            <o:LockedField>false</o:LockedField>
          </o:OLEObject>
        </w:object>
      </w:r>
    </w:p>
    <w:p w14:paraId="305FB115">
      <w:pPr>
        <w:spacing w:line="360" w:lineRule="auto"/>
        <w:textAlignment w:val="center"/>
        <w:rPr>
          <w:color w:val="000000"/>
        </w:rPr>
      </w:pPr>
      <w:r>
        <w:rPr>
          <w:color w:val="2E75B6"/>
        </w:rPr>
        <w:t>【答案】</w:t>
      </w:r>
      <w:r>
        <w:rPr>
          <w:color w:val="000000"/>
        </w:rPr>
        <w:t>A</w:t>
      </w:r>
    </w:p>
    <w:p w14:paraId="450DC1F5">
      <w:pPr>
        <w:spacing w:line="360" w:lineRule="auto"/>
        <w:textAlignment w:val="center"/>
        <w:rPr>
          <w:color w:val="000000"/>
        </w:rPr>
      </w:pPr>
      <w:r>
        <w:rPr>
          <w:color w:val="2E75B6"/>
        </w:rPr>
        <w:t>【解析】</w:t>
      </w:r>
    </w:p>
    <w:p w14:paraId="0ACBFFE6">
      <w:pPr>
        <w:spacing w:line="360" w:lineRule="auto"/>
        <w:jc w:val="left"/>
        <w:textAlignment w:val="center"/>
        <w:rPr>
          <w:color w:val="000000"/>
        </w:rPr>
      </w:pPr>
      <w:r>
        <w:rPr>
          <w:color w:val="000000"/>
        </w:rPr>
        <w:t>【分析】本题考查了一元一次方程的应用，解题的关键是理解题意；因此此题可根据工程问题进行列方程即可</w:t>
      </w:r>
    </w:p>
    <w:p w14:paraId="7459BE0F">
      <w:pPr>
        <w:spacing w:line="360" w:lineRule="auto"/>
        <w:jc w:val="left"/>
        <w:textAlignment w:val="center"/>
        <w:rPr>
          <w:color w:val="000000"/>
        </w:rPr>
      </w:pPr>
      <w:r>
        <w:rPr>
          <w:color w:val="000000"/>
        </w:rPr>
        <w:t>【详解】解：由题意可得方程为</w:t>
      </w:r>
      <w:r>
        <w:object>
          <v:shape id="_x0000_i1080"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98" o:title="eqIdd39864963f900d64c57816f3a52ac06a"/>
            <o:lock v:ext="edit" aspectratio="t"/>
            <w10:wrap type="none"/>
            <w10:anchorlock/>
          </v:shape>
          <o:OLEObject Type="Embed" ProgID="Equation.DSMT4" ShapeID="_x0000_i1080" DrawAspect="Content" ObjectID="_1468075780" r:id="rId97">
            <o:LockedField>false</o:LockedField>
          </o:OLEObject>
        </w:object>
      </w:r>
      <w:r>
        <w:rPr>
          <w:color w:val="000000"/>
        </w:rPr>
        <w:t>；</w:t>
      </w:r>
    </w:p>
    <w:p w14:paraId="67CBC62E">
      <w:pPr>
        <w:spacing w:line="360" w:lineRule="auto"/>
        <w:jc w:val="left"/>
        <w:textAlignment w:val="center"/>
        <w:rPr>
          <w:color w:val="000000"/>
        </w:rPr>
      </w:pPr>
      <w:r>
        <w:rPr>
          <w:color w:val="000000"/>
        </w:rPr>
        <w:t> 故选：A ．</w:t>
      </w:r>
    </w:p>
    <w:p w14:paraId="17771979">
      <w:pPr>
        <w:spacing w:line="360" w:lineRule="auto"/>
        <w:jc w:val="left"/>
        <w:textAlignment w:val="center"/>
        <w:rPr>
          <w:color w:val="000000"/>
        </w:rPr>
      </w:pPr>
      <w:r>
        <w:rPr>
          <w:color w:val="000000"/>
        </w:rPr>
        <w:t>6. 中国古代数学著作《算法统宗》中有这样一段记载：“三百七十八里关，初健步不为难，次日脚痛减一半，六朝才得到其关．”其大意是，有人要去某关口，路程378里，第一天健步行走，第二天起，由于脚痛，每天走的路程都为前一天的一半，一共走了六天才到达目的地，则此人第六天走的路程为（   ）</w:t>
      </w:r>
    </w:p>
    <w:p w14:paraId="34671778">
      <w:pPr>
        <w:tabs>
          <w:tab w:val="left" w:pos="2436"/>
          <w:tab w:val="left" w:pos="4873"/>
          <w:tab w:val="left" w:pos="7309"/>
        </w:tabs>
        <w:spacing w:line="360" w:lineRule="auto"/>
        <w:jc w:val="left"/>
        <w:textAlignment w:val="center"/>
        <w:rPr>
          <w:color w:val="000000"/>
        </w:rPr>
      </w:pPr>
      <w:r>
        <w:rPr>
          <w:color w:val="000000"/>
        </w:rPr>
        <w:t>A. 24里</w:t>
      </w:r>
      <w:r>
        <w:rPr>
          <w:color w:val="000000"/>
        </w:rPr>
        <w:tab/>
      </w:r>
      <w:r>
        <w:rPr>
          <w:color w:val="000000"/>
        </w:rPr>
        <w:t>B. 12里</w:t>
      </w:r>
      <w:r>
        <w:rPr>
          <w:color w:val="000000"/>
        </w:rPr>
        <w:tab/>
      </w:r>
      <w:r>
        <w:rPr>
          <w:color w:val="000000"/>
        </w:rPr>
        <w:t>C. 6里</w:t>
      </w:r>
      <w:r>
        <w:rPr>
          <w:color w:val="000000"/>
        </w:rPr>
        <w:tab/>
      </w:r>
      <w:r>
        <w:rPr>
          <w:color w:val="000000"/>
        </w:rPr>
        <w:t>D. 3里</w:t>
      </w:r>
    </w:p>
    <w:p w14:paraId="56BAA0EC">
      <w:pPr>
        <w:spacing w:line="360" w:lineRule="auto"/>
        <w:textAlignment w:val="center"/>
        <w:rPr>
          <w:color w:val="000000"/>
        </w:rPr>
      </w:pPr>
      <w:r>
        <w:rPr>
          <w:color w:val="2E75B6"/>
        </w:rPr>
        <w:t>【答案】</w:t>
      </w:r>
      <w:r>
        <w:rPr>
          <w:color w:val="000000"/>
        </w:rPr>
        <w:t>C</w:t>
      </w:r>
    </w:p>
    <w:p w14:paraId="79C1C61E">
      <w:pPr>
        <w:spacing w:line="360" w:lineRule="auto"/>
        <w:textAlignment w:val="center"/>
        <w:rPr>
          <w:color w:val="000000"/>
        </w:rPr>
      </w:pPr>
      <w:r>
        <w:rPr>
          <w:color w:val="2E75B6"/>
        </w:rPr>
        <w:t>【解析】</w:t>
      </w:r>
    </w:p>
    <w:p w14:paraId="78878800">
      <w:pPr>
        <w:spacing w:line="360" w:lineRule="auto"/>
        <w:textAlignment w:val="center"/>
        <w:rPr>
          <w:color w:val="000000"/>
        </w:rPr>
      </w:pPr>
      <w:r>
        <w:rPr>
          <w:color w:val="000000"/>
        </w:rPr>
        <w:t>【详解】</w:t>
      </w:r>
      <w:r>
        <w:rPr>
          <w:rFonts w:ascii="宋体" w:hAnsi="宋体" w:eastAsia="宋体" w:cs="宋体"/>
          <w:color w:val="000000"/>
        </w:rPr>
        <w:t>试题分析：设第一天走了</w:t>
      </w:r>
      <w:r>
        <w:rPr>
          <w:rFonts w:ascii="Times New Roman" w:hAnsi="Times New Roman" w:eastAsia="Times New Roman" w:cs="Times New Roman"/>
          <w:color w:val="000000"/>
        </w:rPr>
        <w:t>x</w:t>
      </w:r>
      <w:r>
        <w:rPr>
          <w:rFonts w:ascii="宋体" w:hAnsi="宋体" w:eastAsia="宋体" w:cs="宋体"/>
          <w:color w:val="000000"/>
        </w:rPr>
        <w:t>里，则根据题意知</w:t>
      </w:r>
      <w:r>
        <w:object>
          <v:shape id="_x0000_i1081" o:spt="75" alt="学科网(www.zxxk.com)--教育资源门户，提供试卷、教案、课件、论文、素材以及各类教学资源下载，还有大量而丰富的教学相关资讯！" type="#_x0000_t75" style="height:33.95pt;width:170.25pt;" o:ole="t" filled="f" o:preferrelative="t" stroked="f" coordsize="21600,21600">
            <v:path/>
            <v:fill on="f" focussize="0,0"/>
            <v:stroke on="f" joinstyle="miter"/>
            <v:imagedata r:id="rId100" o:title="eqId2ec31e40027c4c00d2a0af4881a64c31"/>
            <o:lock v:ext="edit" aspectratio="t"/>
            <w10:wrap type="none"/>
            <w10:anchorlock/>
          </v:shape>
          <o:OLEObject Type="Embed" ProgID="Equation.DSMT4" ShapeID="_x0000_i1081" DrawAspect="Content" ObjectID="_1468075781" r:id="rId99">
            <o:LockedField>false</o:LockedField>
          </o:OLEObject>
        </w:object>
      </w:r>
      <w:r>
        <w:rPr>
          <w:rFonts w:ascii="宋体" w:hAnsi="宋体" w:eastAsia="宋体" w:cs="宋体"/>
          <w:color w:val="000000"/>
        </w:rPr>
        <w:t>，解得</w:t>
      </w:r>
      <w:r>
        <w:rPr>
          <w:rFonts w:ascii="Times New Roman" w:hAnsi="Times New Roman" w:eastAsia="Times New Roman" w:cs="Times New Roman"/>
          <w:color w:val="000000"/>
        </w:rPr>
        <w:t>x=192</w:t>
      </w:r>
      <w:r>
        <w:rPr>
          <w:rFonts w:ascii="宋体" w:hAnsi="宋体" w:eastAsia="宋体" w:cs="宋体"/>
          <w:color w:val="000000"/>
        </w:rPr>
        <w:t>，故最后一天的路程为</w:t>
      </w:r>
      <w:r>
        <w:object>
          <v:shape id="_x0000_i1082" o:spt="75" alt="学科网(www.zxxk.com)--教育资源门户，提供试卷、教案、课件、论文、素材以及各类教学资源下载，还有大量而丰富的教学相关资讯！" type="#_x0000_t75" style="height:30.85pt;width:60.15pt;" o:ole="t" filled="f" o:preferrelative="t" stroked="f" coordsize="21600,21600">
            <v:path/>
            <v:fill on="f" focussize="0,0"/>
            <v:stroke on="f" joinstyle="miter"/>
            <v:imagedata r:id="rId102" o:title="eqId2568b01f94cf27692d4bf4108babe4b2"/>
            <o:lock v:ext="edit" aspectratio="t"/>
            <w10:wrap type="none"/>
            <w10:anchorlock/>
          </v:shape>
          <o:OLEObject Type="Embed" ProgID="Equation.DSMT4" ShapeID="_x0000_i1082" DrawAspect="Content" ObjectID="_1468075782" r:id="rId101">
            <o:LockedField>false</o:LockedField>
          </o:OLEObject>
        </w:object>
      </w:r>
      <w:r>
        <w:rPr>
          <w:rFonts w:ascii="宋体" w:hAnsi="宋体" w:eastAsia="宋体" w:cs="宋体"/>
          <w:color w:val="000000"/>
        </w:rPr>
        <w:t>里</w:t>
      </w:r>
      <w:r>
        <w:rPr>
          <w:rFonts w:ascii="Times New Roman" w:hAnsi="Times New Roman" w:eastAsia="Times New Roman" w:cs="Times New Roman"/>
          <w:color w:val="000000"/>
        </w:rPr>
        <w:t>.</w:t>
      </w:r>
    </w:p>
    <w:p w14:paraId="2AC8B1F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43DEC0A1">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p>
    <w:p w14:paraId="1E1350B8">
      <w:pPr>
        <w:spacing w:line="360"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2F08395E">
      <w:pPr>
        <w:spacing w:line="360" w:lineRule="auto"/>
        <w:jc w:val="both"/>
        <w:textAlignment w:val="center"/>
        <w:rPr>
          <w:color w:val="000000"/>
        </w:rPr>
      </w:pPr>
      <w:r>
        <w:rPr>
          <w:color w:val="000000"/>
        </w:rPr>
        <w:t xml:space="preserve">7. </w:t>
      </w:r>
      <w:r>
        <w:rPr>
          <w:rFonts w:ascii="宋体" w:hAnsi="宋体" w:eastAsia="宋体" w:cs="宋体"/>
          <w:color w:val="000000"/>
        </w:rPr>
        <w:t>如果式子</w:t>
      </w:r>
      <w:r>
        <w:rPr>
          <w:rFonts w:ascii="Times New Roman" w:hAnsi="Times New Roman" w:eastAsia="Times New Roman" w:cs="Times New Roman"/>
          <w:color w:val="000000"/>
        </w:rPr>
        <w:t xml:space="preserve"> </w:t>
      </w:r>
      <w:r>
        <w:object>
          <v:shape id="_x0000_i1083"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104" o:title="eqIdea800379b58c47909532a1b4a7307d00"/>
            <o:lock v:ext="edit" aspectratio="t"/>
            <w10:wrap type="none"/>
            <w10:anchorlock/>
          </v:shape>
          <o:OLEObject Type="Embed" ProgID="Equation.DSMT4" ShapeID="_x0000_i1083" DrawAspect="Content" ObjectID="_1468075783" r:id="rId103">
            <o:LockedField>false</o:LockedField>
          </o:OLEObject>
        </w:object>
      </w:r>
      <w:r>
        <w:rPr>
          <w:rFonts w:ascii="宋体" w:hAnsi="宋体" w:eastAsia="宋体" w:cs="宋体"/>
          <w:color w:val="000000"/>
        </w:rPr>
        <w:t>是一次式，</w:t>
      </w:r>
      <w:r>
        <w:rPr>
          <w:rFonts w:ascii="Times New Roman" w:hAnsi="Times New Roman" w:eastAsia="Times New Roman" w:cs="Times New Roman"/>
          <w:color w:val="000000"/>
        </w:rPr>
        <w:t xml:space="preserve"> </w:t>
      </w:r>
      <w:r>
        <w:rPr>
          <w:rFonts w:ascii="宋体" w:hAnsi="宋体" w:eastAsia="宋体" w:cs="宋体"/>
          <w:color w:val="000000"/>
        </w:rPr>
        <w:t>那么</w:t>
      </w:r>
      <w:r>
        <w:object>
          <v:shape id="_x0000_i1084"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06" o:title="eqIdb31463b348f21711420670df9d7d03a8"/>
            <o:lock v:ext="edit" aspectratio="t"/>
            <w10:wrap type="none"/>
            <w10:anchorlock/>
          </v:shape>
          <o:OLEObject Type="Embed" ProgID="Equation.DSMT4" ShapeID="_x0000_i1084" DrawAspect="Content" ObjectID="_1468075784" r:id="rId105">
            <o:LockedField>false</o:LockedField>
          </o:OLEObject>
        </w:object>
      </w:r>
      <w:r>
        <w:rPr>
          <w:color w:val="000000"/>
        </w:rPr>
        <w:t>____________________</w:t>
      </w:r>
      <w:r>
        <w:rPr>
          <w:rFonts w:ascii="宋体" w:hAnsi="宋体" w:eastAsia="宋体" w:cs="宋体"/>
          <w:color w:val="000000"/>
        </w:rPr>
        <w:t>．</w:t>
      </w:r>
    </w:p>
    <w:p w14:paraId="0090A6BA">
      <w:pPr>
        <w:spacing w:line="360" w:lineRule="auto"/>
        <w:textAlignment w:val="center"/>
        <w:rPr>
          <w:color w:val="000000"/>
        </w:rPr>
      </w:pPr>
      <w:r>
        <w:rPr>
          <w:color w:val="2E75B6"/>
        </w:rPr>
        <w:t>【答案】</w:t>
      </w:r>
      <w:r>
        <w:object>
          <v:shape id="_x0000_i108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8" o:title="eqId6dbf80cb71406fd14621139149f7ed9e"/>
            <o:lock v:ext="edit" aspectratio="t"/>
            <w10:wrap type="none"/>
            <w10:anchorlock/>
          </v:shape>
          <o:OLEObject Type="Embed" ProgID="Equation.DSMT4" ShapeID="_x0000_i1085" DrawAspect="Content" ObjectID="_1468075785" r:id="rId107">
            <o:LockedField>false</o:LockedField>
          </o:OLEObject>
        </w:object>
      </w:r>
    </w:p>
    <w:p w14:paraId="76E2B4A4">
      <w:pPr>
        <w:spacing w:line="360" w:lineRule="auto"/>
        <w:textAlignment w:val="center"/>
        <w:rPr>
          <w:color w:val="000000"/>
        </w:rPr>
      </w:pPr>
      <w:r>
        <w:rPr>
          <w:color w:val="2E75B6"/>
        </w:rPr>
        <w:t>【解析】</w:t>
      </w:r>
    </w:p>
    <w:p w14:paraId="56BE7ED6">
      <w:pPr>
        <w:spacing w:line="360" w:lineRule="auto"/>
        <w:jc w:val="left"/>
        <w:textAlignment w:val="center"/>
        <w:rPr>
          <w:color w:val="000000"/>
        </w:rPr>
      </w:pPr>
      <w:r>
        <w:rPr>
          <w:color w:val="000000"/>
        </w:rPr>
        <w:t>【分析】本题考查了多项式，熟练掌握多项式的概念是解题的关键；因此此题可根据多项式的次数、项数可进行求解</w:t>
      </w:r>
    </w:p>
    <w:p w14:paraId="29D55528">
      <w:pPr>
        <w:spacing w:line="360" w:lineRule="auto"/>
        <w:jc w:val="left"/>
        <w:textAlignment w:val="center"/>
        <w:rPr>
          <w:color w:val="000000"/>
        </w:rPr>
      </w:pPr>
      <w:r>
        <w:rPr>
          <w:color w:val="000000"/>
        </w:rPr>
        <w:t>【详解】解：由</w:t>
      </w:r>
      <w:r>
        <w:object>
          <v:shape id="_x0000_i1086"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110" o:title="eqIdc1ef736c947ed6d76217fea46acc33e9"/>
            <o:lock v:ext="edit" aspectratio="t"/>
            <w10:wrap type="none"/>
            <w10:anchorlock/>
          </v:shape>
          <o:OLEObject Type="Embed" ProgID="Equation.DSMT4" ShapeID="_x0000_i1086" DrawAspect="Content" ObjectID="_1468075786" r:id="rId109">
            <o:LockedField>false</o:LockedField>
          </o:OLEObject>
        </w:object>
      </w:r>
      <w:r>
        <w:rPr>
          <w:color w:val="000000"/>
        </w:rPr>
        <w:t>是一次式可知：</w:t>
      </w:r>
      <w:r>
        <w:object>
          <v:shape id="_x0000_i108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12" o:title="eqId718282d261c5afa8769ea76975c867a1"/>
            <o:lock v:ext="edit" aspectratio="t"/>
            <w10:wrap type="none"/>
            <w10:anchorlock/>
          </v:shape>
          <o:OLEObject Type="Embed" ProgID="Equation.DSMT4" ShapeID="_x0000_i1087" DrawAspect="Content" ObjectID="_1468075787" r:id="rId111">
            <o:LockedField>false</o:LockedField>
          </o:OLEObject>
        </w:object>
      </w:r>
      <w:r>
        <w:rPr>
          <w:color w:val="000000"/>
        </w:rPr>
        <w:t>，</w:t>
      </w:r>
    </w:p>
    <w:p w14:paraId="4768CC58">
      <w:pPr>
        <w:spacing w:line="360" w:lineRule="auto"/>
        <w:jc w:val="left"/>
        <w:textAlignment w:val="center"/>
        <w:rPr>
          <w:color w:val="000000"/>
        </w:rPr>
      </w:pPr>
      <w:r>
        <w:rPr>
          <w:color w:val="000000"/>
        </w:rPr>
        <w:t>∴</w:t>
      </w:r>
      <w:r>
        <w:object>
          <v:shape id="_x0000_i108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4" o:title="eqId5eeae3d0886ea80770248bf577737c2c"/>
            <o:lock v:ext="edit" aspectratio="t"/>
            <w10:wrap type="none"/>
            <w10:anchorlock/>
          </v:shape>
          <o:OLEObject Type="Embed" ProgID="Equation.DSMT4" ShapeID="_x0000_i1088" DrawAspect="Content" ObjectID="_1468075788" r:id="rId113">
            <o:LockedField>false</o:LockedField>
          </o:OLEObject>
        </w:object>
      </w:r>
      <w:r>
        <w:rPr>
          <w:color w:val="000000"/>
        </w:rPr>
        <w:t>；</w:t>
      </w:r>
    </w:p>
    <w:p w14:paraId="31DA8B4B">
      <w:pPr>
        <w:spacing w:line="360" w:lineRule="auto"/>
        <w:jc w:val="left"/>
        <w:textAlignment w:val="center"/>
        <w:rPr>
          <w:color w:val="000000"/>
        </w:rPr>
      </w:pPr>
      <w:r>
        <w:rPr>
          <w:color w:val="000000"/>
        </w:rPr>
        <w:t>故答案为</w:t>
      </w:r>
      <w:r>
        <w:object>
          <v:shape id="_x0000_i108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8" o:title="eqId6dbf80cb71406fd14621139149f7ed9e"/>
            <o:lock v:ext="edit" aspectratio="t"/>
            <w10:wrap type="none"/>
            <w10:anchorlock/>
          </v:shape>
          <o:OLEObject Type="Embed" ProgID="Equation.DSMT4" ShapeID="_x0000_i1089" DrawAspect="Content" ObjectID="_1468075789" r:id="rId115">
            <o:LockedField>false</o:LockedField>
          </o:OLEObject>
        </w:object>
      </w:r>
      <w:r>
        <w:rPr>
          <w:color w:val="000000"/>
        </w:rPr>
        <w:t>．</w:t>
      </w:r>
    </w:p>
    <w:p w14:paraId="12716C20">
      <w:pPr>
        <w:spacing w:line="360" w:lineRule="auto"/>
        <w:jc w:val="both"/>
        <w:textAlignment w:val="center"/>
        <w:rPr>
          <w:color w:val="000000"/>
        </w:rPr>
      </w:pPr>
      <w:r>
        <w:rPr>
          <w:color w:val="000000"/>
        </w:rPr>
        <w:t xml:space="preserve">8. </w:t>
      </w:r>
      <w:r>
        <w:rPr>
          <w:rFonts w:ascii="宋体" w:hAnsi="宋体" w:eastAsia="宋体" w:cs="宋体"/>
          <w:color w:val="000000"/>
        </w:rPr>
        <w:t>已知</w:t>
      </w:r>
      <w:r>
        <w:object>
          <v:shape id="_x0000_i1090"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117" o:title="eqId6257732ae71c7649639884b8119ff332"/>
            <o:lock v:ext="edit" aspectratio="t"/>
            <w10:wrap type="none"/>
            <w10:anchorlock/>
          </v:shape>
          <o:OLEObject Type="Embed" ProgID="Equation.DSMT4" ShapeID="_x0000_i1090" DrawAspect="Content" ObjectID="_1468075790" r:id="rId116">
            <o:LockedField>false</o:LockedField>
          </o:OLEObject>
        </w:object>
      </w:r>
      <w:r>
        <w:rPr>
          <w:rFonts w:ascii="宋体" w:hAnsi="宋体" w:eastAsia="宋体" w:cs="宋体"/>
          <w:color w:val="000000"/>
        </w:rPr>
        <w:t>，那么</w:t>
      </w:r>
      <w:r>
        <w:rPr>
          <w:rFonts w:ascii="Times New Roman" w:hAnsi="Times New Roman" w:eastAsia="Times New Roman" w:cs="Times New Roman"/>
          <w:color w:val="000000"/>
        </w:rPr>
        <w:t xml:space="preserve"> </w:t>
      </w:r>
      <w:r>
        <w:object>
          <v:shape id="_x0000_i1091"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119" o:title="eqId1f83f23d38d7076813c2a74cf3782482"/>
            <o:lock v:ext="edit" aspectratio="t"/>
            <w10:wrap type="none"/>
            <w10:anchorlock/>
          </v:shape>
          <o:OLEObject Type="Embed" ProgID="Equation.DSMT4" ShapeID="_x0000_i1091" DrawAspect="Content" ObjectID="_1468075791" r:id="rId118">
            <o:LockedField>false</o:LockedField>
          </o:OLEObject>
        </w:object>
      </w:r>
      <w:r>
        <w:rPr>
          <w:color w:val="000000"/>
        </w:rPr>
        <w:t>___________________</w:t>
      </w:r>
      <w:r>
        <w:rPr>
          <w:rFonts w:ascii="宋体" w:hAnsi="宋体" w:eastAsia="宋体" w:cs="宋体"/>
          <w:color w:val="000000"/>
        </w:rPr>
        <w:t>．</w:t>
      </w:r>
    </w:p>
    <w:p w14:paraId="78883CD9">
      <w:pPr>
        <w:spacing w:line="360" w:lineRule="auto"/>
        <w:textAlignment w:val="center"/>
        <w:rPr>
          <w:color w:val="000000"/>
        </w:rPr>
      </w:pPr>
      <w:r>
        <w:rPr>
          <w:color w:val="2E75B6"/>
        </w:rPr>
        <w:t>【答案】</w:t>
      </w:r>
      <w:r>
        <w:object>
          <v:shape id="_x0000_i109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1" o:title="eqId8bf3d3564c61e5e9c39a9e2cf2de048b"/>
            <o:lock v:ext="edit" aspectratio="t"/>
            <w10:wrap type="none"/>
            <w10:anchorlock/>
          </v:shape>
          <o:OLEObject Type="Embed" ProgID="Equation.DSMT4" ShapeID="_x0000_i1092" DrawAspect="Content" ObjectID="_1468075792" r:id="rId120">
            <o:LockedField>false</o:LockedField>
          </o:OLEObject>
        </w:object>
      </w:r>
    </w:p>
    <w:p w14:paraId="1B08FC72">
      <w:pPr>
        <w:spacing w:line="360" w:lineRule="auto"/>
        <w:textAlignment w:val="center"/>
        <w:rPr>
          <w:color w:val="000000"/>
        </w:rPr>
      </w:pPr>
      <w:r>
        <w:rPr>
          <w:color w:val="2E75B6"/>
        </w:rPr>
        <w:t>【解析】</w:t>
      </w:r>
    </w:p>
    <w:p w14:paraId="037DD878">
      <w:pPr>
        <w:spacing w:line="360" w:lineRule="auto"/>
        <w:jc w:val="both"/>
        <w:textAlignment w:val="center"/>
        <w:rPr>
          <w:color w:val="000000"/>
        </w:rPr>
      </w:pPr>
      <w:r>
        <w:rPr>
          <w:color w:val="000000"/>
        </w:rPr>
        <w:t>【分析】</w:t>
      </w:r>
      <w:r>
        <w:rPr>
          <w:rFonts w:ascii="宋体" w:hAnsi="宋体" w:eastAsia="宋体" w:cs="宋体"/>
          <w:color w:val="000000"/>
        </w:rPr>
        <w:t>本题考查了非负数的性质，解题关键是根据非负数的性质求出字母的值，再根据乘方的计算方法求解即可．</w:t>
      </w:r>
    </w:p>
    <w:p w14:paraId="460043FA">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093" o:spt="75" alt="学科网(www.zxxk.com)--教育资源门户，提供试卷、教案、课件、论文、素材以及各类教学资源下载，还有大量而丰富的教学相关资讯！" type="#_x0000_t75" style="height:19.75pt;width:94.3pt;" o:ole="t" filled="f" o:preferrelative="t" stroked="f" coordsize="21600,21600">
            <v:path/>
            <v:fill on="f" focussize="0,0"/>
            <v:stroke on="f" joinstyle="miter"/>
            <v:imagedata r:id="rId123" o:title="eqId8e19553eb6225b6a13175fd10153e152"/>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w:t>
      </w:r>
    </w:p>
    <w:p w14:paraId="387A6DFD">
      <w:pPr>
        <w:spacing w:line="360" w:lineRule="auto"/>
        <w:jc w:val="left"/>
        <w:textAlignment w:val="center"/>
        <w:rPr>
          <w:color w:val="000000"/>
        </w:rPr>
      </w:pPr>
      <w:r>
        <w:rPr>
          <w:rFonts w:ascii="宋体" w:hAnsi="宋体" w:eastAsia="宋体" w:cs="宋体"/>
          <w:color w:val="000000"/>
        </w:rPr>
        <w:t>所以</w:t>
      </w:r>
      <w:r>
        <w:object>
          <v:shape id="_x0000_i1094" o:spt="75" alt="学科网(www.zxxk.com)--教育资源门户，提供试卷、教案、课件、论文、素材以及各类教学资源下载，还有大量而丰富的教学相关资讯！" type="#_x0000_t75" style="height:16.3pt;width:88.3pt;" o:ole="t" filled="f" o:preferrelative="t" stroked="f" coordsize="21600,21600">
            <v:path/>
            <v:fill on="f" focussize="0,0"/>
            <v:stroke on="f" joinstyle="miter"/>
            <v:imagedata r:id="rId125" o:title="eqIdc659b3bd2a965d6b7ad2de2e54fbfa9a"/>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w:t>
      </w:r>
    </w:p>
    <w:p w14:paraId="237E754F">
      <w:pPr>
        <w:spacing w:line="360" w:lineRule="auto"/>
        <w:jc w:val="left"/>
        <w:textAlignment w:val="center"/>
        <w:rPr>
          <w:color w:val="000000"/>
        </w:rPr>
      </w:pPr>
      <w:r>
        <w:rPr>
          <w:rFonts w:ascii="宋体" w:hAnsi="宋体" w:eastAsia="宋体" w:cs="宋体"/>
          <w:color w:val="000000"/>
        </w:rPr>
        <w:t>所以</w:t>
      </w:r>
      <w:r>
        <w:object>
          <v:shape id="_x0000_i1095"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127" o:title="eqId460ff36c159410c73a07d9fa28e2f730"/>
            <o:lock v:ext="edit" aspectratio="t"/>
            <w10:wrap type="none"/>
            <w10:anchorlock/>
          </v:shape>
          <o:OLEObject Type="Embed" ProgID="Equation.DSMT4" ShapeID="_x0000_i1095" DrawAspect="Content" ObjectID="_1468075795" r:id="rId126">
            <o:LockedField>false</o:LockedField>
          </o:OLEObject>
        </w:object>
      </w:r>
      <w:r>
        <w:rPr>
          <w:rFonts w:ascii="宋体" w:hAnsi="宋体" w:eastAsia="宋体" w:cs="宋体"/>
          <w:color w:val="000000"/>
        </w:rPr>
        <w:t>，</w:t>
      </w:r>
    </w:p>
    <w:p w14:paraId="17F7CD46">
      <w:pPr>
        <w:spacing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129" o:title="eqId1b78e708266bc7772a29892f1d057b79"/>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w:t>
      </w:r>
    </w:p>
    <w:p w14:paraId="759C78F5">
      <w:pPr>
        <w:spacing w:line="360" w:lineRule="auto"/>
        <w:jc w:val="left"/>
        <w:textAlignment w:val="center"/>
        <w:rPr>
          <w:color w:val="000000"/>
        </w:rPr>
      </w:pPr>
      <w:r>
        <w:rPr>
          <w:rFonts w:ascii="宋体" w:hAnsi="宋体" w:eastAsia="宋体" w:cs="宋体"/>
          <w:color w:val="000000"/>
        </w:rPr>
        <w:t>故答案为：</w:t>
      </w:r>
      <w:r>
        <w:object>
          <v:shape id="_x0000_i109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1" o:title="eqId8bf3d3564c61e5e9c39a9e2cf2de048b"/>
            <o:lock v:ext="edit" aspectratio="t"/>
            <w10:wrap type="none"/>
            <w10:anchorlock/>
          </v:shape>
          <o:OLEObject Type="Embed" ProgID="Equation.DSMT4" ShapeID="_x0000_i1097" DrawAspect="Content" ObjectID="_1468075797" r:id="rId130">
            <o:LockedField>false</o:LockedField>
          </o:OLEObject>
        </w:object>
      </w:r>
      <w:r>
        <w:rPr>
          <w:rFonts w:ascii="宋体" w:hAnsi="宋体" w:eastAsia="宋体" w:cs="宋体"/>
          <w:color w:val="000000"/>
        </w:rPr>
        <w:t>．</w:t>
      </w:r>
    </w:p>
    <w:p w14:paraId="260AEC4F">
      <w:pPr>
        <w:spacing w:line="360" w:lineRule="auto"/>
        <w:jc w:val="both"/>
        <w:textAlignment w:val="center"/>
        <w:rPr>
          <w:color w:val="000000"/>
        </w:rPr>
      </w:pPr>
      <w:r>
        <w:rPr>
          <w:color w:val="000000"/>
        </w:rPr>
        <w:t xml:space="preserve">9. </w:t>
      </w:r>
      <w:r>
        <w:rPr>
          <w:rFonts w:ascii="宋体" w:hAnsi="宋体" w:eastAsia="宋体" w:cs="宋体"/>
          <w:color w:val="000000"/>
        </w:rPr>
        <w:t>已知</w:t>
      </w:r>
      <w:r>
        <w:object>
          <v:shape id="_x0000_i109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32" o:title="eqIdb2f7eeb06cd905c9d8a13c1c67890417"/>
            <o:lock v:ext="edit" aspectratio="t"/>
            <w10:wrap type="none"/>
            <w10:anchorlock/>
          </v:shape>
          <o:OLEObject Type="Embed" ProgID="Equation.DSMT4" ShapeID="_x0000_i1098" DrawAspect="Content" ObjectID="_1468075798" r:id="rId131">
            <o:LockedField>false</o:LockedField>
          </o:OLEObject>
        </w:object>
      </w:r>
      <w:r>
        <w:rPr>
          <w:rFonts w:ascii="宋体" w:hAnsi="宋体" w:eastAsia="宋体" w:cs="宋体"/>
          <w:color w:val="000000"/>
        </w:rPr>
        <w:t>与</w:t>
      </w:r>
      <w:r>
        <w:object>
          <v:shape id="_x0000_i1099"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34" o:title="eqIdad83a84728672776498beaaf0fa84c8b"/>
            <o:lock v:ext="edit" aspectratio="t"/>
            <w10:wrap type="none"/>
            <w10:anchorlock/>
          </v:shape>
          <o:OLEObject Type="Embed" ProgID="Equation.DSMT4" ShapeID="_x0000_i1099" DrawAspect="Content" ObjectID="_1468075799" r:id="rId133">
            <o:LockedField>false</o:LockedField>
          </o:OLEObject>
        </w:object>
      </w:r>
      <w:r>
        <w:rPr>
          <w:rFonts w:ascii="宋体" w:hAnsi="宋体" w:eastAsia="宋体" w:cs="宋体"/>
          <w:color w:val="000000"/>
        </w:rPr>
        <w:t>互为相反数，</w:t>
      </w:r>
      <w:r>
        <w:rPr>
          <w:rFonts w:ascii="Times New Roman" w:hAnsi="Times New Roman" w:eastAsia="Times New Roman" w:cs="Times New Roman"/>
          <w:color w:val="000000"/>
        </w:rPr>
        <w:t xml:space="preserve"> </w:t>
      </w:r>
      <w:r>
        <w:rPr>
          <w:rFonts w:ascii="宋体" w:hAnsi="宋体" w:eastAsia="宋体" w:cs="宋体"/>
          <w:color w:val="000000"/>
        </w:rPr>
        <w:t>那么</w:t>
      </w:r>
      <w:r>
        <w:rPr>
          <w:rFonts w:ascii="Times New Roman" w:hAnsi="Times New Roman" w:eastAsia="Times New Roman" w:cs="Times New Roman"/>
          <w:i/>
          <w:color w:val="000000"/>
        </w:rPr>
        <w:t>m</w:t>
      </w:r>
      <w:r>
        <w:rPr>
          <w:rFonts w:ascii="宋体" w:hAnsi="宋体" w:eastAsia="宋体" w:cs="宋体"/>
          <w:color w:val="000000"/>
        </w:rPr>
        <w:t>的值是</w:t>
      </w:r>
      <w:r>
        <w:rPr>
          <w:color w:val="000000"/>
        </w:rPr>
        <w:t>____________________</w:t>
      </w:r>
      <w:r>
        <w:rPr>
          <w:rFonts w:ascii="宋体" w:hAnsi="宋体" w:eastAsia="宋体" w:cs="宋体"/>
          <w:color w:val="000000"/>
        </w:rPr>
        <w:t>．</w:t>
      </w:r>
    </w:p>
    <w:p w14:paraId="03D1F3E7">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04184066">
      <w:pPr>
        <w:spacing w:line="360" w:lineRule="auto"/>
        <w:textAlignment w:val="center"/>
        <w:rPr>
          <w:color w:val="000000"/>
        </w:rPr>
      </w:pPr>
      <w:r>
        <w:rPr>
          <w:color w:val="2E75B6"/>
        </w:rPr>
        <w:t>【解析】</w:t>
      </w:r>
    </w:p>
    <w:p w14:paraId="6FCE4F46">
      <w:pPr>
        <w:spacing w:line="360" w:lineRule="auto"/>
        <w:jc w:val="left"/>
        <w:textAlignment w:val="center"/>
        <w:rPr>
          <w:color w:val="000000"/>
        </w:rPr>
      </w:pPr>
      <w:r>
        <w:rPr>
          <w:color w:val="000000"/>
        </w:rPr>
        <w:t>【分析】本题考查了相反数及一元一次方程的解法，熟练掌握相反数的定义及一元一次方程的解法是解题的关键；由题意易得</w:t>
      </w:r>
      <w:r>
        <w:object>
          <v:shape id="_x0000_i1100"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36" o:title="eqId99cb2b922568b56b3cc7f6e550313d23"/>
            <o:lock v:ext="edit" aspectratio="t"/>
            <w10:wrap type="none"/>
            <w10:anchorlock/>
          </v:shape>
          <o:OLEObject Type="Embed" ProgID="Equation.DSMT4" ShapeID="_x0000_i1100" DrawAspect="Content" ObjectID="_1468075800" r:id="rId135">
            <o:LockedField>false</o:LockedField>
          </o:OLEObject>
        </w:object>
      </w:r>
      <w:r>
        <w:rPr>
          <w:color w:val="000000"/>
        </w:rPr>
        <w:t>，然后进行求解即可</w:t>
      </w:r>
    </w:p>
    <w:p w14:paraId="102C56DE">
      <w:pPr>
        <w:spacing w:line="360" w:lineRule="auto"/>
        <w:jc w:val="left"/>
        <w:textAlignment w:val="center"/>
        <w:rPr>
          <w:color w:val="000000"/>
        </w:rPr>
      </w:pPr>
      <w:r>
        <w:rPr>
          <w:color w:val="000000"/>
        </w:rPr>
        <w:t>【详解】解：由题意得：</w:t>
      </w:r>
    </w:p>
    <w:p w14:paraId="734E3B26">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36" o:title="eqId99cb2b922568b56b3cc7f6e550313d23"/>
            <o:lock v:ext="edit" aspectratio="t"/>
            <w10:wrap type="none"/>
            <w10:anchorlock/>
          </v:shape>
          <o:OLEObject Type="Embed" ProgID="Equation.DSMT4" ShapeID="_x0000_i1101" DrawAspect="Content" ObjectID="_1468075801" r:id="rId137">
            <o:LockedField>false</o:LockedField>
          </o:OLEObject>
        </w:object>
      </w:r>
      <w:r>
        <w:rPr>
          <w:color w:val="000000"/>
        </w:rPr>
        <w:t>，</w:t>
      </w:r>
    </w:p>
    <w:p w14:paraId="61F76871">
      <w:pPr>
        <w:spacing w:line="360" w:lineRule="auto"/>
        <w:jc w:val="left"/>
        <w:textAlignment w:val="center"/>
        <w:rPr>
          <w:color w:val="000000"/>
        </w:rPr>
      </w:pPr>
      <w:r>
        <w:rPr>
          <w:color w:val="000000"/>
        </w:rPr>
        <w:t>解得：</w:t>
      </w:r>
      <w:r>
        <w:object>
          <v:shape id="_x0000_i110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9" o:title="eqIdbc304a55feec5d8312d3082f1bb91a23"/>
            <o:lock v:ext="edit" aspectratio="t"/>
            <w10:wrap type="none"/>
            <w10:anchorlock/>
          </v:shape>
          <o:OLEObject Type="Embed" ProgID="Equation.DSMT4" ShapeID="_x0000_i1102" DrawAspect="Content" ObjectID="_1468075802" r:id="rId138">
            <o:LockedField>false</o:LockedField>
          </o:OLEObject>
        </w:object>
      </w:r>
      <w:r>
        <w:rPr>
          <w:color w:val="000000"/>
        </w:rPr>
        <w:t>；</w:t>
      </w:r>
    </w:p>
    <w:p w14:paraId="4426967D">
      <w:pPr>
        <w:spacing w:line="360" w:lineRule="auto"/>
        <w:jc w:val="left"/>
        <w:textAlignment w:val="center"/>
        <w:rPr>
          <w:color w:val="000000"/>
        </w:rPr>
      </w:pPr>
      <w:r>
        <w:rPr>
          <w:color w:val="000000"/>
        </w:rPr>
        <w:t>故答案为</w:t>
      </w:r>
      <w:r>
        <w:rPr>
          <w:rFonts w:ascii="Times New Roman" w:hAnsi="Times New Roman" w:eastAsia="Times New Roman" w:cs="Times New Roman"/>
          <w:color w:val="000000"/>
        </w:rPr>
        <w:t>1</w:t>
      </w:r>
      <w:r>
        <w:rPr>
          <w:color w:val="000000"/>
        </w:rPr>
        <w:t>．</w:t>
      </w:r>
    </w:p>
    <w:p w14:paraId="33445CD8">
      <w:pPr>
        <w:spacing w:line="360" w:lineRule="auto"/>
        <w:jc w:val="both"/>
        <w:textAlignment w:val="center"/>
        <w:rPr>
          <w:color w:val="000000"/>
        </w:rPr>
      </w:pPr>
      <w:r>
        <w:rPr>
          <w:color w:val="000000"/>
        </w:rPr>
        <w:t xml:space="preserve">10. </w:t>
      </w:r>
      <w:r>
        <w:rPr>
          <w:rFonts w:ascii="宋体" w:hAnsi="宋体" w:eastAsia="宋体" w:cs="宋体"/>
          <w:color w:val="000000"/>
        </w:rPr>
        <w:t>已知</w:t>
      </w:r>
      <w:r>
        <w:object>
          <v:shape id="_x0000_i110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41" o:title="eqId679353e656a54993c041ebd39ec7b31b"/>
            <o:lock v:ext="edit" aspectratio="t"/>
            <w10:wrap type="none"/>
            <w10:anchorlock/>
          </v:shape>
          <o:OLEObject Type="Embed" ProgID="Equation.DSMT4" ShapeID="_x0000_i1103" DrawAspect="Content" ObjectID="_1468075803" r:id="rId140">
            <o:LockedField>false</o:LockedField>
          </o:OLEObject>
        </w:object>
      </w:r>
      <w:r>
        <w:rPr>
          <w:rFonts w:ascii="宋体" w:hAnsi="宋体" w:eastAsia="宋体" w:cs="宋体"/>
          <w:color w:val="000000"/>
        </w:rPr>
        <w:t>是一元一次方程</w:t>
      </w:r>
      <w:r>
        <w:object>
          <v:shape id="_x0000_i110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43" o:title="eqIda8c91371282a36a8e5af11c686b4b171"/>
            <o:lock v:ext="edit" aspectratio="t"/>
            <w10:wrap type="none"/>
            <w10:anchorlock/>
          </v:shape>
          <o:OLEObject Type="Embed" ProgID="Equation.DSMT4" ShapeID="_x0000_i1104" DrawAspect="Content" ObjectID="_1468075804" r:id="rId142">
            <o:LockedField>false</o:LockedField>
          </o:OLEObject>
        </w:object>
      </w:r>
      <w:r>
        <w:rPr>
          <w:rFonts w:ascii="宋体" w:hAnsi="宋体" w:eastAsia="宋体" w:cs="宋体"/>
          <w:color w:val="000000"/>
        </w:rPr>
        <w:t>的解，</w:t>
      </w:r>
      <w:r>
        <w:rPr>
          <w:rFonts w:ascii="Times New Roman" w:hAnsi="Times New Roman" w:eastAsia="Times New Roman" w:cs="Times New Roman"/>
          <w:color w:val="000000"/>
        </w:rPr>
        <w:t xml:space="preserve"> </w: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的值是</w:t>
      </w:r>
      <w:r>
        <w:rPr>
          <w:color w:val="000000"/>
        </w:rPr>
        <w:t>____________________</w:t>
      </w:r>
      <w:r>
        <w:rPr>
          <w:rFonts w:ascii="宋体" w:hAnsi="宋体" w:eastAsia="宋体" w:cs="宋体"/>
          <w:color w:val="000000"/>
        </w:rPr>
        <w:t>．</w:t>
      </w:r>
    </w:p>
    <w:p w14:paraId="1EF69E4A">
      <w:pPr>
        <w:spacing w:line="360" w:lineRule="auto"/>
        <w:textAlignment w:val="center"/>
        <w:rPr>
          <w:color w:val="000000"/>
        </w:rPr>
      </w:pPr>
      <w:r>
        <w:rPr>
          <w:color w:val="2E75B6"/>
        </w:rPr>
        <w:t>【答案】</w:t>
      </w:r>
      <w:r>
        <w:rPr>
          <w:color w:val="000000"/>
        </w:rPr>
        <w:t>3</w:t>
      </w:r>
    </w:p>
    <w:p w14:paraId="1035B5BB">
      <w:pPr>
        <w:spacing w:line="360" w:lineRule="auto"/>
        <w:textAlignment w:val="center"/>
        <w:rPr>
          <w:color w:val="000000"/>
        </w:rPr>
      </w:pPr>
      <w:r>
        <w:rPr>
          <w:color w:val="2E75B6"/>
        </w:rPr>
        <w:t>【解析】</w:t>
      </w:r>
    </w:p>
    <w:p w14:paraId="2DA6B077">
      <w:pPr>
        <w:spacing w:line="360" w:lineRule="auto"/>
        <w:jc w:val="left"/>
        <w:textAlignment w:val="center"/>
        <w:rPr>
          <w:color w:val="000000"/>
        </w:rPr>
      </w:pPr>
      <w:r>
        <w:rPr>
          <w:color w:val="000000"/>
        </w:rPr>
        <w:t>【分析】本题考查了解一元一次方程及方程的解，熟练掌握一元一次方程的解是解题的关键；由题意可把</w:t>
      </w:r>
      <w:r>
        <w:object>
          <v:shape id="_x0000_i110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41" o:title="eqId679353e656a54993c041ebd39ec7b31b"/>
            <o:lock v:ext="edit" aspectratio="t"/>
            <w10:wrap type="none"/>
            <w10:anchorlock/>
          </v:shape>
          <o:OLEObject Type="Embed" ProgID="Equation.DSMT4" ShapeID="_x0000_i1105" DrawAspect="Content" ObjectID="_1468075805" r:id="rId144">
            <o:LockedField>false</o:LockedField>
          </o:OLEObject>
        </w:object>
      </w:r>
      <w:r>
        <w:rPr>
          <w:color w:val="000000"/>
        </w:rPr>
        <w:t>代入方程进行求解即可</w:t>
      </w:r>
    </w:p>
    <w:p w14:paraId="4A7DAFB3">
      <w:pPr>
        <w:spacing w:line="360" w:lineRule="auto"/>
        <w:jc w:val="left"/>
        <w:textAlignment w:val="center"/>
        <w:rPr>
          <w:color w:val="000000"/>
        </w:rPr>
      </w:pPr>
      <w:r>
        <w:rPr>
          <w:color w:val="000000"/>
        </w:rPr>
        <w:t>【详解】解：把</w:t>
      </w:r>
      <w:r>
        <w:object>
          <v:shape id="_x0000_i110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41" o:title="eqId679353e656a54993c041ebd39ec7b31b"/>
            <o:lock v:ext="edit" aspectratio="t"/>
            <w10:wrap type="none"/>
            <w10:anchorlock/>
          </v:shape>
          <o:OLEObject Type="Embed" ProgID="Equation.DSMT4" ShapeID="_x0000_i1106" DrawAspect="Content" ObjectID="_1468075806" r:id="rId145">
            <o:LockedField>false</o:LockedField>
          </o:OLEObject>
        </w:object>
      </w:r>
      <w:r>
        <w:rPr>
          <w:color w:val="000000"/>
        </w:rPr>
        <w:t>代入方程得：</w:t>
      </w:r>
      <w:r>
        <w:object>
          <v:shape id="_x0000_i110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47" o:title="eqId0d3cf7d1249bc2686b5f8b8b40d7e699"/>
            <o:lock v:ext="edit" aspectratio="t"/>
            <w10:wrap type="none"/>
            <w10:anchorlock/>
          </v:shape>
          <o:OLEObject Type="Embed" ProgID="Equation.DSMT4" ShapeID="_x0000_i1107" DrawAspect="Content" ObjectID="_1468075807" r:id="rId146">
            <o:LockedField>false</o:LockedField>
          </o:OLEObject>
        </w:object>
      </w:r>
      <w:r>
        <w:rPr>
          <w:color w:val="000000"/>
        </w:rPr>
        <w:t>，</w:t>
      </w:r>
    </w:p>
    <w:p w14:paraId="59B103FD">
      <w:pPr>
        <w:spacing w:line="360" w:lineRule="auto"/>
        <w:jc w:val="left"/>
        <w:textAlignment w:val="center"/>
        <w:rPr>
          <w:color w:val="000000"/>
        </w:rPr>
      </w:pPr>
      <w:r>
        <w:rPr>
          <w:color w:val="000000"/>
        </w:rPr>
        <w:t>∴</w:t>
      </w:r>
      <w:r>
        <w:object>
          <v:shape id="_x0000_i110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49" o:title="eqId89d500af0ca164f4f04b67a080ba6189"/>
            <o:lock v:ext="edit" aspectratio="t"/>
            <w10:wrap type="none"/>
            <w10:anchorlock/>
          </v:shape>
          <o:OLEObject Type="Embed" ProgID="Equation.DSMT4" ShapeID="_x0000_i1108" DrawAspect="Content" ObjectID="_1468075808" r:id="rId148">
            <o:LockedField>false</o:LockedField>
          </o:OLEObject>
        </w:object>
      </w:r>
      <w:r>
        <w:rPr>
          <w:color w:val="000000"/>
        </w:rPr>
        <w:t>；</w:t>
      </w:r>
    </w:p>
    <w:p w14:paraId="159B8C45">
      <w:pPr>
        <w:spacing w:line="360" w:lineRule="auto"/>
        <w:jc w:val="left"/>
        <w:textAlignment w:val="center"/>
        <w:rPr>
          <w:color w:val="000000"/>
        </w:rPr>
      </w:pPr>
      <w:r>
        <w:rPr>
          <w:color w:val="000000"/>
        </w:rPr>
        <w:t>故答案为3．</w:t>
      </w:r>
    </w:p>
    <w:p w14:paraId="2A5FBEFB">
      <w:pPr>
        <w:spacing w:line="360" w:lineRule="auto"/>
        <w:jc w:val="both"/>
        <w:textAlignment w:val="center"/>
        <w:rPr>
          <w:color w:val="000000"/>
        </w:rPr>
      </w:pPr>
      <w:r>
        <w:rPr>
          <w:color w:val="000000"/>
        </w:rPr>
        <w:t xml:space="preserve">11. </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的一半与</w:t>
      </w:r>
      <w:r>
        <w:rPr>
          <w:rFonts w:ascii="Times New Roman" w:hAnsi="Times New Roman" w:eastAsia="Times New Roman" w:cs="Times New Roman"/>
          <w:color w:val="000000"/>
        </w:rPr>
        <w:t>3</w:t>
      </w:r>
      <w:r>
        <w:rPr>
          <w:rFonts w:ascii="宋体" w:hAnsi="宋体" w:eastAsia="宋体" w:cs="宋体"/>
          <w:color w:val="000000"/>
        </w:rPr>
        <w:t>的差的平方与</w:t>
      </w:r>
      <w:r>
        <w:object>
          <v:shape id="_x0000_i110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51" o:title="eqId00f24a041e84a8c9565e96017cb2d4dc"/>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的相反数的和”可用代数式表示为</w:t>
      </w:r>
      <w:r>
        <w:rPr>
          <w:color w:val="000000"/>
        </w:rPr>
        <w:t>____________________</w:t>
      </w:r>
      <w:r>
        <w:rPr>
          <w:rFonts w:ascii="宋体" w:hAnsi="宋体" w:eastAsia="宋体" w:cs="宋体"/>
          <w:color w:val="000000"/>
        </w:rPr>
        <w:t>．</w:t>
      </w:r>
    </w:p>
    <w:p w14:paraId="6412B130">
      <w:pPr>
        <w:spacing w:line="360" w:lineRule="auto"/>
        <w:textAlignment w:val="center"/>
        <w:rPr>
          <w:color w:val="000000"/>
        </w:rPr>
      </w:pPr>
      <w:r>
        <w:rPr>
          <w:color w:val="2E75B6"/>
        </w:rPr>
        <w:t>【答案】</w:t>
      </w:r>
      <w:r>
        <w:object>
          <v:shape id="_x0000_i1110" o:spt="75" alt="学科网(www.zxxk.com)--教育资源门户，提供试卷、教案、课件、论文、素材以及各类教学资源下载，还有大量而丰富的教学相关资讯！" type="#_x0000_t75" style="height:36.75pt;width:74.25pt;" o:ole="t" filled="f" o:preferrelative="t" stroked="f" coordsize="21600,21600">
            <v:path/>
            <v:fill on="f" focussize="0,0"/>
            <v:stroke on="f" joinstyle="miter"/>
            <v:imagedata r:id="rId153" o:title="eqIdb591a03f677875d194afa77f8587d1b5"/>
            <o:lock v:ext="edit" aspectratio="t"/>
            <w10:wrap type="none"/>
            <w10:anchorlock/>
          </v:shape>
          <o:OLEObject Type="Embed" ProgID="Equation.DSMT4" ShapeID="_x0000_i1110" DrawAspect="Content" ObjectID="_1468075810" r:id="rId152">
            <o:LockedField>false</o:LockedField>
          </o:OLEObject>
        </w:object>
      </w:r>
    </w:p>
    <w:p w14:paraId="5A36257B">
      <w:pPr>
        <w:spacing w:line="360" w:lineRule="auto"/>
        <w:textAlignment w:val="center"/>
        <w:rPr>
          <w:color w:val="000000"/>
        </w:rPr>
      </w:pPr>
      <w:r>
        <w:rPr>
          <w:color w:val="2E75B6"/>
        </w:rPr>
        <w:t>【解析】</w:t>
      </w:r>
    </w:p>
    <w:p w14:paraId="1698C5BD">
      <w:pPr>
        <w:spacing w:line="360" w:lineRule="auto"/>
        <w:jc w:val="left"/>
        <w:textAlignment w:val="center"/>
        <w:rPr>
          <w:color w:val="000000"/>
        </w:rPr>
      </w:pPr>
      <w:r>
        <w:rPr>
          <w:color w:val="000000"/>
        </w:rPr>
        <w:t>【分析】本题考查了列代数式，正确理解题意是解题的关键．根据题意可直接列出代数式即可．</w:t>
      </w:r>
    </w:p>
    <w:p w14:paraId="2062265E">
      <w:pPr>
        <w:spacing w:line="360" w:lineRule="auto"/>
        <w:jc w:val="left"/>
        <w:textAlignment w:val="center"/>
        <w:rPr>
          <w:color w:val="000000"/>
        </w:rPr>
      </w:pPr>
      <w:r>
        <w:rPr>
          <w:color w:val="000000"/>
        </w:rPr>
        <w:t>【详解】解：由题意可得代数式为</w:t>
      </w:r>
      <w:r>
        <w:object>
          <v:shape id="_x0000_i1111" o:spt="75" alt="学科网(www.zxxk.com)--教育资源门户，提供试卷、教案、课件、论文、素材以及各类教学资源下载，还有大量而丰富的教学相关资讯！" type="#_x0000_t75" style="height:36.75pt;width:74.25pt;" o:ole="t" filled="f" o:preferrelative="t" stroked="f" coordsize="21600,21600">
            <v:path/>
            <v:fill on="f" focussize="0,0"/>
            <v:stroke on="f" joinstyle="miter"/>
            <v:imagedata r:id="rId153" o:title="eqIdb591a03f677875d194afa77f8587d1b5"/>
            <o:lock v:ext="edit" aspectratio="t"/>
            <w10:wrap type="none"/>
            <w10:anchorlock/>
          </v:shape>
          <o:OLEObject Type="Embed" ProgID="Equation.DSMT4" ShapeID="_x0000_i1111" DrawAspect="Content" ObjectID="_1468075811" r:id="rId154">
            <o:LockedField>false</o:LockedField>
          </o:OLEObject>
        </w:object>
      </w:r>
      <w:r>
        <w:rPr>
          <w:color w:val="000000"/>
        </w:rPr>
        <w:t>．</w:t>
      </w:r>
    </w:p>
    <w:p w14:paraId="2CFFADF0">
      <w:pPr>
        <w:spacing w:line="360" w:lineRule="auto"/>
        <w:jc w:val="left"/>
        <w:textAlignment w:val="center"/>
        <w:rPr>
          <w:color w:val="000000"/>
        </w:rPr>
      </w:pPr>
      <w:r>
        <w:rPr>
          <w:color w:val="000000"/>
        </w:rPr>
        <w:t>故答案为</w:t>
      </w:r>
      <w:r>
        <w:object>
          <v:shape id="_x0000_i1112" o:spt="75" alt="学科网(www.zxxk.com)--教育资源门户，提供试卷、教案、课件、论文、素材以及各类教学资源下载，还有大量而丰富的教学相关资讯！" type="#_x0000_t75" style="height:36.75pt;width:74.25pt;" o:ole="t" filled="f" o:preferrelative="t" stroked="f" coordsize="21600,21600">
            <v:path/>
            <v:fill on="f" focussize="0,0"/>
            <v:stroke on="f" joinstyle="miter"/>
            <v:imagedata r:id="rId153" o:title="eqIdb591a03f677875d194afa77f8587d1b5"/>
            <o:lock v:ext="edit" aspectratio="t"/>
            <w10:wrap type="none"/>
            <w10:anchorlock/>
          </v:shape>
          <o:OLEObject Type="Embed" ProgID="Equation.DSMT4" ShapeID="_x0000_i1112" DrawAspect="Content" ObjectID="_1468075812" r:id="rId155">
            <o:LockedField>false</o:LockedField>
          </o:OLEObject>
        </w:object>
      </w:r>
      <w:r>
        <w:rPr>
          <w:color w:val="000000"/>
        </w:rPr>
        <w:t>．</w:t>
      </w:r>
    </w:p>
    <w:p w14:paraId="6F2FE225">
      <w:pPr>
        <w:spacing w:line="360" w:lineRule="auto"/>
        <w:jc w:val="left"/>
        <w:textAlignment w:val="center"/>
        <w:rPr>
          <w:color w:val="000000"/>
        </w:rPr>
      </w:pPr>
      <w:r>
        <w:rPr>
          <w:color w:val="000000"/>
        </w:rPr>
        <w:t xml:space="preserve">12. </w:t>
      </w:r>
      <w:r>
        <w:rPr>
          <w:rFonts w:ascii="宋体" w:hAnsi="宋体" w:eastAsia="宋体" w:cs="宋体"/>
          <w:color w:val="000000"/>
        </w:rPr>
        <w:t>按照下面的操作步骤，若输出的值为</w:t>
      </w:r>
      <w:r>
        <w:rPr>
          <w:rFonts w:ascii="Times New Roman" w:hAnsi="Times New Roman" w:eastAsia="Times New Roman" w:cs="Times New Roman"/>
          <w:color w:val="000000"/>
        </w:rPr>
        <w:t xml:space="preserve"> </w:t>
      </w:r>
      <w:r>
        <w:object>
          <v:shape id="_x0000_i1113"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157" o:title="eqId158b045c6172c4178d7aa52083e1489f"/>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则输入的值</w:t>
      </w:r>
      <w:r>
        <w:rPr>
          <w:rFonts w:ascii="Times New Roman" w:hAnsi="Times New Roman" w:eastAsia="Times New Roman" w:cs="Times New Roman"/>
          <w:i/>
          <w:color w:val="000000"/>
        </w:rPr>
        <w:t>x</w:t>
      </w:r>
      <w:r>
        <w:rPr>
          <w:rFonts w:ascii="宋体" w:hAnsi="宋体" w:eastAsia="宋体" w:cs="宋体"/>
          <w:color w:val="000000"/>
        </w:rPr>
        <w:t>为</w:t>
      </w:r>
      <w:r>
        <w:rPr>
          <w:color w:val="000000"/>
        </w:rPr>
        <w:t>____________________</w:t>
      </w:r>
      <w:r>
        <w:rPr>
          <w:rFonts w:ascii="宋体" w:hAnsi="宋体" w:eastAsia="宋体" w:cs="宋体"/>
          <w:color w:val="000000"/>
        </w:rPr>
        <w:t>．</w:t>
      </w:r>
    </w:p>
    <w:p w14:paraId="0EED8795">
      <w:pPr>
        <w:spacing w:line="360" w:lineRule="auto"/>
        <w:jc w:val="left"/>
        <w:textAlignment w:val="center"/>
        <w:rPr>
          <w:color w:val="000000"/>
        </w:rPr>
      </w:pPr>
      <w:r>
        <w:rPr>
          <w:color w:val="000000"/>
        </w:rPr>
        <w:drawing>
          <wp:inline distT="0" distB="0" distL="114300" distR="114300">
            <wp:extent cx="3905250" cy="238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8"/>
                    <a:stretch>
                      <a:fillRect/>
                    </a:stretch>
                  </pic:blipFill>
                  <pic:spPr>
                    <a:xfrm>
                      <a:off x="0" y="0"/>
                      <a:ext cx="3905250" cy="238125"/>
                    </a:xfrm>
                    <a:prstGeom prst="rect">
                      <a:avLst/>
                    </a:prstGeom>
                  </pic:spPr>
                </pic:pic>
              </a:graphicData>
            </a:graphic>
          </wp:inline>
        </w:drawing>
      </w:r>
    </w:p>
    <w:p w14:paraId="22E5D304">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8</w:t>
      </w:r>
    </w:p>
    <w:p w14:paraId="4101BFD7">
      <w:pPr>
        <w:spacing w:line="360" w:lineRule="auto"/>
        <w:textAlignment w:val="center"/>
        <w:rPr>
          <w:color w:val="000000"/>
        </w:rPr>
      </w:pPr>
      <w:r>
        <w:rPr>
          <w:color w:val="2E75B6"/>
        </w:rPr>
        <w:t>【解析】</w:t>
      </w:r>
    </w:p>
    <w:p w14:paraId="5542D7DF">
      <w:pPr>
        <w:spacing w:line="360" w:lineRule="auto"/>
        <w:jc w:val="both"/>
        <w:textAlignment w:val="center"/>
        <w:rPr>
          <w:color w:val="000000"/>
        </w:rPr>
      </w:pPr>
      <w:r>
        <w:rPr>
          <w:color w:val="000000"/>
        </w:rPr>
        <w:t>【分析】</w:t>
      </w:r>
      <w:r>
        <w:rPr>
          <w:rFonts w:ascii="宋体" w:hAnsi="宋体" w:eastAsia="宋体" w:cs="宋体"/>
          <w:color w:val="000000"/>
        </w:rPr>
        <w:t>本题考查了有理数混合运算，解题关键是明确运算顺序，准确进行计算即可．</w:t>
      </w:r>
    </w:p>
    <w:p w14:paraId="6B11784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4"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157" o:title="eqId158b045c6172c4178d7aa52083e1489f"/>
            <o:lock v:ext="edit" aspectratio="t"/>
            <w10:wrap type="none"/>
            <w10:anchorlock/>
          </v:shape>
          <o:OLEObject Type="Embed" ProgID="Equation.DSMT4" ShapeID="_x0000_i1114" DrawAspect="Content" ObjectID="_1468075814" r:id="rId159">
            <o:LockedField>false</o:LockedField>
          </o:OLEObject>
        </w:object>
      </w:r>
      <w:r>
        <w:rPr>
          <w:rFonts w:ascii="宋体" w:hAnsi="宋体" w:eastAsia="宋体" w:cs="宋体"/>
          <w:color w:val="000000"/>
        </w:rPr>
        <w:t>的倒数是</w:t>
      </w:r>
      <w:r>
        <w:rPr>
          <w:rFonts w:ascii="Times New Roman" w:hAnsi="Times New Roman" w:eastAsia="Times New Roman" w:cs="Times New Roman"/>
          <w:color w:val="000000"/>
        </w:rPr>
        <w:t>9</w: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161" o:title="eqIddab76dc75e249530e5ff939dc1135cff"/>
            <o:lock v:ext="edit" aspectratio="t"/>
            <w10:wrap type="none"/>
            <w10:anchorlock/>
          </v:shape>
          <o:OLEObject Type="Embed" ProgID="Equation.DSMT4" ShapeID="_x0000_i1115" DrawAspect="Content" ObjectID="_1468075815" r:id="rId160">
            <o:LockedField>false</o:LockedField>
          </o:OLEObject>
        </w:object>
      </w:r>
      <w:r>
        <w:rPr>
          <w:rFonts w:ascii="宋体" w:hAnsi="宋体" w:eastAsia="宋体" w:cs="宋体"/>
          <w:color w:val="000000"/>
        </w:rPr>
        <w:t>的平方是</w:t>
      </w:r>
      <w:r>
        <w:rPr>
          <w:rFonts w:ascii="Times New Roman" w:hAnsi="Times New Roman" w:eastAsia="Times New Roman" w:cs="Times New Roman"/>
          <w:color w:val="000000"/>
        </w:rPr>
        <w:t>9</w:t>
      </w:r>
      <w:r>
        <w:rPr>
          <w:rFonts w:ascii="宋体" w:hAnsi="宋体" w:eastAsia="宋体" w:cs="宋体"/>
          <w:color w:val="000000"/>
        </w:rPr>
        <w:t>，则</w:t>
      </w:r>
      <w:r>
        <w:object>
          <v:shape id="_x0000_i1116" o:spt="75" alt="学科网(www.zxxk.com)--教育资源门户，提供试卷、教案、课件、论文、素材以及各类教学资源下载，还有大量而丰富的教学相关资讯！" type="#_x0000_t75" style="height:12.25pt;width:44.15pt;" o:ole="t" filled="f" o:preferrelative="t" stroked="f" coordsize="21600,21600">
            <v:path/>
            <v:fill on="f" focussize="0,0"/>
            <v:stroke on="f" joinstyle="miter"/>
            <v:imagedata r:id="rId163" o:title="eqId5b420362b68a99b3368834d1ab33667f"/>
            <o:lock v:ext="edit" aspectratio="t"/>
            <w10:wrap type="none"/>
            <w10:anchorlock/>
          </v:shape>
          <o:OLEObject Type="Embed" ProgID="Equation.DSMT4" ShapeID="_x0000_i1116" DrawAspect="Content" ObjectID="_1468075816" r:id="rId162">
            <o:LockedField>false</o:LockedField>
          </o:OLEObject>
        </w:object>
      </w:r>
      <w:r>
        <w:rPr>
          <w:rFonts w:ascii="宋体" w:hAnsi="宋体" w:eastAsia="宋体" w:cs="宋体"/>
          <w:color w:val="000000"/>
        </w:rPr>
        <w:t>，</w:t>
      </w:r>
    </w:p>
    <w:p w14:paraId="66261B1A">
      <w:pPr>
        <w:spacing w:line="360" w:lineRule="auto"/>
        <w:jc w:val="left"/>
        <w:textAlignment w:val="center"/>
        <w:rPr>
          <w:color w:val="000000"/>
        </w:rPr>
      </w:pPr>
      <w:r>
        <w:rPr>
          <w:rFonts w:ascii="宋体" w:hAnsi="宋体" w:eastAsia="宋体" w:cs="宋体"/>
          <w:color w:val="000000"/>
        </w:rPr>
        <w:t>即</w:t>
      </w:r>
      <w:r>
        <w:object>
          <v:shape id="_x0000_i111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65" o:title="eqId224d30ca84f1aeeeda7a718e751a4925"/>
            <o:lock v:ext="edit" aspectratio="t"/>
            <w10:wrap type="none"/>
            <w10:anchorlock/>
          </v:shape>
          <o:OLEObject Type="Embed" ProgID="Equation.DSMT4" ShapeID="_x0000_i1117" DrawAspect="Content" ObjectID="_1468075817" r:id="rId164">
            <o:LockedField>false</o:LockedField>
          </o:OLEObject>
        </w:object>
      </w:r>
      <w:r>
        <w:rPr>
          <w:rFonts w:ascii="宋体" w:hAnsi="宋体" w:eastAsia="宋体" w:cs="宋体"/>
          <w:color w:val="000000"/>
        </w:rPr>
        <w:t>或</w:t>
      </w:r>
      <w:r>
        <w:object>
          <v:shape id="_x0000_i111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7" o:title="eqId707ea658f3a9359f5740d5aab48f7948"/>
            <o:lock v:ext="edit" aspectratio="t"/>
            <w10:wrap type="none"/>
            <w10:anchorlock/>
          </v:shape>
          <o:OLEObject Type="Embed" ProgID="Equation.DSMT4" ShapeID="_x0000_i1118" DrawAspect="Content" ObjectID="_1468075818" r:id="rId166">
            <o:LockedField>false</o:LockedField>
          </o:OLEObject>
        </w:object>
      </w:r>
      <w:r>
        <w:rPr>
          <w:rFonts w:ascii="宋体" w:hAnsi="宋体" w:eastAsia="宋体" w:cs="宋体"/>
          <w:color w:val="000000"/>
        </w:rPr>
        <w:t>，</w:t>
      </w:r>
    </w:p>
    <w:p w14:paraId="3528C62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w:t>
      </w:r>
    </w:p>
    <w:p w14:paraId="5FF9D214">
      <w:pPr>
        <w:spacing w:line="360" w:lineRule="auto"/>
        <w:jc w:val="both"/>
        <w:textAlignment w:val="center"/>
        <w:rPr>
          <w:color w:val="000000"/>
        </w:rPr>
      </w:pPr>
      <w:r>
        <w:rPr>
          <w:color w:val="000000"/>
        </w:rPr>
        <w:t xml:space="preserve">13. </w:t>
      </w:r>
      <w:r>
        <w:rPr>
          <w:rFonts w:ascii="宋体" w:hAnsi="宋体" w:eastAsia="宋体" w:cs="宋体"/>
          <w:color w:val="000000"/>
        </w:rPr>
        <w:t>若关于</w:t>
      </w:r>
      <w:r>
        <w:object>
          <v:shape id="_x0000_i11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119" DrawAspect="Content" ObjectID="_1468075819" r:id="rId168">
            <o:LockedField>false</o:LockedField>
          </o:OLEObject>
        </w:object>
      </w:r>
      <w:r>
        <w:rPr>
          <w:rFonts w:ascii="宋体" w:hAnsi="宋体" w:eastAsia="宋体" w:cs="宋体"/>
          <w:color w:val="000000"/>
        </w:rPr>
        <w:t>的方程</w:t>
      </w:r>
      <w:r>
        <w:object>
          <v:shape id="_x0000_i1120"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70" o:title="eqId09f2bf81a5a197f85f4378e533eea11a"/>
            <o:lock v:ext="edit" aspectratio="t"/>
            <w10:wrap type="none"/>
            <w10:anchorlock/>
          </v:shape>
          <o:OLEObject Type="Embed" ProgID="Equation.DSMT4" ShapeID="_x0000_i1120" DrawAspect="Content" ObjectID="_1468075820" r:id="rId169">
            <o:LockedField>false</o:LockedField>
          </o:OLEObject>
        </w:object>
      </w:r>
      <w:r>
        <w:rPr>
          <w:rFonts w:ascii="宋体" w:hAnsi="宋体" w:eastAsia="宋体" w:cs="宋体"/>
          <w:color w:val="000000"/>
        </w:rPr>
        <w:t>和</w:t>
      </w:r>
      <w:r>
        <w:object>
          <v:shape id="_x0000_i1121"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172" o:title="eqIda8f7fe0baad3f1a552b58b156588c4cd"/>
            <o:lock v:ext="edit" aspectratio="t"/>
            <w10:wrap type="none"/>
            <w10:anchorlock/>
          </v:shape>
          <o:OLEObject Type="Embed" ProgID="Equation.DSMT4" ShapeID="_x0000_i1121" DrawAspect="Content" ObjectID="_1468075821" r:id="rId171">
            <o:LockedField>false</o:LockedField>
          </o:OLEObject>
        </w:object>
      </w:r>
      <w:r>
        <w:rPr>
          <w:rFonts w:ascii="宋体" w:hAnsi="宋体" w:eastAsia="宋体" w:cs="宋体"/>
          <w:color w:val="000000"/>
        </w:rPr>
        <w:t>有相同的解，则</w:t>
      </w:r>
      <w:r>
        <w:object>
          <v:shape id="_x0000_i1122"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74" o:title="eqIda6c57bbef89a37f1a3808c0ceeac0c22"/>
            <o:lock v:ext="edit" aspectratio="t"/>
            <w10:wrap type="none"/>
            <w10:anchorlock/>
          </v:shape>
          <o:OLEObject Type="Embed" ProgID="Equation.DSMT4" ShapeID="_x0000_i1122" DrawAspect="Content" ObjectID="_1468075822" r:id="rId173">
            <o:LockedField>false</o:LockedField>
          </o:OLEObject>
        </w:object>
      </w:r>
      <w:r>
        <w:rPr>
          <w:color w:val="000000"/>
        </w:rPr>
        <w:t>________</w:t>
      </w:r>
      <w:r>
        <w:rPr>
          <w:rFonts w:ascii="宋体" w:hAnsi="宋体" w:eastAsia="宋体" w:cs="宋体"/>
          <w:color w:val="000000"/>
        </w:rPr>
        <w:t>．</w:t>
      </w:r>
    </w:p>
    <w:p w14:paraId="776CC25C">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9" o:title="eqId602baac86c2b1668ecdfadc8a5948885"/>
            <o:lock v:ext="edit" aspectratio="t"/>
            <w10:wrap type="none"/>
            <w10:anchorlock/>
          </v:shape>
          <o:OLEObject Type="Embed" ProgID="Equation.DSMT4" ShapeID="_x0000_i1123" DrawAspect="Content" ObjectID="_1468075823" r:id="rId175">
            <o:LockedField>false</o:LockedField>
          </o:OLEObject>
        </w:object>
      </w:r>
      <w:r>
        <w:rPr>
          <w:rFonts w:ascii="Times New Roman" w:hAnsi="Times New Roman" w:eastAsia="Times New Roman" w:cs="Times New Roman"/>
          <w:color w:val="000000"/>
        </w:rPr>
        <w:t>##</w:t>
      </w:r>
      <w:r>
        <w:object>
          <v:shape id="_x0000_i1124" o:spt="75" alt="学科网(www.zxxk.com)--教育资源门户，提供试卷、教案、课件、论文、素材以及各类教学资源下载，还有大量而丰富的教学相关资讯！" type="#_x0000_t75" style="height:14.25pt;width:31.5pt;" o:ole="t" filled="f" o:preferrelative="t" stroked="f" coordsize="21600,21600">
            <v:path/>
            <v:fill on="f" focussize="0,0"/>
            <v:stroke on="f" joinstyle="miter"/>
            <v:imagedata r:id="rId177" o:title="eqId8152c402e631d79abb25d6d38a01d985"/>
            <o:lock v:ext="edit" aspectratio="t"/>
            <w10:wrap type="none"/>
            <w10:anchorlock/>
          </v:shape>
          <o:OLEObject Type="Embed" ProgID="Equation.DSMT4" ShapeID="_x0000_i1124" DrawAspect="Content" ObjectID="_1468075824" r:id="rId176">
            <o:LockedField>false</o:LockedField>
          </o:OLEObject>
        </w:object>
      </w:r>
    </w:p>
    <w:p w14:paraId="3A35BC06">
      <w:pPr>
        <w:spacing w:line="360" w:lineRule="auto"/>
        <w:textAlignment w:val="center"/>
        <w:rPr>
          <w:color w:val="000000"/>
        </w:rPr>
      </w:pPr>
      <w:r>
        <w:rPr>
          <w:color w:val="2E75B6"/>
        </w:rPr>
        <w:t>【解析】</w:t>
      </w:r>
    </w:p>
    <w:p w14:paraId="6ED311A8">
      <w:pPr>
        <w:spacing w:line="360" w:lineRule="auto"/>
        <w:jc w:val="both"/>
        <w:textAlignment w:val="center"/>
        <w:rPr>
          <w:color w:val="000000"/>
        </w:rPr>
      </w:pPr>
      <w:r>
        <w:rPr>
          <w:color w:val="000000"/>
        </w:rPr>
        <w:t>【分析】</w:t>
      </w:r>
      <w:r>
        <w:rPr>
          <w:rFonts w:ascii="宋体" w:hAnsi="宋体" w:eastAsia="宋体" w:cs="宋体"/>
          <w:color w:val="000000"/>
        </w:rPr>
        <w:t>本题考查了方程的解的定义，已知条件中涉及到方程的解，把方程的解代入原方程，转化为关于字母系数的方程进行求解．可把它叫做“有解就代入”．</w:t>
      </w:r>
      <w:r>
        <w:rPr>
          <w:rFonts w:ascii="Times New Roman" w:hAnsi="Times New Roman" w:eastAsia="Times New Roman" w:cs="Times New Roman"/>
          <w:color w:val="000000"/>
        </w:rPr>
        <w:t xml:space="preserve"> </w:t>
      </w:r>
      <w:r>
        <w:rPr>
          <w:rFonts w:ascii="宋体" w:hAnsi="宋体" w:eastAsia="宋体" w:cs="宋体"/>
          <w:color w:val="000000"/>
        </w:rPr>
        <w:t>解方程</w:t>
      </w:r>
      <w:r>
        <w:object>
          <v:shape id="_x0000_i1125"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172" o:title="eqIda8f7fe0baad3f1a552b58b156588c4cd"/>
            <o:lock v:ext="edit" aspectratio="t"/>
            <w10:wrap type="none"/>
            <w10:anchorlock/>
          </v:shape>
          <o:OLEObject Type="Embed" ProgID="Equation.DSMT4" ShapeID="_x0000_i1125" DrawAspect="Content" ObjectID="_1468075825" r:id="rId178">
            <o:LockedField>false</o:LockedField>
          </o:OLEObject>
        </w:object>
      </w:r>
      <w:r>
        <w:rPr>
          <w:rFonts w:ascii="宋体" w:hAnsi="宋体" w:eastAsia="宋体" w:cs="宋体"/>
          <w:color w:val="000000"/>
        </w:rPr>
        <w:t>，把方程的解代入</w:t>
      </w:r>
      <w:r>
        <w:object>
          <v:shape id="_x0000_i1126"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70" o:title="eqId09f2bf81a5a197f85f4378e533eea11a"/>
            <o:lock v:ext="edit" aspectratio="t"/>
            <w10:wrap type="none"/>
            <w10:anchorlock/>
          </v:shape>
          <o:OLEObject Type="Embed" ProgID="Equation.DSMT4" ShapeID="_x0000_i1126" DrawAspect="Content" ObjectID="_1468075826" r:id="rId179">
            <o:LockedField>false</o:LockedField>
          </o:OLEObject>
        </w:object>
      </w:r>
      <w:r>
        <w:rPr>
          <w:rFonts w:ascii="宋体" w:hAnsi="宋体" w:eastAsia="宋体" w:cs="宋体"/>
          <w:color w:val="000000"/>
        </w:rPr>
        <w:t>即可得到一个关于</w:t>
      </w:r>
      <w:r>
        <w:rPr>
          <w:rFonts w:ascii="Times New Roman" w:hAnsi="Times New Roman" w:eastAsia="Times New Roman" w:cs="Times New Roman"/>
          <w:i/>
          <w:color w:val="000000"/>
        </w:rPr>
        <w:t>m</w:t>
      </w:r>
      <w:r>
        <w:rPr>
          <w:rFonts w:ascii="宋体" w:hAnsi="宋体" w:eastAsia="宋体" w:cs="宋体"/>
          <w:color w:val="000000"/>
        </w:rPr>
        <w:t>的方程，从而求得</w:t>
      </w:r>
      <w:r>
        <w:rPr>
          <w:rFonts w:ascii="Times New Roman" w:hAnsi="Times New Roman" w:eastAsia="Times New Roman" w:cs="Times New Roman"/>
          <w:i/>
          <w:color w:val="000000"/>
        </w:rPr>
        <w:t>m</w:t>
      </w:r>
      <w:r>
        <w:rPr>
          <w:rFonts w:ascii="宋体" w:hAnsi="宋体" w:eastAsia="宋体" w:cs="宋体"/>
          <w:color w:val="000000"/>
        </w:rPr>
        <w:t>的值．</w:t>
      </w:r>
    </w:p>
    <w:p w14:paraId="3E6952CE">
      <w:pPr>
        <w:spacing w:line="360" w:lineRule="auto"/>
        <w:jc w:val="both"/>
        <w:textAlignment w:val="center"/>
        <w:rPr>
          <w:color w:val="000000"/>
        </w:rPr>
      </w:pPr>
      <w:r>
        <w:rPr>
          <w:color w:val="000000"/>
        </w:rPr>
        <w:t>【详解】</w:t>
      </w:r>
      <w:r>
        <w:rPr>
          <w:rFonts w:ascii="宋体" w:hAnsi="宋体" w:eastAsia="宋体" w:cs="宋体"/>
          <w:color w:val="000000"/>
        </w:rPr>
        <w:t>解：解方程</w:t>
      </w:r>
      <w:r>
        <w:object>
          <v:shape id="_x0000_i1127"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172" o:title="eqIda8f7fe0baad3f1a552b58b156588c4cd"/>
            <o:lock v:ext="edit" aspectratio="t"/>
            <w10:wrap type="none"/>
            <w10:anchorlock/>
          </v:shape>
          <o:OLEObject Type="Embed" ProgID="Equation.DSMT4" ShapeID="_x0000_i1127" DrawAspect="Content" ObjectID="_1468075827" r:id="rId180">
            <o:LockedField>false</o:LockedField>
          </o:OLEObject>
        </w:object>
      </w:r>
      <w:r>
        <w:rPr>
          <w:rFonts w:ascii="宋体" w:hAnsi="宋体" w:eastAsia="宋体" w:cs="宋体"/>
          <w:color w:val="000000"/>
        </w:rPr>
        <w:t>得：</w:t>
      </w:r>
      <w:r>
        <w:object>
          <v:shape id="_x0000_i112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7" o:title="eqId707ea658f3a9359f5740d5aab48f7948"/>
            <o:lock v:ext="edit" aspectratio="t"/>
            <w10:wrap type="none"/>
            <w10:anchorlock/>
          </v:shape>
          <o:OLEObject Type="Embed" ProgID="Equation.DSMT4" ShapeID="_x0000_i1128" DrawAspect="Content" ObjectID="_1468075828" r:id="rId181">
            <o:LockedField>false</o:LockedField>
          </o:OLEObject>
        </w:object>
      </w:r>
      <w:r>
        <w:rPr>
          <w:rFonts w:ascii="宋体" w:hAnsi="宋体" w:eastAsia="宋体" w:cs="宋体"/>
          <w:color w:val="000000"/>
        </w:rPr>
        <w:t>，</w:t>
      </w:r>
    </w:p>
    <w:p w14:paraId="1A062C66">
      <w:pPr>
        <w:spacing w:line="360" w:lineRule="auto"/>
        <w:jc w:val="both"/>
        <w:textAlignment w:val="center"/>
        <w:rPr>
          <w:color w:val="000000"/>
        </w:rPr>
      </w:pPr>
      <w:r>
        <w:rPr>
          <w:rFonts w:ascii="宋体" w:hAnsi="宋体" w:eastAsia="宋体" w:cs="宋体"/>
          <w:color w:val="000000"/>
        </w:rPr>
        <w:t>把</w:t>
      </w:r>
      <w:r>
        <w:object>
          <v:shape id="_x0000_i112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7" o:title="eqId707ea658f3a9359f5740d5aab48f7948"/>
            <o:lock v:ext="edit" aspectratio="t"/>
            <w10:wrap type="none"/>
            <w10:anchorlock/>
          </v:shape>
          <o:OLEObject Type="Embed" ProgID="Equation.DSMT4" ShapeID="_x0000_i1129" DrawAspect="Content" ObjectID="_1468075829" r:id="rId182">
            <o:LockedField>false</o:LockedField>
          </o:OLEObject>
        </w:object>
      </w:r>
      <w:r>
        <w:rPr>
          <w:rFonts w:ascii="宋体" w:hAnsi="宋体" w:eastAsia="宋体" w:cs="宋体"/>
          <w:color w:val="000000"/>
        </w:rPr>
        <w:t>代入方程</w:t>
      </w:r>
      <w:r>
        <w:object>
          <v:shape id="_x0000_i1130"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70" o:title="eqId09f2bf81a5a197f85f4378e533eea11a"/>
            <o:lock v:ext="edit" aspectratio="t"/>
            <w10:wrap type="none"/>
            <w10:anchorlock/>
          </v:shape>
          <o:OLEObject Type="Embed" ProgID="Equation.DSMT4" ShapeID="_x0000_i1130" DrawAspect="Content" ObjectID="_1468075830" r:id="rId183">
            <o:LockedField>false</o:LockedField>
          </o:OLEObject>
        </w:object>
      </w:r>
      <w:r>
        <w:rPr>
          <w:rFonts w:ascii="宋体" w:hAnsi="宋体" w:eastAsia="宋体" w:cs="宋体"/>
          <w:color w:val="000000"/>
        </w:rPr>
        <w:t>得：</w:t>
      </w:r>
      <w:r>
        <w:object>
          <v:shape id="_x0000_i113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85" o:title="eqId267018817fb579dac2937468350728d2"/>
            <o:lock v:ext="edit" aspectratio="t"/>
            <w10:wrap type="none"/>
            <w10:anchorlock/>
          </v:shape>
          <o:OLEObject Type="Embed" ProgID="Equation.DSMT4" ShapeID="_x0000_i1131" DrawAspect="Content" ObjectID="_1468075831" r:id="rId184">
            <o:LockedField>false</o:LockedField>
          </o:OLEObject>
        </w:object>
      </w:r>
      <w:r>
        <w:rPr>
          <w:rFonts w:ascii="宋体" w:hAnsi="宋体" w:eastAsia="宋体" w:cs="宋体"/>
          <w:color w:val="000000"/>
        </w:rPr>
        <w:t>，</w:t>
      </w:r>
    </w:p>
    <w:p w14:paraId="5826A94B">
      <w:pPr>
        <w:spacing w:line="360" w:lineRule="auto"/>
        <w:jc w:val="both"/>
        <w:textAlignment w:val="center"/>
        <w:rPr>
          <w:color w:val="000000"/>
        </w:rPr>
      </w:pPr>
      <w:r>
        <w:rPr>
          <w:rFonts w:ascii="宋体" w:hAnsi="宋体" w:eastAsia="宋体" w:cs="宋体"/>
          <w:color w:val="000000"/>
        </w:rPr>
        <w:t>解得：</w:t>
      </w:r>
      <w:r>
        <w:object>
          <v:shape id="_x0000_i1132"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187" o:title="eqIdd5ddeddf42507ae9341feb019bb5be33"/>
            <o:lock v:ext="edit" aspectratio="t"/>
            <w10:wrap type="none"/>
            <w10:anchorlock/>
          </v:shape>
          <o:OLEObject Type="Embed" ProgID="Equation.DSMT4" ShapeID="_x0000_i1132" DrawAspect="Content" ObjectID="_1468075832" r:id="rId186">
            <o:LockedField>false</o:LockedField>
          </o:OLEObject>
        </w:object>
      </w:r>
      <w:r>
        <w:rPr>
          <w:rFonts w:ascii="宋体" w:hAnsi="宋体" w:eastAsia="宋体" w:cs="宋体"/>
          <w:color w:val="000000"/>
        </w:rPr>
        <w:t>．</w:t>
      </w:r>
    </w:p>
    <w:p w14:paraId="71F05900">
      <w:pPr>
        <w:spacing w:line="360" w:lineRule="auto"/>
        <w:jc w:val="both"/>
        <w:textAlignment w:val="center"/>
        <w:rPr>
          <w:color w:val="000000"/>
        </w:rPr>
      </w:pPr>
      <w:r>
        <w:rPr>
          <w:color w:val="000000"/>
        </w:rPr>
        <w:t>故答案为：</w:t>
      </w:r>
      <w:r>
        <w:object>
          <v:shape id="_x0000_i1133"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9" o:title="eqId602baac86c2b1668ecdfadc8a5948885"/>
            <o:lock v:ext="edit" aspectratio="t"/>
            <w10:wrap type="none"/>
            <w10:anchorlock/>
          </v:shape>
          <o:OLEObject Type="Embed" ProgID="Equation.DSMT4" ShapeID="_x0000_i1133" DrawAspect="Content" ObjectID="_1468075833" r:id="rId188">
            <o:LockedField>false</o:LockedField>
          </o:OLEObject>
        </w:object>
      </w:r>
      <w:r>
        <w:rPr>
          <w:color w:val="000000"/>
        </w:rPr>
        <w:t>．</w:t>
      </w:r>
    </w:p>
    <w:p w14:paraId="5F830FF5">
      <w:pPr>
        <w:spacing w:line="360" w:lineRule="auto"/>
        <w:jc w:val="both"/>
        <w:textAlignment w:val="center"/>
        <w:rPr>
          <w:color w:val="000000"/>
        </w:rPr>
      </w:pPr>
      <w:r>
        <w:rPr>
          <w:color w:val="000000"/>
        </w:rPr>
        <w:t xml:space="preserve">14. </w:t>
      </w:r>
      <w:r>
        <w:rPr>
          <w:rFonts w:ascii="宋体" w:hAnsi="宋体" w:eastAsia="宋体" w:cs="宋体"/>
          <w:color w:val="000000"/>
        </w:rPr>
        <w:t>新华书店新进一种畅销书若干本，第一天售出总数的</w:t>
      </w:r>
      <w:r>
        <w:object>
          <v:shape id="_x0000_i113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90" o:title="eqIdf89eef3148f2d4d09379767b4af69132"/>
            <o:lock v:ext="edit" aspectratio="t"/>
            <w10:wrap type="none"/>
            <w10:anchorlock/>
          </v:shape>
          <o:OLEObject Type="Embed" ProgID="Equation.DSMT4" ShapeID="_x0000_i1134" DrawAspect="Content" ObjectID="_1468075834" r:id="rId189">
            <o:LockedField>false</o:LockedField>
          </o:OLEObject>
        </w:object>
      </w:r>
      <w:r>
        <w:rPr>
          <w:rFonts w:ascii="宋体" w:hAnsi="宋体" w:eastAsia="宋体" w:cs="宋体"/>
          <w:color w:val="000000"/>
        </w:rPr>
        <w:t>，第二天售出剩下的</w:t>
      </w:r>
      <w:r>
        <w:object>
          <v:shape id="_x0000_i113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92" o:title="eqId56d266a04f3dc7483eddbc26c5e487db"/>
            <o:lock v:ext="edit" aspectratio="t"/>
            <w10:wrap type="none"/>
            <w10:anchorlock/>
          </v:shape>
          <o:OLEObject Type="Embed" ProgID="Equation.DSMT4" ShapeID="_x0000_i1135" DrawAspect="Content" ObjectID="_1468075835" r:id="rId191">
            <o:LockedField>false</o:LockedField>
          </o:OLEObject>
        </w:object>
      </w:r>
      <w:r>
        <w:rPr>
          <w:rFonts w:ascii="宋体" w:hAnsi="宋体" w:eastAsia="宋体" w:cs="宋体"/>
          <w:color w:val="000000"/>
        </w:rPr>
        <w:t>，结果书店还有</w:t>
      </w:r>
      <w:r>
        <w:rPr>
          <w:rFonts w:ascii="Times New Roman" w:hAnsi="Times New Roman" w:eastAsia="Times New Roman" w:cs="Times New Roman"/>
          <w:color w:val="000000"/>
        </w:rPr>
        <w:t>210</w:t>
      </w:r>
      <w:r>
        <w:rPr>
          <w:rFonts w:ascii="宋体" w:hAnsi="宋体" w:eastAsia="宋体" w:cs="宋体"/>
          <w:color w:val="000000"/>
        </w:rPr>
        <w:t>本，请问书店新进这种畅销书</w:t>
      </w:r>
      <w:r>
        <w:rPr>
          <w:color w:val="000000"/>
        </w:rPr>
        <w:t>_____</w:t>
      </w:r>
      <w:r>
        <w:rPr>
          <w:rFonts w:ascii="宋体" w:hAnsi="宋体" w:eastAsia="宋体" w:cs="宋体"/>
          <w:color w:val="000000"/>
        </w:rPr>
        <w:t>本．</w:t>
      </w:r>
    </w:p>
    <w:p w14:paraId="1BCB2840">
      <w:pPr>
        <w:spacing w:line="360" w:lineRule="auto"/>
        <w:textAlignment w:val="center"/>
        <w:rPr>
          <w:color w:val="000000"/>
        </w:rPr>
      </w:pPr>
      <w:r>
        <w:rPr>
          <w:color w:val="2E75B6"/>
        </w:rPr>
        <w:t>【答案】</w:t>
      </w:r>
      <w:r>
        <w:rPr>
          <w:rFonts w:ascii="Times New Roman" w:hAnsi="Times New Roman" w:eastAsia="Times New Roman" w:cs="Times New Roman"/>
          <w:color w:val="000000"/>
        </w:rPr>
        <w:t>560</w:t>
      </w:r>
    </w:p>
    <w:p w14:paraId="48968A17">
      <w:pPr>
        <w:spacing w:line="360" w:lineRule="auto"/>
        <w:textAlignment w:val="center"/>
        <w:rPr>
          <w:color w:val="000000"/>
        </w:rPr>
      </w:pPr>
      <w:r>
        <w:rPr>
          <w:color w:val="2E75B6"/>
        </w:rPr>
        <w:t>【解析】</w:t>
      </w:r>
    </w:p>
    <w:p w14:paraId="60B24280">
      <w:pPr>
        <w:spacing w:line="360" w:lineRule="auto"/>
        <w:jc w:val="both"/>
        <w:textAlignment w:val="center"/>
        <w:rPr>
          <w:color w:val="000000"/>
        </w:rPr>
      </w:pPr>
      <w:r>
        <w:rPr>
          <w:color w:val="000000"/>
        </w:rPr>
        <w:t>【分析】</w:t>
      </w:r>
      <w:r>
        <w:rPr>
          <w:rFonts w:ascii="宋体" w:hAnsi="宋体" w:eastAsia="宋体" w:cs="宋体"/>
          <w:color w:val="000000"/>
        </w:rPr>
        <w:t>本题考查的是一元一次方程的应用，准确找出等量关系是解题的关键．</w:t>
      </w:r>
    </w:p>
    <w:p w14:paraId="3BED970C">
      <w:pPr>
        <w:spacing w:line="360" w:lineRule="auto"/>
        <w:jc w:val="both"/>
        <w:textAlignment w:val="center"/>
        <w:rPr>
          <w:color w:val="000000"/>
        </w:rPr>
      </w:pPr>
      <w:r>
        <w:rPr>
          <w:rFonts w:ascii="宋体" w:hAnsi="宋体" w:eastAsia="宋体" w:cs="宋体"/>
          <w:color w:val="000000"/>
        </w:rPr>
        <w:t>设新进书的总数为</w:t>
      </w:r>
      <w:r>
        <w:rPr>
          <w:rFonts w:ascii="Times New Roman" w:hAnsi="Times New Roman" w:eastAsia="Times New Roman" w:cs="Times New Roman"/>
          <w:i/>
          <w:color w:val="000000"/>
        </w:rPr>
        <w:t>x</w:t>
      </w:r>
      <w:r>
        <w:rPr>
          <w:rFonts w:ascii="宋体" w:hAnsi="宋体" w:eastAsia="宋体" w:cs="宋体"/>
          <w:color w:val="000000"/>
        </w:rPr>
        <w:t>本，根据第一天售出总数的</w:t>
      </w:r>
      <w:r>
        <w:object>
          <v:shape id="_x0000_i113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90" o:title="eqIdf89eef3148f2d4d09379767b4af69132"/>
            <o:lock v:ext="edit" aspectratio="t"/>
            <w10:wrap type="none"/>
            <w10:anchorlock/>
          </v:shape>
          <o:OLEObject Type="Embed" ProgID="Equation.DSMT4" ShapeID="_x0000_i1136" DrawAspect="Content" ObjectID="_1468075836" r:id="rId193">
            <o:LockedField>false</o:LockedField>
          </o:OLEObject>
        </w:object>
      </w:r>
      <w:r>
        <w:rPr>
          <w:rFonts w:ascii="宋体" w:hAnsi="宋体" w:eastAsia="宋体" w:cs="宋体"/>
          <w:color w:val="000000"/>
        </w:rPr>
        <w:t>，第二天售出剩下的</w:t>
      </w:r>
      <w:r>
        <w:object>
          <v:shape id="_x0000_i113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92" o:title="eqId56d266a04f3dc7483eddbc26c5e487db"/>
            <o:lock v:ext="edit" aspectratio="t"/>
            <w10:wrap type="none"/>
            <w10:anchorlock/>
          </v:shape>
          <o:OLEObject Type="Embed" ProgID="Equation.DSMT4" ShapeID="_x0000_i1137" DrawAspect="Content" ObjectID="_1468075837" r:id="rId194">
            <o:LockedField>false</o:LockedField>
          </o:OLEObject>
        </w:object>
      </w:r>
      <w:r>
        <w:rPr>
          <w:rFonts w:ascii="宋体" w:hAnsi="宋体" w:eastAsia="宋体" w:cs="宋体"/>
          <w:color w:val="000000"/>
        </w:rPr>
        <w:t>，列出方程求解．</w:t>
      </w:r>
    </w:p>
    <w:p w14:paraId="3BD0263C">
      <w:pPr>
        <w:spacing w:line="360" w:lineRule="auto"/>
        <w:jc w:val="left"/>
        <w:textAlignment w:val="center"/>
        <w:rPr>
          <w:color w:val="000000"/>
        </w:rPr>
      </w:pPr>
      <w:r>
        <w:rPr>
          <w:color w:val="000000"/>
        </w:rPr>
        <w:t>【详解】</w:t>
      </w:r>
      <w:r>
        <w:rPr>
          <w:rFonts w:ascii="宋体" w:hAnsi="宋体" w:eastAsia="宋体" w:cs="宋体"/>
          <w:color w:val="000000"/>
        </w:rPr>
        <w:t>解：设新华书店新进这种畅销书</w:t>
      </w:r>
      <w:r>
        <w:rPr>
          <w:rFonts w:ascii="Times New Roman" w:hAnsi="Times New Roman" w:eastAsia="Times New Roman" w:cs="Times New Roman"/>
          <w:i/>
          <w:color w:val="000000"/>
        </w:rPr>
        <w:t>x</w:t>
      </w:r>
      <w:r>
        <w:rPr>
          <w:rFonts w:ascii="宋体" w:hAnsi="宋体" w:eastAsia="宋体" w:cs="宋体"/>
          <w:color w:val="000000"/>
        </w:rPr>
        <w:t>本</w:t>
      </w:r>
      <w:r>
        <w:rPr>
          <w:rFonts w:ascii="宋体" w:hAnsi="宋体" w:eastAsia="宋体" w:cs="宋体"/>
          <w:i/>
          <w:color w:val="000000"/>
        </w:rPr>
        <w:t>．</w:t>
      </w:r>
    </w:p>
    <w:p w14:paraId="7D7FE803">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196" o:title="eqId85beeff2563a0666de99bc613a9316cc"/>
            <o:lock v:ext="edit" aspectratio="t"/>
            <w10:wrap type="none"/>
            <w10:anchorlock/>
          </v:shape>
          <o:OLEObject Type="Embed" ProgID="Equation.DSMT4" ShapeID="_x0000_i1138" DrawAspect="Content" ObjectID="_1468075838" r:id="rId195">
            <o:LockedField>false</o:LockedField>
          </o:OLEObject>
        </w:object>
      </w:r>
    </w:p>
    <w:p w14:paraId="0562BA38">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98" o:title="eqId6a3a7f424d2d49b27a8da10b0f2a4b8b"/>
            <o:lock v:ext="edit" aspectratio="t"/>
            <w10:wrap type="none"/>
            <w10:anchorlock/>
          </v:shape>
          <o:OLEObject Type="Embed" ProgID="Equation.DSMT4" ShapeID="_x0000_i1139" DrawAspect="Content" ObjectID="_1468075839" r:id="rId197">
            <o:LockedField>false</o:LockedField>
          </o:OLEObject>
        </w:object>
      </w:r>
      <w:r>
        <w:rPr>
          <w:rFonts w:ascii="宋体" w:hAnsi="宋体" w:eastAsia="宋体" w:cs="宋体"/>
          <w:color w:val="000000"/>
        </w:rPr>
        <w:t>，</w:t>
      </w:r>
    </w:p>
    <w:p w14:paraId="5F94E44A">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560</w:t>
      </w:r>
      <w:r>
        <w:rPr>
          <w:rFonts w:ascii="宋体" w:hAnsi="宋体" w:eastAsia="宋体" w:cs="宋体"/>
          <w:color w:val="000000"/>
        </w:rPr>
        <w:t>．</w:t>
      </w:r>
    </w:p>
    <w:p w14:paraId="374D1C71">
      <w:pPr>
        <w:spacing w:line="360" w:lineRule="auto"/>
        <w:jc w:val="left"/>
        <w:textAlignment w:val="center"/>
        <w:rPr>
          <w:color w:val="000000"/>
        </w:rPr>
      </w:pPr>
      <w:r>
        <w:rPr>
          <w:color w:val="000000"/>
        </w:rPr>
        <w:t xml:space="preserve">15.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的一元一次方程</w:t>
      </w:r>
      <w:r>
        <w:object>
          <v:shape id="_x0000_i1140" o:spt="75" alt="学科网(www.zxxk.com)--教育资源门户，提供试卷、教案、课件、论文、素材以及各类教学资源下载，还有大量而丰富的教学相关资讯！" type="#_x0000_t75" style="height:14.35pt;width:74.4pt;" o:ole="t" filled="f" o:preferrelative="t" stroked="f" coordsize="21600,21600">
            <v:path/>
            <v:fill on="f" focussize="0,0"/>
            <v:stroke on="f" joinstyle="miter"/>
            <v:imagedata r:id="rId200" o:title="eqId924c11284710b82ab63da73cb76a49fc"/>
            <o:lock v:ext="edit" aspectratio="t"/>
            <w10:wrap type="none"/>
            <w10:anchorlock/>
          </v:shape>
          <o:OLEObject Type="Embed" ProgID="Equation.DSMT4" ShapeID="_x0000_i1140" DrawAspect="Content" ObjectID="_1468075840" r:id="rId199">
            <o:LockedField>false</o:LockedField>
          </o:OLEObject>
        </w:object>
      </w:r>
      <w:r>
        <w:rPr>
          <w:rFonts w:ascii="宋体" w:hAnsi="宋体" w:eastAsia="宋体" w:cs="宋体"/>
          <w:color w:val="000000"/>
        </w:rPr>
        <w:t>的解是正整数，则整数</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__________</w:t>
      </w:r>
      <w:r>
        <w:rPr>
          <w:rFonts w:ascii="宋体" w:hAnsi="宋体" w:eastAsia="宋体" w:cs="宋体"/>
          <w:color w:val="000000"/>
        </w:rPr>
        <w:t>．</w:t>
      </w:r>
    </w:p>
    <w:p w14:paraId="78DBBA47">
      <w:pPr>
        <w:spacing w:line="360" w:lineRule="auto"/>
        <w:textAlignment w:val="center"/>
        <w:rPr>
          <w:color w:val="000000"/>
        </w:rPr>
      </w:pPr>
      <w:r>
        <w:rPr>
          <w:color w:val="2E75B6"/>
        </w:rPr>
        <w:t>【答案】</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0</w:t>
      </w:r>
    </w:p>
    <w:p w14:paraId="71AC502B">
      <w:pPr>
        <w:spacing w:line="360" w:lineRule="auto"/>
        <w:textAlignment w:val="center"/>
        <w:rPr>
          <w:color w:val="000000"/>
        </w:rPr>
      </w:pPr>
      <w:r>
        <w:rPr>
          <w:color w:val="2E75B6"/>
        </w:rPr>
        <w:t>【解析】</w:t>
      </w:r>
    </w:p>
    <w:p w14:paraId="12D93B38">
      <w:pPr>
        <w:spacing w:line="360" w:lineRule="auto"/>
        <w:jc w:val="left"/>
        <w:textAlignment w:val="center"/>
        <w:rPr>
          <w:color w:val="000000"/>
        </w:rPr>
      </w:pPr>
      <w:r>
        <w:rPr>
          <w:color w:val="000000"/>
        </w:rPr>
        <w:t>【分析】</w:t>
      </w:r>
      <w:r>
        <w:rPr>
          <w:rFonts w:ascii="宋体" w:hAnsi="宋体" w:eastAsia="宋体" w:cs="宋体"/>
          <w:color w:val="000000"/>
        </w:rPr>
        <w:t>本题考查了解一元一次方程，解一元一次方程的一般步骤是：去分母、去括号、移项、合并同类项、系数化为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．注意移项要变号．</w:t>
      </w:r>
    </w:p>
    <w:p w14:paraId="49739CB3">
      <w:pPr>
        <w:spacing w:line="360" w:lineRule="auto"/>
        <w:jc w:val="left"/>
        <w:textAlignment w:val="center"/>
        <w:rPr>
          <w:color w:val="000000"/>
        </w:rPr>
      </w:pPr>
      <w:r>
        <w:rPr>
          <w:rFonts w:ascii="宋体" w:hAnsi="宋体" w:eastAsia="宋体" w:cs="宋体"/>
          <w:color w:val="000000"/>
        </w:rPr>
        <w:t>先移项，再合并同类项，最后化系数为</w:t>
      </w:r>
      <w:r>
        <w:rPr>
          <w:rFonts w:ascii="Times New Roman" w:hAnsi="Times New Roman" w:eastAsia="Times New Roman" w:cs="Times New Roman"/>
          <w:color w:val="000000"/>
        </w:rPr>
        <w:t>1</w:t>
      </w:r>
      <w:r>
        <w:rPr>
          <w:rFonts w:ascii="宋体" w:hAnsi="宋体" w:eastAsia="宋体" w:cs="宋体"/>
          <w:color w:val="000000"/>
        </w:rPr>
        <w:t>，根据方程是解是正整数，确定</w:t>
      </w:r>
      <w:r>
        <w:rPr>
          <w:rFonts w:ascii="Times New Roman" w:hAnsi="Times New Roman" w:eastAsia="Times New Roman" w:cs="Times New Roman"/>
          <w:i/>
          <w:color w:val="000000"/>
        </w:rPr>
        <w:t>m</w:t>
      </w:r>
      <w:r>
        <w:rPr>
          <w:rFonts w:ascii="宋体" w:hAnsi="宋体" w:eastAsia="宋体" w:cs="宋体"/>
          <w:color w:val="000000"/>
        </w:rPr>
        <w:t>的值．</w:t>
      </w:r>
    </w:p>
    <w:p w14:paraId="1B19981B">
      <w:pPr>
        <w:spacing w:line="360" w:lineRule="auto"/>
        <w:jc w:val="left"/>
        <w:textAlignment w:val="center"/>
        <w:rPr>
          <w:color w:val="000000"/>
        </w:rPr>
      </w:pPr>
      <w:r>
        <w:rPr>
          <w:color w:val="000000"/>
          <w:position w:val="0"/>
        </w:rPr>
        <w:drawing>
          <wp:inline distT="0" distB="0" distL="114300" distR="114300">
            <wp:extent cx="95250" cy="171450"/>
            <wp:effectExtent l="0" t="0" r="0" b="0"/>
            <wp:docPr id="1880602911" name="图片 1880602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602911" name="图片 1880602911"/>
                    <pic:cNvPicPr>
                      <a:picLocks noChangeAspect="1"/>
                    </pic:cNvPicPr>
                  </pic:nvPicPr>
                  <pic:blipFill>
                    <a:blip r:embed="rId201"/>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41" o:spt="75" alt="学科网(www.zxxk.com)--教育资源门户，提供试卷、教案、课件、论文、素材以及各类教学资源下载，还有大量而丰富的教学相关资讯！" type="#_x0000_t75" style="height:14.35pt;width:74.4pt;" o:ole="t" filled="f" o:preferrelative="t" stroked="f" coordsize="21600,21600">
            <v:path/>
            <v:fill on="f" focussize="0,0"/>
            <v:stroke on="f" joinstyle="miter"/>
            <v:imagedata r:id="rId200" o:title="eqId924c11284710b82ab63da73cb76a49fc"/>
            <o:lock v:ext="edit" aspectratio="t"/>
            <w10:wrap type="none"/>
            <w10:anchorlock/>
          </v:shape>
          <o:OLEObject Type="Embed" ProgID="Equation.DSMT4" ShapeID="_x0000_i1141" DrawAspect="Content" ObjectID="_1468075841" r:id="rId202">
            <o:LockedField>false</o:LockedField>
          </o:OLEObject>
        </w:object>
      </w:r>
    </w:p>
    <w:p w14:paraId="305CD36E">
      <w:pPr>
        <w:spacing w:line="360" w:lineRule="auto"/>
        <w:jc w:val="left"/>
        <w:textAlignment w:val="center"/>
        <w:rPr>
          <w:color w:val="000000"/>
        </w:rPr>
      </w:pPr>
      <w:r>
        <w:rPr>
          <w:rFonts w:ascii="宋体" w:hAnsi="宋体" w:eastAsia="宋体" w:cs="宋体"/>
          <w:color w:val="000000"/>
        </w:rPr>
        <w:t>移项，得：</w:t>
      </w:r>
      <w:r>
        <w:object>
          <v:shape id="_x0000_i1142"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204" o:title="eqIdc8e942b4d34ddae100d3c251c1daed35"/>
            <o:lock v:ext="edit" aspectratio="t"/>
            <w10:wrap type="none"/>
            <w10:anchorlock/>
          </v:shape>
          <o:OLEObject Type="Embed" ProgID="Equation.DSMT4" ShapeID="_x0000_i1142" DrawAspect="Content" ObjectID="_1468075842" r:id="rId203">
            <o:LockedField>false</o:LockedField>
          </o:OLEObject>
        </w:object>
      </w:r>
      <w:r>
        <w:rPr>
          <w:rFonts w:ascii="宋体" w:hAnsi="宋体" w:eastAsia="宋体" w:cs="宋体"/>
          <w:color w:val="000000"/>
        </w:rPr>
        <w:t>，</w:t>
      </w:r>
    </w:p>
    <w:p w14:paraId="1E6BB1DC">
      <w:pPr>
        <w:spacing w:line="360" w:lineRule="auto"/>
        <w:jc w:val="left"/>
        <w:textAlignment w:val="center"/>
        <w:rPr>
          <w:color w:val="000000"/>
        </w:rPr>
      </w:pPr>
      <w:r>
        <w:rPr>
          <w:rFonts w:ascii="宋体" w:hAnsi="宋体" w:eastAsia="宋体" w:cs="宋体"/>
          <w:color w:val="000000"/>
        </w:rPr>
        <w:t>合并同类项，得：</w:t>
      </w:r>
      <w:r>
        <w:object>
          <v:shape id="_x0000_i1143"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206" o:title="eqId0dbf5b035235f2dfa61df8449e97a2b5"/>
            <o:lock v:ext="edit" aspectratio="t"/>
            <w10:wrap type="none"/>
            <w10:anchorlock/>
          </v:shape>
          <o:OLEObject Type="Embed" ProgID="Equation.DSMT4" ShapeID="_x0000_i1143" DrawAspect="Content" ObjectID="_1468075843" r:id="rId205">
            <o:LockedField>false</o:LockedField>
          </o:OLEObject>
        </w:object>
      </w:r>
    </w:p>
    <w:p w14:paraId="1C24DDC5">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144"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208" o:title="eqIdc66080470fe02344da397a8ffbfd381c"/>
            <o:lock v:ext="edit" aspectratio="t"/>
            <w10:wrap type="none"/>
            <w10:anchorlock/>
          </v:shape>
          <o:OLEObject Type="Embed" ProgID="Equation.DSMT4" ShapeID="_x0000_i1144" DrawAspect="Content" ObjectID="_1468075844" r:id="rId207">
            <o:LockedField>false</o:LockedField>
          </o:OLEObject>
        </w:object>
      </w:r>
    </w:p>
    <w:p w14:paraId="2A217F2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解是正整数，</w:t>
      </w:r>
    </w:p>
    <w:p w14:paraId="4AB7E9F6">
      <w:pPr>
        <w:spacing w:line="360" w:lineRule="auto"/>
        <w:jc w:val="left"/>
        <w:textAlignment w:val="center"/>
        <w:rPr>
          <w:color w:val="000000"/>
        </w:rPr>
      </w:pPr>
      <w:r>
        <w:rPr>
          <w:rFonts w:ascii="Times New Roman" w:hAnsi="Times New Roman" w:eastAsia="Times New Roman" w:cs="Times New Roman"/>
          <w:color w:val="000000"/>
        </w:rPr>
        <w:t>∴</w:t>
      </w:r>
      <w:r>
        <w:object>
          <v:shape id="_x0000_i1145"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210" o:title="eqId885bdcf9bbf68d2be3602bf136899d5c"/>
            <o:lock v:ext="edit" aspectratio="t"/>
            <w10:wrap type="none"/>
            <w10:anchorlock/>
          </v:shape>
          <o:OLEObject Type="Embed" ProgID="Equation.DSMT4" ShapeID="_x0000_i1145" DrawAspect="Content" ObjectID="_1468075845" r:id="rId209">
            <o:LockedField>false</o:LockedField>
          </o:OLEObject>
        </w:object>
      </w:r>
      <w:r>
        <w:rPr>
          <w:rFonts w:ascii="宋体" w:hAnsi="宋体" w:eastAsia="宋体" w:cs="宋体"/>
          <w:color w:val="000000"/>
        </w:rPr>
        <w:t>或</w:t>
      </w:r>
      <w:r>
        <w:object>
          <v:shape id="_x0000_i114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12" o:title="eqId74461cf4dcdb755a6a19b0972607713d"/>
            <o:lock v:ext="edit" aspectratio="t"/>
            <w10:wrap type="none"/>
            <w10:anchorlock/>
          </v:shape>
          <o:OLEObject Type="Embed" ProgID="Equation.DSMT4" ShapeID="_x0000_i1146" DrawAspect="Content" ObjectID="_1468075846" r:id="rId211">
            <o:LockedField>false</o:LockedField>
          </o:OLEObject>
        </w:object>
      </w:r>
    </w:p>
    <w:p w14:paraId="56670F63">
      <w:pPr>
        <w:spacing w:line="360" w:lineRule="auto"/>
        <w:jc w:val="left"/>
        <w:textAlignment w:val="center"/>
        <w:rPr>
          <w:color w:val="000000"/>
        </w:rPr>
      </w:pPr>
      <w:r>
        <w:rPr>
          <w:rFonts w:ascii="宋体" w:hAnsi="宋体" w:eastAsia="宋体" w:cs="宋体"/>
          <w:color w:val="000000"/>
        </w:rPr>
        <w:t>解得</w:t>
      </w:r>
      <w:r>
        <w:object>
          <v:shape id="_x0000_i1147" o:spt="75" alt="学科网(www.zxxk.com)--教育资源门户，提供试卷、教案、课件、论文、素材以及各类教学资源下载，还有大量而丰富的教学相关资讯！" type="#_x0000_t75" style="height:14pt;width:31.05pt;" o:ole="t" filled="f" o:preferrelative="t" stroked="f" coordsize="21600,21600">
            <v:path/>
            <v:fill on="f" focussize="0,0"/>
            <v:stroke on="f" joinstyle="miter"/>
            <v:imagedata r:id="rId214" o:title="eqId711b21672fd907c5c92fee1d649e7003"/>
            <o:lock v:ext="edit" aspectratio="t"/>
            <w10:wrap type="none"/>
            <w10:anchorlock/>
          </v:shape>
          <o:OLEObject Type="Embed" ProgID="Equation.DSMT4" ShapeID="_x0000_i1147" DrawAspect="Content" ObjectID="_1468075847" r:id="rId213">
            <o:LockedField>false</o:LockedField>
          </o:OLEObject>
        </w:object>
      </w:r>
      <w:r>
        <w:rPr>
          <w:rFonts w:ascii="宋体" w:hAnsi="宋体" w:eastAsia="宋体" w:cs="宋体"/>
          <w:color w:val="000000"/>
        </w:rPr>
        <w:t>或</w:t>
      </w:r>
      <w:r>
        <w:object>
          <v:shape id="_x0000_i1148"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216" o:title="eqIdfd876a2ed79c64bacc3e64b8ee92735e"/>
            <o:lock v:ext="edit" aspectratio="t"/>
            <w10:wrap type="none"/>
            <w10:anchorlock/>
          </v:shape>
          <o:OLEObject Type="Embed" ProgID="Equation.DSMT4" ShapeID="_x0000_i1148" DrawAspect="Content" ObjectID="_1468075848" r:id="rId215">
            <o:LockedField>false</o:LockedField>
          </o:OLEObject>
        </w:object>
      </w:r>
      <w:r>
        <w:rPr>
          <w:rFonts w:ascii="宋体" w:hAnsi="宋体" w:eastAsia="宋体" w:cs="宋体"/>
          <w:color w:val="000000"/>
        </w:rPr>
        <w:t>．</w:t>
      </w:r>
    </w:p>
    <w:p w14:paraId="3069F69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0</w:t>
      </w:r>
      <w:r>
        <w:rPr>
          <w:rFonts w:ascii="宋体" w:hAnsi="宋体" w:eastAsia="宋体" w:cs="宋体"/>
          <w:color w:val="000000"/>
        </w:rPr>
        <w:t>．</w:t>
      </w:r>
    </w:p>
    <w:p w14:paraId="46351449">
      <w:pPr>
        <w:spacing w:line="360" w:lineRule="auto"/>
        <w:jc w:val="both"/>
        <w:textAlignment w:val="center"/>
        <w:rPr>
          <w:color w:val="000000"/>
        </w:rPr>
      </w:pPr>
      <w:r>
        <w:rPr>
          <w:color w:val="000000"/>
        </w:rPr>
        <w:t xml:space="preserve">16. </w:t>
      </w:r>
      <w:r>
        <w:rPr>
          <w:rFonts w:ascii="宋体" w:hAnsi="宋体" w:eastAsia="宋体" w:cs="宋体"/>
          <w:color w:val="000000"/>
        </w:rPr>
        <w:t>某校组织师生春游，如果单独租用</w:t>
      </w:r>
      <w:r>
        <w:rPr>
          <w:rFonts w:ascii="Times New Roman" w:hAnsi="Times New Roman" w:eastAsia="Times New Roman" w:cs="Times New Roman"/>
          <w:color w:val="000000"/>
        </w:rPr>
        <w:t>45</w:t>
      </w:r>
      <w:r>
        <w:rPr>
          <w:rFonts w:ascii="宋体" w:hAnsi="宋体" w:eastAsia="宋体" w:cs="宋体"/>
          <w:color w:val="000000"/>
        </w:rPr>
        <w:t>座的客车若干辆，刚好坐满；如果单独租用</w:t>
      </w:r>
      <w:r>
        <w:rPr>
          <w:rFonts w:ascii="Times New Roman" w:hAnsi="Times New Roman" w:eastAsia="Times New Roman" w:cs="Times New Roman"/>
          <w:color w:val="000000"/>
        </w:rPr>
        <w:t>60</w:t>
      </w:r>
      <w:r>
        <w:rPr>
          <w:rFonts w:ascii="宋体" w:hAnsi="宋体" w:eastAsia="宋体" w:cs="宋体"/>
          <w:color w:val="000000"/>
        </w:rPr>
        <w:t>座的客车，可少租一辆，且余</w:t>
      </w:r>
      <w:r>
        <w:rPr>
          <w:rFonts w:ascii="Times New Roman" w:hAnsi="Times New Roman" w:eastAsia="Times New Roman" w:cs="Times New Roman"/>
          <w:color w:val="000000"/>
        </w:rPr>
        <w:t>30</w:t>
      </w:r>
      <w:r>
        <w:rPr>
          <w:rFonts w:ascii="宋体" w:hAnsi="宋体" w:eastAsia="宋体" w:cs="宋体"/>
          <w:color w:val="000000"/>
        </w:rPr>
        <w:t>个空座位，设全校师生共</w:t>
      </w:r>
      <w:r>
        <w:object>
          <v:shape id="_x0000_i11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149" DrawAspect="Content" ObjectID="_1468075849" r:id="rId217">
            <o:LockedField>false</o:LockedField>
          </o:OLEObject>
        </w:object>
      </w:r>
      <w:r>
        <w:rPr>
          <w:rFonts w:ascii="宋体" w:hAnsi="宋体" w:eastAsia="宋体" w:cs="宋体"/>
          <w:color w:val="000000"/>
        </w:rPr>
        <w:t>人，则所列方程为</w:t>
      </w:r>
      <w:r>
        <w:rPr>
          <w:color w:val="000000"/>
        </w:rPr>
        <w:t>______</w:t>
      </w:r>
      <w:r>
        <w:rPr>
          <w:rFonts w:ascii="宋体" w:hAnsi="宋体" w:eastAsia="宋体" w:cs="宋体"/>
          <w:color w:val="000000"/>
        </w:rPr>
        <w:t>．</w:t>
      </w:r>
    </w:p>
    <w:p w14:paraId="529BCA45">
      <w:pPr>
        <w:spacing w:line="360" w:lineRule="auto"/>
        <w:textAlignment w:val="center"/>
        <w:rPr>
          <w:color w:val="000000"/>
        </w:rPr>
      </w:pPr>
      <w:r>
        <w:rPr>
          <w:color w:val="2E75B6"/>
        </w:rPr>
        <w:t>【答案】</w:t>
      </w:r>
      <w:r>
        <w:object>
          <v:shape id="_x0000_i1150"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219" o:title="eqId3c4f6b139ae41ef942ecbaa2dfc6c28d"/>
            <o:lock v:ext="edit" aspectratio="t"/>
            <w10:wrap type="none"/>
            <w10:anchorlock/>
          </v:shape>
          <o:OLEObject Type="Embed" ProgID="Equation.DSMT4" ShapeID="_x0000_i1150" DrawAspect="Content" ObjectID="_1468075850" r:id="rId218">
            <o:LockedField>false</o:LockedField>
          </o:OLEObject>
        </w:object>
      </w:r>
    </w:p>
    <w:p w14:paraId="7F3518EA">
      <w:pPr>
        <w:spacing w:line="360" w:lineRule="auto"/>
        <w:textAlignment w:val="center"/>
        <w:rPr>
          <w:color w:val="000000"/>
        </w:rPr>
      </w:pPr>
      <w:r>
        <w:rPr>
          <w:color w:val="2E75B6"/>
        </w:rPr>
        <w:t>【解析】</w:t>
      </w:r>
    </w:p>
    <w:p w14:paraId="50EE357D">
      <w:pPr>
        <w:spacing w:line="360" w:lineRule="auto"/>
        <w:jc w:val="left"/>
        <w:textAlignment w:val="center"/>
        <w:rPr>
          <w:color w:val="000000"/>
        </w:rPr>
      </w:pPr>
      <w:r>
        <w:rPr>
          <w:color w:val="000000"/>
        </w:rPr>
        <w:t>【分析】</w:t>
      </w:r>
      <w:r>
        <w:rPr>
          <w:rFonts w:ascii="宋体" w:hAnsi="宋体" w:eastAsia="宋体" w:cs="宋体"/>
          <w:color w:val="000000"/>
        </w:rPr>
        <w:t>本题主要考查一元一次方程的应用，审清题意、找准等量关系是解题的关键．</w:t>
      </w:r>
    </w:p>
    <w:p w14:paraId="2C45C52C">
      <w:pPr>
        <w:spacing w:line="360" w:lineRule="auto"/>
        <w:jc w:val="both"/>
        <w:textAlignment w:val="center"/>
        <w:rPr>
          <w:color w:val="000000"/>
        </w:rPr>
      </w:pPr>
      <w:r>
        <w:rPr>
          <w:rFonts w:ascii="宋体" w:hAnsi="宋体" w:eastAsia="宋体" w:cs="宋体"/>
          <w:color w:val="000000"/>
        </w:rPr>
        <w:t>设全校师生共有</w:t>
      </w:r>
      <w:r>
        <w:object>
          <v:shape id="_x0000_i11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151" DrawAspect="Content" ObjectID="_1468075851" r:id="rId220">
            <o:LockedField>false</o:LockedField>
          </o:OLEObject>
        </w:object>
      </w:r>
      <w:r>
        <w:rPr>
          <w:rFonts w:ascii="宋体" w:hAnsi="宋体" w:eastAsia="宋体" w:cs="宋体"/>
          <w:color w:val="000000"/>
        </w:rPr>
        <w:t>人，根据租车方案，方案一车辆数为</w:t>
      </w:r>
      <w:r>
        <w:object>
          <v:shape id="_x0000_i115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22" o:title="eqIde485da9209b67cb6b6aeb7f252aed9e2"/>
            <o:lock v:ext="edit" aspectratio="t"/>
            <w10:wrap type="none"/>
            <w10:anchorlock/>
          </v:shape>
          <o:OLEObject Type="Embed" ProgID="Equation.DSMT4" ShapeID="_x0000_i1152" DrawAspect="Content" ObjectID="_1468075852" r:id="rId221">
            <o:LockedField>false</o:LockedField>
          </o:OLEObject>
        </w:object>
      </w:r>
      <w:r>
        <w:rPr>
          <w:rFonts w:ascii="宋体" w:hAnsi="宋体" w:eastAsia="宋体" w:cs="宋体"/>
          <w:color w:val="000000"/>
        </w:rPr>
        <w:t>，方案二车辆数为</w:t>
      </w:r>
      <w:r>
        <w:object>
          <v:shape id="_x0000_i1153" o:spt="75" alt="学科网(www.zxxk.com)--教育资源门户，提供试卷、教案、课件、论文、素材以及各类教学资源下载，还有大量而丰富的教学相关资讯！" type="#_x0000_t75" style="height:30.7pt;width:33.8pt;" o:ole="t" filled="f" o:preferrelative="t" stroked="f" coordsize="21600,21600">
            <v:path/>
            <v:fill on="f" focussize="0,0"/>
            <v:stroke on="f" joinstyle="miter"/>
            <v:imagedata r:id="rId224" o:title="eqId10eb2b0d2f0b0909468477fcb8637508"/>
            <o:lock v:ext="edit" aspectratio="t"/>
            <w10:wrap type="none"/>
            <w10:anchorlock/>
          </v:shape>
          <o:OLEObject Type="Embed" ProgID="Equation.DSMT4" ShapeID="_x0000_i1153" DrawAspect="Content" ObjectID="_1468075853" r:id="rId223">
            <o:LockedField>false</o:LockedField>
          </o:OLEObject>
        </w:object>
      </w:r>
      <w:r>
        <w:rPr>
          <w:rFonts w:ascii="宋体" w:hAnsi="宋体" w:eastAsia="宋体" w:cs="宋体"/>
          <w:color w:val="000000"/>
        </w:rPr>
        <w:t>，且方案一车辆数比方案二车辆数多</w:t>
      </w:r>
      <w:r>
        <w:rPr>
          <w:rFonts w:ascii="Times New Roman" w:hAnsi="Times New Roman" w:eastAsia="Times New Roman" w:cs="Times New Roman"/>
          <w:color w:val="000000"/>
        </w:rPr>
        <w:t>1</w:t>
      </w:r>
      <w:r>
        <w:rPr>
          <w:rFonts w:ascii="宋体" w:hAnsi="宋体" w:eastAsia="宋体" w:cs="宋体"/>
          <w:color w:val="000000"/>
        </w:rPr>
        <w:t>，据此列方程．</w:t>
      </w:r>
    </w:p>
    <w:p w14:paraId="7059F90B">
      <w:pPr>
        <w:spacing w:line="360" w:lineRule="auto"/>
        <w:jc w:val="both"/>
        <w:textAlignment w:val="center"/>
        <w:rPr>
          <w:color w:val="000000"/>
        </w:rPr>
      </w:pPr>
      <w:r>
        <w:rPr>
          <w:color w:val="000000"/>
        </w:rPr>
        <w:t>【详解】</w:t>
      </w:r>
      <w:r>
        <w:rPr>
          <w:rFonts w:ascii="宋体" w:hAnsi="宋体" w:eastAsia="宋体" w:cs="宋体"/>
          <w:color w:val="000000"/>
        </w:rPr>
        <w:t>解：由题意，方案一租用</w:t>
      </w:r>
      <w:r>
        <w:rPr>
          <w:rFonts w:ascii="Times New Roman" w:hAnsi="Times New Roman" w:eastAsia="Times New Roman" w:cs="Times New Roman"/>
          <w:color w:val="000000"/>
        </w:rPr>
        <w:t>45</w:t>
      </w:r>
      <w:r>
        <w:rPr>
          <w:rFonts w:ascii="宋体" w:hAnsi="宋体" w:eastAsia="宋体" w:cs="宋体"/>
          <w:color w:val="000000"/>
        </w:rPr>
        <w:t>座客车刚好坐满，车辆数为</w:t>
      </w:r>
      <w:r>
        <w:object>
          <v:shape id="_x0000_i115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22" o:title="eqIde485da9209b67cb6b6aeb7f252aed9e2"/>
            <o:lock v:ext="edit" aspectratio="t"/>
            <w10:wrap type="none"/>
            <w10:anchorlock/>
          </v:shape>
          <o:OLEObject Type="Embed" ProgID="Equation.DSMT4" ShapeID="_x0000_i1154" DrawAspect="Content" ObjectID="_1468075854" r:id="rId225">
            <o:LockedField>false</o:LockedField>
          </o:OLEObject>
        </w:object>
      </w:r>
      <w:r>
        <w:rPr>
          <w:rFonts w:ascii="宋体" w:hAnsi="宋体" w:eastAsia="宋体" w:cs="宋体"/>
          <w:color w:val="000000"/>
        </w:rPr>
        <w:t>；方案二租用</w:t>
      </w:r>
      <w:r>
        <w:rPr>
          <w:rFonts w:ascii="Times New Roman" w:hAnsi="Times New Roman" w:eastAsia="Times New Roman" w:cs="Times New Roman"/>
          <w:color w:val="000000"/>
        </w:rPr>
        <w:t>60</w:t>
      </w:r>
      <w:r>
        <w:rPr>
          <w:rFonts w:ascii="宋体" w:hAnsi="宋体" w:eastAsia="宋体" w:cs="宋体"/>
          <w:color w:val="000000"/>
        </w:rPr>
        <w:t>座客车可少租一辆且余</w:t>
      </w:r>
      <w:r>
        <w:rPr>
          <w:rFonts w:ascii="Times New Roman" w:hAnsi="Times New Roman" w:eastAsia="Times New Roman" w:cs="Times New Roman"/>
          <w:color w:val="000000"/>
        </w:rPr>
        <w:t>30</w:t>
      </w:r>
      <w:r>
        <w:rPr>
          <w:rFonts w:ascii="宋体" w:hAnsi="宋体" w:eastAsia="宋体" w:cs="宋体"/>
          <w:color w:val="000000"/>
        </w:rPr>
        <w:t>空座，车辆数为</w:t>
      </w:r>
      <w:r>
        <w:object>
          <v:shape id="_x0000_i1155" o:spt="75" alt="学科网(www.zxxk.com)--教育资源门户，提供试卷、教案、课件、论文、素材以及各类教学资源下载，还有大量而丰富的教学相关资讯！" type="#_x0000_t75" style="height:30.7pt;width:33.8pt;" o:ole="t" filled="f" o:preferrelative="t" stroked="f" coordsize="21600,21600">
            <v:path/>
            <v:fill on="f" focussize="0,0"/>
            <v:stroke on="f" joinstyle="miter"/>
            <v:imagedata r:id="rId224" o:title="eqId10eb2b0d2f0b0909468477fcb8637508"/>
            <o:lock v:ext="edit" aspectratio="t"/>
            <w10:wrap type="none"/>
            <w10:anchorlock/>
          </v:shape>
          <o:OLEObject Type="Embed" ProgID="Equation.DSMT4" ShapeID="_x0000_i1155" DrawAspect="Content" ObjectID="_1468075855" r:id="rId226">
            <o:LockedField>false</o:LockedField>
          </o:OLEObject>
        </w:object>
      </w:r>
      <w:r>
        <w:rPr>
          <w:rFonts w:ascii="宋体" w:hAnsi="宋体" w:eastAsia="宋体" w:cs="宋体"/>
          <w:color w:val="000000"/>
        </w:rPr>
        <w:t>，且方案一车辆数比方案二车辆数多</w:t>
      </w:r>
      <w:r>
        <w:rPr>
          <w:rFonts w:ascii="Times New Roman" w:hAnsi="Times New Roman" w:eastAsia="Times New Roman" w:cs="Times New Roman"/>
          <w:color w:val="000000"/>
        </w:rPr>
        <w:t>1</w:t>
      </w:r>
      <w:r>
        <w:rPr>
          <w:rFonts w:ascii="宋体" w:hAnsi="宋体" w:eastAsia="宋体" w:cs="宋体"/>
          <w:color w:val="000000"/>
        </w:rPr>
        <w:t>，故得方程</w:t>
      </w:r>
      <w:r>
        <w:object>
          <v:shape id="_x0000_i1156"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219" o:title="eqId3c4f6b139ae41ef942ecbaa2dfc6c28d"/>
            <o:lock v:ext="edit" aspectratio="t"/>
            <w10:wrap type="none"/>
            <w10:anchorlock/>
          </v:shape>
          <o:OLEObject Type="Embed" ProgID="Equation.DSMT4" ShapeID="_x0000_i1156" DrawAspect="Content" ObjectID="_1468075856" r:id="rId227">
            <o:LockedField>false</o:LockedField>
          </o:OLEObject>
        </w:object>
      </w:r>
      <w:r>
        <w:rPr>
          <w:rFonts w:ascii="宋体" w:hAnsi="宋体" w:eastAsia="宋体" w:cs="宋体"/>
          <w:color w:val="000000"/>
        </w:rPr>
        <w:t>．</w:t>
      </w:r>
    </w:p>
    <w:p w14:paraId="316C016F">
      <w:pPr>
        <w:spacing w:line="360" w:lineRule="auto"/>
        <w:jc w:val="both"/>
        <w:textAlignment w:val="center"/>
        <w:rPr>
          <w:color w:val="000000"/>
        </w:rPr>
      </w:pPr>
      <w:r>
        <w:rPr>
          <w:rFonts w:ascii="宋体" w:hAnsi="宋体" w:eastAsia="宋体" w:cs="宋体"/>
          <w:color w:val="000000"/>
        </w:rPr>
        <w:t>故答案为：</w:t>
      </w:r>
      <w:r>
        <w:object>
          <v:shape id="_x0000_i1157"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219" o:title="eqId3c4f6b139ae41ef942ecbaa2dfc6c28d"/>
            <o:lock v:ext="edit" aspectratio="t"/>
            <w10:wrap type="none"/>
            <w10:anchorlock/>
          </v:shape>
          <o:OLEObject Type="Embed" ProgID="Equation.DSMT4" ShapeID="_x0000_i1157" DrawAspect="Content" ObjectID="_1468075857" r:id="rId228">
            <o:LockedField>false</o:LockedField>
          </o:OLEObject>
        </w:object>
      </w:r>
      <w:r>
        <w:rPr>
          <w:rFonts w:ascii="宋体" w:hAnsi="宋体" w:eastAsia="宋体" w:cs="宋体"/>
          <w:color w:val="000000"/>
        </w:rPr>
        <w:t>．</w:t>
      </w:r>
    </w:p>
    <w:p w14:paraId="2C36540E">
      <w:pPr>
        <w:spacing w:line="360" w:lineRule="auto"/>
        <w:jc w:val="both"/>
        <w:textAlignment w:val="center"/>
        <w:rPr>
          <w:color w:val="000000"/>
        </w:rPr>
      </w:pPr>
      <w:r>
        <w:rPr>
          <w:color w:val="000000"/>
        </w:rPr>
        <w:t xml:space="preserve">17. </w:t>
      </w:r>
      <w:r>
        <w:rPr>
          <w:rFonts w:ascii="宋体" w:hAnsi="宋体" w:eastAsia="宋体" w:cs="宋体"/>
          <w:color w:val="000000"/>
        </w:rPr>
        <w:t>一个正方形和四个全等的小正方形按图①②两种方式摆放，若把图②中未被小正方形覆盖部分（图②中的阴影部分）折成一个无盖的长方体盒子，则此长方体盒子的体积为</w:t>
      </w:r>
      <w:r>
        <w:rPr>
          <w:color w:val="000000"/>
        </w:rPr>
        <w:t>______</w:t>
      </w:r>
      <w:r>
        <w:rPr>
          <w:rFonts w:ascii="宋体" w:hAnsi="宋体" w:eastAsia="宋体" w:cs="宋体"/>
          <w:color w:val="000000"/>
        </w:rPr>
        <w:t>．</w:t>
      </w:r>
    </w:p>
    <w:p w14:paraId="10C94363">
      <w:pPr>
        <w:spacing w:line="360" w:lineRule="auto"/>
        <w:jc w:val="both"/>
        <w:textAlignment w:val="center"/>
        <w:rPr>
          <w:color w:val="000000"/>
        </w:rPr>
      </w:pPr>
      <w:r>
        <w:rPr>
          <w:color w:val="000000"/>
        </w:rPr>
        <w:drawing>
          <wp:inline distT="0" distB="0" distL="114300" distR="114300">
            <wp:extent cx="2771775" cy="1209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9"/>
                    <a:stretch>
                      <a:fillRect/>
                    </a:stretch>
                  </pic:blipFill>
                  <pic:spPr>
                    <a:xfrm>
                      <a:off x="0" y="0"/>
                      <a:ext cx="2771775" cy="1209675"/>
                    </a:xfrm>
                    <a:prstGeom prst="rect">
                      <a:avLst/>
                    </a:prstGeom>
                  </pic:spPr>
                </pic:pic>
              </a:graphicData>
            </a:graphic>
          </wp:inline>
        </w:drawing>
      </w:r>
    </w:p>
    <w:p w14:paraId="33A8EEBA">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33.6pt;width:43.2pt;" o:ole="t" filled="f" o:preferrelative="t" stroked="f" coordsize="21600,21600">
            <v:path/>
            <v:fill on="f" focussize="0,0"/>
            <v:stroke on="f" joinstyle="miter"/>
            <v:imagedata r:id="rId231" o:title="eqId6c1a52eb0536db1d4985ca7301aa6b57"/>
            <o:lock v:ext="edit" aspectratio="t"/>
            <w10:wrap type="none"/>
            <w10:anchorlock/>
          </v:shape>
          <o:OLEObject Type="Embed" ProgID="Equation.DSMT4" ShapeID="_x0000_i1158" DrawAspect="Content" ObjectID="_1468075858" r:id="rId230">
            <o:LockedField>false</o:LockedField>
          </o:OLEObject>
        </w:object>
      </w:r>
    </w:p>
    <w:p w14:paraId="1B757FD9">
      <w:pPr>
        <w:spacing w:line="360" w:lineRule="auto"/>
        <w:textAlignment w:val="center"/>
        <w:rPr>
          <w:color w:val="000000"/>
        </w:rPr>
      </w:pPr>
      <w:r>
        <w:rPr>
          <w:color w:val="2E75B6"/>
        </w:rPr>
        <w:t>【解析】</w:t>
      </w:r>
    </w:p>
    <w:p w14:paraId="42752DCD">
      <w:pPr>
        <w:spacing w:line="360" w:lineRule="auto"/>
        <w:jc w:val="left"/>
        <w:textAlignment w:val="center"/>
        <w:rPr>
          <w:color w:val="000000"/>
        </w:rPr>
      </w:pPr>
      <w:r>
        <w:rPr>
          <w:color w:val="000000"/>
        </w:rPr>
        <w:t>【分析】</w:t>
      </w:r>
      <w:r>
        <w:rPr>
          <w:rFonts w:ascii="宋体" w:hAnsi="宋体" w:eastAsia="宋体" w:cs="宋体"/>
          <w:color w:val="000000"/>
        </w:rPr>
        <w:t>此题考查列代数式．由题意可得折成一个无盖的长方体盒子的长、宽为</w:t>
      </w:r>
      <w:r>
        <w:rPr>
          <w:rFonts w:ascii="Times New Roman" w:hAnsi="Times New Roman" w:eastAsia="Times New Roman" w:cs="Times New Roman"/>
          <w:i/>
          <w:color w:val="000000"/>
        </w:rPr>
        <w:t>b</w:t>
      </w:r>
      <w:r>
        <w:rPr>
          <w:rFonts w:ascii="宋体" w:hAnsi="宋体" w:eastAsia="宋体" w:cs="宋体"/>
          <w:color w:val="000000"/>
        </w:rPr>
        <w:t>，高为</w:t>
      </w:r>
      <w:r>
        <w:object>
          <v:shape id="_x0000_i1159" o:spt="75" alt="学科网(www.zxxk.com)--教育资源门户，提供试卷、教案、课件、论文、素材以及各类教学资源下载，还有大量而丰富的教学相关资讯！" type="#_x0000_t75" style="height:27pt;width:24pt;" o:ole="t" filled="f" o:preferrelative="t" stroked="f" coordsize="21600,21600">
            <v:path/>
            <v:fill on="f" focussize="0,0"/>
            <v:stroke on="f" joinstyle="miter"/>
            <v:imagedata r:id="rId233" o:title="eqId5a7e1f047aa0637dc5a596740bf480df"/>
            <o:lock v:ext="edit" aspectratio="t"/>
            <w10:wrap type="none"/>
            <w10:anchorlock/>
          </v:shape>
          <o:OLEObject Type="Embed" ProgID="Equation.DSMT4" ShapeID="_x0000_i1159" DrawAspect="Content" ObjectID="_1468075859" r:id="rId232">
            <o:LockedField>false</o:LockedField>
          </o:OLEObject>
        </w:object>
      </w:r>
      <w:r>
        <w:rPr>
          <w:rFonts w:ascii="宋体" w:hAnsi="宋体" w:eastAsia="宋体" w:cs="宋体"/>
          <w:color w:val="000000"/>
        </w:rPr>
        <w:t>，由此列式得出答案即可．</w:t>
      </w:r>
    </w:p>
    <w:p w14:paraId="40824378">
      <w:pPr>
        <w:spacing w:line="360" w:lineRule="auto"/>
        <w:jc w:val="both"/>
        <w:textAlignment w:val="center"/>
        <w:rPr>
          <w:color w:val="000000"/>
        </w:rPr>
      </w:pPr>
      <w:r>
        <w:rPr>
          <w:color w:val="000000"/>
        </w:rPr>
        <w:t>【详解】</w:t>
      </w:r>
      <w:r>
        <w:rPr>
          <w:rFonts w:ascii="宋体" w:hAnsi="宋体" w:eastAsia="宋体" w:cs="宋体"/>
          <w:color w:val="000000"/>
        </w:rPr>
        <w:t>解：长方体盒子的体积为：</w:t>
      </w:r>
      <w:r>
        <w:object>
          <v:shape id="_x0000_i1160" o:spt="75" alt="学科网(www.zxxk.com)--教育资源门户，提供试卷、教案、课件、论文、素材以及各类教学资源下载，还有大量而丰富的教学相关资讯！" type="#_x0000_t75" style="height:33.5pt;width:103.8pt;" o:ole="t" filled="f" o:preferrelative="t" stroked="f" coordsize="21600,21600">
            <v:path/>
            <v:fill on="f" focussize="0,0"/>
            <v:stroke on="f" joinstyle="miter"/>
            <v:imagedata r:id="rId235" o:title="eqIdd7bbcac4642cec53929d682065e4f171"/>
            <o:lock v:ext="edit" aspectratio="t"/>
            <w10:wrap type="none"/>
            <w10:anchorlock/>
          </v:shape>
          <o:OLEObject Type="Embed" ProgID="Equation.DSMT4" ShapeID="_x0000_i1160" DrawAspect="Content" ObjectID="_1468075860" r:id="rId234">
            <o:LockedField>false</o:LockedField>
          </o:OLEObject>
        </w:object>
      </w:r>
      <w:r>
        <w:rPr>
          <w:rFonts w:ascii="宋体" w:hAnsi="宋体" w:eastAsia="宋体" w:cs="宋体"/>
          <w:color w:val="000000"/>
        </w:rPr>
        <w:t>．</w:t>
      </w:r>
    </w:p>
    <w:p w14:paraId="685063AA">
      <w:pPr>
        <w:spacing w:line="360" w:lineRule="auto"/>
        <w:jc w:val="both"/>
        <w:textAlignment w:val="center"/>
        <w:rPr>
          <w:color w:val="000000"/>
        </w:rPr>
      </w:pPr>
      <w:r>
        <w:rPr>
          <w:rFonts w:ascii="宋体" w:hAnsi="宋体" w:eastAsia="宋体" w:cs="宋体"/>
          <w:color w:val="000000"/>
        </w:rPr>
        <w:t>故答案为：</w:t>
      </w:r>
      <w:r>
        <w:object>
          <v:shape id="_x0000_i1161" o:spt="75" alt="学科网(www.zxxk.com)--教育资源门户，提供试卷、教案、课件、论文、素材以及各类教学资源下载，还有大量而丰富的教学相关资讯！" type="#_x0000_t75" style="height:33.6pt;width:43.2pt;" o:ole="t" filled="f" o:preferrelative="t" stroked="f" coordsize="21600,21600">
            <v:path/>
            <v:fill on="f" focussize="0,0"/>
            <v:stroke on="f" joinstyle="miter"/>
            <v:imagedata r:id="rId231" o:title="eqId6c1a52eb0536db1d4985ca7301aa6b57"/>
            <o:lock v:ext="edit" aspectratio="t"/>
            <w10:wrap type="none"/>
            <w10:anchorlock/>
          </v:shape>
          <o:OLEObject Type="Embed" ProgID="Equation.DSMT4" ShapeID="_x0000_i1161" DrawAspect="Content" ObjectID="_1468075861" r:id="rId236">
            <o:LockedField>false</o:LockedField>
          </o:OLEObject>
        </w:object>
      </w:r>
      <w:r>
        <w:rPr>
          <w:rFonts w:ascii="宋体" w:hAnsi="宋体" w:eastAsia="宋体" w:cs="宋体"/>
          <w:color w:val="000000"/>
        </w:rPr>
        <w:t>．</w:t>
      </w:r>
    </w:p>
    <w:p w14:paraId="42BC5CFD">
      <w:pPr>
        <w:spacing w:line="360" w:lineRule="auto"/>
        <w:jc w:val="both"/>
        <w:textAlignment w:val="center"/>
        <w:rPr>
          <w:color w:val="000000"/>
        </w:rPr>
      </w:pPr>
      <w:r>
        <w:rPr>
          <w:color w:val="000000"/>
        </w:rPr>
        <w:t xml:space="preserve">18. </w:t>
      </w:r>
      <w:r>
        <w:rPr>
          <w:rFonts w:ascii="宋体" w:hAnsi="宋体" w:eastAsia="宋体" w:cs="宋体"/>
          <w:color w:val="000000"/>
        </w:rPr>
        <w:t>《孙子算经》中有这样一个问题：用绳子去量一根木材的长，绳子还余</w:t>
      </w:r>
      <w:r>
        <w:rPr>
          <w:rFonts w:ascii="Times New Roman" w:hAnsi="Times New Roman" w:eastAsia="Times New Roman" w:cs="Times New Roman"/>
          <w:color w:val="000000"/>
        </w:rPr>
        <w:t>4.5</w:t>
      </w:r>
      <w:r>
        <w:rPr>
          <w:rFonts w:ascii="宋体" w:hAnsi="宋体" w:eastAsia="宋体" w:cs="宋体"/>
          <w:color w:val="000000"/>
        </w:rPr>
        <w:t>尺；将绳子对折再量木材的长，则绳子比木材短</w:t>
      </w:r>
      <w:r>
        <w:rPr>
          <w:rFonts w:ascii="Times New Roman" w:hAnsi="Times New Roman" w:eastAsia="Times New Roman" w:cs="Times New Roman"/>
          <w:color w:val="000000"/>
        </w:rPr>
        <w:t>1</w:t>
      </w:r>
      <w:r>
        <w:rPr>
          <w:rFonts w:ascii="宋体" w:hAnsi="宋体" w:eastAsia="宋体" w:cs="宋体"/>
          <w:color w:val="000000"/>
        </w:rPr>
        <w:t>尺，问：木材的长为多少尺？若设木材的长为</w:t>
      </w:r>
      <w:r>
        <w:object>
          <v:shape id="_x0000_i11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162" DrawAspect="Content" ObjectID="_1468075862" r:id="rId237">
            <o:LockedField>false</o:LockedField>
          </o:OLEObject>
        </w:object>
      </w:r>
      <w:r>
        <w:rPr>
          <w:rFonts w:ascii="宋体" w:hAnsi="宋体" w:eastAsia="宋体" w:cs="宋体"/>
          <w:color w:val="000000"/>
        </w:rPr>
        <w:t>尺，则</w:t>
      </w:r>
      <w:r>
        <w:object>
          <v:shape id="_x0000_i1163"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239" o:title="eqId4ec0618ae3a4fde6d6220010af229b9a"/>
            <o:lock v:ext="edit" aspectratio="t"/>
            <w10:wrap type="none"/>
            <w10:anchorlock/>
          </v:shape>
          <o:OLEObject Type="Embed" ProgID="Equation.DSMT4" ShapeID="_x0000_i1163" DrawAspect="Content" ObjectID="_1468075863" r:id="rId238">
            <o:LockedField>false</o:LockedField>
          </o:OLEObject>
        </w:object>
      </w:r>
      <w:r>
        <w:rPr>
          <w:color w:val="000000"/>
        </w:rPr>
        <w:t>_____</w:t>
      </w:r>
      <w:r>
        <w:rPr>
          <w:rFonts w:ascii="宋体" w:hAnsi="宋体" w:eastAsia="宋体" w:cs="宋体"/>
          <w:color w:val="000000"/>
        </w:rPr>
        <w:t>．</w:t>
      </w:r>
    </w:p>
    <w:p w14:paraId="4F933AAF">
      <w:pPr>
        <w:spacing w:line="360" w:lineRule="auto"/>
        <w:textAlignment w:val="center"/>
        <w:rPr>
          <w:color w:val="000000"/>
        </w:rPr>
      </w:pPr>
      <w:r>
        <w:rPr>
          <w:color w:val="2E75B6"/>
        </w:rPr>
        <w:t>【答案】</w:t>
      </w:r>
      <w:r>
        <w:object>
          <v:shape id="_x0000_i1164"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241" o:title="eqIde9c6ad91b31603e0d323c560726ef08d"/>
            <o:lock v:ext="edit" aspectratio="t"/>
            <w10:wrap type="none"/>
            <w10:anchorlock/>
          </v:shape>
          <o:OLEObject Type="Embed" ProgID="Equation.DSMT4" ShapeID="_x0000_i1164" DrawAspect="Content" ObjectID="_1468075864" r:id="rId240">
            <o:LockedField>false</o:LockedField>
          </o:OLEObject>
        </w:object>
      </w:r>
    </w:p>
    <w:p w14:paraId="085020CB">
      <w:pPr>
        <w:spacing w:line="360" w:lineRule="auto"/>
        <w:textAlignment w:val="center"/>
        <w:rPr>
          <w:color w:val="000000"/>
        </w:rPr>
      </w:pPr>
      <w:r>
        <w:rPr>
          <w:color w:val="2E75B6"/>
        </w:rPr>
        <w:t>【解析】</w:t>
      </w:r>
    </w:p>
    <w:p w14:paraId="44379A77">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本题考查了一元一次方程的应用．找准等量关系，正确列出一元一次方程是解题的关键．</w:t>
      </w:r>
    </w:p>
    <w:p w14:paraId="458857C6">
      <w:pPr>
        <w:spacing w:line="360" w:lineRule="auto"/>
        <w:jc w:val="left"/>
        <w:textAlignment w:val="center"/>
        <w:rPr>
          <w:color w:val="000000"/>
        </w:rPr>
      </w:pPr>
      <w:r>
        <w:rPr>
          <w:rFonts w:ascii="宋体" w:hAnsi="宋体" w:eastAsia="宋体" w:cs="宋体"/>
          <w:color w:val="000000"/>
        </w:rPr>
        <w:t>设木材的长为</w:t>
      </w:r>
      <w:r>
        <w:object>
          <v:shape id="_x0000_i11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165" DrawAspect="Content" ObjectID="_1468075865" r:id="rId242">
            <o:LockedField>false</o:LockedField>
          </o:OLEObject>
        </w:object>
      </w:r>
      <w:r>
        <w:rPr>
          <w:rFonts w:ascii="宋体" w:hAnsi="宋体" w:eastAsia="宋体" w:cs="宋体"/>
          <w:color w:val="000000"/>
        </w:rPr>
        <w:t>尺，则绳子长</w:t>
      </w:r>
      <w:r>
        <w:object>
          <v:shape id="_x0000_i1166" o:spt="75" alt="学科网(www.zxxk.com)--教育资源门户，提供试卷、教案、课件、论文、素材以及各类教学资源下载，还有大量而丰富的教学相关资讯！" type="#_x0000_t75" style="height:20pt;width:45pt;" o:ole="t" filled="f" o:preferrelative="t" stroked="f" coordsize="21600,21600">
            <v:path/>
            <v:fill on="f" focussize="0,0"/>
            <v:stroke on="f" joinstyle="miter"/>
            <v:imagedata r:id="rId244" o:title="eqId99ea0d2c33ab0ad9393d17eded62ff3a"/>
            <o:lock v:ext="edit" aspectratio="t"/>
            <w10:wrap type="none"/>
            <w10:anchorlock/>
          </v:shape>
          <o:OLEObject Type="Embed" ProgID="Equation.DSMT4" ShapeID="_x0000_i1166" DrawAspect="Content" ObjectID="_1468075866" r:id="rId243">
            <o:LockedField>false</o:LockedField>
          </o:OLEObject>
        </w:object>
      </w:r>
      <w:r>
        <w:rPr>
          <w:rFonts w:ascii="宋体" w:hAnsi="宋体" w:eastAsia="宋体" w:cs="宋体"/>
          <w:color w:val="000000"/>
        </w:rPr>
        <w:t>尺，根据将绳子对折再量木材的长，绳子比木材的长短</w:t>
      </w:r>
      <w:r>
        <w:rPr>
          <w:rFonts w:ascii="Times New Roman" w:hAnsi="Times New Roman" w:eastAsia="Times New Roman" w:cs="Times New Roman"/>
          <w:color w:val="000000"/>
        </w:rPr>
        <w:t>1</w:t>
      </w:r>
      <w:r>
        <w:rPr>
          <w:rFonts w:ascii="宋体" w:hAnsi="宋体" w:eastAsia="宋体" w:cs="宋体"/>
          <w:color w:val="000000"/>
        </w:rPr>
        <w:t>尺，即可得出关于</w:t>
      </w:r>
      <w:r>
        <w:object>
          <v:shape id="_x0000_i11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167" DrawAspect="Content" ObjectID="_1468075867" r:id="rId245">
            <o:LockedField>false</o:LockedField>
          </o:OLEObject>
        </w:object>
      </w:r>
      <w:r>
        <w:rPr>
          <w:rFonts w:ascii="宋体" w:hAnsi="宋体" w:eastAsia="宋体" w:cs="宋体"/>
          <w:color w:val="000000"/>
        </w:rPr>
        <w:t>的一元一次方程，解之即可得出结论．</w:t>
      </w:r>
    </w:p>
    <w:p w14:paraId="1697C091">
      <w:pPr>
        <w:spacing w:line="360" w:lineRule="auto"/>
        <w:jc w:val="left"/>
        <w:textAlignment w:val="center"/>
        <w:rPr>
          <w:color w:val="000000"/>
        </w:rPr>
      </w:pPr>
      <w:r>
        <w:rPr>
          <w:color w:val="000000"/>
        </w:rPr>
        <w:t>【详解】</w:t>
      </w:r>
      <w:r>
        <w:rPr>
          <w:rFonts w:ascii="宋体" w:hAnsi="宋体" w:eastAsia="宋体" w:cs="宋体"/>
          <w:color w:val="000000"/>
        </w:rPr>
        <w:t>解：设木材的长为</w:t>
      </w:r>
      <w:r>
        <w:object>
          <v:shape id="_x0000_i11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168" DrawAspect="Content" ObjectID="_1468075868" r:id="rId246">
            <o:LockedField>false</o:LockedField>
          </o:OLEObject>
        </w:object>
      </w:r>
      <w:r>
        <w:rPr>
          <w:rFonts w:ascii="宋体" w:hAnsi="宋体" w:eastAsia="宋体" w:cs="宋体"/>
          <w:color w:val="000000"/>
        </w:rPr>
        <w:t>尺，则绳子长</w:t>
      </w:r>
      <w:r>
        <w:object>
          <v:shape id="_x0000_i1169" o:spt="75" alt="学科网(www.zxxk.com)--教育资源门户，提供试卷、教案、课件、论文、素材以及各类教学资源下载，还有大量而丰富的教学相关资讯！" type="#_x0000_t75" style="height:20pt;width:45pt;" o:ole="t" filled="f" o:preferrelative="t" stroked="f" coordsize="21600,21600">
            <v:path/>
            <v:fill on="f" focussize="0,0"/>
            <v:stroke on="f" joinstyle="miter"/>
            <v:imagedata r:id="rId244" o:title="eqId99ea0d2c33ab0ad9393d17eded62ff3a"/>
            <o:lock v:ext="edit" aspectratio="t"/>
            <w10:wrap type="none"/>
            <w10:anchorlock/>
          </v:shape>
          <o:OLEObject Type="Embed" ProgID="Equation.DSMT4" ShapeID="_x0000_i1169" DrawAspect="Content" ObjectID="_1468075869" r:id="rId247">
            <o:LockedField>false</o:LockedField>
          </o:OLEObject>
        </w:object>
      </w:r>
      <w:r>
        <w:rPr>
          <w:rFonts w:ascii="宋体" w:hAnsi="宋体" w:eastAsia="宋体" w:cs="宋体"/>
          <w:color w:val="000000"/>
        </w:rPr>
        <w:t>尺，</w:t>
      </w:r>
    </w:p>
    <w:p w14:paraId="7B86DCE2">
      <w:pPr>
        <w:spacing w:line="360" w:lineRule="auto"/>
        <w:jc w:val="left"/>
        <w:textAlignment w:val="center"/>
        <w:rPr>
          <w:color w:val="000000"/>
        </w:rPr>
      </w:pPr>
      <w:r>
        <w:rPr>
          <w:rFonts w:ascii="宋体" w:hAnsi="宋体" w:eastAsia="宋体" w:cs="宋体"/>
          <w:color w:val="000000"/>
        </w:rPr>
        <w:t>根据题意得：</w:t>
      </w:r>
      <w:r>
        <w:object>
          <v:shape id="_x0000_i1170"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249" o:title="eqIdca3ccb25b2b1decd600bbf15666a921e"/>
            <o:lock v:ext="edit" aspectratio="t"/>
            <w10:wrap type="none"/>
            <w10:anchorlock/>
          </v:shape>
          <o:OLEObject Type="Embed" ProgID="Equation.DSMT4" ShapeID="_x0000_i1170" DrawAspect="Content" ObjectID="_1468075870" r:id="rId248">
            <o:LockedField>false</o:LockedField>
          </o:OLEObject>
        </w:object>
      </w:r>
      <w:r>
        <w:rPr>
          <w:rFonts w:ascii="宋体" w:hAnsi="宋体" w:eastAsia="宋体" w:cs="宋体"/>
          <w:color w:val="000000"/>
        </w:rPr>
        <w:t>，</w:t>
      </w:r>
    </w:p>
    <w:p w14:paraId="55B96C11">
      <w:pPr>
        <w:spacing w:line="360" w:lineRule="auto"/>
        <w:jc w:val="left"/>
        <w:textAlignment w:val="center"/>
        <w:rPr>
          <w:color w:val="000000"/>
        </w:rPr>
      </w:pPr>
      <w:r>
        <w:rPr>
          <w:rFonts w:ascii="宋体" w:hAnsi="宋体" w:eastAsia="宋体" w:cs="宋体"/>
          <w:color w:val="000000"/>
        </w:rPr>
        <w:t>解得：</w:t>
      </w:r>
      <w:r>
        <w:object>
          <v:shape id="_x0000_i117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51" o:title="eqId14c7ad32e204e469015448526f099fe1"/>
            <o:lock v:ext="edit" aspectratio="t"/>
            <w10:wrap type="none"/>
            <w10:anchorlock/>
          </v:shape>
          <o:OLEObject Type="Embed" ProgID="Equation.DSMT4" ShapeID="_x0000_i1171" DrawAspect="Content" ObjectID="_1468075871" r:id="rId250">
            <o:LockedField>false</o:LockedField>
          </o:OLEObject>
        </w:object>
      </w:r>
      <w:r>
        <w:rPr>
          <w:rFonts w:ascii="宋体" w:hAnsi="宋体" w:eastAsia="宋体" w:cs="宋体"/>
          <w:color w:val="000000"/>
        </w:rPr>
        <w:t>，</w:t>
      </w:r>
    </w:p>
    <w:p w14:paraId="7E41F20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木材的长为</w:t>
      </w:r>
      <w:r>
        <w:rPr>
          <w:rFonts w:ascii="Times New Roman" w:hAnsi="Times New Roman" w:eastAsia="Times New Roman" w:cs="Times New Roman"/>
          <w:color w:val="000000"/>
        </w:rPr>
        <w:t>6.5</w:t>
      </w:r>
      <w:r>
        <w:rPr>
          <w:rFonts w:ascii="宋体" w:hAnsi="宋体" w:eastAsia="宋体" w:cs="宋体"/>
          <w:color w:val="000000"/>
        </w:rPr>
        <w:t>尺．</w:t>
      </w:r>
    </w:p>
    <w:p w14:paraId="6045E857">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880602907" name="图片 1880602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602907" name="图片 1880602907"/>
                    <pic:cNvPicPr>
                      <a:picLocks noChangeAspect="1"/>
                    </pic:cNvPicPr>
                  </pic:nvPicPr>
                  <pic:blipFill>
                    <a:blip r:embed="rId25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241" o:title="eqIde9c6ad91b31603e0d323c560726ef08d"/>
            <o:lock v:ext="edit" aspectratio="t"/>
            <w10:wrap type="none"/>
            <w10:anchorlock/>
          </v:shape>
          <o:OLEObject Type="Embed" ProgID="Equation.DSMT4" ShapeID="_x0000_i1172" DrawAspect="Content" ObjectID="_1468075872" r:id="rId253">
            <o:LockedField>false</o:LockedField>
          </o:OLEObject>
        </w:object>
      </w:r>
      <w:r>
        <w:rPr>
          <w:rFonts w:ascii="宋体" w:hAnsi="宋体" w:eastAsia="宋体" w:cs="宋体"/>
          <w:color w:val="000000"/>
        </w:rPr>
        <w:t>．</w:t>
      </w:r>
    </w:p>
    <w:p w14:paraId="3CF8779E">
      <w:pPr>
        <w:spacing w:line="360" w:lineRule="auto"/>
        <w:jc w:val="both"/>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5</w:t>
      </w:r>
      <w:r>
        <w:rPr>
          <w:rFonts w:ascii="宋体" w:hAnsi="宋体" w:eastAsia="宋体" w:cs="宋体"/>
          <w:b/>
          <w:color w:val="000000"/>
          <w:sz w:val="24"/>
        </w:rPr>
        <w:t>题，满分</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7F23F9CB">
      <w:pPr>
        <w:spacing w:line="360" w:lineRule="auto"/>
        <w:jc w:val="left"/>
        <w:textAlignment w:val="center"/>
        <w:rPr>
          <w:color w:val="000000"/>
        </w:rPr>
      </w:pPr>
      <w:r>
        <w:rPr>
          <w:color w:val="000000"/>
        </w:rPr>
        <w:t xml:space="preserve">19. </w:t>
      </w:r>
      <w:r>
        <w:rPr>
          <w:rFonts w:ascii="宋体" w:hAnsi="宋体" w:eastAsia="宋体" w:cs="宋体"/>
          <w:color w:val="000000"/>
        </w:rPr>
        <w:t>解方程：</w:t>
      </w:r>
    </w:p>
    <w:p w14:paraId="07A9DA5D">
      <w:pPr>
        <w:spacing w:line="360" w:lineRule="auto"/>
        <w:jc w:val="left"/>
        <w:textAlignment w:val="center"/>
        <w:rPr>
          <w:color w:val="000000"/>
        </w:rPr>
      </w:pPr>
      <w:r>
        <w:rPr>
          <w:color w:val="000000"/>
        </w:rPr>
        <w:t>（1）</w:t>
      </w:r>
      <w:r>
        <w:object>
          <v:shape id="_x0000_i117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55" o:title="eqIdd174c36ef21cb3803516f0c96e5c59e7"/>
            <o:lock v:ext="edit" aspectratio="t"/>
            <w10:wrap type="none"/>
            <w10:anchorlock/>
          </v:shape>
          <o:OLEObject Type="Embed" ProgID="Equation.DSMT4" ShapeID="_x0000_i1173" DrawAspect="Content" ObjectID="_1468075873" r:id="rId254">
            <o:LockedField>false</o:LockedField>
          </o:OLEObject>
        </w:object>
      </w:r>
    </w:p>
    <w:p w14:paraId="248EC6B5">
      <w:pPr>
        <w:spacing w:line="360" w:lineRule="auto"/>
        <w:jc w:val="left"/>
        <w:textAlignment w:val="center"/>
        <w:rPr>
          <w:color w:val="000000"/>
        </w:rPr>
      </w:pPr>
      <w:r>
        <w:rPr>
          <w:color w:val="000000"/>
        </w:rPr>
        <w:t>（2）</w:t>
      </w:r>
      <w:r>
        <w:object>
          <v:shape id="_x0000_i1174"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257" o:title="eqId68d6f48741eb80fdfeaeeb14f852197f"/>
            <o:lock v:ext="edit" aspectratio="t"/>
            <w10:wrap type="none"/>
            <w10:anchorlock/>
          </v:shape>
          <o:OLEObject Type="Embed" ProgID="Equation.DSMT4" ShapeID="_x0000_i1174" DrawAspect="Content" ObjectID="_1468075874" r:id="rId256">
            <o:LockedField>false</o:LockedField>
          </o:OLEObject>
        </w:object>
      </w:r>
    </w:p>
    <w:p w14:paraId="662E2239">
      <w:pPr>
        <w:spacing w:line="360" w:lineRule="auto"/>
        <w:jc w:val="left"/>
        <w:textAlignment w:val="center"/>
        <w:rPr>
          <w:color w:val="000000"/>
        </w:rPr>
      </w:pPr>
      <w:r>
        <w:rPr>
          <w:color w:val="000000"/>
        </w:rPr>
        <w:t>（3）</w:t>
      </w:r>
      <w:r>
        <w:object>
          <v:shape id="_x0000_i1175"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259" o:title="eqIdf6f6d7dd8f3848b9bce75a33c384388c"/>
            <o:lock v:ext="edit" aspectratio="t"/>
            <w10:wrap type="none"/>
            <w10:anchorlock/>
          </v:shape>
          <o:OLEObject Type="Embed" ProgID="Equation.DSMT4" ShapeID="_x0000_i1175" DrawAspect="Content" ObjectID="_1468075875" r:id="rId258">
            <o:LockedField>false</o:LockedField>
          </o:OLEObject>
        </w:object>
      </w:r>
    </w:p>
    <w:p w14:paraId="0BFE2689">
      <w:pPr>
        <w:spacing w:line="360" w:lineRule="auto"/>
        <w:jc w:val="left"/>
        <w:textAlignment w:val="center"/>
        <w:rPr>
          <w:color w:val="000000"/>
        </w:rPr>
      </w:pPr>
      <w:r>
        <w:rPr>
          <w:color w:val="000000"/>
        </w:rPr>
        <w:t>（4）</w:t>
      </w:r>
      <w:r>
        <w:object>
          <v:shape id="_x0000_i1176" o:spt="75" alt="学科网(www.zxxk.com)--教育资源门户，提供试卷、教案、课件、论文、素材以及各类教学资源下载，还有大量而丰富的教学相关资讯！" type="#_x0000_t75" style="height:27.75pt;width:72.75pt;" o:ole="t" filled="f" o:preferrelative="t" stroked="f" coordsize="21600,21600">
            <v:path/>
            <v:fill on="f" focussize="0,0"/>
            <v:stroke on="f" joinstyle="miter"/>
            <v:imagedata r:id="rId261" o:title="eqIdbfac0b7bcb1cc96bb64cebb808614a73"/>
            <o:lock v:ext="edit" aspectratio="t"/>
            <w10:wrap type="none"/>
            <w10:anchorlock/>
          </v:shape>
          <o:OLEObject Type="Embed" ProgID="Equation.DSMT4" ShapeID="_x0000_i1176" DrawAspect="Content" ObjectID="_1468075876" r:id="rId260">
            <o:LockedField>false</o:LockedField>
          </o:OLEObject>
        </w:object>
      </w:r>
    </w:p>
    <w:p w14:paraId="07F789ED">
      <w:pPr>
        <w:spacing w:line="360" w:lineRule="auto"/>
        <w:textAlignment w:val="center"/>
        <w:rPr>
          <w:color w:val="000000"/>
        </w:rPr>
      </w:pPr>
      <w:r>
        <w:rPr>
          <w:color w:val="2E75B6"/>
        </w:rPr>
        <w:t>【答案】</w:t>
      </w:r>
      <w:r>
        <w:rPr>
          <w:color w:val="000000"/>
        </w:rPr>
        <w:t>（1）</w:t>
      </w:r>
      <w:r>
        <w:object>
          <v:shape id="_x0000_i1177"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63" o:title="eqId99c6875d552e9fff3c7d655f3a59b166"/>
            <o:lock v:ext="edit" aspectratio="t"/>
            <w10:wrap type="none"/>
            <w10:anchorlock/>
          </v:shape>
          <o:OLEObject Type="Embed" ProgID="Equation.DSMT4" ShapeID="_x0000_i1177" DrawAspect="Content" ObjectID="_1468075877" r:id="rId262">
            <o:LockedField>false</o:LockedField>
          </o:OLEObject>
        </w:object>
      </w:r>
      <w:r>
        <w:rPr>
          <w:color w:val="000000"/>
        </w:rPr>
        <w:t xml:space="preserve">    </w:t>
      </w:r>
    </w:p>
    <w:p w14:paraId="1977A611">
      <w:pPr>
        <w:spacing w:line="360" w:lineRule="auto"/>
        <w:textAlignment w:val="center"/>
        <w:rPr>
          <w:color w:val="000000"/>
        </w:rPr>
      </w:pPr>
      <w:r>
        <w:rPr>
          <w:color w:val="000000"/>
        </w:rPr>
        <w:t>（2）</w:t>
      </w:r>
      <w:r>
        <w:object>
          <v:shape id="_x0000_i1178"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265" o:title="eqId258766994c6e41a987b8ee822d65fd10"/>
            <o:lock v:ext="edit" aspectratio="t"/>
            <w10:wrap type="none"/>
            <w10:anchorlock/>
          </v:shape>
          <o:OLEObject Type="Embed" ProgID="Equation.DSMT4" ShapeID="_x0000_i1178" DrawAspect="Content" ObjectID="_1468075878" r:id="rId264">
            <o:LockedField>false</o:LockedField>
          </o:OLEObject>
        </w:object>
      </w:r>
      <w:r>
        <w:rPr>
          <w:color w:val="000000"/>
        </w:rPr>
        <w:t xml:space="preserve">    </w:t>
      </w:r>
    </w:p>
    <w:p w14:paraId="19B40C7C">
      <w:pPr>
        <w:spacing w:line="360" w:lineRule="auto"/>
        <w:textAlignment w:val="center"/>
        <w:rPr>
          <w:color w:val="000000"/>
        </w:rPr>
      </w:pPr>
      <w:r>
        <w:rPr>
          <w:color w:val="000000"/>
        </w:rPr>
        <w:t>（3）</w:t>
      </w:r>
      <w:r>
        <w:object>
          <v:shape id="_x0000_i1179" o:spt="75" alt="学科网(www.zxxk.com)--教育资源门户，提供试卷、教案、课件、论文、素材以及各类教学资源下载，还有大量而丰富的教学相关资讯！" type="#_x0000_t75" style="height:27.45pt;width:27pt;" o:ole="t" filled="f" o:preferrelative="t" stroked="f" coordsize="21600,21600">
            <v:path/>
            <v:fill on="f" focussize="0,0"/>
            <v:stroke on="f" joinstyle="miter"/>
            <v:imagedata r:id="rId267" o:title="eqIdb00b263d960db6d4119070f804ce401d"/>
            <o:lock v:ext="edit" aspectratio="t"/>
            <w10:wrap type="none"/>
            <w10:anchorlock/>
          </v:shape>
          <o:OLEObject Type="Embed" ProgID="Equation.DSMT4" ShapeID="_x0000_i1179" DrawAspect="Content" ObjectID="_1468075879" r:id="rId266">
            <o:LockedField>false</o:LockedField>
          </o:OLEObject>
        </w:object>
      </w:r>
      <w:r>
        <w:rPr>
          <w:color w:val="000000"/>
        </w:rPr>
        <w:t xml:space="preserve">    </w:t>
      </w:r>
    </w:p>
    <w:p w14:paraId="23B3E1D3">
      <w:pPr>
        <w:spacing w:line="360" w:lineRule="auto"/>
        <w:textAlignment w:val="center"/>
        <w:rPr>
          <w:color w:val="000000"/>
        </w:rPr>
      </w:pPr>
      <w:r>
        <w:rPr>
          <w:color w:val="000000"/>
        </w:rPr>
        <w:t>（4）</w:t>
      </w:r>
      <w:r>
        <w:object>
          <v:shape id="_x0000_i118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9" o:title="eqId3eeb127770467c6634fcf72994599da7"/>
            <o:lock v:ext="edit" aspectratio="t"/>
            <w10:wrap type="none"/>
            <w10:anchorlock/>
          </v:shape>
          <o:OLEObject Type="Embed" ProgID="Equation.DSMT4" ShapeID="_x0000_i1180" DrawAspect="Content" ObjectID="_1468075880" r:id="rId268">
            <o:LockedField>false</o:LockedField>
          </o:OLEObject>
        </w:object>
      </w:r>
    </w:p>
    <w:p w14:paraId="375DEE5D">
      <w:pPr>
        <w:spacing w:line="360" w:lineRule="auto"/>
        <w:textAlignment w:val="center"/>
        <w:rPr>
          <w:color w:val="000000"/>
        </w:rPr>
      </w:pPr>
      <w:r>
        <w:rPr>
          <w:color w:val="2E75B6"/>
        </w:rPr>
        <w:t>【解析】</w:t>
      </w:r>
    </w:p>
    <w:p w14:paraId="72E9D62B">
      <w:pPr>
        <w:spacing w:line="360" w:lineRule="auto"/>
        <w:jc w:val="left"/>
        <w:textAlignment w:val="center"/>
        <w:rPr>
          <w:color w:val="000000"/>
        </w:rPr>
      </w:pPr>
      <w:r>
        <w:rPr>
          <w:color w:val="000000"/>
        </w:rPr>
        <w:t>【分析】</w:t>
      </w:r>
      <w:r>
        <w:rPr>
          <w:rFonts w:ascii="宋体" w:hAnsi="宋体" w:eastAsia="宋体" w:cs="宋体"/>
          <w:color w:val="000000"/>
        </w:rPr>
        <w:t>本题主要考查解一元一次方程，</w:t>
      </w:r>
    </w:p>
    <w:p w14:paraId="44D258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）方程移项合并，把</w:t>
      </w:r>
      <w:r>
        <w:rPr>
          <w:rFonts w:ascii="Times New Roman" w:hAnsi="Times New Roman" w:eastAsia="Times New Roman" w:cs="Times New Roman"/>
          <w:i/>
          <w:color w:val="000000"/>
        </w:rPr>
        <w:t>x</w:t>
      </w: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，即可求出解；</w:t>
      </w:r>
    </w:p>
    <w:p w14:paraId="73CA5A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）方程去括号，移项合并，把</w:t>
      </w:r>
      <w:r>
        <w:rPr>
          <w:rFonts w:ascii="Times New Roman" w:hAnsi="Times New Roman" w:eastAsia="Times New Roman" w:cs="Times New Roman"/>
          <w:i/>
          <w:color w:val="000000"/>
        </w:rPr>
        <w:t>x</w:t>
      </w: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，即可求出解；</w:t>
      </w:r>
    </w:p>
    <w:p w14:paraId="7CD1CD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）方程去分母，去括号，移项合并，把</w:t>
      </w:r>
      <w:r>
        <w:rPr>
          <w:rFonts w:ascii="Times New Roman" w:hAnsi="Times New Roman" w:eastAsia="Times New Roman" w:cs="Times New Roman"/>
          <w:i/>
          <w:color w:val="000000"/>
        </w:rPr>
        <w:t>x</w:t>
      </w: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，即可求出解；</w:t>
      </w:r>
    </w:p>
    <w:p w14:paraId="396851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）方程整理后去括号，移项合并，把</w:t>
      </w:r>
      <w:r>
        <w:rPr>
          <w:rFonts w:ascii="Times New Roman" w:hAnsi="Times New Roman" w:eastAsia="Times New Roman" w:cs="Times New Roman"/>
          <w:i/>
          <w:color w:val="000000"/>
        </w:rPr>
        <w:t>x</w:t>
      </w: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，即可求出解；</w:t>
      </w:r>
    </w:p>
    <w:p w14:paraId="2DD00506">
      <w:pPr>
        <w:spacing w:line="360" w:lineRule="auto"/>
        <w:jc w:val="left"/>
        <w:textAlignment w:val="center"/>
        <w:rPr>
          <w:color w:val="000000"/>
        </w:rPr>
      </w:pPr>
      <w:r>
        <w:rPr>
          <w:rFonts w:ascii="宋体" w:hAnsi="宋体" w:eastAsia="宋体" w:cs="宋体"/>
          <w:color w:val="000000"/>
        </w:rPr>
        <w:t>解题的关键是掌握解一元一次方程的基本步骤：去分母、去括号、移项、合并同类项、系数化为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w:t>
      </w:r>
    </w:p>
    <w:p w14:paraId="5058E7B4">
      <w:pPr>
        <w:spacing w:line="360" w:lineRule="auto"/>
        <w:jc w:val="left"/>
        <w:textAlignment w:val="center"/>
        <w:rPr>
          <w:color w:val="000000"/>
        </w:rPr>
      </w:pPr>
      <w:r>
        <w:rPr>
          <w:color w:val="000000"/>
        </w:rPr>
        <w:t>【小问1详解】</w:t>
      </w:r>
    </w:p>
    <w:p w14:paraId="04479156">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55" o:title="eqIdd174c36ef21cb3803516f0c96e5c59e7"/>
            <o:lock v:ext="edit" aspectratio="t"/>
            <w10:wrap type="none"/>
            <w10:anchorlock/>
          </v:shape>
          <o:OLEObject Type="Embed" ProgID="Equation.DSMT4" ShapeID="_x0000_i1181" DrawAspect="Content" ObjectID="_1468075881" r:id="rId270">
            <o:LockedField>false</o:LockedField>
          </o:OLEObject>
        </w:object>
      </w:r>
    </w:p>
    <w:p w14:paraId="3923DCA3">
      <w:pPr>
        <w:spacing w:line="360" w:lineRule="auto"/>
        <w:jc w:val="left"/>
        <w:textAlignment w:val="center"/>
        <w:rPr>
          <w:color w:val="000000"/>
        </w:rPr>
      </w:pPr>
      <w:r>
        <w:rPr>
          <w:rFonts w:ascii="宋体" w:hAnsi="宋体" w:eastAsia="宋体" w:cs="宋体"/>
          <w:color w:val="000000"/>
        </w:rPr>
        <w:t>移项，合并同类项得，</w:t>
      </w:r>
      <w:r>
        <w:object>
          <v:shape id="_x0000_i118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72" o:title="eqIddabed62b083758068f27ecf4f628377a"/>
            <o:lock v:ext="edit" aspectratio="t"/>
            <w10:wrap type="none"/>
            <w10:anchorlock/>
          </v:shape>
          <o:OLEObject Type="Embed" ProgID="Equation.DSMT4" ShapeID="_x0000_i1182" DrawAspect="Content" ObjectID="_1468075882" r:id="rId271">
            <o:LockedField>false</o:LockedField>
          </o:OLEObject>
        </w:object>
      </w:r>
    </w:p>
    <w:p w14:paraId="49D787B5">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183"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63" o:title="eqId99c6875d552e9fff3c7d655f3a59b166"/>
            <o:lock v:ext="edit" aspectratio="t"/>
            <w10:wrap type="none"/>
            <w10:anchorlock/>
          </v:shape>
          <o:OLEObject Type="Embed" ProgID="Equation.DSMT4" ShapeID="_x0000_i1183" DrawAspect="Content" ObjectID="_1468075883" r:id="rId273">
            <o:LockedField>false</o:LockedField>
          </o:OLEObject>
        </w:object>
      </w:r>
      <w:r>
        <w:rPr>
          <w:rFonts w:ascii="宋体" w:hAnsi="宋体" w:eastAsia="宋体" w:cs="宋体"/>
          <w:color w:val="000000"/>
        </w:rPr>
        <w:t>；</w:t>
      </w:r>
    </w:p>
    <w:p w14:paraId="5A77A938">
      <w:pPr>
        <w:spacing w:line="360" w:lineRule="auto"/>
        <w:jc w:val="left"/>
        <w:textAlignment w:val="center"/>
        <w:rPr>
          <w:color w:val="000000"/>
        </w:rPr>
      </w:pPr>
      <w:r>
        <w:rPr>
          <w:color w:val="000000"/>
        </w:rPr>
        <w:t>【小问2详解】</w:t>
      </w:r>
    </w:p>
    <w:p w14:paraId="774B17E3">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275" o:title="eqId38a39a5e71ae212ebf47e3b05b4ab653"/>
            <o:lock v:ext="edit" aspectratio="t"/>
            <w10:wrap type="none"/>
            <w10:anchorlock/>
          </v:shape>
          <o:OLEObject Type="Embed" ProgID="Equation.DSMT4" ShapeID="_x0000_i1184" DrawAspect="Content" ObjectID="_1468075884" r:id="rId274">
            <o:LockedField>false</o:LockedField>
          </o:OLEObject>
        </w:object>
      </w:r>
    </w:p>
    <w:p w14:paraId="0670B976">
      <w:pPr>
        <w:spacing w:line="360" w:lineRule="auto"/>
        <w:jc w:val="left"/>
        <w:textAlignment w:val="center"/>
        <w:rPr>
          <w:color w:val="000000"/>
        </w:rPr>
      </w:pPr>
      <w:r>
        <w:rPr>
          <w:rFonts w:ascii="宋体" w:hAnsi="宋体" w:eastAsia="宋体" w:cs="宋体"/>
          <w:color w:val="000000"/>
        </w:rPr>
        <w:t>去括号得，</w:t>
      </w:r>
      <w:r>
        <w:object>
          <v:shape id="_x0000_i1185"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277" o:title="eqIdbd5e740d92b14cf2b955fca6b10b2fc6"/>
            <o:lock v:ext="edit" aspectratio="t"/>
            <w10:wrap type="none"/>
            <w10:anchorlock/>
          </v:shape>
          <o:OLEObject Type="Embed" ProgID="Equation.DSMT4" ShapeID="_x0000_i1185" DrawAspect="Content" ObjectID="_1468075885" r:id="rId276">
            <o:LockedField>false</o:LockedField>
          </o:OLEObject>
        </w:object>
      </w:r>
    </w:p>
    <w:p w14:paraId="36E049E1">
      <w:pPr>
        <w:spacing w:line="360" w:lineRule="auto"/>
        <w:jc w:val="left"/>
        <w:textAlignment w:val="center"/>
        <w:rPr>
          <w:color w:val="000000"/>
        </w:rPr>
      </w:pPr>
      <w:r>
        <w:rPr>
          <w:rFonts w:ascii="宋体" w:hAnsi="宋体" w:eastAsia="宋体" w:cs="宋体"/>
          <w:color w:val="000000"/>
        </w:rPr>
        <w:t>移项，合并同类项得，</w:t>
      </w:r>
      <w:r>
        <w:object>
          <v:shape id="_x0000_i118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79" o:title="eqId57935499409b8758261a0373704c2c25"/>
            <o:lock v:ext="edit" aspectratio="t"/>
            <w10:wrap type="none"/>
            <w10:anchorlock/>
          </v:shape>
          <o:OLEObject Type="Embed" ProgID="Equation.DSMT4" ShapeID="_x0000_i1186" DrawAspect="Content" ObjectID="_1468075886" r:id="rId278">
            <o:LockedField>false</o:LockedField>
          </o:OLEObject>
        </w:object>
      </w:r>
    </w:p>
    <w:p w14:paraId="071F9019">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187"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265" o:title="eqId258766994c6e41a987b8ee822d65fd10"/>
            <o:lock v:ext="edit" aspectratio="t"/>
            <w10:wrap type="none"/>
            <w10:anchorlock/>
          </v:shape>
          <o:OLEObject Type="Embed" ProgID="Equation.DSMT4" ShapeID="_x0000_i1187" DrawAspect="Content" ObjectID="_1468075887" r:id="rId280">
            <o:LockedField>false</o:LockedField>
          </o:OLEObject>
        </w:object>
      </w:r>
      <w:r>
        <w:rPr>
          <w:rFonts w:ascii="宋体" w:hAnsi="宋体" w:eastAsia="宋体" w:cs="宋体"/>
          <w:color w:val="000000"/>
        </w:rPr>
        <w:t>；</w:t>
      </w:r>
    </w:p>
    <w:p w14:paraId="78910054">
      <w:pPr>
        <w:spacing w:line="360" w:lineRule="auto"/>
        <w:jc w:val="left"/>
        <w:textAlignment w:val="center"/>
        <w:rPr>
          <w:color w:val="000000"/>
        </w:rPr>
      </w:pPr>
      <w:r>
        <w:rPr>
          <w:color w:val="000000"/>
        </w:rPr>
        <w:t>【小问3详解】</w:t>
      </w:r>
    </w:p>
    <w:p w14:paraId="5AD1ADE2">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259" o:title="eqIdf6f6d7dd8f3848b9bce75a33c384388c"/>
            <o:lock v:ext="edit" aspectratio="t"/>
            <w10:wrap type="none"/>
            <w10:anchorlock/>
          </v:shape>
          <o:OLEObject Type="Embed" ProgID="Equation.DSMT4" ShapeID="_x0000_i1188" DrawAspect="Content" ObjectID="_1468075888" r:id="rId281">
            <o:LockedField>false</o:LockedField>
          </o:OLEObject>
        </w:object>
      </w:r>
    </w:p>
    <w:p w14:paraId="153EC023">
      <w:pPr>
        <w:spacing w:line="360" w:lineRule="auto"/>
        <w:jc w:val="left"/>
        <w:textAlignment w:val="center"/>
        <w:rPr>
          <w:color w:val="000000"/>
        </w:rPr>
      </w:pPr>
      <w:r>
        <w:rPr>
          <w:rFonts w:ascii="宋体" w:hAnsi="宋体" w:eastAsia="宋体" w:cs="宋体"/>
          <w:color w:val="000000"/>
        </w:rPr>
        <w:t>去分母得，</w:t>
      </w:r>
      <w:r>
        <w:object>
          <v:shape id="_x0000_i1189"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283" o:title="eqId6c20cd356d14c674880269faaf497ae6"/>
            <o:lock v:ext="edit" aspectratio="t"/>
            <w10:wrap type="none"/>
            <w10:anchorlock/>
          </v:shape>
          <o:OLEObject Type="Embed" ProgID="Equation.DSMT4" ShapeID="_x0000_i1189" DrawAspect="Content" ObjectID="_1468075889" r:id="rId282">
            <o:LockedField>false</o:LockedField>
          </o:OLEObject>
        </w:object>
      </w:r>
    </w:p>
    <w:p w14:paraId="6C33F435">
      <w:pPr>
        <w:spacing w:line="360" w:lineRule="auto"/>
        <w:jc w:val="left"/>
        <w:textAlignment w:val="center"/>
        <w:rPr>
          <w:color w:val="000000"/>
        </w:rPr>
      </w:pPr>
      <w:r>
        <w:rPr>
          <w:rFonts w:ascii="宋体" w:hAnsi="宋体" w:eastAsia="宋体" w:cs="宋体"/>
          <w:color w:val="000000"/>
        </w:rPr>
        <w:t>去括号得，</w:t>
      </w:r>
      <w:r>
        <w:object>
          <v:shape id="_x0000_i1190"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285" o:title="eqIddd931d4d42f07eb0564b69cf79b6c5e2"/>
            <o:lock v:ext="edit" aspectratio="t"/>
            <w10:wrap type="none"/>
            <w10:anchorlock/>
          </v:shape>
          <o:OLEObject Type="Embed" ProgID="Equation.DSMT4" ShapeID="_x0000_i1190" DrawAspect="Content" ObjectID="_1468075890" r:id="rId284">
            <o:LockedField>false</o:LockedField>
          </o:OLEObject>
        </w:object>
      </w:r>
    </w:p>
    <w:p w14:paraId="46F1A5C4">
      <w:pPr>
        <w:spacing w:line="360" w:lineRule="auto"/>
        <w:jc w:val="left"/>
        <w:textAlignment w:val="center"/>
        <w:rPr>
          <w:color w:val="000000"/>
        </w:rPr>
      </w:pPr>
      <w:r>
        <w:rPr>
          <w:rFonts w:ascii="宋体" w:hAnsi="宋体" w:eastAsia="宋体" w:cs="宋体"/>
          <w:color w:val="000000"/>
        </w:rPr>
        <w:t>移项，合并同类项得，</w:t>
      </w:r>
      <w:r>
        <w:object>
          <v:shape id="_x0000_i1191" o:spt="75" alt="学科网(www.zxxk.com)--教育资源门户，提供试卷、教案、课件、论文、素材以及各类教学资源下载，还有大量而丰富的教学相关资讯！" type="#_x0000_t75" style="height:14.55pt;width:33.85pt;" o:ole="t" filled="f" o:preferrelative="t" stroked="f" coordsize="21600,21600">
            <v:path/>
            <v:fill on="f" focussize="0,0"/>
            <v:stroke on="f" joinstyle="miter"/>
            <v:imagedata r:id="rId287" o:title="eqId113963bd87a420c639af3eb7b1b8af39"/>
            <o:lock v:ext="edit" aspectratio="t"/>
            <w10:wrap type="none"/>
            <w10:anchorlock/>
          </v:shape>
          <o:OLEObject Type="Embed" ProgID="Equation.DSMT4" ShapeID="_x0000_i1191" DrawAspect="Content" ObjectID="_1468075891" r:id="rId286">
            <o:LockedField>false</o:LockedField>
          </o:OLEObject>
        </w:object>
      </w:r>
    </w:p>
    <w:p w14:paraId="4B363F0D">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192" o:spt="75" alt="学科网(www.zxxk.com)--教育资源门户，提供试卷、教案、课件、论文、素材以及各类教学资源下载，还有大量而丰富的教学相关资讯！" type="#_x0000_t75" style="height:27.45pt;width:27pt;" o:ole="t" filled="f" o:preferrelative="t" stroked="f" coordsize="21600,21600">
            <v:path/>
            <v:fill on="f" focussize="0,0"/>
            <v:stroke on="f" joinstyle="miter"/>
            <v:imagedata r:id="rId267" o:title="eqIdb00b263d960db6d4119070f804ce401d"/>
            <o:lock v:ext="edit" aspectratio="t"/>
            <w10:wrap type="none"/>
            <w10:anchorlock/>
          </v:shape>
          <o:OLEObject Type="Embed" ProgID="Equation.DSMT4" ShapeID="_x0000_i1192" DrawAspect="Content" ObjectID="_1468075892" r:id="rId288">
            <o:LockedField>false</o:LockedField>
          </o:OLEObject>
        </w:object>
      </w:r>
      <w:r>
        <w:rPr>
          <w:rFonts w:ascii="宋体" w:hAnsi="宋体" w:eastAsia="宋体" w:cs="宋体"/>
          <w:color w:val="000000"/>
        </w:rPr>
        <w:t>；</w:t>
      </w:r>
    </w:p>
    <w:p w14:paraId="68B6C64E">
      <w:pPr>
        <w:spacing w:line="360" w:lineRule="auto"/>
        <w:jc w:val="left"/>
        <w:textAlignment w:val="center"/>
        <w:rPr>
          <w:color w:val="000000"/>
        </w:rPr>
      </w:pPr>
      <w:r>
        <w:rPr>
          <w:color w:val="000000"/>
        </w:rPr>
        <w:t>【小问4详解】</w:t>
      </w:r>
    </w:p>
    <w:p w14:paraId="52422A76">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27.75pt;width:72.75pt;" o:ole="t" filled="f" o:preferrelative="t" stroked="f" coordsize="21600,21600">
            <v:path/>
            <v:fill on="f" focussize="0,0"/>
            <v:stroke on="f" joinstyle="miter"/>
            <v:imagedata r:id="rId261" o:title="eqIdbfac0b7bcb1cc96bb64cebb808614a73"/>
            <o:lock v:ext="edit" aspectratio="t"/>
            <w10:wrap type="none"/>
            <w10:anchorlock/>
          </v:shape>
          <o:OLEObject Type="Embed" ProgID="Equation.DSMT4" ShapeID="_x0000_i1193" DrawAspect="Content" ObjectID="_1468075893" r:id="rId289">
            <o:LockedField>false</o:LockedField>
          </o:OLEObject>
        </w:object>
      </w:r>
    </w:p>
    <w:p w14:paraId="690C4070">
      <w:pPr>
        <w:spacing w:line="360" w:lineRule="auto"/>
        <w:jc w:val="left"/>
        <w:textAlignment w:val="center"/>
        <w:rPr>
          <w:color w:val="000000"/>
        </w:rPr>
      </w:pPr>
      <w:r>
        <w:rPr>
          <w:rFonts w:ascii="宋体" w:hAnsi="宋体" w:eastAsia="宋体" w:cs="宋体"/>
          <w:color w:val="000000"/>
        </w:rPr>
        <w:t>整理得，</w:t>
      </w:r>
      <w:r>
        <w:object>
          <v:shape id="_x0000_i1194" o:spt="75" alt="学科网(www.zxxk.com)--教育资源门户，提供试卷、教案、课件、论文、素材以及各类教学资源下载，还有大量而丰富的教学相关资讯！" type="#_x0000_t75" style="height:27.75pt;width:102.75pt;" o:ole="t" filled="f" o:preferrelative="t" stroked="f" coordsize="21600,21600">
            <v:path/>
            <v:fill on="f" focussize="0,0"/>
            <v:stroke on="f" joinstyle="miter"/>
            <v:imagedata r:id="rId291" o:title="eqId8c98be5cacd3ce3615f7139aa8732b4d"/>
            <o:lock v:ext="edit" aspectratio="t"/>
            <w10:wrap type="none"/>
            <w10:anchorlock/>
          </v:shape>
          <o:OLEObject Type="Embed" ProgID="Equation.DSMT4" ShapeID="_x0000_i1194" DrawAspect="Content" ObjectID="_1468075894" r:id="rId290">
            <o:LockedField>false</o:LockedField>
          </o:OLEObject>
        </w:object>
      </w:r>
    </w:p>
    <w:p w14:paraId="67D2CCFD">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293" o:title="eqId868bf35b403927b05539deb1573a1a15"/>
            <o:lock v:ext="edit" aspectratio="t"/>
            <w10:wrap type="none"/>
            <w10:anchorlock/>
          </v:shape>
          <o:OLEObject Type="Embed" ProgID="Equation.DSMT4" ShapeID="_x0000_i1195" DrawAspect="Content" ObjectID="_1468075895" r:id="rId292">
            <o:LockedField>false</o:LockedField>
          </o:OLEObject>
        </w:object>
      </w:r>
    </w:p>
    <w:p w14:paraId="51EBF128">
      <w:pPr>
        <w:spacing w:line="360" w:lineRule="auto"/>
        <w:jc w:val="left"/>
        <w:textAlignment w:val="center"/>
        <w:rPr>
          <w:color w:val="000000"/>
        </w:rPr>
      </w:pPr>
      <w:r>
        <w:rPr>
          <w:rFonts w:ascii="宋体" w:hAnsi="宋体" w:eastAsia="宋体" w:cs="宋体"/>
          <w:color w:val="000000"/>
        </w:rPr>
        <w:t>去括号得，</w:t>
      </w:r>
      <w:r>
        <w:object>
          <v:shape id="_x0000_i1196" o:spt="75" alt="学科网(www.zxxk.com)--教育资源门户，提供试卷、教案、课件、论文、素材以及各类教学资源下载，还有大量而丰富的教学相关资讯！" type="#_x0000_t75" style="height:12.75pt;width:84.75pt;" o:ole="t" filled="f" o:preferrelative="t" stroked="f" coordsize="21600,21600">
            <v:path/>
            <v:fill on="f" focussize="0,0"/>
            <v:stroke on="f" joinstyle="miter"/>
            <v:imagedata r:id="rId295" o:title="eqIde21105f272983084e9e22732081b443b"/>
            <o:lock v:ext="edit" aspectratio="t"/>
            <w10:wrap type="none"/>
            <w10:anchorlock/>
          </v:shape>
          <o:OLEObject Type="Embed" ProgID="Equation.DSMT4" ShapeID="_x0000_i1196" DrawAspect="Content" ObjectID="_1468075896" r:id="rId294">
            <o:LockedField>false</o:LockedField>
          </o:OLEObject>
        </w:object>
      </w:r>
    </w:p>
    <w:p w14:paraId="0DF36899">
      <w:pPr>
        <w:spacing w:line="360" w:lineRule="auto"/>
        <w:jc w:val="left"/>
        <w:textAlignment w:val="center"/>
        <w:rPr>
          <w:color w:val="000000"/>
        </w:rPr>
      </w:pPr>
      <w:r>
        <w:rPr>
          <w:rFonts w:ascii="宋体" w:hAnsi="宋体" w:eastAsia="宋体" w:cs="宋体"/>
          <w:color w:val="000000"/>
        </w:rPr>
        <w:t>移项，合并同类项得，</w:t>
      </w:r>
      <w:r>
        <w:object>
          <v:shape id="_x0000_i119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97" o:title="eqId1e30df1be6b73b8c529fe9b2fa3aecf2"/>
            <o:lock v:ext="edit" aspectratio="t"/>
            <w10:wrap type="none"/>
            <w10:anchorlock/>
          </v:shape>
          <o:OLEObject Type="Embed" ProgID="Equation.DSMT4" ShapeID="_x0000_i1197" DrawAspect="Content" ObjectID="_1468075897" r:id="rId296">
            <o:LockedField>false</o:LockedField>
          </o:OLEObject>
        </w:object>
      </w:r>
    </w:p>
    <w:p w14:paraId="14F1AE36">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19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9" o:title="eqId3eeb127770467c6634fcf72994599da7"/>
            <o:lock v:ext="edit" aspectratio="t"/>
            <w10:wrap type="none"/>
            <w10:anchorlock/>
          </v:shape>
          <o:OLEObject Type="Embed" ProgID="Equation.DSMT4" ShapeID="_x0000_i1198" DrawAspect="Content" ObjectID="_1468075898" r:id="rId298">
            <o:LockedField>false</o:LockedField>
          </o:OLEObject>
        </w:object>
      </w:r>
      <w:r>
        <w:rPr>
          <w:rFonts w:ascii="宋体" w:hAnsi="宋体" w:eastAsia="宋体" w:cs="宋体"/>
          <w:color w:val="000000"/>
        </w:rPr>
        <w:t>．</w:t>
      </w:r>
    </w:p>
    <w:p w14:paraId="38F73669">
      <w:pPr>
        <w:spacing w:line="360" w:lineRule="auto"/>
        <w:jc w:val="left"/>
        <w:textAlignment w:val="center"/>
        <w:rPr>
          <w:color w:val="000000"/>
        </w:rPr>
      </w:pPr>
      <w:r>
        <w:rPr>
          <w:color w:val="000000"/>
        </w:rPr>
        <w:t xml:space="preserve">20. </w:t>
      </w:r>
      <w:r>
        <w:rPr>
          <w:rFonts w:ascii="宋体" w:hAnsi="宋体" w:eastAsia="宋体" w:cs="宋体"/>
          <w:color w:val="000000"/>
        </w:rPr>
        <w:t>已知</w:t>
      </w:r>
      <w:r>
        <w:object>
          <v:shape id="_x0000_i119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300" o:title="eqId1fa462ba48511c46a67b425aafa75c07"/>
            <o:lock v:ext="edit" aspectratio="t"/>
            <w10:wrap type="none"/>
            <w10:anchorlock/>
          </v:shape>
          <o:OLEObject Type="Embed" ProgID="Equation.DSMT4" ShapeID="_x0000_i1199" DrawAspect="Content" ObjectID="_1468075899" r:id="rId299">
            <o:LockedField>false</o:LockedField>
          </o:OLEObject>
        </w:object>
      </w:r>
      <w:r>
        <w:rPr>
          <w:rFonts w:ascii="宋体" w:hAnsi="宋体" w:eastAsia="宋体" w:cs="宋体"/>
          <w:color w:val="000000"/>
        </w:rPr>
        <w:t>，求代数式</w:t>
      </w:r>
      <w:r>
        <w:object>
          <v:shape id="_x0000_i1200" o:spt="75" alt="学科网(www.zxxk.com)--教育资源门户，提供试卷、教案、课件、论文、素材以及各类教学资源下载，还有大量而丰富的教学相关资讯！" type="#_x0000_t75" style="height:20.25pt;width:137.25pt;" o:ole="t" filled="f" o:preferrelative="t" stroked="f" coordsize="21600,21600">
            <v:path/>
            <v:fill on="f" focussize="0,0"/>
            <v:stroke on="f" joinstyle="miter"/>
            <v:imagedata r:id="rId302" o:title="eqIdb8526eebb12acbb5cf836a3ddcdc75f5"/>
            <o:lock v:ext="edit" aspectratio="t"/>
            <w10:wrap type="none"/>
            <w10:anchorlock/>
          </v:shape>
          <o:OLEObject Type="Embed" ProgID="Equation.DSMT4" ShapeID="_x0000_i1200" DrawAspect="Content" ObjectID="_1468075900" r:id="rId301">
            <o:LockedField>false</o:LockedField>
          </o:OLEObject>
        </w:object>
      </w:r>
      <w:r>
        <w:rPr>
          <w:rFonts w:ascii="宋体" w:hAnsi="宋体" w:eastAsia="宋体" w:cs="宋体"/>
          <w:color w:val="000000"/>
        </w:rPr>
        <w:t>的值．</w:t>
      </w:r>
    </w:p>
    <w:p w14:paraId="1E769FA8">
      <w:pPr>
        <w:spacing w:line="360" w:lineRule="auto"/>
        <w:textAlignment w:val="center"/>
        <w:rPr>
          <w:color w:val="000000"/>
        </w:rPr>
      </w:pPr>
      <w:r>
        <w:rPr>
          <w:color w:val="2E75B6"/>
        </w:rPr>
        <w:t>【答案】</w:t>
      </w:r>
      <w:r>
        <w:object>
          <v:shape id="_x0000_i120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8" o:title="eqIdd91e07104b699c4012be2d26160976a2"/>
            <o:lock v:ext="edit" aspectratio="t"/>
            <w10:wrap type="none"/>
            <w10:anchorlock/>
          </v:shape>
          <o:OLEObject Type="Embed" ProgID="Equation.DSMT4" ShapeID="_x0000_i1201" DrawAspect="Content" ObjectID="_1468075901" r:id="rId303">
            <o:LockedField>false</o:LockedField>
          </o:OLEObject>
        </w:object>
      </w:r>
    </w:p>
    <w:p w14:paraId="65F4CDAC">
      <w:pPr>
        <w:spacing w:line="360" w:lineRule="auto"/>
        <w:textAlignment w:val="center"/>
        <w:rPr>
          <w:color w:val="000000"/>
        </w:rPr>
      </w:pPr>
      <w:r>
        <w:rPr>
          <w:color w:val="2E75B6"/>
        </w:rPr>
        <w:t>【解析】</w:t>
      </w:r>
    </w:p>
    <w:p w14:paraId="0C03E2D5">
      <w:pPr>
        <w:spacing w:line="360" w:lineRule="auto"/>
        <w:jc w:val="both"/>
        <w:textAlignment w:val="center"/>
        <w:rPr>
          <w:color w:val="000000"/>
        </w:rPr>
      </w:pPr>
      <w:r>
        <w:rPr>
          <w:color w:val="000000"/>
        </w:rPr>
        <w:t>【分析】</w:t>
      </w:r>
      <w:r>
        <w:rPr>
          <w:rFonts w:ascii="宋体" w:hAnsi="宋体" w:eastAsia="宋体" w:cs="宋体"/>
          <w:color w:val="000000"/>
        </w:rPr>
        <w:t>对原式去括号，合并同类项进行化简，然后整体代入计算．</w:t>
      </w:r>
    </w:p>
    <w:p w14:paraId="11EB892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2"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300" o:title="eqId1fa462ba48511c46a67b425aafa75c07"/>
            <o:lock v:ext="edit" aspectratio="t"/>
            <w10:wrap type="none"/>
            <w10:anchorlock/>
          </v:shape>
          <o:OLEObject Type="Embed" ProgID="Equation.DSMT4" ShapeID="_x0000_i1202" DrawAspect="Content" ObjectID="_1468075902" r:id="rId304">
            <o:LockedField>false</o:LockedField>
          </o:OLEObject>
        </w:object>
      </w:r>
      <w:r>
        <w:rPr>
          <w:rFonts w:ascii="宋体" w:hAnsi="宋体" w:eastAsia="宋体" w:cs="宋体"/>
          <w:color w:val="000000"/>
        </w:rPr>
        <w:t>，</w:t>
      </w:r>
    </w:p>
    <w:p w14:paraId="668D9193">
      <w:pPr>
        <w:spacing w:line="360" w:lineRule="auto"/>
        <w:jc w:val="left"/>
        <w:textAlignment w:val="center"/>
        <w:rPr>
          <w:color w:val="000000"/>
        </w:rPr>
      </w:pPr>
      <w:r>
        <w:rPr>
          <w:rFonts w:ascii="宋体" w:hAnsi="宋体" w:eastAsia="宋体" w:cs="宋体"/>
          <w:color w:val="000000"/>
        </w:rPr>
        <w:t>∴原式</w:t>
      </w:r>
      <w:r>
        <w:object>
          <v:shape id="_x0000_i1203" o:spt="75" alt="学科网(www.zxxk.com)--教育资源门户，提供试卷、教案、课件、论文、素材以及各类教学资源下载，还有大量而丰富的教学相关资讯！" type="#_x0000_t75" style="height:15.75pt;width:132pt;" o:ole="t" filled="f" o:preferrelative="t" stroked="f" coordsize="21600,21600">
            <v:path/>
            <v:fill on="f" focussize="0,0"/>
            <v:stroke on="f" joinstyle="miter"/>
            <v:imagedata r:id="rId306" o:title="eqId9974736dca374d3170215aef08714ee7"/>
            <o:lock v:ext="edit" aspectratio="t"/>
            <w10:wrap type="none"/>
            <w10:anchorlock/>
          </v:shape>
          <o:OLEObject Type="Embed" ProgID="Equation.DSMT4" ShapeID="_x0000_i1203" DrawAspect="Content" ObjectID="_1468075903" r:id="rId305">
            <o:LockedField>false</o:LockedField>
          </o:OLEObject>
        </w:object>
      </w:r>
    </w:p>
    <w:p w14:paraId="3CE39D37">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308" o:title="eqId74af54e07851f06ba9a2c08985996d5e"/>
            <o:lock v:ext="edit" aspectratio="t"/>
            <w10:wrap type="none"/>
            <w10:anchorlock/>
          </v:shape>
          <o:OLEObject Type="Embed" ProgID="Equation.DSMT4" ShapeID="_x0000_i1204" DrawAspect="Content" ObjectID="_1468075904" r:id="rId307">
            <o:LockedField>false</o:LockedField>
          </o:OLEObject>
        </w:object>
      </w:r>
    </w:p>
    <w:p w14:paraId="20D16E8B">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310" o:title="eqId5e9406cda8e4374d470f68fdea28ed78"/>
            <o:lock v:ext="edit" aspectratio="t"/>
            <w10:wrap type="none"/>
            <w10:anchorlock/>
          </v:shape>
          <o:OLEObject Type="Embed" ProgID="Equation.DSMT4" ShapeID="_x0000_i1205" DrawAspect="Content" ObjectID="_1468075905" r:id="rId309">
            <o:LockedField>false</o:LockedField>
          </o:OLEObject>
        </w:object>
      </w:r>
    </w:p>
    <w:p w14:paraId="5EDFC493">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12" o:title="eqIde64e3b000d5598616f586ae7faa4e1ce"/>
            <o:lock v:ext="edit" aspectratio="t"/>
            <w10:wrap type="none"/>
            <w10:anchorlock/>
          </v:shape>
          <o:OLEObject Type="Embed" ProgID="Equation.DSMT4" ShapeID="_x0000_i1206" DrawAspect="Content" ObjectID="_1468075906" r:id="rId311">
            <o:LockedField>false</o:LockedField>
          </o:OLEObject>
        </w:object>
      </w:r>
    </w:p>
    <w:p w14:paraId="3E6AF6AA">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2pt;width:37pt;" o:ole="t" filled="f" o:preferrelative="t" stroked="f" coordsize="21600,21600">
            <v:path/>
            <v:fill on="f" focussize="0,0"/>
            <v:stroke on="f" joinstyle="miter"/>
            <v:imagedata r:id="rId314" o:title="eqIda9bd3ae32bfe78c736c73abc5b11e563"/>
            <o:lock v:ext="edit" aspectratio="t"/>
            <w10:wrap type="none"/>
            <w10:anchorlock/>
          </v:shape>
          <o:OLEObject Type="Embed" ProgID="Equation.DSMT4" ShapeID="_x0000_i1207" DrawAspect="Content" ObjectID="_1468075907" r:id="rId313">
            <o:LockedField>false</o:LockedField>
          </o:OLEObject>
        </w:object>
      </w:r>
    </w:p>
    <w:p w14:paraId="6D75C30D">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11.55pt;width:14.95pt;" o:ole="t" filled="f" o:preferrelative="t" stroked="f" coordsize="21600,21600">
            <v:path/>
            <v:fill on="f" focussize="0,0"/>
            <v:stroke on="f" joinstyle="miter"/>
            <v:imagedata r:id="rId316" o:title="eqId3d5eefd2a1a81c67585f9f62a41fa7cb"/>
            <o:lock v:ext="edit" aspectratio="t"/>
            <w10:wrap type="none"/>
            <w10:anchorlock/>
          </v:shape>
          <o:OLEObject Type="Embed" ProgID="Equation.DSMT4" ShapeID="_x0000_i1208" DrawAspect="Content" ObjectID="_1468075908" r:id="rId315">
            <o:LockedField>false</o:LockedField>
          </o:OLEObject>
        </w:object>
      </w:r>
      <w:r>
        <w:rPr>
          <w:rFonts w:ascii="宋体" w:hAnsi="宋体" w:eastAsia="宋体" w:cs="宋体"/>
          <w:color w:val="000000"/>
        </w:rPr>
        <w:t>．</w:t>
      </w:r>
    </w:p>
    <w:p w14:paraId="1DD4B67F">
      <w:pPr>
        <w:spacing w:line="360" w:lineRule="auto"/>
        <w:jc w:val="left"/>
        <w:textAlignment w:val="center"/>
        <w:rPr>
          <w:color w:val="000000"/>
        </w:rPr>
      </w:pPr>
      <w:r>
        <w:rPr>
          <w:color w:val="000000"/>
        </w:rPr>
        <w:t>【点睛】</w:t>
      </w:r>
      <w:r>
        <w:rPr>
          <w:rFonts w:ascii="宋体" w:hAnsi="宋体" w:eastAsia="宋体" w:cs="宋体"/>
          <w:color w:val="000000"/>
        </w:rPr>
        <w:t>本题考查了整式的加减，代数式求值，掌握整体思想的应用是解题的关键．</w:t>
      </w:r>
    </w:p>
    <w:p w14:paraId="5B58BD26">
      <w:pPr>
        <w:spacing w:line="360" w:lineRule="auto"/>
        <w:jc w:val="both"/>
        <w:textAlignment w:val="center"/>
        <w:rPr>
          <w:color w:val="000000"/>
        </w:rPr>
      </w:pPr>
      <w:r>
        <w:rPr>
          <w:color w:val="000000"/>
        </w:rPr>
        <w:t xml:space="preserve">21. </w:t>
      </w:r>
      <w:r>
        <w:rPr>
          <w:rFonts w:ascii="宋体" w:hAnsi="宋体" w:eastAsia="宋体" w:cs="宋体"/>
          <w:color w:val="000000"/>
        </w:rPr>
        <w:t>一张桌子售价</w:t>
      </w:r>
      <w:r>
        <w:rPr>
          <w:rFonts w:ascii="Times New Roman" w:hAnsi="Times New Roman" w:eastAsia="Times New Roman" w:cs="Times New Roman"/>
          <w:color w:val="000000"/>
        </w:rPr>
        <w:t>86</w:t>
      </w:r>
      <w:r>
        <w:rPr>
          <w:rFonts w:ascii="宋体" w:hAnsi="宋体" w:eastAsia="宋体" w:cs="宋体"/>
          <w:color w:val="000000"/>
        </w:rPr>
        <w:t>元，比一把椅子的售价的</w:t>
      </w:r>
      <w:r>
        <w:rPr>
          <w:rFonts w:ascii="Times New Roman" w:hAnsi="Times New Roman" w:eastAsia="Times New Roman" w:cs="Times New Roman"/>
          <w:color w:val="000000"/>
        </w:rPr>
        <w:t>3</w:t>
      </w:r>
      <w:r>
        <w:rPr>
          <w:rFonts w:ascii="宋体" w:hAnsi="宋体" w:eastAsia="宋体" w:cs="宋体"/>
          <w:color w:val="000000"/>
        </w:rPr>
        <w:t>倍多</w:t>
      </w:r>
      <w:r>
        <w:rPr>
          <w:rFonts w:ascii="Times New Roman" w:hAnsi="Times New Roman" w:eastAsia="Times New Roman" w:cs="Times New Roman"/>
          <w:color w:val="000000"/>
        </w:rPr>
        <w:t>5</w:t>
      </w:r>
      <w:r>
        <w:rPr>
          <w:rFonts w:ascii="宋体" w:hAnsi="宋体" w:eastAsia="宋体" w:cs="宋体"/>
          <w:color w:val="000000"/>
        </w:rPr>
        <w:t>元，一把椅子售价多少元？</w:t>
      </w:r>
    </w:p>
    <w:p w14:paraId="562DB902">
      <w:pPr>
        <w:spacing w:line="360" w:lineRule="auto"/>
        <w:textAlignment w:val="center"/>
        <w:rPr>
          <w:color w:val="000000"/>
        </w:rPr>
      </w:pPr>
      <w:r>
        <w:rPr>
          <w:color w:val="2E75B6"/>
        </w:rPr>
        <w:t>【答案】</w:t>
      </w:r>
      <w:r>
        <w:rPr>
          <w:rFonts w:ascii="Times New Roman" w:hAnsi="Times New Roman" w:eastAsia="Times New Roman" w:cs="Times New Roman"/>
          <w:color w:val="000000"/>
        </w:rPr>
        <w:t>27</w:t>
      </w:r>
      <w:r>
        <w:rPr>
          <w:rFonts w:ascii="宋体" w:hAnsi="宋体" w:eastAsia="宋体" w:cs="宋体"/>
          <w:color w:val="000000"/>
        </w:rPr>
        <w:t>元</w:t>
      </w:r>
    </w:p>
    <w:p w14:paraId="047DCECA">
      <w:pPr>
        <w:spacing w:line="360" w:lineRule="auto"/>
        <w:textAlignment w:val="center"/>
        <w:rPr>
          <w:color w:val="000000"/>
        </w:rPr>
      </w:pPr>
      <w:r>
        <w:rPr>
          <w:color w:val="2E75B6"/>
        </w:rPr>
        <w:t>【解析】</w:t>
      </w:r>
    </w:p>
    <w:p w14:paraId="65015175">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本题考查了一元一次方程的实际应用，解题的关键是正确找到等量关系求解．</w:t>
      </w:r>
    </w:p>
    <w:p w14:paraId="4BC794B4">
      <w:pPr>
        <w:spacing w:line="360" w:lineRule="auto"/>
        <w:jc w:val="left"/>
        <w:textAlignment w:val="center"/>
        <w:rPr>
          <w:color w:val="000000"/>
        </w:rPr>
      </w:pPr>
      <w:r>
        <w:rPr>
          <w:rFonts w:ascii="宋体" w:hAnsi="宋体" w:eastAsia="宋体" w:cs="宋体"/>
          <w:color w:val="000000"/>
        </w:rPr>
        <w:t>设一把椅子售价</w:t>
      </w:r>
      <w:r>
        <w:rPr>
          <w:rFonts w:ascii="Times New Roman" w:hAnsi="Times New Roman" w:eastAsia="Times New Roman" w:cs="Times New Roman"/>
          <w:i/>
          <w:color w:val="000000"/>
        </w:rPr>
        <w:t>x</w:t>
      </w:r>
      <w:r>
        <w:rPr>
          <w:rFonts w:ascii="宋体" w:hAnsi="宋体" w:eastAsia="宋体" w:cs="宋体"/>
          <w:color w:val="000000"/>
        </w:rPr>
        <w:t>元，根据题意，得</w:t>
      </w:r>
      <w:r>
        <w:object>
          <v:shape id="_x0000_i1209" o:spt="75" alt="学科网(www.zxxk.com)--教育资源门户，提供试卷、教案、课件、论文、素材以及各类教学资源下载，还有大量而丰富的教学相关资讯！" type="#_x0000_t75" style="height:12.9pt;width:48.9pt;" o:ole="t" filled="f" o:preferrelative="t" stroked="f" coordsize="21600,21600">
            <v:path/>
            <v:fill on="f" focussize="0,0"/>
            <v:stroke on="f" joinstyle="miter"/>
            <v:imagedata r:id="rId318" o:title="eqId23aa1d82b74c20bc46f0b07d8c2f6932"/>
            <o:lock v:ext="edit" aspectratio="t"/>
            <w10:wrap type="none"/>
            <w10:anchorlock/>
          </v:shape>
          <o:OLEObject Type="Embed" ProgID="Equation.DSMT4" ShapeID="_x0000_i1209" DrawAspect="Content" ObjectID="_1468075909" r:id="rId317">
            <o:LockedField>false</o:LockedField>
          </o:OLEObject>
        </w:object>
      </w:r>
      <w:r>
        <w:rPr>
          <w:rFonts w:ascii="宋体" w:hAnsi="宋体" w:eastAsia="宋体" w:cs="宋体"/>
          <w:color w:val="000000"/>
        </w:rPr>
        <w:t>，再解方程即可．</w:t>
      </w:r>
    </w:p>
    <w:p w14:paraId="1B454DD6">
      <w:pPr>
        <w:spacing w:line="360" w:lineRule="auto"/>
        <w:jc w:val="left"/>
        <w:textAlignment w:val="center"/>
        <w:rPr>
          <w:color w:val="000000"/>
        </w:rPr>
      </w:pPr>
      <w:r>
        <w:rPr>
          <w:color w:val="000000"/>
          <w:position w:val="0"/>
        </w:rPr>
        <w:drawing>
          <wp:inline distT="0" distB="0" distL="114300" distR="114300">
            <wp:extent cx="95250" cy="171450"/>
            <wp:effectExtent l="0" t="0" r="0" b="0"/>
            <wp:docPr id="1880602909" name="图片 1880602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602909" name="图片 1880602909"/>
                    <pic:cNvPicPr>
                      <a:picLocks noChangeAspect="1"/>
                    </pic:cNvPicPr>
                  </pic:nvPicPr>
                  <pic:blipFill>
                    <a:blip r:embed="rId201"/>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解：设一把椅子售价</w:t>
      </w:r>
      <w:r>
        <w:rPr>
          <w:rFonts w:ascii="Times New Roman" w:hAnsi="Times New Roman" w:eastAsia="Times New Roman" w:cs="Times New Roman"/>
          <w:i/>
          <w:color w:val="000000"/>
        </w:rPr>
        <w:t>x</w:t>
      </w:r>
      <w:r>
        <w:rPr>
          <w:rFonts w:ascii="宋体" w:hAnsi="宋体" w:eastAsia="宋体" w:cs="宋体"/>
          <w:color w:val="000000"/>
        </w:rPr>
        <w:t>元，</w:t>
      </w:r>
    </w:p>
    <w:p w14:paraId="489CBEC8">
      <w:pPr>
        <w:spacing w:line="360" w:lineRule="auto"/>
        <w:jc w:val="left"/>
        <w:textAlignment w:val="center"/>
        <w:rPr>
          <w:color w:val="000000"/>
        </w:rPr>
      </w:pPr>
      <w:r>
        <w:rPr>
          <w:rFonts w:ascii="宋体" w:hAnsi="宋体" w:eastAsia="宋体" w:cs="宋体"/>
          <w:color w:val="000000"/>
        </w:rPr>
        <w:t>根据题意，得</w:t>
      </w:r>
      <w:r>
        <w:object>
          <v:shape id="_x0000_i1210" o:spt="75" alt="学科网(www.zxxk.com)--教育资源门户，提供试卷、教案、课件、论文、素材以及各类教学资源下载，还有大量而丰富的教学相关资讯！" type="#_x0000_t75" style="height:12.9pt;width:48.9pt;" o:ole="t" filled="f" o:preferrelative="t" stroked="f" coordsize="21600,21600">
            <v:path/>
            <v:fill on="f" focussize="0,0"/>
            <v:stroke on="f" joinstyle="miter"/>
            <v:imagedata r:id="rId318" o:title="eqId23aa1d82b74c20bc46f0b07d8c2f6932"/>
            <o:lock v:ext="edit" aspectratio="t"/>
            <w10:wrap type="none"/>
            <w10:anchorlock/>
          </v:shape>
          <o:OLEObject Type="Embed" ProgID="Equation.DSMT4" ShapeID="_x0000_i1210" DrawAspect="Content" ObjectID="_1468075910" r:id="rId319">
            <o:LockedField>false</o:LockedField>
          </o:OLEObject>
        </w:object>
      </w:r>
    </w:p>
    <w:p w14:paraId="045D150E">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14.25pt;width:54.9pt;" o:ole="t" filled="f" o:preferrelative="t" stroked="f" coordsize="21600,21600">
            <v:path/>
            <v:fill on="f" focussize="0,0"/>
            <v:stroke on="f" joinstyle="miter"/>
            <v:imagedata r:id="rId321" o:title="eqId05b404103e3541e008f5ddbda513f64d"/>
            <o:lock v:ext="edit" aspectratio="t"/>
            <w10:wrap type="none"/>
            <w10:anchorlock/>
          </v:shape>
          <o:OLEObject Type="Embed" ProgID="Equation.DSMT4" ShapeID="_x0000_i1211" DrawAspect="Content" ObjectID="_1468075911" r:id="rId320">
            <o:LockedField>false</o:LockedField>
          </o:OLEObject>
        </w:object>
      </w:r>
    </w:p>
    <w:p w14:paraId="75FD1B7D">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23" o:title="eqIdad2ace39a45b707681649b28281c2e0b"/>
            <o:lock v:ext="edit" aspectratio="t"/>
            <w10:wrap type="none"/>
            <w10:anchorlock/>
          </v:shape>
          <o:OLEObject Type="Embed" ProgID="Equation.DSMT4" ShapeID="_x0000_i1212" DrawAspect="Content" ObjectID="_1468075912" r:id="rId322">
            <o:LockedField>false</o:LockedField>
          </o:OLEObject>
        </w:object>
      </w:r>
    </w:p>
    <w:p w14:paraId="7F158F5C">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5" o:title="eqId6ccb12b2fb6e7e0830f0a1cbeaf5d70d"/>
            <o:lock v:ext="edit" aspectratio="t"/>
            <w10:wrap type="none"/>
            <w10:anchorlock/>
          </v:shape>
          <o:OLEObject Type="Embed" ProgID="Equation.DSMT4" ShapeID="_x0000_i1213" DrawAspect="Content" ObjectID="_1468075913" r:id="rId324">
            <o:LockedField>false</o:LockedField>
          </o:OLEObject>
        </w:object>
      </w:r>
    </w:p>
    <w:p w14:paraId="268FD627">
      <w:pPr>
        <w:spacing w:line="360" w:lineRule="auto"/>
        <w:jc w:val="left"/>
        <w:textAlignment w:val="center"/>
        <w:rPr>
          <w:color w:val="000000"/>
        </w:rPr>
      </w:pPr>
      <w:r>
        <w:rPr>
          <w:rFonts w:ascii="宋体" w:hAnsi="宋体" w:eastAsia="宋体" w:cs="宋体"/>
          <w:color w:val="000000"/>
        </w:rPr>
        <w:t>答：一把椅子售价</w:t>
      </w:r>
      <w:r>
        <w:rPr>
          <w:rFonts w:ascii="Times New Roman" w:hAnsi="Times New Roman" w:eastAsia="Times New Roman" w:cs="Times New Roman"/>
          <w:color w:val="000000"/>
        </w:rPr>
        <w:t>27</w:t>
      </w:r>
      <w:r>
        <w:rPr>
          <w:rFonts w:ascii="宋体" w:hAnsi="宋体" w:eastAsia="宋体" w:cs="宋体"/>
          <w:color w:val="000000"/>
        </w:rPr>
        <w:t>元</w:t>
      </w:r>
    </w:p>
    <w:p w14:paraId="5C2EE9E3">
      <w:pPr>
        <w:spacing w:line="360" w:lineRule="auto"/>
        <w:jc w:val="left"/>
        <w:textAlignment w:val="center"/>
        <w:rPr>
          <w:color w:val="000000"/>
        </w:rPr>
      </w:pPr>
      <w:r>
        <w:rPr>
          <w:color w:val="000000"/>
        </w:rPr>
        <w:t xml:space="preserve">22. </w:t>
      </w:r>
      <w:r>
        <w:rPr>
          <w:rFonts w:ascii="宋体" w:hAnsi="宋体" w:eastAsia="宋体" w:cs="宋体"/>
          <w:color w:val="000000"/>
        </w:rPr>
        <w:t>某工厂需要生产一批太空漫步器（如图），每套设备由一个支架和两套脚踏板组装而成；工厂现共有</w:t>
      </w:r>
      <w:r>
        <w:rPr>
          <w:rFonts w:ascii="Times New Roman" w:hAnsi="Times New Roman" w:eastAsia="Times New Roman" w:cs="Times New Roman"/>
          <w:color w:val="000000"/>
        </w:rPr>
        <w:t>45</w:t>
      </w:r>
      <w:r>
        <w:rPr>
          <w:rFonts w:ascii="宋体" w:hAnsi="宋体" w:eastAsia="宋体" w:cs="宋体"/>
          <w:color w:val="000000"/>
        </w:rPr>
        <w:t>名工人，每人每天平均生产</w:t>
      </w:r>
      <w:r>
        <w:rPr>
          <w:rFonts w:ascii="Times New Roman" w:hAnsi="Times New Roman" w:eastAsia="Times New Roman" w:cs="Times New Roman"/>
          <w:color w:val="000000"/>
        </w:rPr>
        <w:t>60</w:t>
      </w:r>
      <w:r>
        <w:rPr>
          <w:rFonts w:ascii="宋体" w:hAnsi="宋体" w:eastAsia="宋体" w:cs="宋体"/>
          <w:color w:val="000000"/>
        </w:rPr>
        <w:t>个支架或</w:t>
      </w:r>
      <w:r>
        <w:rPr>
          <w:rFonts w:ascii="Times New Roman" w:hAnsi="Times New Roman" w:eastAsia="Times New Roman" w:cs="Times New Roman"/>
          <w:color w:val="000000"/>
        </w:rPr>
        <w:t>96</w:t>
      </w:r>
      <w:r>
        <w:rPr>
          <w:rFonts w:ascii="宋体" w:hAnsi="宋体" w:eastAsia="宋体" w:cs="宋体"/>
          <w:color w:val="000000"/>
        </w:rPr>
        <w:t>套脚踏板，应如何分配工人才能使每天生产的支架和脚踏板恰好配套？</w:t>
      </w:r>
    </w:p>
    <w:p w14:paraId="03336669">
      <w:pPr>
        <w:spacing w:line="360" w:lineRule="auto"/>
        <w:jc w:val="left"/>
        <w:textAlignment w:val="center"/>
        <w:rPr>
          <w:color w:val="000000"/>
        </w:rPr>
      </w:pPr>
      <w:r>
        <w:rPr>
          <w:color w:val="000000"/>
        </w:rPr>
        <w:drawing>
          <wp:inline distT="0" distB="0" distL="114300" distR="114300">
            <wp:extent cx="1447800" cy="11525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26"/>
                    <a:stretch>
                      <a:fillRect/>
                    </a:stretch>
                  </pic:blipFill>
                  <pic:spPr>
                    <a:xfrm>
                      <a:off x="0" y="0"/>
                      <a:ext cx="1447800" cy="1152525"/>
                    </a:xfrm>
                    <a:prstGeom prst="rect">
                      <a:avLst/>
                    </a:prstGeom>
                  </pic:spPr>
                </pic:pic>
              </a:graphicData>
            </a:graphic>
          </wp:inline>
        </w:drawing>
      </w:r>
    </w:p>
    <w:p w14:paraId="0BEB8408">
      <w:pPr>
        <w:spacing w:line="360" w:lineRule="auto"/>
        <w:textAlignment w:val="center"/>
        <w:rPr>
          <w:color w:val="000000"/>
        </w:rPr>
      </w:pPr>
      <w:r>
        <w:rPr>
          <w:color w:val="2E75B6"/>
        </w:rPr>
        <w:t>【答案】</w:t>
      </w:r>
      <w:r>
        <w:rPr>
          <w:rFonts w:ascii="宋体" w:hAnsi="宋体" w:eastAsia="宋体" w:cs="宋体"/>
          <w:color w:val="000000"/>
        </w:rPr>
        <w:t>安排</w:t>
      </w:r>
      <w:r>
        <w:rPr>
          <w:rFonts w:ascii="Times New Roman" w:hAnsi="Times New Roman" w:eastAsia="Times New Roman" w:cs="Times New Roman"/>
          <w:color w:val="000000"/>
        </w:rPr>
        <w:t>20</w:t>
      </w:r>
      <w:r>
        <w:rPr>
          <w:rFonts w:ascii="宋体" w:hAnsi="宋体" w:eastAsia="宋体" w:cs="宋体"/>
          <w:color w:val="000000"/>
        </w:rPr>
        <w:t>人生产支架，</w:t>
      </w:r>
      <w:r>
        <w:rPr>
          <w:rFonts w:ascii="Times New Roman" w:hAnsi="Times New Roman" w:eastAsia="Times New Roman" w:cs="Times New Roman"/>
          <w:color w:val="000000"/>
        </w:rPr>
        <w:t>25</w:t>
      </w:r>
      <w:r>
        <w:rPr>
          <w:rFonts w:ascii="宋体" w:hAnsi="宋体" w:eastAsia="宋体" w:cs="宋体"/>
          <w:color w:val="000000"/>
        </w:rPr>
        <w:t>人生产脚踏板正好配套，</w:t>
      </w:r>
    </w:p>
    <w:p w14:paraId="4AB82C7B">
      <w:pPr>
        <w:spacing w:line="360" w:lineRule="auto"/>
        <w:textAlignment w:val="center"/>
        <w:rPr>
          <w:color w:val="000000"/>
        </w:rPr>
      </w:pPr>
      <w:r>
        <w:rPr>
          <w:color w:val="2E75B6"/>
        </w:rPr>
        <w:t>【解析】</w:t>
      </w:r>
    </w:p>
    <w:p w14:paraId="70DC5A7E">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本题主要考查了一元一次方程</w:t>
      </w:r>
      <w:r>
        <w:rPr>
          <w:rFonts w:ascii="宋体" w:hAnsi="宋体" w:eastAsia="宋体" w:cs="宋体"/>
          <w:color w:val="000000"/>
          <w:position w:val="0"/>
        </w:rPr>
        <w:drawing>
          <wp:inline distT="0" distB="0" distL="114300" distR="114300">
            <wp:extent cx="133350" cy="177800"/>
            <wp:effectExtent l="0" t="0" r="0" b="0"/>
            <wp:docPr id="1880602905" name="图片 1880602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602905" name="图片 1880602905"/>
                    <pic:cNvPicPr>
                      <a:picLocks noChangeAspect="1"/>
                    </pic:cNvPicPr>
                  </pic:nvPicPr>
                  <pic:blipFill>
                    <a:blip r:embed="rId3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应用．设安排</w:t>
      </w:r>
      <w:r>
        <w:rPr>
          <w:rFonts w:ascii="Times New Roman" w:hAnsi="Times New Roman" w:eastAsia="Times New Roman" w:cs="Times New Roman"/>
          <w:i/>
          <w:color w:val="000000"/>
        </w:rPr>
        <w:t>x</w:t>
      </w:r>
      <w:r>
        <w:rPr>
          <w:rFonts w:ascii="宋体" w:hAnsi="宋体" w:eastAsia="宋体" w:cs="宋体"/>
          <w:color w:val="000000"/>
        </w:rPr>
        <w:t>人生产支架，则安排</w:t>
      </w:r>
      <w:r>
        <w:object>
          <v:shape id="_x0000_i1214"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329" o:title="eqId509305bce299312379378d2b06bfe531"/>
            <o:lock v:ext="edit" aspectratio="t"/>
            <w10:wrap type="none"/>
            <w10:anchorlock/>
          </v:shape>
          <o:OLEObject Type="Embed" ProgID="Equation.DSMT4" ShapeID="_x0000_i1214" DrawAspect="Content" ObjectID="_1468075914" r:id="rId328">
            <o:LockedField>false</o:LockedField>
          </o:OLEObject>
        </w:object>
      </w:r>
      <w:r>
        <w:rPr>
          <w:rFonts w:ascii="宋体" w:hAnsi="宋体" w:eastAsia="宋体" w:cs="宋体"/>
          <w:color w:val="000000"/>
        </w:rPr>
        <w:t>人生产脚踏板，根据“每人每天平均生产</w:t>
      </w:r>
      <w:r>
        <w:rPr>
          <w:rFonts w:ascii="Times New Roman" w:hAnsi="Times New Roman" w:eastAsia="Times New Roman" w:cs="Times New Roman"/>
          <w:color w:val="000000"/>
        </w:rPr>
        <w:t>60</w:t>
      </w:r>
      <w:r>
        <w:rPr>
          <w:rFonts w:ascii="宋体" w:hAnsi="宋体" w:eastAsia="宋体" w:cs="宋体"/>
          <w:color w:val="000000"/>
        </w:rPr>
        <w:t>个支架或</w:t>
      </w:r>
      <w:r>
        <w:rPr>
          <w:rFonts w:ascii="Times New Roman" w:hAnsi="Times New Roman" w:eastAsia="Times New Roman" w:cs="Times New Roman"/>
          <w:color w:val="000000"/>
        </w:rPr>
        <w:t>96</w:t>
      </w:r>
      <w:r>
        <w:rPr>
          <w:rFonts w:ascii="宋体" w:hAnsi="宋体" w:eastAsia="宋体" w:cs="宋体"/>
          <w:color w:val="000000"/>
        </w:rPr>
        <w:t>套脚踏板”，即可求解．</w:t>
      </w:r>
    </w:p>
    <w:p w14:paraId="68485102">
      <w:pPr>
        <w:spacing w:line="360" w:lineRule="auto"/>
        <w:jc w:val="both"/>
        <w:textAlignment w:val="center"/>
        <w:rPr>
          <w:color w:val="000000"/>
        </w:rPr>
      </w:pPr>
      <w:r>
        <w:rPr>
          <w:color w:val="000000"/>
        </w:rPr>
        <w:t>【详解】</w:t>
      </w:r>
      <w:r>
        <w:rPr>
          <w:rFonts w:ascii="宋体" w:hAnsi="宋体" w:eastAsia="宋体" w:cs="宋体"/>
          <w:color w:val="000000"/>
        </w:rPr>
        <w:t>解：设安排</w:t>
      </w:r>
      <w:r>
        <w:rPr>
          <w:rFonts w:ascii="Times New Roman" w:hAnsi="Times New Roman" w:eastAsia="Times New Roman" w:cs="Times New Roman"/>
          <w:i/>
          <w:color w:val="000000"/>
        </w:rPr>
        <w:t>x</w:t>
      </w:r>
      <w:r>
        <w:rPr>
          <w:rFonts w:ascii="宋体" w:hAnsi="宋体" w:eastAsia="宋体" w:cs="宋体"/>
          <w:color w:val="000000"/>
        </w:rPr>
        <w:t>人生产支架，则安排</w:t>
      </w:r>
      <w:r>
        <w:object>
          <v:shape id="_x0000_i1215"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329" o:title="eqId509305bce299312379378d2b06bfe531"/>
            <o:lock v:ext="edit" aspectratio="t"/>
            <w10:wrap type="none"/>
            <w10:anchorlock/>
          </v:shape>
          <o:OLEObject Type="Embed" ProgID="Equation.DSMT4" ShapeID="_x0000_i1215" DrawAspect="Content" ObjectID="_1468075915" r:id="rId330">
            <o:LockedField>false</o:LockedField>
          </o:OLEObject>
        </w:object>
      </w:r>
      <w:r>
        <w:rPr>
          <w:rFonts w:ascii="宋体" w:hAnsi="宋体" w:eastAsia="宋体" w:cs="宋体"/>
          <w:color w:val="000000"/>
        </w:rPr>
        <w:t>人生产脚踏板，</w:t>
      </w:r>
    </w:p>
    <w:p w14:paraId="0E561073">
      <w:pPr>
        <w:spacing w:line="360" w:lineRule="auto"/>
        <w:jc w:val="both"/>
        <w:textAlignment w:val="center"/>
        <w:rPr>
          <w:color w:val="000000"/>
        </w:rPr>
      </w:pPr>
      <w:r>
        <w:rPr>
          <w:rFonts w:ascii="宋体" w:hAnsi="宋体" w:eastAsia="宋体" w:cs="宋体"/>
          <w:color w:val="000000"/>
        </w:rPr>
        <w:t>由题意，得</w:t>
      </w:r>
      <w:r>
        <w:object>
          <v:shape id="_x0000_i1216"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332" o:title="eqId5ddab54ea8c81d384f330d06d37f6e01"/>
            <o:lock v:ext="edit" aspectratio="t"/>
            <w10:wrap type="none"/>
            <w10:anchorlock/>
          </v:shape>
          <o:OLEObject Type="Embed" ProgID="Equation.DSMT4" ShapeID="_x0000_i1216" DrawAspect="Content" ObjectID="_1468075916" r:id="rId331">
            <o:LockedField>false</o:LockedField>
          </o:OLEObject>
        </w:object>
      </w:r>
      <w:r>
        <w:rPr>
          <w:rFonts w:ascii="宋体" w:hAnsi="宋体" w:eastAsia="宋体" w:cs="宋体"/>
          <w:color w:val="000000"/>
        </w:rPr>
        <w:t>，</w:t>
      </w:r>
    </w:p>
    <w:p w14:paraId="72C81F2D">
      <w:pPr>
        <w:spacing w:line="360" w:lineRule="auto"/>
        <w:jc w:val="both"/>
        <w:textAlignment w:val="center"/>
        <w:rPr>
          <w:color w:val="000000"/>
        </w:rPr>
      </w:pPr>
      <w:r>
        <w:rPr>
          <w:rFonts w:ascii="宋体" w:hAnsi="宋体" w:eastAsia="宋体" w:cs="宋体"/>
          <w:color w:val="000000"/>
        </w:rPr>
        <w:t>解得</w:t>
      </w:r>
      <w:r>
        <w:object>
          <v:shape id="_x0000_i121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34" o:title="eqId14d21726b82e52bbd091c3d3279ba584"/>
            <o:lock v:ext="edit" aspectratio="t"/>
            <w10:wrap type="none"/>
            <w10:anchorlock/>
          </v:shape>
          <o:OLEObject Type="Embed" ProgID="Equation.DSMT4" ShapeID="_x0000_i1217" DrawAspect="Content" ObjectID="_1468075917" r:id="rId333">
            <o:LockedField>false</o:LockedField>
          </o:OLEObject>
        </w:object>
      </w:r>
      <w:r>
        <w:rPr>
          <w:rFonts w:ascii="宋体" w:hAnsi="宋体" w:eastAsia="宋体" w:cs="宋体"/>
          <w:color w:val="000000"/>
        </w:rPr>
        <w:t>，</w:t>
      </w:r>
    </w:p>
    <w:p w14:paraId="5C385732">
      <w:pPr>
        <w:spacing w:line="360" w:lineRule="auto"/>
        <w:jc w:val="both"/>
        <w:textAlignment w:val="center"/>
        <w:rPr>
          <w:color w:val="000000"/>
        </w:rPr>
      </w:pPr>
      <w:r>
        <w:object>
          <v:shape id="_x0000_i1218"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336" o:title="eqId1225c7c408ea404ecfe9bbc1dc53c002"/>
            <o:lock v:ext="edit" aspectratio="t"/>
            <w10:wrap type="none"/>
            <w10:anchorlock/>
          </v:shape>
          <o:OLEObject Type="Embed" ProgID="Equation.DSMT4" ShapeID="_x0000_i1218" DrawAspect="Content" ObjectID="_1468075918" r:id="rId335">
            <o:LockedField>false</o:LockedField>
          </o:OLEObject>
        </w:object>
      </w:r>
      <w:r>
        <w:rPr>
          <w:rFonts w:ascii="宋体" w:hAnsi="宋体" w:eastAsia="宋体" w:cs="宋体"/>
          <w:color w:val="000000"/>
        </w:rPr>
        <w:t>（人）．</w:t>
      </w:r>
    </w:p>
    <w:p w14:paraId="3D43EE6E">
      <w:pPr>
        <w:spacing w:line="360" w:lineRule="auto"/>
        <w:jc w:val="both"/>
        <w:textAlignment w:val="center"/>
        <w:rPr>
          <w:color w:val="000000"/>
        </w:rPr>
      </w:pPr>
      <w:r>
        <w:rPr>
          <w:rFonts w:ascii="宋体" w:hAnsi="宋体" w:eastAsia="宋体" w:cs="宋体"/>
          <w:color w:val="000000"/>
        </w:rPr>
        <w:t>答：安排</w:t>
      </w:r>
      <w:r>
        <w:rPr>
          <w:rFonts w:ascii="Times New Roman" w:hAnsi="Times New Roman" w:eastAsia="Times New Roman" w:cs="Times New Roman"/>
          <w:color w:val="000000"/>
        </w:rPr>
        <w:t>20</w:t>
      </w:r>
      <w:r>
        <w:rPr>
          <w:rFonts w:ascii="宋体" w:hAnsi="宋体" w:eastAsia="宋体" w:cs="宋体"/>
          <w:color w:val="000000"/>
        </w:rPr>
        <w:t>人生产支架，</w:t>
      </w:r>
      <w:r>
        <w:rPr>
          <w:rFonts w:ascii="Times New Roman" w:hAnsi="Times New Roman" w:eastAsia="Times New Roman" w:cs="Times New Roman"/>
          <w:color w:val="000000"/>
        </w:rPr>
        <w:t>25</w:t>
      </w:r>
      <w:r>
        <w:rPr>
          <w:rFonts w:ascii="宋体" w:hAnsi="宋体" w:eastAsia="宋体" w:cs="宋体"/>
          <w:color w:val="000000"/>
        </w:rPr>
        <w:t>人生产脚踏板正好配套，</w:t>
      </w:r>
    </w:p>
    <w:p w14:paraId="70AE0256">
      <w:pPr>
        <w:spacing w:line="360" w:lineRule="auto"/>
        <w:jc w:val="both"/>
        <w:textAlignment w:val="center"/>
        <w:rPr>
          <w:color w:val="000000"/>
        </w:rPr>
      </w:pPr>
      <w:r>
        <w:rPr>
          <w:color w:val="000000"/>
        </w:rPr>
        <w:t xml:space="preserve">23. </w:t>
      </w:r>
      <w:r>
        <w:rPr>
          <w:rFonts w:ascii="宋体" w:hAnsi="宋体" w:eastAsia="宋体" w:cs="宋体"/>
          <w:color w:val="000000"/>
        </w:rPr>
        <w:t>（</w:t>
      </w:r>
      <w:r>
        <w:rPr>
          <w:rFonts w:ascii="Times New Roman" w:hAnsi="Times New Roman" w:eastAsia="Times New Roman" w:cs="Times New Roman"/>
          <w:color w:val="000000"/>
        </w:rPr>
        <w:t>2023</w:t>
      </w:r>
      <w:r>
        <w:rPr>
          <w:rFonts w:ascii="宋体" w:hAnsi="宋体" w:eastAsia="宋体" w:cs="宋体"/>
          <w:color w:val="000000"/>
        </w:rPr>
        <w:t>年杭州亚运会期间，吉祥物琮琮、宸宸和莲莲因其灵动可爱的形象受到了大家的喜爱．某超市用</w:t>
      </w:r>
      <w:r>
        <w:rPr>
          <w:rFonts w:ascii="Times New Roman" w:hAnsi="Times New Roman" w:eastAsia="Times New Roman" w:cs="Times New Roman"/>
          <w:color w:val="000000"/>
        </w:rPr>
        <w:t>1200</w:t>
      </w:r>
      <w:r>
        <w:rPr>
          <w:rFonts w:ascii="宋体" w:hAnsi="宋体" w:eastAsia="宋体" w:cs="宋体"/>
          <w:color w:val="000000"/>
        </w:rPr>
        <w:t>元购进一批吉祥物玩偶和钥匙扣，两种商品共</w:t>
      </w:r>
      <w:r>
        <w:rPr>
          <w:rFonts w:ascii="Times New Roman" w:hAnsi="Times New Roman" w:eastAsia="Times New Roman" w:cs="Times New Roman"/>
          <w:color w:val="000000"/>
        </w:rPr>
        <w:t>50</w:t>
      </w:r>
      <w:r>
        <w:rPr>
          <w:rFonts w:ascii="宋体" w:hAnsi="宋体" w:eastAsia="宋体" w:cs="宋体"/>
          <w:color w:val="000000"/>
        </w:rPr>
        <w:t>件，它们的进价和售价如下表：（注：获利</w:t>
      </w:r>
      <w:r>
        <w:object>
          <v:shape id="_x0000_i1219"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338" o:title="eqId6706fe00b4e231e62d9ecbec567d526b"/>
            <o:lock v:ext="edit" aspectratio="t"/>
            <w10:wrap type="none"/>
            <w10:anchorlock/>
          </v:shape>
          <o:OLEObject Type="Embed" ProgID="Equation.DSMT4" ShapeID="_x0000_i1219" DrawAspect="Content" ObjectID="_1468075919" r:id="rId337">
            <o:LockedField>false</o:LockedField>
          </o:OLEObject>
        </w:object>
      </w:r>
      <w:r>
        <w:rPr>
          <w:rFonts w:ascii="宋体" w:hAnsi="宋体" w:eastAsia="宋体" w:cs="宋体"/>
          <w:color w:val="000000"/>
        </w:rPr>
        <w:t>售价</w:t>
      </w:r>
      <w:r>
        <w:object>
          <v:shape id="_x0000_i1220"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340" o:title="eqId4bfc339cf6dd66599db64fa3fa44e608"/>
            <o:lock v:ext="edit" aspectratio="t"/>
            <w10:wrap type="none"/>
            <w10:anchorlock/>
          </v:shape>
          <o:OLEObject Type="Embed" ProgID="Equation.DSMT4" ShapeID="_x0000_i1220" DrawAspect="Content" ObjectID="_1468075920" r:id="rId339">
            <o:LockedField>false</o:LockedField>
          </o:OLEObject>
        </w:object>
      </w:r>
      <w:r>
        <w:rPr>
          <w:rFonts w:ascii="宋体" w:hAnsi="宋体" w:eastAsia="宋体" w:cs="宋体"/>
          <w:color w:val="000000"/>
        </w:rPr>
        <w:t>进价）</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59"/>
        <w:gridCol w:w="660"/>
        <w:gridCol w:w="870"/>
      </w:tblGrid>
      <w:tr w14:paraId="1AD54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056BD9">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B2B2B2">
            <w:pPr>
              <w:spacing w:line="360" w:lineRule="auto"/>
              <w:jc w:val="center"/>
              <w:textAlignment w:val="center"/>
              <w:rPr>
                <w:color w:val="000000"/>
              </w:rPr>
            </w:pPr>
            <w:r>
              <w:rPr>
                <w:rFonts w:ascii="宋体" w:hAnsi="宋体" w:eastAsia="宋体" w:cs="宋体"/>
                <w:color w:val="000000"/>
              </w:rPr>
              <w:t>玩偶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0E1C4E">
            <w:pPr>
              <w:spacing w:line="360" w:lineRule="auto"/>
              <w:jc w:val="center"/>
              <w:textAlignment w:val="center"/>
              <w:rPr>
                <w:color w:val="000000"/>
              </w:rPr>
            </w:pPr>
            <w:r>
              <w:rPr>
                <w:rFonts w:ascii="宋体" w:hAnsi="宋体" w:eastAsia="宋体" w:cs="宋体"/>
                <w:color w:val="000000"/>
              </w:rPr>
              <w:t>钥匙扣</w:t>
            </w:r>
          </w:p>
        </w:tc>
      </w:tr>
      <w:tr w14:paraId="792A3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CBA932">
            <w:pPr>
              <w:spacing w:line="360" w:lineRule="auto"/>
              <w:jc w:val="left"/>
              <w:textAlignment w:val="center"/>
              <w:rPr>
                <w:color w:val="000000"/>
              </w:rPr>
            </w:pPr>
            <w:r>
              <w:rPr>
                <w:rFonts w:ascii="宋体" w:hAnsi="宋体" w:eastAsia="宋体" w:cs="宋体"/>
                <w:color w:val="000000"/>
              </w:rPr>
              <w:t>进价（元</w:t>
            </w:r>
            <w:r>
              <w:rPr>
                <w:rFonts w:ascii="Times New Roman" w:hAnsi="Times New Roman" w:eastAsia="Times New Roman" w:cs="Times New Roman"/>
                <w:color w:val="000000"/>
              </w:rPr>
              <w:t>/</w:t>
            </w:r>
            <w:r>
              <w:rPr>
                <w:rFonts w:ascii="宋体" w:hAnsi="宋体" w:eastAsia="宋体" w:cs="宋体"/>
                <w:color w:val="000000"/>
              </w:rPr>
              <w:t>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DDD114">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09D545">
            <w:pPr>
              <w:spacing w:line="360" w:lineRule="auto"/>
              <w:jc w:val="center"/>
              <w:textAlignment w:val="center"/>
              <w:rPr>
                <w:color w:val="000000"/>
              </w:rPr>
            </w:pPr>
            <w:r>
              <w:rPr>
                <w:rFonts w:ascii="Times New Roman" w:hAnsi="Times New Roman" w:eastAsia="Times New Roman" w:cs="Times New Roman"/>
                <w:color w:val="000000"/>
              </w:rPr>
              <w:t>20</w:t>
            </w:r>
          </w:p>
        </w:tc>
      </w:tr>
      <w:tr w14:paraId="56A8C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2E86C8">
            <w:pPr>
              <w:spacing w:line="360" w:lineRule="auto"/>
              <w:jc w:val="left"/>
              <w:textAlignment w:val="center"/>
              <w:rPr>
                <w:color w:val="000000"/>
              </w:rPr>
            </w:pPr>
            <w:r>
              <w:rPr>
                <w:rFonts w:ascii="宋体" w:hAnsi="宋体" w:eastAsia="宋体" w:cs="宋体"/>
                <w:color w:val="000000"/>
              </w:rPr>
              <w:t>售价（元</w:t>
            </w:r>
            <w:r>
              <w:rPr>
                <w:rFonts w:ascii="Times New Roman" w:hAnsi="Times New Roman" w:eastAsia="Times New Roman" w:cs="Times New Roman"/>
                <w:color w:val="000000"/>
              </w:rPr>
              <w:t>/</w:t>
            </w:r>
            <w:r>
              <w:rPr>
                <w:rFonts w:ascii="宋体" w:hAnsi="宋体" w:eastAsia="宋体" w:cs="宋体"/>
                <w:color w:val="000000"/>
              </w:rPr>
              <w:t>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CEE3B">
            <w:pPr>
              <w:spacing w:line="360" w:lineRule="auto"/>
              <w:jc w:val="center"/>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7BEF82">
            <w:pPr>
              <w:spacing w:line="360" w:lineRule="auto"/>
              <w:jc w:val="center"/>
              <w:textAlignment w:val="center"/>
              <w:rPr>
                <w:color w:val="000000"/>
              </w:rPr>
            </w:pPr>
            <w:r>
              <w:rPr>
                <w:rFonts w:ascii="Times New Roman" w:hAnsi="Times New Roman" w:eastAsia="Times New Roman" w:cs="Times New Roman"/>
                <w:color w:val="000000"/>
              </w:rPr>
              <w:t>28</w:t>
            </w:r>
          </w:p>
        </w:tc>
      </w:tr>
    </w:tbl>
    <w:p w14:paraId="7C184452">
      <w:pPr>
        <w:spacing w:line="360" w:lineRule="auto"/>
        <w:jc w:val="both"/>
        <w:textAlignment w:val="center"/>
        <w:rPr>
          <w:color w:val="000000"/>
        </w:rPr>
      </w:pPr>
    </w:p>
    <w:p w14:paraId="735EF8D3">
      <w:pPr>
        <w:spacing w:line="360" w:lineRule="auto"/>
        <w:jc w:val="left"/>
        <w:textAlignment w:val="center"/>
        <w:rPr>
          <w:color w:val="000000"/>
        </w:rPr>
      </w:pPr>
      <w:r>
        <w:rPr>
          <w:color w:val="000000"/>
        </w:rPr>
        <w:t>（1）</w:t>
      </w:r>
      <w:r>
        <w:rPr>
          <w:rFonts w:ascii="宋体" w:hAnsi="宋体" w:eastAsia="宋体" w:cs="宋体"/>
          <w:color w:val="000000"/>
        </w:rPr>
        <w:t>该超市购进玩偶和钥匙扣各多少件？</w:t>
      </w:r>
    </w:p>
    <w:p w14:paraId="273497DC">
      <w:pPr>
        <w:spacing w:line="360" w:lineRule="auto"/>
        <w:jc w:val="left"/>
        <w:textAlignment w:val="center"/>
        <w:rPr>
          <w:color w:val="000000"/>
        </w:rPr>
      </w:pPr>
      <w:r>
        <w:rPr>
          <w:color w:val="000000"/>
        </w:rPr>
        <w:t>（2）</w:t>
      </w:r>
      <w:r>
        <w:rPr>
          <w:rFonts w:ascii="宋体" w:hAnsi="宋体" w:eastAsia="宋体" w:cs="宋体"/>
          <w:color w:val="000000"/>
        </w:rPr>
        <w:t>该超市将购进的玩偶和钥匙扣全部卖完后一共可获得多少利润？</w:t>
      </w:r>
    </w:p>
    <w:p w14:paraId="2FD9B4BF">
      <w:pPr>
        <w:spacing w:line="360" w:lineRule="auto"/>
        <w:textAlignment w:val="center"/>
        <w:rPr>
          <w:color w:val="000000"/>
        </w:rPr>
      </w:pPr>
      <w:r>
        <w:rPr>
          <w:color w:val="2E75B6"/>
        </w:rPr>
        <w:t>【答案】</w:t>
      </w:r>
      <w:r>
        <w:rPr>
          <w:color w:val="000000"/>
        </w:rPr>
        <w:t>（1）</w:t>
      </w:r>
      <w:r>
        <w:rPr>
          <w:rFonts w:ascii="宋体" w:hAnsi="宋体" w:eastAsia="宋体" w:cs="宋体"/>
          <w:color w:val="000000"/>
        </w:rPr>
        <w:t>玩偶</w:t>
      </w:r>
      <w:r>
        <w:rPr>
          <w:rFonts w:ascii="Times New Roman" w:hAnsi="Times New Roman" w:eastAsia="Times New Roman" w:cs="Times New Roman"/>
          <w:color w:val="000000"/>
        </w:rPr>
        <w:t>20</w:t>
      </w:r>
      <w:r>
        <w:rPr>
          <w:rFonts w:ascii="宋体" w:hAnsi="宋体" w:eastAsia="宋体" w:cs="宋体"/>
          <w:color w:val="000000"/>
        </w:rPr>
        <w:t>件，钥匙扣</w:t>
      </w:r>
      <w:r>
        <w:rPr>
          <w:rFonts w:ascii="Times New Roman" w:hAnsi="Times New Roman" w:eastAsia="Times New Roman" w:cs="Times New Roman"/>
          <w:color w:val="000000"/>
        </w:rPr>
        <w:t>30</w:t>
      </w:r>
      <w:r>
        <w:rPr>
          <w:rFonts w:ascii="宋体" w:hAnsi="宋体" w:eastAsia="宋体" w:cs="宋体"/>
          <w:color w:val="000000"/>
        </w:rPr>
        <w:t>件；</w:t>
      </w:r>
      <w:r>
        <w:rPr>
          <w:color w:val="000000"/>
        </w:rPr>
        <w:t xml:space="preserve">    </w:t>
      </w:r>
    </w:p>
    <w:p w14:paraId="1952631B">
      <w:pPr>
        <w:spacing w:line="360" w:lineRule="auto"/>
        <w:textAlignment w:val="center"/>
        <w:rPr>
          <w:color w:val="000000"/>
        </w:rPr>
      </w:pPr>
      <w:r>
        <w:rPr>
          <w:color w:val="000000"/>
        </w:rPr>
        <w:t>（2）</w:t>
      </w:r>
      <w:r>
        <w:rPr>
          <w:rFonts w:ascii="Times New Roman" w:hAnsi="Times New Roman" w:eastAsia="Times New Roman" w:cs="Times New Roman"/>
          <w:color w:val="000000"/>
        </w:rPr>
        <w:t>440</w:t>
      </w:r>
      <w:r>
        <w:rPr>
          <w:rFonts w:ascii="宋体" w:hAnsi="宋体" w:eastAsia="宋体" w:cs="宋体"/>
          <w:color w:val="000000"/>
        </w:rPr>
        <w:t>元．</w:t>
      </w:r>
    </w:p>
    <w:p w14:paraId="1BE08507">
      <w:pPr>
        <w:spacing w:line="360" w:lineRule="auto"/>
        <w:textAlignment w:val="center"/>
        <w:rPr>
          <w:color w:val="000000"/>
        </w:rPr>
      </w:pPr>
      <w:r>
        <w:rPr>
          <w:color w:val="2E75B6"/>
        </w:rPr>
        <w:t>【解析】</w:t>
      </w:r>
    </w:p>
    <w:p w14:paraId="7A94E060">
      <w:pPr>
        <w:spacing w:line="360" w:lineRule="auto"/>
        <w:jc w:val="both"/>
        <w:textAlignment w:val="center"/>
        <w:rPr>
          <w:color w:val="000000"/>
        </w:rPr>
      </w:pPr>
      <w:r>
        <w:rPr>
          <w:color w:val="000000"/>
        </w:rPr>
        <w:t>【分析】</w:t>
      </w:r>
      <w:r>
        <w:rPr>
          <w:rFonts w:ascii="宋体" w:hAnsi="宋体" w:eastAsia="宋体" w:cs="宋体"/>
          <w:color w:val="000000"/>
        </w:rPr>
        <w:t>本题考查一元一次方程的应用，解题的关键是读懂题意，列出方程解决问题．</w:t>
      </w:r>
    </w:p>
    <w:p w14:paraId="08210B7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）设该超市购进玩偶</w:t>
      </w:r>
      <w:r>
        <w:object>
          <v:shape id="_x0000_i122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221" DrawAspect="Content" ObjectID="_1468075921" r:id="rId341">
            <o:LockedField>false</o:LockedField>
          </o:OLEObject>
        </w:object>
      </w:r>
      <w:r>
        <w:rPr>
          <w:rFonts w:ascii="宋体" w:hAnsi="宋体" w:eastAsia="宋体" w:cs="宋体"/>
          <w:color w:val="000000"/>
        </w:rPr>
        <w:t>件，根据用</w:t>
      </w:r>
      <w:r>
        <w:rPr>
          <w:rFonts w:ascii="Times New Roman" w:hAnsi="Times New Roman" w:eastAsia="Times New Roman" w:cs="Times New Roman"/>
          <w:color w:val="000000"/>
        </w:rPr>
        <w:t>1200</w:t>
      </w:r>
      <w:r>
        <w:rPr>
          <w:rFonts w:ascii="宋体" w:hAnsi="宋体" w:eastAsia="宋体" w:cs="宋体"/>
          <w:color w:val="000000"/>
        </w:rPr>
        <w:t>元购进一批吉祥物玩偶和钥匙扣得：</w:t>
      </w:r>
      <w:r>
        <w:object>
          <v:shape id="_x0000_i1222" o:spt="75" alt="学科网(www.zxxk.com)--教育资源门户，提供试卷、教案、课件、论文、素材以及各类教学资源下载，还有大量而丰富的教学相关资讯！" type="#_x0000_t75" style="height:17.25pt;width:105pt;" o:ole="t" filled="f" o:preferrelative="t" stroked="f" coordsize="21600,21600">
            <v:path/>
            <v:fill on="f" focussize="0,0"/>
            <v:stroke on="f" joinstyle="miter"/>
            <v:imagedata r:id="rId343" o:title="eqId7f02ec8fef8982aba7def9b163b9f4e1"/>
            <o:lock v:ext="edit" aspectratio="t"/>
            <w10:wrap type="none"/>
            <w10:anchorlock/>
          </v:shape>
          <o:OLEObject Type="Embed" ProgID="Equation.DSMT4" ShapeID="_x0000_i1222" DrawAspect="Content" ObjectID="_1468075922" r:id="rId342">
            <o:LockedField>false</o:LockedField>
          </o:OLEObject>
        </w:object>
      </w:r>
      <w:r>
        <w:rPr>
          <w:rFonts w:ascii="宋体" w:hAnsi="宋体" w:eastAsia="宋体" w:cs="宋体"/>
          <w:color w:val="000000"/>
        </w:rPr>
        <w:t>，解方程可得答案；</w:t>
      </w:r>
    </w:p>
    <w:p w14:paraId="0A9FC88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）用玩偶和钥匙扣利润相加，列式计算即可得答案．</w:t>
      </w:r>
    </w:p>
    <w:p w14:paraId="0849B37A">
      <w:pPr>
        <w:spacing w:line="360" w:lineRule="auto"/>
        <w:jc w:val="both"/>
        <w:textAlignment w:val="center"/>
        <w:rPr>
          <w:color w:val="000000"/>
        </w:rPr>
      </w:pPr>
      <w:r>
        <w:rPr>
          <w:color w:val="000000"/>
        </w:rPr>
        <w:t>【小问1详解】</w:t>
      </w:r>
    </w:p>
    <w:p w14:paraId="781414DA">
      <w:pPr>
        <w:spacing w:line="360" w:lineRule="auto"/>
        <w:jc w:val="both"/>
        <w:textAlignment w:val="center"/>
        <w:rPr>
          <w:color w:val="000000"/>
        </w:rPr>
      </w:pPr>
      <w:r>
        <w:rPr>
          <w:rFonts w:ascii="宋体" w:hAnsi="宋体" w:eastAsia="宋体" w:cs="宋体"/>
          <w:color w:val="000000"/>
        </w:rPr>
        <w:t>解：设该超市购进玩偶</w:t>
      </w:r>
      <w:r>
        <w:object>
          <v:shape id="_x0000_i12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223" DrawAspect="Content" ObjectID="_1468075923" r:id="rId344">
            <o:LockedField>false</o:LockedField>
          </o:OLEObject>
        </w:object>
      </w:r>
      <w:r>
        <w:rPr>
          <w:rFonts w:ascii="宋体" w:hAnsi="宋体" w:eastAsia="宋体" w:cs="宋体"/>
          <w:color w:val="000000"/>
        </w:rPr>
        <w:t>件，则购进钥匙扣</w:t>
      </w:r>
      <w:r>
        <w:object>
          <v:shape id="_x0000_i1224"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346" o:title="eqId07beec4ded319d572e3daefe4f7bdae3"/>
            <o:lock v:ext="edit" aspectratio="t"/>
            <w10:wrap type="none"/>
            <w10:anchorlock/>
          </v:shape>
          <o:OLEObject Type="Embed" ProgID="Equation.DSMT4" ShapeID="_x0000_i1224" DrawAspect="Content" ObjectID="_1468075924" r:id="rId345">
            <o:LockedField>false</o:LockedField>
          </o:OLEObject>
        </w:object>
      </w:r>
      <w:r>
        <w:rPr>
          <w:rFonts w:ascii="宋体" w:hAnsi="宋体" w:eastAsia="宋体" w:cs="宋体"/>
          <w:color w:val="000000"/>
        </w:rPr>
        <w:t>件，</w:t>
      </w:r>
      <w:r>
        <w:rPr>
          <w:rFonts w:ascii="Times New Roman" w:hAnsi="Times New Roman" w:eastAsia="Times New Roman" w:cs="Times New Roman"/>
          <w:color w:val="000000"/>
        </w:rPr>
        <w:t xml:space="preserve"> </w:t>
      </w:r>
    </w:p>
    <w:p w14:paraId="5E13770C">
      <w:pPr>
        <w:spacing w:line="360" w:lineRule="auto"/>
        <w:jc w:val="both"/>
        <w:textAlignment w:val="center"/>
        <w:rPr>
          <w:color w:val="000000"/>
        </w:rPr>
      </w:pPr>
      <w:r>
        <w:rPr>
          <w:rFonts w:ascii="宋体" w:hAnsi="宋体" w:eastAsia="宋体" w:cs="宋体"/>
          <w:color w:val="000000"/>
        </w:rPr>
        <w:t>根据题意得：</w:t>
      </w:r>
      <w:r>
        <w:object>
          <v:shape id="_x0000_i1225" o:spt="75" alt="学科网(www.zxxk.com)--教育资源门户，提供试卷、教案、课件、论文、素材以及各类教学资源下载，还有大量而丰富的教学相关资讯！" type="#_x0000_t75" style="height:17.25pt;width:105pt;" o:ole="t" filled="f" o:preferrelative="t" stroked="f" coordsize="21600,21600">
            <v:path/>
            <v:fill on="f" focussize="0,0"/>
            <v:stroke on="f" joinstyle="miter"/>
            <v:imagedata r:id="rId343" o:title="eqId7f02ec8fef8982aba7def9b163b9f4e1"/>
            <o:lock v:ext="edit" aspectratio="t"/>
            <w10:wrap type="none"/>
            <w10:anchorlock/>
          </v:shape>
          <o:OLEObject Type="Embed" ProgID="Equation.DSMT4" ShapeID="_x0000_i1225" DrawAspect="Content" ObjectID="_1468075925" r:id="rId347">
            <o:LockedField>false</o:LockedField>
          </o:OLEObject>
        </w:object>
      </w:r>
      <w:r>
        <w:rPr>
          <w:rFonts w:ascii="宋体" w:hAnsi="宋体" w:eastAsia="宋体" w:cs="宋体"/>
          <w:color w:val="000000"/>
        </w:rPr>
        <w:t>，</w:t>
      </w:r>
    </w:p>
    <w:p w14:paraId="3A5C8969">
      <w:pPr>
        <w:spacing w:line="360" w:lineRule="auto"/>
        <w:jc w:val="both"/>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w:t>
      </w:r>
      <w:r>
        <w:object>
          <v:shape id="_x0000_i122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34" o:title="eqId14d21726b82e52bbd091c3d3279ba584"/>
            <o:lock v:ext="edit" aspectratio="t"/>
            <w10:wrap type="none"/>
            <w10:anchorlock/>
          </v:shape>
          <o:OLEObject Type="Embed" ProgID="Equation.DSMT4" ShapeID="_x0000_i1226" DrawAspect="Content" ObjectID="_1468075926" r:id="rId348">
            <o:LockedField>false</o:LockedField>
          </o:OLEObject>
        </w:object>
      </w:r>
      <w:r>
        <w:rPr>
          <w:rFonts w:ascii="宋体" w:hAnsi="宋体" w:eastAsia="宋体" w:cs="宋体"/>
          <w:color w:val="000000"/>
        </w:rPr>
        <w:t>，</w:t>
      </w:r>
    </w:p>
    <w:p w14:paraId="1CA9B439">
      <w:pPr>
        <w:spacing w:line="360" w:lineRule="auto"/>
        <w:jc w:val="both"/>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50" o:title="eqId5a0562a763b6141dc8ee5835563bd7c6"/>
            <o:lock v:ext="edit" aspectratio="t"/>
            <w10:wrap type="none"/>
            <w10:anchorlock/>
          </v:shape>
          <o:OLEObject Type="Embed" ProgID="Equation.DSMT4" ShapeID="_x0000_i1227" DrawAspect="Content" ObjectID="_1468075927" r:id="rId349">
            <o:LockedField>false</o:LockedField>
          </o:OLEObject>
        </w:object>
      </w:r>
      <w:r>
        <w:rPr>
          <w:rFonts w:ascii="宋体" w:hAnsi="宋体" w:eastAsia="宋体" w:cs="宋体"/>
          <w:color w:val="000000"/>
        </w:rPr>
        <w:t>．</w:t>
      </w:r>
    </w:p>
    <w:p w14:paraId="74149F36">
      <w:pPr>
        <w:spacing w:line="360" w:lineRule="auto"/>
        <w:jc w:val="both"/>
        <w:textAlignment w:val="center"/>
        <w:rPr>
          <w:color w:val="000000"/>
        </w:rPr>
      </w:pPr>
      <w:r>
        <w:rPr>
          <w:rFonts w:ascii="宋体" w:hAnsi="宋体" w:eastAsia="宋体" w:cs="宋体"/>
          <w:color w:val="000000"/>
        </w:rPr>
        <w:t>答：该超市购进玩偶</w:t>
      </w:r>
      <w:r>
        <w:rPr>
          <w:rFonts w:ascii="Times New Roman" w:hAnsi="Times New Roman" w:eastAsia="Times New Roman" w:cs="Times New Roman"/>
          <w:color w:val="000000"/>
        </w:rPr>
        <w:t>20</w:t>
      </w:r>
      <w:r>
        <w:rPr>
          <w:rFonts w:ascii="宋体" w:hAnsi="宋体" w:eastAsia="宋体" w:cs="宋体"/>
          <w:color w:val="000000"/>
        </w:rPr>
        <w:t>件，购进钥匙扣</w:t>
      </w:r>
      <w:r>
        <w:rPr>
          <w:rFonts w:ascii="Times New Roman" w:hAnsi="Times New Roman" w:eastAsia="Times New Roman" w:cs="Times New Roman"/>
          <w:color w:val="000000"/>
        </w:rPr>
        <w:t>30</w:t>
      </w:r>
      <w:r>
        <w:rPr>
          <w:rFonts w:ascii="宋体" w:hAnsi="宋体" w:eastAsia="宋体" w:cs="宋体"/>
          <w:color w:val="000000"/>
        </w:rPr>
        <w:t>件．</w:t>
      </w:r>
    </w:p>
    <w:p w14:paraId="55779C12">
      <w:pPr>
        <w:spacing w:line="360" w:lineRule="auto"/>
        <w:jc w:val="both"/>
        <w:textAlignment w:val="center"/>
        <w:rPr>
          <w:color w:val="000000"/>
        </w:rPr>
      </w:pPr>
      <w:r>
        <w:rPr>
          <w:color w:val="000000"/>
        </w:rPr>
        <w:t>【小问2详解】</w:t>
      </w:r>
    </w:p>
    <w:p w14:paraId="69361D57">
      <w:pPr>
        <w:spacing w:line="360" w:lineRule="auto"/>
        <w:jc w:val="both"/>
        <w:textAlignment w:val="center"/>
        <w:rPr>
          <w:color w:val="000000"/>
        </w:rPr>
      </w:pPr>
      <w:r>
        <w:object>
          <v:shape id="_x0000_i1228" o:spt="75" alt="学科网(www.zxxk.com)--教育资源门户，提供试卷、教案、课件、论文、素材以及各类教学资源下载，还有大量而丰富的教学相关资讯！" type="#_x0000_t75" style="height:17.25pt;width:129pt;" o:ole="t" filled="f" o:preferrelative="t" stroked="f" coordsize="21600,21600">
            <v:path/>
            <v:fill on="f" focussize="0,0"/>
            <v:stroke on="f" joinstyle="miter"/>
            <v:imagedata r:id="rId352" o:title="eqIdc486d489759e6d6052baccc86668471f"/>
            <o:lock v:ext="edit" aspectratio="t"/>
            <w10:wrap type="none"/>
            <w10:anchorlock/>
          </v:shape>
          <o:OLEObject Type="Embed" ProgID="Equation.DSMT4" ShapeID="_x0000_i1228" DrawAspect="Content" ObjectID="_1468075928" r:id="rId351">
            <o:LockedField>false</o:LockedField>
          </o:OLEObject>
        </w:object>
      </w:r>
    </w:p>
    <w:p w14:paraId="6F3FB868">
      <w:pPr>
        <w:spacing w:line="360" w:lineRule="auto"/>
        <w:jc w:val="both"/>
        <w:textAlignment w:val="center"/>
        <w:rPr>
          <w:color w:val="000000"/>
        </w:rPr>
      </w:pPr>
      <w:r>
        <w:object>
          <v:shape id="_x0000_i122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54" o:title="eqId1c4ddc01d6a35f29653368ee4fd86c09"/>
            <o:lock v:ext="edit" aspectratio="t"/>
            <w10:wrap type="none"/>
            <w10:anchorlock/>
          </v:shape>
          <o:OLEObject Type="Embed" ProgID="Equation.DSMT4" ShapeID="_x0000_i1229" DrawAspect="Content" ObjectID="_1468075929" r:id="rId353">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 xml:space="preserve">         </w:t>
      </w:r>
    </w:p>
    <w:p w14:paraId="0C9F2F80">
      <w:pPr>
        <w:spacing w:line="360" w:lineRule="auto"/>
        <w:jc w:val="both"/>
        <w:textAlignment w:val="center"/>
        <w:rPr>
          <w:color w:val="000000"/>
        </w:rPr>
      </w:pPr>
      <w:r>
        <w:rPr>
          <w:rFonts w:ascii="宋体" w:hAnsi="宋体" w:eastAsia="宋体" w:cs="宋体"/>
          <w:color w:val="000000"/>
        </w:rPr>
        <w:t>答：该超市将购进的玩偶和钥匙扣全部卖完后一共可获得利润</w:t>
      </w:r>
      <w:r>
        <w:rPr>
          <w:rFonts w:ascii="Times New Roman" w:hAnsi="Times New Roman" w:eastAsia="Times New Roman" w:cs="Times New Roman"/>
          <w:color w:val="000000"/>
        </w:rPr>
        <w:t>440</w:t>
      </w:r>
      <w:r>
        <w:rPr>
          <w:rFonts w:ascii="宋体" w:hAnsi="宋体" w:eastAsia="宋体" w:cs="宋体"/>
          <w:color w:val="000000"/>
        </w:rPr>
        <w:t>元．</w:t>
      </w:r>
    </w:p>
    <w:p w14:paraId="25B1638A">
      <w:pPr>
        <w:spacing w:line="360" w:lineRule="auto"/>
        <w:jc w:val="left"/>
        <w:textAlignment w:val="center"/>
        <w:rPr>
          <w:color w:val="000000"/>
        </w:rPr>
      </w:pPr>
      <w:r>
        <w:rPr>
          <w:color w:val="000000"/>
        </w:rPr>
        <w:t xml:space="preserve">24. </w:t>
      </w:r>
      <w:r>
        <w:rPr>
          <w:rFonts w:ascii="宋体" w:hAnsi="宋体" w:eastAsia="宋体" w:cs="宋体"/>
          <w:color w:val="000000"/>
        </w:rPr>
        <w:t>一艘船从甲码头到乙码头顺流而行，用了</w:t>
      </w:r>
      <w:r>
        <w:object>
          <v:shape id="_x0000_i1230" o:spt="75" alt="学科网(www.zxxk.com)--教育资源门户，提供试卷、教案、课件、论文、素材以及各类教学资源下载，还有大量而丰富的教学相关资讯！" type="#_x0000_t75" style="height:13.1pt;width:16.15pt;" o:ole="t" filled="f" o:preferrelative="t" stroked="f" coordsize="21600,21600">
            <v:path/>
            <v:fill on="f" focussize="0,0"/>
            <v:stroke on="f" joinstyle="miter"/>
            <v:imagedata r:id="rId356" o:title="eqId0c647c64600a583a91bb8bb6d3c06441"/>
            <o:lock v:ext="edit" aspectratio="t"/>
            <w10:wrap type="none"/>
            <w10:anchorlock/>
          </v:shape>
          <o:OLEObject Type="Embed" ProgID="Equation.DSMT4" ShapeID="_x0000_i1230" DrawAspect="Content" ObjectID="_1468075930" r:id="rId355">
            <o:LockedField>false</o:LockedField>
          </o:OLEObject>
        </w:object>
      </w:r>
      <w:r>
        <w:rPr>
          <w:rFonts w:ascii="宋体" w:hAnsi="宋体" w:eastAsia="宋体" w:cs="宋体"/>
          <w:color w:val="000000"/>
        </w:rPr>
        <w:t>；从乙码头返回甲码头</w:t>
      </w:r>
      <w:r>
        <w:rPr>
          <w:color w:val="000000"/>
        </w:rPr>
        <w:t>逆流而行</w:t>
      </w:r>
      <w:r>
        <w:rPr>
          <w:rFonts w:ascii="宋体" w:hAnsi="宋体" w:eastAsia="宋体" w:cs="宋体"/>
          <w:color w:val="000000"/>
        </w:rPr>
        <w:t>，用了</w:t>
      </w:r>
      <w:r>
        <w:object>
          <v:shape id="_x0000_i123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58" o:title="eqIdc176558537cd011dec12c14ae91bd71b"/>
            <o:lock v:ext="edit" aspectratio="t"/>
            <w10:wrap type="none"/>
            <w10:anchorlock/>
          </v:shape>
          <o:OLEObject Type="Embed" ProgID="Equation.DSMT4" ShapeID="_x0000_i1231" DrawAspect="Content" ObjectID="_1468075931" r:id="rId357">
            <o:LockedField>false</o:LockedField>
          </o:OLEObject>
        </w:object>
      </w:r>
      <w:r>
        <w:rPr>
          <w:rFonts w:ascii="宋体" w:hAnsi="宋体" w:eastAsia="宋体" w:cs="宋体"/>
          <w:color w:val="000000"/>
        </w:rPr>
        <w:t>．已知水流的速度是</w:t>
      </w:r>
      <w:r>
        <w:object>
          <v:shape id="_x0000_i1232"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360" o:title="eqId15bca4fc0b0fc4f8e492d8c1fe449c9b"/>
            <o:lock v:ext="edit" aspectratio="t"/>
            <w10:wrap type="none"/>
            <w10:anchorlock/>
          </v:shape>
          <o:OLEObject Type="Embed" ProgID="Equation.DSMT4" ShapeID="_x0000_i1232" DrawAspect="Content" ObjectID="_1468075932" r:id="rId359">
            <o:LockedField>false</o:LockedField>
          </o:OLEObject>
        </w:object>
      </w:r>
      <w:r>
        <w:rPr>
          <w:rFonts w:ascii="宋体" w:hAnsi="宋体" w:eastAsia="宋体" w:cs="宋体"/>
          <w:color w:val="000000"/>
        </w:rPr>
        <w:t>，求船在静水中的平均速度．</w:t>
      </w:r>
    </w:p>
    <w:p w14:paraId="706BF64B">
      <w:pPr>
        <w:spacing w:line="360" w:lineRule="auto"/>
        <w:textAlignment w:val="center"/>
        <w:rPr>
          <w:color w:val="000000"/>
        </w:rPr>
      </w:pPr>
      <w:r>
        <w:rPr>
          <w:color w:val="2E75B6"/>
        </w:rPr>
        <w:t>【答案】</w:t>
      </w:r>
      <w:r>
        <w:rPr>
          <w:rFonts w:ascii="宋体" w:hAnsi="宋体" w:eastAsia="宋体" w:cs="宋体"/>
          <w:color w:val="000000"/>
        </w:rPr>
        <w:t>船在静水中的平均速度为</w:t>
      </w:r>
      <w:r>
        <w:object>
          <v:shape id="_x0000_i123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62" o:title="eqId917546c67970d47a5444a065b0b22a8c"/>
            <o:lock v:ext="edit" aspectratio="t"/>
            <w10:wrap type="none"/>
            <w10:anchorlock/>
          </v:shape>
          <o:OLEObject Type="Embed" ProgID="Equation.DSMT4" ShapeID="_x0000_i1233" DrawAspect="Content" ObjectID="_1468075933" r:id="rId361">
            <o:LockedField>false</o:LockedField>
          </o:OLEObject>
        </w:object>
      </w:r>
    </w:p>
    <w:p w14:paraId="71F8600F">
      <w:pPr>
        <w:spacing w:line="360" w:lineRule="auto"/>
        <w:textAlignment w:val="center"/>
        <w:rPr>
          <w:color w:val="000000"/>
        </w:rPr>
      </w:pPr>
      <w:r>
        <w:rPr>
          <w:color w:val="2E75B6"/>
        </w:rPr>
        <w:t>【解析】</w:t>
      </w:r>
    </w:p>
    <w:p w14:paraId="74C5335F">
      <w:pPr>
        <w:spacing w:line="360" w:lineRule="auto"/>
        <w:jc w:val="left"/>
        <w:textAlignment w:val="center"/>
        <w:rPr>
          <w:color w:val="000000"/>
        </w:rPr>
      </w:pPr>
      <w:r>
        <w:rPr>
          <w:color w:val="000000"/>
        </w:rPr>
        <w:t>【分析】</w:t>
      </w:r>
      <w:r>
        <w:rPr>
          <w:rFonts w:ascii="宋体" w:hAnsi="宋体" w:eastAsia="宋体" w:cs="宋体"/>
          <w:color w:val="000000"/>
        </w:rPr>
        <w:t>本题主要考查了一元一次方程的实际应用，设船在静水中的平均速度为</w:t>
      </w:r>
      <w:r>
        <w:object>
          <v:shape id="_x0000_i123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64" o:title="eqId45c374e788e84cbfee7e2ed8e736dc73"/>
            <o:lock v:ext="edit" aspectratio="t"/>
            <w10:wrap type="none"/>
            <w10:anchorlock/>
          </v:shape>
          <o:OLEObject Type="Embed" ProgID="Equation.DSMT4" ShapeID="_x0000_i1234" DrawAspect="Content" ObjectID="_1468075934" r:id="rId363">
            <o:LockedField>false</o:LockedField>
          </o:OLEObject>
        </w:object>
      </w:r>
      <w:r>
        <w:rPr>
          <w:rFonts w:ascii="宋体" w:hAnsi="宋体" w:eastAsia="宋体" w:cs="宋体"/>
          <w:color w:val="000000"/>
        </w:rPr>
        <w:t>，则船顺流而行的速度为</w:t>
      </w:r>
      <w:r>
        <w:object>
          <v:shape id="_x0000_i1235"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366" o:title="eqId0aef6da878132317ca440578dda84cc9"/>
            <o:lock v:ext="edit" aspectratio="t"/>
            <w10:wrap type="none"/>
            <w10:anchorlock/>
          </v:shape>
          <o:OLEObject Type="Embed" ProgID="Equation.DSMT4" ShapeID="_x0000_i1235" DrawAspect="Content" ObjectID="_1468075935" r:id="rId365">
            <o:LockedField>false</o:LockedField>
          </o:OLEObject>
        </w:object>
      </w:r>
      <w:r>
        <w:rPr>
          <w:rFonts w:ascii="宋体" w:hAnsi="宋体" w:eastAsia="宋体" w:cs="宋体"/>
          <w:color w:val="000000"/>
        </w:rPr>
        <w:t>，逆流而行的速度为</w:t>
      </w:r>
      <w:r>
        <w:object>
          <v:shape id="_x0000_i1236"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368" o:title="eqId14a319a05e2179820cc992ea22025b43"/>
            <o:lock v:ext="edit" aspectratio="t"/>
            <w10:wrap type="none"/>
            <w10:anchorlock/>
          </v:shape>
          <o:OLEObject Type="Embed" ProgID="Equation.DSMT4" ShapeID="_x0000_i1236" DrawAspect="Content" ObjectID="_1468075936" r:id="rId367">
            <o:LockedField>false</o:LockedField>
          </o:OLEObject>
        </w:object>
      </w:r>
      <w:r>
        <w:rPr>
          <w:rFonts w:ascii="宋体" w:hAnsi="宋体" w:eastAsia="宋体" w:cs="宋体"/>
          <w:color w:val="000000"/>
        </w:rPr>
        <w:t>，根据顺流而行和逆流而行的路程相同，结合路程</w:t>
      </w:r>
      <w:r>
        <w:object>
          <v:shape id="_x0000_i1237"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338" o:title="eqId6706fe00b4e231e62d9ecbec567d526b"/>
            <o:lock v:ext="edit" aspectratio="t"/>
            <w10:wrap type="none"/>
            <w10:anchorlock/>
          </v:shape>
          <o:OLEObject Type="Embed" ProgID="Equation.DSMT4" ShapeID="_x0000_i1237" DrawAspect="Content" ObjectID="_1468075937" r:id="rId369">
            <o:LockedField>false</o:LockedField>
          </o:OLEObject>
        </w:object>
      </w:r>
      <w:r>
        <w:rPr>
          <w:rFonts w:ascii="宋体" w:hAnsi="宋体" w:eastAsia="宋体" w:cs="宋体"/>
          <w:color w:val="000000"/>
        </w:rPr>
        <w:t>速度</w:t>
      </w:r>
      <w:r>
        <w:object>
          <v:shape id="_x0000_i1238"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371" o:title="eqId2468403b3eba9e40bfa36f464e927738"/>
            <o:lock v:ext="edit" aspectratio="t"/>
            <w10:wrap type="none"/>
            <w10:anchorlock/>
          </v:shape>
          <o:OLEObject Type="Embed" ProgID="Equation.DSMT4" ShapeID="_x0000_i1238" DrawAspect="Content" ObjectID="_1468075938" r:id="rId370">
            <o:LockedField>false</o:LockedField>
          </o:OLEObject>
        </w:object>
      </w:r>
      <w:r>
        <w:rPr>
          <w:rFonts w:ascii="宋体" w:hAnsi="宋体" w:eastAsia="宋体" w:cs="宋体"/>
          <w:color w:val="000000"/>
        </w:rPr>
        <w:t>时间列出方程求解即可．</w:t>
      </w:r>
    </w:p>
    <w:p w14:paraId="0378B33C">
      <w:pPr>
        <w:spacing w:line="360" w:lineRule="auto"/>
        <w:jc w:val="left"/>
        <w:textAlignment w:val="center"/>
        <w:rPr>
          <w:color w:val="000000"/>
        </w:rPr>
      </w:pPr>
      <w:r>
        <w:rPr>
          <w:color w:val="000000"/>
        </w:rPr>
        <w:t>【详解】</w:t>
      </w:r>
      <w:r>
        <w:rPr>
          <w:rFonts w:ascii="宋体" w:hAnsi="宋体" w:eastAsia="宋体" w:cs="宋体"/>
          <w:color w:val="000000"/>
        </w:rPr>
        <w:t>解：设船在静水中的平均速度为</w:t>
      </w:r>
      <w:r>
        <w:object>
          <v:shape id="_x0000_i123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64" o:title="eqId45c374e788e84cbfee7e2ed8e736dc73"/>
            <o:lock v:ext="edit" aspectratio="t"/>
            <w10:wrap type="none"/>
            <w10:anchorlock/>
          </v:shape>
          <o:OLEObject Type="Embed" ProgID="Equation.DSMT4" ShapeID="_x0000_i1239" DrawAspect="Content" ObjectID="_1468075939" r:id="rId372">
            <o:LockedField>false</o:LockedField>
          </o:OLEObject>
        </w:object>
      </w:r>
      <w:r>
        <w:rPr>
          <w:rFonts w:ascii="宋体" w:hAnsi="宋体" w:eastAsia="宋体" w:cs="宋体"/>
          <w:color w:val="000000"/>
        </w:rPr>
        <w:t>，则船顺流而行的速度为</w:t>
      </w:r>
      <w:r>
        <w:object>
          <v:shape id="_x0000_i1240"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366" o:title="eqId0aef6da878132317ca440578dda84cc9"/>
            <o:lock v:ext="edit" aspectratio="t"/>
            <w10:wrap type="none"/>
            <w10:anchorlock/>
          </v:shape>
          <o:OLEObject Type="Embed" ProgID="Equation.DSMT4" ShapeID="_x0000_i1240" DrawAspect="Content" ObjectID="_1468075940" r:id="rId373">
            <o:LockedField>false</o:LockedField>
          </o:OLEObject>
        </w:object>
      </w:r>
      <w:r>
        <w:rPr>
          <w:rFonts w:ascii="宋体" w:hAnsi="宋体" w:eastAsia="宋体" w:cs="宋体"/>
          <w:color w:val="000000"/>
        </w:rPr>
        <w:t>，逆流而行的速度为</w:t>
      </w:r>
      <w:r>
        <w:object>
          <v:shape id="_x0000_i1241"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368" o:title="eqId14a319a05e2179820cc992ea22025b43"/>
            <o:lock v:ext="edit" aspectratio="t"/>
            <w10:wrap type="none"/>
            <w10:anchorlock/>
          </v:shape>
          <o:OLEObject Type="Embed" ProgID="Equation.DSMT4" ShapeID="_x0000_i1241" DrawAspect="Content" ObjectID="_1468075941" r:id="rId374">
            <o:LockedField>false</o:LockedField>
          </o:OLEObject>
        </w:object>
      </w:r>
      <w:r>
        <w:rPr>
          <w:rFonts w:ascii="宋体" w:hAnsi="宋体" w:eastAsia="宋体" w:cs="宋体"/>
          <w:color w:val="000000"/>
        </w:rPr>
        <w:t>，</w:t>
      </w:r>
    </w:p>
    <w:p w14:paraId="053DE050">
      <w:pPr>
        <w:spacing w:line="360" w:lineRule="auto"/>
        <w:jc w:val="left"/>
        <w:textAlignment w:val="center"/>
        <w:rPr>
          <w:color w:val="000000"/>
        </w:rPr>
      </w:pPr>
      <w:r>
        <w:rPr>
          <w:rFonts w:ascii="宋体" w:hAnsi="宋体" w:eastAsia="宋体" w:cs="宋体"/>
          <w:color w:val="000000"/>
        </w:rPr>
        <w:t>由题意得，</w:t>
      </w:r>
      <w:r>
        <w:object>
          <v:shape id="_x0000_i1242"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376" o:title="eqId220c436b5218cfcb884bf0299e854c3a"/>
            <o:lock v:ext="edit" aspectratio="t"/>
            <w10:wrap type="none"/>
            <w10:anchorlock/>
          </v:shape>
          <o:OLEObject Type="Embed" ProgID="Equation.DSMT4" ShapeID="_x0000_i1242" DrawAspect="Content" ObjectID="_1468075942" r:id="rId375">
            <o:LockedField>false</o:LockedField>
          </o:OLEObject>
        </w:object>
      </w:r>
      <w:r>
        <w:rPr>
          <w:rFonts w:ascii="宋体" w:hAnsi="宋体" w:eastAsia="宋体" w:cs="宋体"/>
          <w:color w:val="000000"/>
        </w:rPr>
        <w:t>，</w:t>
      </w:r>
    </w:p>
    <w:p w14:paraId="2945E46A">
      <w:pPr>
        <w:spacing w:line="360" w:lineRule="auto"/>
        <w:jc w:val="left"/>
        <w:textAlignment w:val="center"/>
        <w:rPr>
          <w:color w:val="000000"/>
        </w:rPr>
      </w:pPr>
      <w:r>
        <w:rPr>
          <w:rFonts w:ascii="宋体" w:hAnsi="宋体" w:eastAsia="宋体" w:cs="宋体"/>
          <w:color w:val="000000"/>
        </w:rPr>
        <w:t>解得</w:t>
      </w:r>
      <w:r>
        <w:object>
          <v:shape id="_x0000_i1243" o:spt="75" alt="学科网(www.zxxk.com)--教育资源门户，提供试卷、教案、课件、论文、素材以及各类教学资源下载，还有大量而丰富的教学相关资讯！" type="#_x0000_t75" style="height:12pt;width:27.75pt;" o:ole="t" filled="f" o:preferrelative="t" stroked="f" coordsize="21600,21600">
            <v:path/>
            <v:fill on="f" focussize="0,0"/>
            <v:stroke on="f" joinstyle="miter"/>
            <v:imagedata r:id="rId378" o:title="eqId34a6f3846904b1a225ee1d3d7d491cbb"/>
            <o:lock v:ext="edit" aspectratio="t"/>
            <w10:wrap type="none"/>
            <w10:anchorlock/>
          </v:shape>
          <o:OLEObject Type="Embed" ProgID="Equation.DSMT4" ShapeID="_x0000_i1243" DrawAspect="Content" ObjectID="_1468075943" r:id="rId377">
            <o:LockedField>false</o:LockedField>
          </o:OLEObject>
        </w:object>
      </w:r>
      <w:r>
        <w:rPr>
          <w:rFonts w:ascii="宋体" w:hAnsi="宋体" w:eastAsia="宋体" w:cs="宋体"/>
          <w:color w:val="000000"/>
        </w:rPr>
        <w:t>，</w:t>
      </w:r>
    </w:p>
    <w:p w14:paraId="2BA7192B">
      <w:pPr>
        <w:spacing w:line="360" w:lineRule="auto"/>
        <w:jc w:val="left"/>
        <w:textAlignment w:val="center"/>
        <w:rPr>
          <w:color w:val="000000"/>
        </w:rPr>
      </w:pPr>
      <w:r>
        <w:rPr>
          <w:rFonts w:ascii="宋体" w:hAnsi="宋体" w:eastAsia="宋体" w:cs="宋体"/>
          <w:color w:val="000000"/>
        </w:rPr>
        <w:t>答：船在静水中的平均速度为</w:t>
      </w:r>
      <w:r>
        <w:object>
          <v:shape id="_x0000_i124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62" o:title="eqId917546c67970d47a5444a065b0b22a8c"/>
            <o:lock v:ext="edit" aspectratio="t"/>
            <w10:wrap type="none"/>
            <w10:anchorlock/>
          </v:shape>
          <o:OLEObject Type="Embed" ProgID="Equation.DSMT4" ShapeID="_x0000_i1244" DrawAspect="Content" ObjectID="_1468075944" r:id="rId379">
            <o:LockedField>false</o:LockedField>
          </o:OLEObject>
        </w:object>
      </w:r>
      <w:r>
        <w:rPr>
          <w:rFonts w:ascii="宋体" w:hAnsi="宋体" w:eastAsia="宋体" w:cs="宋体"/>
          <w:color w:val="000000"/>
        </w:rPr>
        <w:t>．</w:t>
      </w:r>
    </w:p>
    <w:p w14:paraId="21D9BCFA">
      <w:pPr>
        <w:spacing w:line="360" w:lineRule="auto"/>
        <w:jc w:val="left"/>
        <w:textAlignment w:val="center"/>
        <w:rPr>
          <w:color w:val="000000"/>
        </w:rPr>
      </w:pPr>
      <w:r>
        <w:rPr>
          <w:color w:val="000000"/>
        </w:rPr>
        <w:t xml:space="preserve">25. </w:t>
      </w:r>
      <w:r>
        <w:rPr>
          <w:rFonts w:ascii="宋体" w:hAnsi="宋体" w:eastAsia="宋体" w:cs="宋体"/>
          <w:color w:val="000000"/>
        </w:rPr>
        <w:t>解关于</w:t>
      </w:r>
      <w:r>
        <w:object>
          <v:shape id="_x0000_i12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245" DrawAspect="Content" ObjectID="_1468075945" r:id="rId380">
            <o:LockedField>false</o:LockedField>
          </o:OLEObject>
        </w:object>
      </w:r>
      <w:r>
        <w:rPr>
          <w:rFonts w:ascii="宋体" w:hAnsi="宋体" w:eastAsia="宋体" w:cs="宋体"/>
          <w:color w:val="000000"/>
        </w:rPr>
        <w:t>的方程</w:t>
      </w:r>
      <w:r>
        <w:object>
          <v:shape id="_x0000_i1246"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382" o:title="eqId9fb5c63b986054f68319ae03fc34193d"/>
            <o:lock v:ext="edit" aspectratio="t"/>
            <w10:wrap type="none"/>
            <w10:anchorlock/>
          </v:shape>
          <o:OLEObject Type="Embed" ProgID="Equation.DSMT4" ShapeID="_x0000_i1246" DrawAspect="Content" ObjectID="_1468075946" r:id="rId381">
            <o:LockedField>false</o:LockedField>
          </o:OLEObject>
        </w:object>
      </w:r>
      <w:r>
        <w:rPr>
          <w:rFonts w:ascii="宋体" w:hAnsi="宋体" w:eastAsia="宋体" w:cs="宋体"/>
          <w:color w:val="000000"/>
        </w:rPr>
        <w:t>，我们也可以这样来解：</w:t>
      </w:r>
      <w:r>
        <w:object>
          <v:shape id="_x0000_i1247" o:spt="75" alt="学科网(www.zxxk.com)--教育资源门户，提供试卷、教案、课件、论文、素材以及各类教学资源下载，还有大量而丰富的教学相关资讯！" type="#_x0000_t75" style="height:34.2pt;width:84.6pt;" o:ole="t" filled="f" o:preferrelative="t" stroked="f" coordsize="21600,21600">
            <v:path/>
            <v:fill on="f" focussize="0,0"/>
            <v:stroke on="f" joinstyle="miter"/>
            <v:imagedata r:id="rId384" o:title="eqId12066383b9f0f8e97558aaeb6dbc6d05"/>
            <o:lock v:ext="edit" aspectratio="t"/>
            <w10:wrap type="none"/>
            <w10:anchorlock/>
          </v:shape>
          <o:OLEObject Type="Embed" ProgID="Equation.DSMT4" ShapeID="_x0000_i1247" DrawAspect="Content" ObjectID="_1468075947" r:id="rId383">
            <o:LockedField>false</o:LockedField>
          </o:OLEObject>
        </w:object>
      </w:r>
      <w:r>
        <w:rPr>
          <w:rFonts w:ascii="宋体" w:hAnsi="宋体" w:eastAsia="宋体" w:cs="宋体"/>
          <w:color w:val="000000"/>
        </w:rPr>
        <w:t>，因为</w:t>
      </w:r>
      <w:r>
        <w:object>
          <v:shape id="_x0000_i1248"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386" o:title="eqIdf4f0cb178fd1e2ef1956d1e75fe237de"/>
            <o:lock v:ext="edit" aspectratio="t"/>
            <w10:wrap type="none"/>
            <w10:anchorlock/>
          </v:shape>
          <o:OLEObject Type="Embed" ProgID="Equation.DSMT4" ShapeID="_x0000_i1248" DrawAspect="Content" ObjectID="_1468075948" r:id="rId385">
            <o:LockedField>false</o:LockedField>
          </o:OLEObject>
        </w:object>
      </w:r>
      <w:r>
        <w:rPr>
          <w:rFonts w:ascii="宋体" w:hAnsi="宋体" w:eastAsia="宋体" w:cs="宋体"/>
          <w:color w:val="000000"/>
        </w:rPr>
        <w:t>，所以方程的解为</w:t>
      </w:r>
      <w:r>
        <w:object>
          <v:shape id="_x0000_i124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88" o:title="eqIdbb45f673c56a289ea78831c9237e8d20"/>
            <o:lock v:ext="edit" aspectratio="t"/>
            <w10:wrap type="none"/>
            <w10:anchorlock/>
          </v:shape>
          <o:OLEObject Type="Embed" ProgID="Equation.DSMT4" ShapeID="_x0000_i1249" DrawAspect="Content" ObjectID="_1468075949" r:id="rId387">
            <o:LockedField>false</o:LockedField>
          </o:OLEObject>
        </w:object>
      </w:r>
      <w:r>
        <w:rPr>
          <w:rFonts w:ascii="宋体" w:hAnsi="宋体" w:eastAsia="宋体" w:cs="宋体"/>
          <w:color w:val="000000"/>
        </w:rPr>
        <w:t>．</w:t>
      </w:r>
    </w:p>
    <w:p w14:paraId="31251465">
      <w:pPr>
        <w:spacing w:line="360" w:lineRule="auto"/>
        <w:jc w:val="left"/>
        <w:textAlignment w:val="center"/>
        <w:rPr>
          <w:color w:val="000000"/>
        </w:rPr>
      </w:pPr>
      <w:r>
        <w:rPr>
          <w:rFonts w:ascii="宋体" w:hAnsi="宋体" w:eastAsia="宋体" w:cs="宋体"/>
          <w:color w:val="000000"/>
        </w:rPr>
        <w:t>请按这种方法解下列方程：</w:t>
      </w:r>
    </w:p>
    <w:p w14:paraId="3D7FAE38">
      <w:pPr>
        <w:spacing w:line="360" w:lineRule="auto"/>
        <w:jc w:val="left"/>
        <w:textAlignment w:val="center"/>
        <w:rPr>
          <w:color w:val="000000"/>
        </w:rPr>
      </w:pPr>
      <w:r>
        <w:rPr>
          <w:color w:val="000000"/>
        </w:rPr>
        <w:t>（1）</w:t>
      </w:r>
      <w:r>
        <w:object>
          <v:shape id="_x0000_i1250" o:spt="75" alt="学科网(www.zxxk.com)--教育资源门户，提供试卷、教案、课件、论文、素材以及各类教学资源下载，还有大量而丰富的教学相关资讯！" type="#_x0000_t75" style="height:30.75pt;width:143.25pt;" o:ole="t" filled="f" o:preferrelative="t" stroked="f" coordsize="21600,21600">
            <v:path/>
            <v:fill on="f" focussize="0,0"/>
            <v:stroke on="f" joinstyle="miter"/>
            <v:imagedata r:id="rId390" o:title="eqIdb05ff93af7dec4fa02b7009cef4be02c"/>
            <o:lock v:ext="edit" aspectratio="t"/>
            <w10:wrap type="none"/>
            <w10:anchorlock/>
          </v:shape>
          <o:OLEObject Type="Embed" ProgID="Equation.DSMT4" ShapeID="_x0000_i1250" DrawAspect="Content" ObjectID="_1468075950" r:id="rId389">
            <o:LockedField>false</o:LockedField>
          </o:OLEObject>
        </w:object>
      </w:r>
    </w:p>
    <w:p w14:paraId="55B27939">
      <w:pPr>
        <w:spacing w:line="360" w:lineRule="auto"/>
        <w:jc w:val="left"/>
        <w:textAlignment w:val="center"/>
        <w:rPr>
          <w:color w:val="000000"/>
        </w:rPr>
      </w:pPr>
      <w:r>
        <w:rPr>
          <w:color w:val="000000"/>
        </w:rPr>
        <w:t>（2）</w:t>
      </w:r>
      <w:r>
        <w:object>
          <v:shape id="_x0000_i1251" o:spt="75" alt="学科网(www.zxxk.com)--教育资源门户，提供试卷、教案、课件、论文、素材以及各类教学资源下载，还有大量而丰富的教学相关资讯！" type="#_x0000_t75" style="height:30.75pt;width:210.75pt;" o:ole="t" filled="f" o:preferrelative="t" stroked="f" coordsize="21600,21600">
            <v:path/>
            <v:fill on="f" focussize="0,0"/>
            <v:stroke on="f" joinstyle="miter"/>
            <v:imagedata r:id="rId392" o:title="eqId159a1549d435f8478ff58e8fd76c681f"/>
            <o:lock v:ext="edit" aspectratio="t"/>
            <w10:wrap type="none"/>
            <w10:anchorlock/>
          </v:shape>
          <o:OLEObject Type="Embed" ProgID="Equation.DSMT4" ShapeID="_x0000_i1251" DrawAspect="Content" ObjectID="_1468075951" r:id="rId391">
            <o:LockedField>false</o:LockedField>
          </o:OLEObject>
        </w:object>
      </w:r>
      <w:r>
        <w:rPr>
          <w:rFonts w:ascii="宋体" w:hAnsi="宋体" w:eastAsia="宋体" w:cs="宋体"/>
          <w:color w:val="000000"/>
        </w:rPr>
        <w:t>．</w:t>
      </w:r>
    </w:p>
    <w:p w14:paraId="7A70D2A5">
      <w:pPr>
        <w:spacing w:line="360" w:lineRule="auto"/>
        <w:textAlignment w:val="center"/>
        <w:rPr>
          <w:color w:val="000000"/>
        </w:rPr>
      </w:pPr>
      <w:r>
        <w:rPr>
          <w:color w:val="2E75B6"/>
        </w:rPr>
        <w:t>【答案】</w:t>
      </w:r>
      <w:r>
        <w:rPr>
          <w:color w:val="000000"/>
        </w:rPr>
        <w:t>（1）</w:t>
      </w:r>
      <w:r>
        <w:object>
          <v:shape id="_x0000_i125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94" o:title="eqId9b384412acba251d87902ab928902f16"/>
            <o:lock v:ext="edit" aspectratio="t"/>
            <w10:wrap type="none"/>
            <w10:anchorlock/>
          </v:shape>
          <o:OLEObject Type="Embed" ProgID="Equation.DSMT4" ShapeID="_x0000_i1252" DrawAspect="Content" ObjectID="_1468075952" r:id="rId393">
            <o:LockedField>false</o:LockedField>
          </o:OLEObject>
        </w:object>
      </w:r>
      <w:r>
        <w:rPr>
          <w:color w:val="000000"/>
        </w:rPr>
        <w:t xml:space="preserve">    </w:t>
      </w:r>
    </w:p>
    <w:p w14:paraId="04A8FE7F">
      <w:pPr>
        <w:spacing w:line="360" w:lineRule="auto"/>
        <w:textAlignment w:val="center"/>
        <w:rPr>
          <w:color w:val="000000"/>
        </w:rPr>
      </w:pPr>
      <w:r>
        <w:rPr>
          <w:color w:val="000000"/>
        </w:rPr>
        <w:t>（2）</w:t>
      </w:r>
      <w:r>
        <w:object>
          <v:shape id="_x0000_i125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5" o:title="eqId6ccb12b2fb6e7e0830f0a1cbeaf5d70d"/>
            <o:lock v:ext="edit" aspectratio="t"/>
            <w10:wrap type="none"/>
            <w10:anchorlock/>
          </v:shape>
          <o:OLEObject Type="Embed" ProgID="Equation.DSMT4" ShapeID="_x0000_i1253" DrawAspect="Content" ObjectID="_1468075953" r:id="rId395">
            <o:LockedField>false</o:LockedField>
          </o:OLEObject>
        </w:object>
      </w:r>
    </w:p>
    <w:p w14:paraId="0913D6DB">
      <w:pPr>
        <w:spacing w:line="360" w:lineRule="auto"/>
        <w:textAlignment w:val="center"/>
        <w:rPr>
          <w:color w:val="000000"/>
        </w:rPr>
      </w:pPr>
      <w:r>
        <w:rPr>
          <w:color w:val="2E75B6"/>
        </w:rPr>
        <w:t>【解析】</w:t>
      </w:r>
    </w:p>
    <w:p w14:paraId="3B9BD2D5">
      <w:pPr>
        <w:spacing w:line="360" w:lineRule="auto"/>
        <w:jc w:val="both"/>
        <w:textAlignment w:val="center"/>
        <w:rPr>
          <w:color w:val="000000"/>
        </w:rPr>
      </w:pPr>
      <w:r>
        <w:rPr>
          <w:color w:val="000000"/>
        </w:rPr>
        <w:t>【分析】</w:t>
      </w:r>
      <w:r>
        <w:rPr>
          <w:rFonts w:ascii="宋体" w:hAnsi="宋体" w:eastAsia="宋体" w:cs="宋体"/>
          <w:color w:val="000000"/>
        </w:rPr>
        <w:t>此题考查了一元一次方程的特殊解法，解题的关键是正确理解例题中所给的形式，仿照例题解答问题．</w:t>
      </w:r>
    </w:p>
    <w:p w14:paraId="3B2BA7D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）利用乘法的分配律逆用</w:t>
      </w:r>
      <w:r>
        <w:object>
          <v:shape id="_x0000_i1254" o:spt="75" alt="学科网(www.zxxk.com)--教育资源门户，提供试卷、教案、课件、论文、素材以及各类教学资源下载，还有大量而丰富的教学相关资讯！" type="#_x0000_t75" style="height:33.75pt;width:126.75pt;" o:ole="t" filled="f" o:preferrelative="t" stroked="f" coordsize="21600,21600">
            <v:path/>
            <v:fill on="f" focussize="0,0"/>
            <v:stroke on="f" joinstyle="miter"/>
            <v:imagedata r:id="rId397" o:title="eqId6e62b349c6ecf7b0ab00789ebb3c331e"/>
            <o:lock v:ext="edit" aspectratio="t"/>
            <w10:wrap type="none"/>
            <w10:anchorlock/>
          </v:shape>
          <o:OLEObject Type="Embed" ProgID="Equation.DSMT4" ShapeID="_x0000_i1254" DrawAspect="Content" ObjectID="_1468075954" r:id="rId396">
            <o:LockedField>false</o:LockedField>
          </o:OLEObject>
        </w:object>
      </w:r>
      <w:r>
        <w:rPr>
          <w:rFonts w:ascii="宋体" w:hAnsi="宋体" w:eastAsia="宋体" w:cs="宋体"/>
          <w:color w:val="000000"/>
        </w:rPr>
        <w:t>，然后根据等式的性质解方程；</w:t>
      </w:r>
    </w:p>
    <w:p w14:paraId="77B8773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）先变形为</w:t>
      </w:r>
      <w:r>
        <w:object>
          <v:shape id="_x0000_i1255" o:spt="75" alt="学科网(www.zxxk.com)--教育资源门户，提供试卷、教案、课件、论文、素材以及各类教学资源下载，还有大量而丰富的教学相关资讯！" type="#_x0000_t75" style="height:31pt;width:219pt;" o:ole="t" filled="f" o:preferrelative="t" stroked="f" coordsize="21600,21600">
            <v:path/>
            <v:fill on="f" focussize="0,0"/>
            <v:stroke on="f" joinstyle="miter"/>
            <v:imagedata r:id="rId399" o:title="eqId044d9adfd272b40de3089666de469402"/>
            <o:lock v:ext="edit" aspectratio="t"/>
            <w10:wrap type="none"/>
            <w10:anchorlock/>
          </v:shape>
          <o:OLEObject Type="Embed" ProgID="Equation.DSMT4" ShapeID="_x0000_i1255" DrawAspect="Content" ObjectID="_1468075955" r:id="rId398">
            <o:LockedField>false</o:LockedField>
          </o:OLEObject>
        </w:object>
      </w:r>
      <w:r>
        <w:rPr>
          <w:rFonts w:ascii="宋体" w:hAnsi="宋体" w:eastAsia="宋体" w:cs="宋体"/>
          <w:color w:val="000000"/>
        </w:rPr>
        <w:t>，然后与（</w:t>
      </w:r>
      <w:r>
        <w:rPr>
          <w:rFonts w:ascii="Times New Roman" w:hAnsi="Times New Roman" w:eastAsia="Times New Roman" w:cs="Times New Roman"/>
          <w:color w:val="000000"/>
        </w:rPr>
        <w:t>1</w:t>
      </w:r>
      <w:r>
        <w:rPr>
          <w:rFonts w:ascii="宋体" w:hAnsi="宋体" w:eastAsia="宋体" w:cs="宋体"/>
          <w:color w:val="000000"/>
        </w:rPr>
        <w:t>）一样解方程．</w:t>
      </w:r>
    </w:p>
    <w:p w14:paraId="6A1452DC">
      <w:pPr>
        <w:spacing w:line="360" w:lineRule="auto"/>
        <w:jc w:val="both"/>
        <w:textAlignment w:val="center"/>
        <w:rPr>
          <w:color w:val="000000"/>
        </w:rPr>
      </w:pPr>
      <w:r>
        <w:rPr>
          <w:color w:val="000000"/>
        </w:rPr>
        <w:t>【小问1详解】</w:t>
      </w:r>
    </w:p>
    <w:p w14:paraId="417AD1C6">
      <w:pPr>
        <w:spacing w:line="360" w:lineRule="auto"/>
        <w:jc w:val="left"/>
        <w:textAlignment w:val="center"/>
        <w:rPr>
          <w:color w:val="000000"/>
        </w:rPr>
      </w:pPr>
      <w:r>
        <w:rPr>
          <w:rFonts w:ascii="宋体" w:hAnsi="宋体" w:eastAsia="宋体" w:cs="宋体"/>
          <w:color w:val="000000"/>
        </w:rPr>
        <w:t>解：因为</w:t>
      </w:r>
      <w:r>
        <w:object>
          <v:shape id="_x0000_i1256" o:spt="75" alt="学科网(www.zxxk.com)--教育资源门户，提供试卷、教案、课件、论文、素材以及各类教学资源下载，还有大量而丰富的教学相关资讯！" type="#_x0000_t75" style="height:33.75pt;width:126.75pt;" o:ole="t" filled="f" o:preferrelative="t" stroked="f" coordsize="21600,21600">
            <v:path/>
            <v:fill on="f" focussize="0,0"/>
            <v:stroke on="f" joinstyle="miter"/>
            <v:imagedata r:id="rId397" o:title="eqId6e62b349c6ecf7b0ab00789ebb3c331e"/>
            <o:lock v:ext="edit" aspectratio="t"/>
            <w10:wrap type="none"/>
            <w10:anchorlock/>
          </v:shape>
          <o:OLEObject Type="Embed" ProgID="Equation.DSMT4" ShapeID="_x0000_i1256" DrawAspect="Content" ObjectID="_1468075956" r:id="rId400">
            <o:LockedField>false</o:LockedField>
          </o:OLEObject>
        </w:object>
      </w:r>
      <w:r>
        <w:rPr>
          <w:rFonts w:ascii="宋体" w:hAnsi="宋体" w:eastAsia="宋体" w:cs="宋体"/>
          <w:color w:val="000000"/>
        </w:rPr>
        <w:t>，</w:t>
      </w:r>
    </w:p>
    <w:p w14:paraId="4A22CFC3">
      <w:pPr>
        <w:spacing w:line="360" w:lineRule="auto"/>
        <w:jc w:val="left"/>
        <w:textAlignment w:val="center"/>
        <w:rPr>
          <w:color w:val="000000"/>
        </w:rPr>
      </w:pPr>
      <w:r>
        <w:rPr>
          <w:rFonts w:ascii="宋体" w:hAnsi="宋体" w:eastAsia="宋体" w:cs="宋体"/>
          <w:color w:val="000000"/>
        </w:rPr>
        <w:t>所以</w:t>
      </w:r>
      <w:r>
        <w:object>
          <v:shape id="_x0000_i1257"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402" o:title="eqId776b26892877019247c7a50f735b0f01"/>
            <o:lock v:ext="edit" aspectratio="t"/>
            <w10:wrap type="none"/>
            <w10:anchorlock/>
          </v:shape>
          <o:OLEObject Type="Embed" ProgID="Equation.DSMT4" ShapeID="_x0000_i1257" DrawAspect="Content" ObjectID="_1468075957" r:id="rId401">
            <o:LockedField>false</o:LockedField>
          </o:OLEObject>
        </w:object>
      </w:r>
      <w:r>
        <w:rPr>
          <w:rFonts w:ascii="宋体" w:hAnsi="宋体" w:eastAsia="宋体" w:cs="宋体"/>
          <w:color w:val="000000"/>
        </w:rPr>
        <w:t>，</w:t>
      </w:r>
    </w:p>
    <w:p w14:paraId="3B961610">
      <w:pPr>
        <w:spacing w:line="360" w:lineRule="auto"/>
        <w:jc w:val="left"/>
        <w:textAlignment w:val="center"/>
        <w:rPr>
          <w:color w:val="000000"/>
        </w:rPr>
      </w:pPr>
      <w:r>
        <w:rPr>
          <w:rFonts w:ascii="宋体" w:hAnsi="宋体" w:eastAsia="宋体" w:cs="宋体"/>
          <w:color w:val="000000"/>
        </w:rPr>
        <w:t>所以</w:t>
      </w:r>
      <w:r>
        <w:object>
          <v:shape id="_x0000_i125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94" o:title="eqId9b384412acba251d87902ab928902f16"/>
            <o:lock v:ext="edit" aspectratio="t"/>
            <w10:wrap type="none"/>
            <w10:anchorlock/>
          </v:shape>
          <o:OLEObject Type="Embed" ProgID="Equation.DSMT4" ShapeID="_x0000_i1258" DrawAspect="Content" ObjectID="_1468075958" r:id="rId403">
            <o:LockedField>false</o:LockedField>
          </o:OLEObject>
        </w:object>
      </w:r>
      <w:r>
        <w:rPr>
          <w:rFonts w:ascii="宋体" w:hAnsi="宋体" w:eastAsia="宋体" w:cs="宋体"/>
          <w:color w:val="000000"/>
        </w:rPr>
        <w:t>；</w:t>
      </w:r>
    </w:p>
    <w:p w14:paraId="23A78CAB">
      <w:pPr>
        <w:spacing w:line="360" w:lineRule="auto"/>
        <w:jc w:val="left"/>
        <w:textAlignment w:val="center"/>
        <w:rPr>
          <w:color w:val="000000"/>
        </w:rPr>
      </w:pPr>
      <w:r>
        <w:rPr>
          <w:color w:val="000000"/>
        </w:rPr>
        <w:t>【小问2详解】</w:t>
      </w:r>
    </w:p>
    <w:p w14:paraId="675A1E76">
      <w:pPr>
        <w:spacing w:line="360" w:lineRule="auto"/>
        <w:jc w:val="left"/>
        <w:textAlignment w:val="center"/>
        <w:rPr>
          <w:color w:val="000000"/>
        </w:rPr>
      </w:pPr>
      <w:r>
        <w:rPr>
          <w:rFonts w:ascii="宋体" w:hAnsi="宋体" w:eastAsia="宋体" w:cs="宋体"/>
          <w:color w:val="000000"/>
        </w:rPr>
        <w:t>解：因为</w:t>
      </w:r>
      <w:r>
        <w:object>
          <v:shape id="_x0000_i1259" o:spt="75" alt="学科网(www.zxxk.com)--教育资源门户，提供试卷、教案、课件、论文、素材以及各类教学资源下载，还有大量而丰富的教学相关资讯！" type="#_x0000_t75" style="height:31.2pt;width:226.8pt;" o:ole="t" filled="f" o:preferrelative="t" stroked="f" coordsize="21600,21600">
            <v:path/>
            <v:fill on="f" focussize="0,0"/>
            <v:stroke on="f" joinstyle="miter"/>
            <v:imagedata r:id="rId405" o:title="eqId3d99e0fbc16049a192cb35212a81442e"/>
            <o:lock v:ext="edit" aspectratio="t"/>
            <w10:wrap type="none"/>
            <w10:anchorlock/>
          </v:shape>
          <o:OLEObject Type="Embed" ProgID="Equation.DSMT4" ShapeID="_x0000_i1259" DrawAspect="Content" ObjectID="_1468075959" r:id="rId404">
            <o:LockedField>false</o:LockedField>
          </o:OLEObject>
        </w:object>
      </w:r>
      <w:r>
        <w:rPr>
          <w:rFonts w:ascii="宋体" w:hAnsi="宋体" w:eastAsia="宋体" w:cs="宋体"/>
          <w:color w:val="000000"/>
        </w:rPr>
        <w:t>，</w:t>
      </w:r>
    </w:p>
    <w:p w14:paraId="1C65C58C">
      <w:pPr>
        <w:spacing w:line="360" w:lineRule="auto"/>
        <w:jc w:val="left"/>
        <w:textAlignment w:val="center"/>
        <w:rPr>
          <w:color w:val="000000"/>
        </w:rPr>
      </w:pPr>
      <w:r>
        <w:rPr>
          <w:rFonts w:ascii="宋体" w:hAnsi="宋体" w:eastAsia="宋体" w:cs="宋体"/>
          <w:color w:val="000000"/>
        </w:rPr>
        <w:t>所以</w:t>
      </w:r>
      <w:r>
        <w:object>
          <v:shape id="_x0000_i1260" o:spt="75" alt="学科网(www.zxxk.com)--教育资源门户，提供试卷、教案、课件、论文、素材以及各类教学资源下载，还有大量而丰富的教学相关资讯！" type="#_x0000_t75" style="height:33.75pt;width:159pt;" o:ole="t" filled="f" o:preferrelative="t" stroked="f" coordsize="21600,21600">
            <v:path/>
            <v:fill on="f" focussize="0,0"/>
            <v:stroke on="f" joinstyle="miter"/>
            <v:imagedata r:id="rId407" o:title="eqId7278fca23a81b310d737f56c18636336"/>
            <o:lock v:ext="edit" aspectratio="t"/>
            <w10:wrap type="none"/>
            <w10:anchorlock/>
          </v:shape>
          <o:OLEObject Type="Embed" ProgID="Equation.DSMT4" ShapeID="_x0000_i1260" DrawAspect="Content" ObjectID="_1468075960" r:id="rId406">
            <o:LockedField>false</o:LockedField>
          </o:OLEObject>
        </w:object>
      </w:r>
      <w:r>
        <w:rPr>
          <w:rFonts w:ascii="宋体" w:hAnsi="宋体" w:eastAsia="宋体" w:cs="宋体"/>
          <w:color w:val="000000"/>
        </w:rPr>
        <w:t>，</w:t>
      </w:r>
    </w:p>
    <w:p w14:paraId="07F1CEEB">
      <w:pPr>
        <w:spacing w:line="360" w:lineRule="auto"/>
        <w:jc w:val="left"/>
        <w:textAlignment w:val="center"/>
        <w:rPr>
          <w:color w:val="000000"/>
        </w:rPr>
      </w:pPr>
      <w:r>
        <w:rPr>
          <w:rFonts w:ascii="宋体" w:hAnsi="宋体" w:eastAsia="宋体" w:cs="宋体"/>
          <w:color w:val="000000"/>
        </w:rPr>
        <w:t>所以</w:t>
      </w:r>
      <w:r>
        <w:object>
          <v:shape id="_x0000_i1261" o:spt="75" alt="学科网(www.zxxk.com)--教育资源门户，提供试卷、教案、课件、论文、素材以及各类教学资源下载，还有大量而丰富的教学相关资讯！" type="#_x0000_t75" style="height:14.4pt;width:49.8pt;" o:ole="t" filled="f" o:preferrelative="t" stroked="f" coordsize="21600,21600">
            <v:path/>
            <v:fill on="f" focussize="0,0"/>
            <v:stroke on="f" joinstyle="miter"/>
            <v:imagedata r:id="rId409" o:title="eqIdaeef9d0ba664d9b38a162bb9db26d036"/>
            <o:lock v:ext="edit" aspectratio="t"/>
            <w10:wrap type="none"/>
            <w10:anchorlock/>
          </v:shape>
          <o:OLEObject Type="Embed" ProgID="Equation.DSMT4" ShapeID="_x0000_i1261" DrawAspect="Content" ObjectID="_1468075961" r:id="rId408">
            <o:LockedField>false</o:LockedField>
          </o:OLEObject>
        </w:object>
      </w:r>
      <w:r>
        <w:rPr>
          <w:rFonts w:ascii="宋体" w:hAnsi="宋体" w:eastAsia="宋体" w:cs="宋体"/>
          <w:color w:val="000000"/>
        </w:rPr>
        <w:t>，</w:t>
      </w:r>
    </w:p>
    <w:p w14:paraId="77757EE8">
      <w:pPr>
        <w:spacing w:line="360" w:lineRule="auto"/>
        <w:jc w:val="left"/>
        <w:textAlignment w:val="center"/>
        <w:rPr>
          <w:color w:val="000000"/>
        </w:rPr>
      </w:pPr>
      <w:r>
        <w:rPr>
          <w:rFonts w:ascii="宋体" w:hAnsi="宋体" w:eastAsia="宋体" w:cs="宋体"/>
          <w:color w:val="000000"/>
        </w:rPr>
        <w:t>所以</w:t>
      </w:r>
      <w:r>
        <w:object>
          <v:shape id="_x0000_i12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5" o:title="eqId6ccb12b2fb6e7e0830f0a1cbeaf5d70d"/>
            <o:lock v:ext="edit" aspectratio="t"/>
            <w10:wrap type="none"/>
            <w10:anchorlock/>
          </v:shape>
          <o:OLEObject Type="Embed" ProgID="Equation.DSMT4" ShapeID="_x0000_i1262" DrawAspect="Content" ObjectID="_1468075962" r:id="rId410">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66B66">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B673D">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7C230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7.bin"/><Relationship Id="rId98" Type="http://schemas.openxmlformats.org/officeDocument/2006/relationships/image" Target="media/image37.wmf"/><Relationship Id="rId97" Type="http://schemas.openxmlformats.org/officeDocument/2006/relationships/oleObject" Target="embeddings/oleObject56.bin"/><Relationship Id="rId96" Type="http://schemas.openxmlformats.org/officeDocument/2006/relationships/image" Target="media/image36.wmf"/><Relationship Id="rId95" Type="http://schemas.openxmlformats.org/officeDocument/2006/relationships/oleObject" Target="embeddings/oleObject55.bin"/><Relationship Id="rId94" Type="http://schemas.openxmlformats.org/officeDocument/2006/relationships/image" Target="media/image35.wmf"/><Relationship Id="rId93" Type="http://schemas.openxmlformats.org/officeDocument/2006/relationships/oleObject" Target="embeddings/oleObject54.bin"/><Relationship Id="rId92" Type="http://schemas.openxmlformats.org/officeDocument/2006/relationships/image" Target="media/image34.wmf"/><Relationship Id="rId91" Type="http://schemas.openxmlformats.org/officeDocument/2006/relationships/oleObject" Target="embeddings/oleObject53.bin"/><Relationship Id="rId90" Type="http://schemas.openxmlformats.org/officeDocument/2006/relationships/image" Target="media/image33.wmf"/><Relationship Id="rId9" Type="http://schemas.openxmlformats.org/officeDocument/2006/relationships/image" Target="media/image3.wmf"/><Relationship Id="rId89" Type="http://schemas.openxmlformats.org/officeDocument/2006/relationships/oleObject" Target="embeddings/oleObject52.bin"/><Relationship Id="rId88" Type="http://schemas.openxmlformats.org/officeDocument/2006/relationships/oleObject" Target="embeddings/oleObject51.bin"/><Relationship Id="rId87" Type="http://schemas.openxmlformats.org/officeDocument/2006/relationships/oleObject" Target="embeddings/oleObject50.bin"/><Relationship Id="rId86" Type="http://schemas.openxmlformats.org/officeDocument/2006/relationships/image" Target="media/image32.wmf"/><Relationship Id="rId85" Type="http://schemas.openxmlformats.org/officeDocument/2006/relationships/oleObject" Target="embeddings/oleObject49.bin"/><Relationship Id="rId84" Type="http://schemas.openxmlformats.org/officeDocument/2006/relationships/image" Target="media/image31.wmf"/><Relationship Id="rId83" Type="http://schemas.openxmlformats.org/officeDocument/2006/relationships/oleObject" Target="embeddings/oleObject48.bin"/><Relationship Id="rId82" Type="http://schemas.openxmlformats.org/officeDocument/2006/relationships/oleObject" Target="embeddings/oleObject47.bin"/><Relationship Id="rId81" Type="http://schemas.openxmlformats.org/officeDocument/2006/relationships/oleObject" Target="embeddings/oleObject46.bin"/><Relationship Id="rId80" Type="http://schemas.openxmlformats.org/officeDocument/2006/relationships/oleObject" Target="embeddings/oleObject45.bin"/><Relationship Id="rId8" Type="http://schemas.openxmlformats.org/officeDocument/2006/relationships/oleObject" Target="embeddings/oleObject1.bin"/><Relationship Id="rId79" Type="http://schemas.openxmlformats.org/officeDocument/2006/relationships/oleObject" Target="embeddings/oleObject44.bin"/><Relationship Id="rId78" Type="http://schemas.openxmlformats.org/officeDocument/2006/relationships/image" Target="media/image30.wmf"/><Relationship Id="rId77" Type="http://schemas.openxmlformats.org/officeDocument/2006/relationships/oleObject" Target="embeddings/oleObject43.bin"/><Relationship Id="rId76" Type="http://schemas.openxmlformats.org/officeDocument/2006/relationships/image" Target="media/image29.wmf"/><Relationship Id="rId75" Type="http://schemas.openxmlformats.org/officeDocument/2006/relationships/oleObject" Target="embeddings/oleObject42.bin"/><Relationship Id="rId74" Type="http://schemas.openxmlformats.org/officeDocument/2006/relationships/image" Target="media/image28.wmf"/><Relationship Id="rId73" Type="http://schemas.openxmlformats.org/officeDocument/2006/relationships/oleObject" Target="embeddings/oleObject41.bin"/><Relationship Id="rId72" Type="http://schemas.openxmlformats.org/officeDocument/2006/relationships/image" Target="media/image27.wmf"/><Relationship Id="rId71" Type="http://schemas.openxmlformats.org/officeDocument/2006/relationships/oleObject" Target="embeddings/oleObject40.bin"/><Relationship Id="rId70" Type="http://schemas.openxmlformats.org/officeDocument/2006/relationships/image" Target="media/image26.wmf"/><Relationship Id="rId7" Type="http://schemas.openxmlformats.org/officeDocument/2006/relationships/image" Target="media/image2.png"/><Relationship Id="rId69" Type="http://schemas.openxmlformats.org/officeDocument/2006/relationships/oleObject" Target="embeddings/oleObject39.bin"/><Relationship Id="rId68" Type="http://schemas.openxmlformats.org/officeDocument/2006/relationships/image" Target="media/image25.wmf"/><Relationship Id="rId67" Type="http://schemas.openxmlformats.org/officeDocument/2006/relationships/image" Target="media/image24.wmf"/><Relationship Id="rId66" Type="http://schemas.openxmlformats.org/officeDocument/2006/relationships/oleObject" Target="embeddings/oleObject38.bin"/><Relationship Id="rId65" Type="http://schemas.openxmlformats.org/officeDocument/2006/relationships/image" Target="media/image23.wmf"/><Relationship Id="rId64" Type="http://schemas.openxmlformats.org/officeDocument/2006/relationships/oleObject" Target="embeddings/oleObject37.bin"/><Relationship Id="rId63" Type="http://schemas.openxmlformats.org/officeDocument/2006/relationships/image" Target="media/image22.wmf"/><Relationship Id="rId62" Type="http://schemas.openxmlformats.org/officeDocument/2006/relationships/oleObject" Target="embeddings/oleObject36.bin"/><Relationship Id="rId61" Type="http://schemas.openxmlformats.org/officeDocument/2006/relationships/image" Target="media/image21.wmf"/><Relationship Id="rId60" Type="http://schemas.openxmlformats.org/officeDocument/2006/relationships/oleObject" Target="embeddings/oleObject35.bin"/><Relationship Id="rId6" Type="http://schemas.openxmlformats.org/officeDocument/2006/relationships/image" Target="media/image1.png"/><Relationship Id="rId59" Type="http://schemas.openxmlformats.org/officeDocument/2006/relationships/image" Target="media/image20.wmf"/><Relationship Id="rId58" Type="http://schemas.openxmlformats.org/officeDocument/2006/relationships/oleObject" Target="embeddings/oleObject34.bin"/><Relationship Id="rId57" Type="http://schemas.openxmlformats.org/officeDocument/2006/relationships/oleObject" Target="embeddings/oleObject33.bin"/><Relationship Id="rId56" Type="http://schemas.openxmlformats.org/officeDocument/2006/relationships/image" Target="media/image19.wmf"/><Relationship Id="rId55" Type="http://schemas.openxmlformats.org/officeDocument/2006/relationships/oleObject" Target="embeddings/oleObject32.bin"/><Relationship Id="rId54" Type="http://schemas.openxmlformats.org/officeDocument/2006/relationships/oleObject" Target="embeddings/oleObject31.bin"/><Relationship Id="rId53" Type="http://schemas.openxmlformats.org/officeDocument/2006/relationships/image" Target="media/image18.wmf"/><Relationship Id="rId52" Type="http://schemas.openxmlformats.org/officeDocument/2006/relationships/oleObject" Target="embeddings/oleObject30.bin"/><Relationship Id="rId51" Type="http://schemas.openxmlformats.org/officeDocument/2006/relationships/oleObject" Target="embeddings/oleObject29.bin"/><Relationship Id="rId50" Type="http://schemas.openxmlformats.org/officeDocument/2006/relationships/oleObject" Target="embeddings/oleObject28.bin"/><Relationship Id="rId5" Type="http://schemas.openxmlformats.org/officeDocument/2006/relationships/theme" Target="theme/theme1.xml"/><Relationship Id="rId49" Type="http://schemas.openxmlformats.org/officeDocument/2006/relationships/oleObject" Target="embeddings/oleObject27.bin"/><Relationship Id="rId48" Type="http://schemas.openxmlformats.org/officeDocument/2006/relationships/oleObject" Target="embeddings/oleObject26.bin"/><Relationship Id="rId47" Type="http://schemas.openxmlformats.org/officeDocument/2006/relationships/image" Target="media/image17.wmf"/><Relationship Id="rId46" Type="http://schemas.openxmlformats.org/officeDocument/2006/relationships/oleObject" Target="embeddings/oleObject25.bin"/><Relationship Id="rId45" Type="http://schemas.openxmlformats.org/officeDocument/2006/relationships/oleObject" Target="embeddings/oleObject24.bin"/><Relationship Id="rId44" Type="http://schemas.openxmlformats.org/officeDocument/2006/relationships/oleObject" Target="embeddings/oleObject23.bin"/><Relationship Id="rId43" Type="http://schemas.openxmlformats.org/officeDocument/2006/relationships/oleObject" Target="embeddings/oleObject22.bin"/><Relationship Id="rId42" Type="http://schemas.openxmlformats.org/officeDocument/2006/relationships/image" Target="media/image16.wmf"/><Relationship Id="rId412" Type="http://schemas.openxmlformats.org/officeDocument/2006/relationships/fontTable" Target="fontTable.xml"/><Relationship Id="rId411" Type="http://schemas.openxmlformats.org/officeDocument/2006/relationships/customXml" Target="../customXml/item1.xml"/><Relationship Id="rId410" Type="http://schemas.openxmlformats.org/officeDocument/2006/relationships/oleObject" Target="embeddings/oleObject238.bin"/><Relationship Id="rId41" Type="http://schemas.openxmlformats.org/officeDocument/2006/relationships/oleObject" Target="embeddings/oleObject21.bin"/><Relationship Id="rId409" Type="http://schemas.openxmlformats.org/officeDocument/2006/relationships/image" Target="media/image167.wmf"/><Relationship Id="rId408" Type="http://schemas.openxmlformats.org/officeDocument/2006/relationships/oleObject" Target="embeddings/oleObject237.bin"/><Relationship Id="rId407" Type="http://schemas.openxmlformats.org/officeDocument/2006/relationships/image" Target="media/image166.wmf"/><Relationship Id="rId406" Type="http://schemas.openxmlformats.org/officeDocument/2006/relationships/oleObject" Target="embeddings/oleObject236.bin"/><Relationship Id="rId405" Type="http://schemas.openxmlformats.org/officeDocument/2006/relationships/image" Target="media/image165.wmf"/><Relationship Id="rId404" Type="http://schemas.openxmlformats.org/officeDocument/2006/relationships/oleObject" Target="embeddings/oleObject235.bin"/><Relationship Id="rId403" Type="http://schemas.openxmlformats.org/officeDocument/2006/relationships/oleObject" Target="embeddings/oleObject234.bin"/><Relationship Id="rId402" Type="http://schemas.openxmlformats.org/officeDocument/2006/relationships/image" Target="media/image164.wmf"/><Relationship Id="rId401" Type="http://schemas.openxmlformats.org/officeDocument/2006/relationships/oleObject" Target="embeddings/oleObject233.bin"/><Relationship Id="rId400" Type="http://schemas.openxmlformats.org/officeDocument/2006/relationships/oleObject" Target="embeddings/oleObject232.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image" Target="media/image163.wmf"/><Relationship Id="rId398" Type="http://schemas.openxmlformats.org/officeDocument/2006/relationships/oleObject" Target="embeddings/oleObject231.bin"/><Relationship Id="rId397" Type="http://schemas.openxmlformats.org/officeDocument/2006/relationships/image" Target="media/image162.wmf"/><Relationship Id="rId396" Type="http://schemas.openxmlformats.org/officeDocument/2006/relationships/oleObject" Target="embeddings/oleObject230.bin"/><Relationship Id="rId395" Type="http://schemas.openxmlformats.org/officeDocument/2006/relationships/oleObject" Target="embeddings/oleObject229.bin"/><Relationship Id="rId394" Type="http://schemas.openxmlformats.org/officeDocument/2006/relationships/image" Target="media/image161.wmf"/><Relationship Id="rId393" Type="http://schemas.openxmlformats.org/officeDocument/2006/relationships/oleObject" Target="embeddings/oleObject228.bin"/><Relationship Id="rId392" Type="http://schemas.openxmlformats.org/officeDocument/2006/relationships/image" Target="media/image160.wmf"/><Relationship Id="rId391" Type="http://schemas.openxmlformats.org/officeDocument/2006/relationships/oleObject" Target="embeddings/oleObject227.bin"/><Relationship Id="rId390" Type="http://schemas.openxmlformats.org/officeDocument/2006/relationships/image" Target="media/image159.wmf"/><Relationship Id="rId39" Type="http://schemas.openxmlformats.org/officeDocument/2006/relationships/oleObject" Target="embeddings/oleObject19.bin"/><Relationship Id="rId389" Type="http://schemas.openxmlformats.org/officeDocument/2006/relationships/oleObject" Target="embeddings/oleObject226.bin"/><Relationship Id="rId388" Type="http://schemas.openxmlformats.org/officeDocument/2006/relationships/image" Target="media/image158.wmf"/><Relationship Id="rId387" Type="http://schemas.openxmlformats.org/officeDocument/2006/relationships/oleObject" Target="embeddings/oleObject225.bin"/><Relationship Id="rId386" Type="http://schemas.openxmlformats.org/officeDocument/2006/relationships/image" Target="media/image157.wmf"/><Relationship Id="rId385" Type="http://schemas.openxmlformats.org/officeDocument/2006/relationships/oleObject" Target="embeddings/oleObject224.bin"/><Relationship Id="rId384" Type="http://schemas.openxmlformats.org/officeDocument/2006/relationships/image" Target="media/image156.wmf"/><Relationship Id="rId383" Type="http://schemas.openxmlformats.org/officeDocument/2006/relationships/oleObject" Target="embeddings/oleObject223.bin"/><Relationship Id="rId382" Type="http://schemas.openxmlformats.org/officeDocument/2006/relationships/image" Target="media/image155.wmf"/><Relationship Id="rId381" Type="http://schemas.openxmlformats.org/officeDocument/2006/relationships/oleObject" Target="embeddings/oleObject222.bin"/><Relationship Id="rId380" Type="http://schemas.openxmlformats.org/officeDocument/2006/relationships/oleObject" Target="embeddings/oleObject221.bin"/><Relationship Id="rId38" Type="http://schemas.openxmlformats.org/officeDocument/2006/relationships/image" Target="media/image15.wmf"/><Relationship Id="rId379" Type="http://schemas.openxmlformats.org/officeDocument/2006/relationships/oleObject" Target="embeddings/oleObject220.bin"/><Relationship Id="rId378" Type="http://schemas.openxmlformats.org/officeDocument/2006/relationships/image" Target="media/image154.wmf"/><Relationship Id="rId377" Type="http://schemas.openxmlformats.org/officeDocument/2006/relationships/oleObject" Target="embeddings/oleObject219.bin"/><Relationship Id="rId376" Type="http://schemas.openxmlformats.org/officeDocument/2006/relationships/image" Target="media/image153.wmf"/><Relationship Id="rId375" Type="http://schemas.openxmlformats.org/officeDocument/2006/relationships/oleObject" Target="embeddings/oleObject218.bin"/><Relationship Id="rId374" Type="http://schemas.openxmlformats.org/officeDocument/2006/relationships/oleObject" Target="embeddings/oleObject217.bin"/><Relationship Id="rId373" Type="http://schemas.openxmlformats.org/officeDocument/2006/relationships/oleObject" Target="embeddings/oleObject216.bin"/><Relationship Id="rId372" Type="http://schemas.openxmlformats.org/officeDocument/2006/relationships/oleObject" Target="embeddings/oleObject215.bin"/><Relationship Id="rId371" Type="http://schemas.openxmlformats.org/officeDocument/2006/relationships/image" Target="media/image152.wmf"/><Relationship Id="rId370" Type="http://schemas.openxmlformats.org/officeDocument/2006/relationships/oleObject" Target="embeddings/oleObject214.bin"/><Relationship Id="rId37" Type="http://schemas.openxmlformats.org/officeDocument/2006/relationships/oleObject" Target="embeddings/oleObject18.bin"/><Relationship Id="rId369" Type="http://schemas.openxmlformats.org/officeDocument/2006/relationships/oleObject" Target="embeddings/oleObject213.bin"/><Relationship Id="rId368" Type="http://schemas.openxmlformats.org/officeDocument/2006/relationships/image" Target="media/image151.wmf"/><Relationship Id="rId367" Type="http://schemas.openxmlformats.org/officeDocument/2006/relationships/oleObject" Target="embeddings/oleObject212.bin"/><Relationship Id="rId366" Type="http://schemas.openxmlformats.org/officeDocument/2006/relationships/image" Target="media/image150.wmf"/><Relationship Id="rId365" Type="http://schemas.openxmlformats.org/officeDocument/2006/relationships/oleObject" Target="embeddings/oleObject211.bin"/><Relationship Id="rId364" Type="http://schemas.openxmlformats.org/officeDocument/2006/relationships/image" Target="media/image149.wmf"/><Relationship Id="rId363" Type="http://schemas.openxmlformats.org/officeDocument/2006/relationships/oleObject" Target="embeddings/oleObject210.bin"/><Relationship Id="rId362" Type="http://schemas.openxmlformats.org/officeDocument/2006/relationships/image" Target="media/image148.wmf"/><Relationship Id="rId361" Type="http://schemas.openxmlformats.org/officeDocument/2006/relationships/oleObject" Target="embeddings/oleObject209.bin"/><Relationship Id="rId360" Type="http://schemas.openxmlformats.org/officeDocument/2006/relationships/image" Target="media/image147.wmf"/><Relationship Id="rId36" Type="http://schemas.openxmlformats.org/officeDocument/2006/relationships/oleObject" Target="embeddings/oleObject17.bin"/><Relationship Id="rId359" Type="http://schemas.openxmlformats.org/officeDocument/2006/relationships/oleObject" Target="embeddings/oleObject208.bin"/><Relationship Id="rId358" Type="http://schemas.openxmlformats.org/officeDocument/2006/relationships/image" Target="media/image146.wmf"/><Relationship Id="rId357" Type="http://schemas.openxmlformats.org/officeDocument/2006/relationships/oleObject" Target="embeddings/oleObject207.bin"/><Relationship Id="rId356" Type="http://schemas.openxmlformats.org/officeDocument/2006/relationships/image" Target="media/image145.wmf"/><Relationship Id="rId355" Type="http://schemas.openxmlformats.org/officeDocument/2006/relationships/oleObject" Target="embeddings/oleObject206.bin"/><Relationship Id="rId354" Type="http://schemas.openxmlformats.org/officeDocument/2006/relationships/image" Target="media/image144.wmf"/><Relationship Id="rId353" Type="http://schemas.openxmlformats.org/officeDocument/2006/relationships/oleObject" Target="embeddings/oleObject205.bin"/><Relationship Id="rId352" Type="http://schemas.openxmlformats.org/officeDocument/2006/relationships/image" Target="media/image143.wmf"/><Relationship Id="rId351" Type="http://schemas.openxmlformats.org/officeDocument/2006/relationships/oleObject" Target="embeddings/oleObject204.bin"/><Relationship Id="rId350" Type="http://schemas.openxmlformats.org/officeDocument/2006/relationships/image" Target="media/image142.wmf"/><Relationship Id="rId35" Type="http://schemas.openxmlformats.org/officeDocument/2006/relationships/oleObject" Target="embeddings/oleObject16.bin"/><Relationship Id="rId349" Type="http://schemas.openxmlformats.org/officeDocument/2006/relationships/oleObject" Target="embeddings/oleObject203.bin"/><Relationship Id="rId348" Type="http://schemas.openxmlformats.org/officeDocument/2006/relationships/oleObject" Target="embeddings/oleObject202.bin"/><Relationship Id="rId347" Type="http://schemas.openxmlformats.org/officeDocument/2006/relationships/oleObject" Target="embeddings/oleObject201.bin"/><Relationship Id="rId346" Type="http://schemas.openxmlformats.org/officeDocument/2006/relationships/image" Target="media/image141.wmf"/><Relationship Id="rId345" Type="http://schemas.openxmlformats.org/officeDocument/2006/relationships/oleObject" Target="embeddings/oleObject200.bin"/><Relationship Id="rId344" Type="http://schemas.openxmlformats.org/officeDocument/2006/relationships/oleObject" Target="embeddings/oleObject199.bin"/><Relationship Id="rId343" Type="http://schemas.openxmlformats.org/officeDocument/2006/relationships/image" Target="media/image140.wmf"/><Relationship Id="rId342" Type="http://schemas.openxmlformats.org/officeDocument/2006/relationships/oleObject" Target="embeddings/oleObject198.bin"/><Relationship Id="rId341" Type="http://schemas.openxmlformats.org/officeDocument/2006/relationships/oleObject" Target="embeddings/oleObject197.bin"/><Relationship Id="rId340" Type="http://schemas.openxmlformats.org/officeDocument/2006/relationships/image" Target="media/image139.wmf"/><Relationship Id="rId34" Type="http://schemas.openxmlformats.org/officeDocument/2006/relationships/oleObject" Target="embeddings/oleObject15.bin"/><Relationship Id="rId339" Type="http://schemas.openxmlformats.org/officeDocument/2006/relationships/oleObject" Target="embeddings/oleObject196.bin"/><Relationship Id="rId338" Type="http://schemas.openxmlformats.org/officeDocument/2006/relationships/image" Target="media/image138.wmf"/><Relationship Id="rId337" Type="http://schemas.openxmlformats.org/officeDocument/2006/relationships/oleObject" Target="embeddings/oleObject195.bin"/><Relationship Id="rId336" Type="http://schemas.openxmlformats.org/officeDocument/2006/relationships/image" Target="media/image137.wmf"/><Relationship Id="rId335" Type="http://schemas.openxmlformats.org/officeDocument/2006/relationships/oleObject" Target="embeddings/oleObject194.bin"/><Relationship Id="rId334" Type="http://schemas.openxmlformats.org/officeDocument/2006/relationships/image" Target="media/image136.wmf"/><Relationship Id="rId333" Type="http://schemas.openxmlformats.org/officeDocument/2006/relationships/oleObject" Target="embeddings/oleObject193.bin"/><Relationship Id="rId332" Type="http://schemas.openxmlformats.org/officeDocument/2006/relationships/image" Target="media/image135.wmf"/><Relationship Id="rId331" Type="http://schemas.openxmlformats.org/officeDocument/2006/relationships/oleObject" Target="embeddings/oleObject192.bin"/><Relationship Id="rId330" Type="http://schemas.openxmlformats.org/officeDocument/2006/relationships/oleObject" Target="embeddings/oleObject191.bin"/><Relationship Id="rId33" Type="http://schemas.openxmlformats.org/officeDocument/2006/relationships/oleObject" Target="embeddings/oleObject14.bin"/><Relationship Id="rId329" Type="http://schemas.openxmlformats.org/officeDocument/2006/relationships/image" Target="media/image134.wmf"/><Relationship Id="rId328" Type="http://schemas.openxmlformats.org/officeDocument/2006/relationships/oleObject" Target="embeddings/oleObject190.bin"/><Relationship Id="rId327" Type="http://schemas.openxmlformats.org/officeDocument/2006/relationships/image" Target="media/image133.wmf"/><Relationship Id="rId326" Type="http://schemas.openxmlformats.org/officeDocument/2006/relationships/image" Target="media/image132.png"/><Relationship Id="rId325" Type="http://schemas.openxmlformats.org/officeDocument/2006/relationships/image" Target="media/image131.wmf"/><Relationship Id="rId324" Type="http://schemas.openxmlformats.org/officeDocument/2006/relationships/oleObject" Target="embeddings/oleObject189.bin"/><Relationship Id="rId323" Type="http://schemas.openxmlformats.org/officeDocument/2006/relationships/image" Target="media/image130.wmf"/><Relationship Id="rId322" Type="http://schemas.openxmlformats.org/officeDocument/2006/relationships/oleObject" Target="embeddings/oleObject188.bin"/><Relationship Id="rId321" Type="http://schemas.openxmlformats.org/officeDocument/2006/relationships/image" Target="media/image129.wmf"/><Relationship Id="rId320" Type="http://schemas.openxmlformats.org/officeDocument/2006/relationships/oleObject" Target="embeddings/oleObject187.bin"/><Relationship Id="rId32" Type="http://schemas.openxmlformats.org/officeDocument/2006/relationships/oleObject" Target="embeddings/oleObject13.bin"/><Relationship Id="rId319" Type="http://schemas.openxmlformats.org/officeDocument/2006/relationships/oleObject" Target="embeddings/oleObject186.bin"/><Relationship Id="rId318" Type="http://schemas.openxmlformats.org/officeDocument/2006/relationships/image" Target="media/image128.wmf"/><Relationship Id="rId317" Type="http://schemas.openxmlformats.org/officeDocument/2006/relationships/oleObject" Target="embeddings/oleObject185.bin"/><Relationship Id="rId316" Type="http://schemas.openxmlformats.org/officeDocument/2006/relationships/image" Target="media/image127.wmf"/><Relationship Id="rId315" Type="http://schemas.openxmlformats.org/officeDocument/2006/relationships/oleObject" Target="embeddings/oleObject184.bin"/><Relationship Id="rId314" Type="http://schemas.openxmlformats.org/officeDocument/2006/relationships/image" Target="media/image126.wmf"/><Relationship Id="rId313" Type="http://schemas.openxmlformats.org/officeDocument/2006/relationships/oleObject" Target="embeddings/oleObject183.bin"/><Relationship Id="rId312" Type="http://schemas.openxmlformats.org/officeDocument/2006/relationships/image" Target="media/image125.wmf"/><Relationship Id="rId311" Type="http://schemas.openxmlformats.org/officeDocument/2006/relationships/oleObject" Target="embeddings/oleObject182.bin"/><Relationship Id="rId310" Type="http://schemas.openxmlformats.org/officeDocument/2006/relationships/image" Target="media/image124.wmf"/><Relationship Id="rId31" Type="http://schemas.openxmlformats.org/officeDocument/2006/relationships/image" Target="media/image14.wmf"/><Relationship Id="rId309" Type="http://schemas.openxmlformats.org/officeDocument/2006/relationships/oleObject" Target="embeddings/oleObject181.bin"/><Relationship Id="rId308" Type="http://schemas.openxmlformats.org/officeDocument/2006/relationships/image" Target="media/image123.wmf"/><Relationship Id="rId307" Type="http://schemas.openxmlformats.org/officeDocument/2006/relationships/oleObject" Target="embeddings/oleObject180.bin"/><Relationship Id="rId306" Type="http://schemas.openxmlformats.org/officeDocument/2006/relationships/image" Target="media/image122.wmf"/><Relationship Id="rId305" Type="http://schemas.openxmlformats.org/officeDocument/2006/relationships/oleObject" Target="embeddings/oleObject179.bin"/><Relationship Id="rId304" Type="http://schemas.openxmlformats.org/officeDocument/2006/relationships/oleObject" Target="embeddings/oleObject178.bin"/><Relationship Id="rId303" Type="http://schemas.openxmlformats.org/officeDocument/2006/relationships/oleObject" Target="embeddings/oleObject177.bin"/><Relationship Id="rId302" Type="http://schemas.openxmlformats.org/officeDocument/2006/relationships/image" Target="media/image121.wmf"/><Relationship Id="rId301" Type="http://schemas.openxmlformats.org/officeDocument/2006/relationships/oleObject" Target="embeddings/oleObject176.bin"/><Relationship Id="rId300" Type="http://schemas.openxmlformats.org/officeDocument/2006/relationships/image" Target="media/image120.wmf"/><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75.bin"/><Relationship Id="rId298" Type="http://schemas.openxmlformats.org/officeDocument/2006/relationships/oleObject" Target="embeddings/oleObject174.bin"/><Relationship Id="rId297" Type="http://schemas.openxmlformats.org/officeDocument/2006/relationships/image" Target="media/image119.wmf"/><Relationship Id="rId296" Type="http://schemas.openxmlformats.org/officeDocument/2006/relationships/oleObject" Target="embeddings/oleObject173.bin"/><Relationship Id="rId295" Type="http://schemas.openxmlformats.org/officeDocument/2006/relationships/image" Target="media/image118.wmf"/><Relationship Id="rId294" Type="http://schemas.openxmlformats.org/officeDocument/2006/relationships/oleObject" Target="embeddings/oleObject172.bin"/><Relationship Id="rId293" Type="http://schemas.openxmlformats.org/officeDocument/2006/relationships/image" Target="media/image117.wmf"/><Relationship Id="rId292" Type="http://schemas.openxmlformats.org/officeDocument/2006/relationships/oleObject" Target="embeddings/oleObject171.bin"/><Relationship Id="rId291" Type="http://schemas.openxmlformats.org/officeDocument/2006/relationships/image" Target="media/image116.wmf"/><Relationship Id="rId290" Type="http://schemas.openxmlformats.org/officeDocument/2006/relationships/oleObject" Target="embeddings/oleObject170.bin"/><Relationship Id="rId29" Type="http://schemas.openxmlformats.org/officeDocument/2006/relationships/image" Target="media/image13.wmf"/><Relationship Id="rId289" Type="http://schemas.openxmlformats.org/officeDocument/2006/relationships/oleObject" Target="embeddings/oleObject169.bin"/><Relationship Id="rId288" Type="http://schemas.openxmlformats.org/officeDocument/2006/relationships/oleObject" Target="embeddings/oleObject168.bin"/><Relationship Id="rId287" Type="http://schemas.openxmlformats.org/officeDocument/2006/relationships/image" Target="media/image115.wmf"/><Relationship Id="rId286" Type="http://schemas.openxmlformats.org/officeDocument/2006/relationships/oleObject" Target="embeddings/oleObject167.bin"/><Relationship Id="rId285" Type="http://schemas.openxmlformats.org/officeDocument/2006/relationships/image" Target="media/image114.wmf"/><Relationship Id="rId284" Type="http://schemas.openxmlformats.org/officeDocument/2006/relationships/oleObject" Target="embeddings/oleObject166.bin"/><Relationship Id="rId283" Type="http://schemas.openxmlformats.org/officeDocument/2006/relationships/image" Target="media/image113.wmf"/><Relationship Id="rId282" Type="http://schemas.openxmlformats.org/officeDocument/2006/relationships/oleObject" Target="embeddings/oleObject165.bin"/><Relationship Id="rId281" Type="http://schemas.openxmlformats.org/officeDocument/2006/relationships/oleObject" Target="embeddings/oleObject164.bin"/><Relationship Id="rId280" Type="http://schemas.openxmlformats.org/officeDocument/2006/relationships/oleObject" Target="embeddings/oleObject163.bin"/><Relationship Id="rId28" Type="http://schemas.openxmlformats.org/officeDocument/2006/relationships/oleObject" Target="embeddings/oleObject11.bin"/><Relationship Id="rId279" Type="http://schemas.openxmlformats.org/officeDocument/2006/relationships/image" Target="media/image112.wmf"/><Relationship Id="rId278" Type="http://schemas.openxmlformats.org/officeDocument/2006/relationships/oleObject" Target="embeddings/oleObject162.bin"/><Relationship Id="rId277" Type="http://schemas.openxmlformats.org/officeDocument/2006/relationships/image" Target="media/image111.wmf"/><Relationship Id="rId276" Type="http://schemas.openxmlformats.org/officeDocument/2006/relationships/oleObject" Target="embeddings/oleObject161.bin"/><Relationship Id="rId275" Type="http://schemas.openxmlformats.org/officeDocument/2006/relationships/image" Target="media/image110.wmf"/><Relationship Id="rId274" Type="http://schemas.openxmlformats.org/officeDocument/2006/relationships/oleObject" Target="embeddings/oleObject160.bin"/><Relationship Id="rId273" Type="http://schemas.openxmlformats.org/officeDocument/2006/relationships/oleObject" Target="embeddings/oleObject159.bin"/><Relationship Id="rId272" Type="http://schemas.openxmlformats.org/officeDocument/2006/relationships/image" Target="media/image109.wmf"/><Relationship Id="rId271" Type="http://schemas.openxmlformats.org/officeDocument/2006/relationships/oleObject" Target="embeddings/oleObject158.bin"/><Relationship Id="rId270" Type="http://schemas.openxmlformats.org/officeDocument/2006/relationships/oleObject" Target="embeddings/oleObject157.bin"/><Relationship Id="rId27" Type="http://schemas.openxmlformats.org/officeDocument/2006/relationships/image" Target="media/image12.wmf"/><Relationship Id="rId269" Type="http://schemas.openxmlformats.org/officeDocument/2006/relationships/image" Target="media/image108.wmf"/><Relationship Id="rId268" Type="http://schemas.openxmlformats.org/officeDocument/2006/relationships/oleObject" Target="embeddings/oleObject156.bin"/><Relationship Id="rId267" Type="http://schemas.openxmlformats.org/officeDocument/2006/relationships/image" Target="media/image107.wmf"/><Relationship Id="rId266" Type="http://schemas.openxmlformats.org/officeDocument/2006/relationships/oleObject" Target="embeddings/oleObject155.bin"/><Relationship Id="rId265" Type="http://schemas.openxmlformats.org/officeDocument/2006/relationships/image" Target="media/image106.wmf"/><Relationship Id="rId264" Type="http://schemas.openxmlformats.org/officeDocument/2006/relationships/oleObject" Target="embeddings/oleObject154.bin"/><Relationship Id="rId263" Type="http://schemas.openxmlformats.org/officeDocument/2006/relationships/image" Target="media/image105.wmf"/><Relationship Id="rId262" Type="http://schemas.openxmlformats.org/officeDocument/2006/relationships/oleObject" Target="embeddings/oleObject153.bin"/><Relationship Id="rId261" Type="http://schemas.openxmlformats.org/officeDocument/2006/relationships/image" Target="media/image104.wmf"/><Relationship Id="rId260" Type="http://schemas.openxmlformats.org/officeDocument/2006/relationships/oleObject" Target="embeddings/oleObject152.bin"/><Relationship Id="rId26" Type="http://schemas.openxmlformats.org/officeDocument/2006/relationships/oleObject" Target="embeddings/oleObject10.bin"/><Relationship Id="rId259" Type="http://schemas.openxmlformats.org/officeDocument/2006/relationships/image" Target="media/image103.wmf"/><Relationship Id="rId258" Type="http://schemas.openxmlformats.org/officeDocument/2006/relationships/oleObject" Target="embeddings/oleObject151.bin"/><Relationship Id="rId257" Type="http://schemas.openxmlformats.org/officeDocument/2006/relationships/image" Target="media/image102.wmf"/><Relationship Id="rId256" Type="http://schemas.openxmlformats.org/officeDocument/2006/relationships/oleObject" Target="embeddings/oleObject150.bin"/><Relationship Id="rId255" Type="http://schemas.openxmlformats.org/officeDocument/2006/relationships/image" Target="media/image101.wmf"/><Relationship Id="rId254" Type="http://schemas.openxmlformats.org/officeDocument/2006/relationships/oleObject" Target="embeddings/oleObject149.bin"/><Relationship Id="rId253" Type="http://schemas.openxmlformats.org/officeDocument/2006/relationships/oleObject" Target="embeddings/oleObject148.bin"/><Relationship Id="rId252" Type="http://schemas.openxmlformats.org/officeDocument/2006/relationships/image" Target="media/image100.wmf"/><Relationship Id="rId251" Type="http://schemas.openxmlformats.org/officeDocument/2006/relationships/image" Target="media/image99.wmf"/><Relationship Id="rId250" Type="http://schemas.openxmlformats.org/officeDocument/2006/relationships/oleObject" Target="embeddings/oleObject147.bin"/><Relationship Id="rId25" Type="http://schemas.openxmlformats.org/officeDocument/2006/relationships/image" Target="media/image11.wmf"/><Relationship Id="rId249" Type="http://schemas.openxmlformats.org/officeDocument/2006/relationships/image" Target="media/image98.wmf"/><Relationship Id="rId248" Type="http://schemas.openxmlformats.org/officeDocument/2006/relationships/oleObject" Target="embeddings/oleObject146.bin"/><Relationship Id="rId247" Type="http://schemas.openxmlformats.org/officeDocument/2006/relationships/oleObject" Target="embeddings/oleObject145.bin"/><Relationship Id="rId246" Type="http://schemas.openxmlformats.org/officeDocument/2006/relationships/oleObject" Target="embeddings/oleObject144.bin"/><Relationship Id="rId245" Type="http://schemas.openxmlformats.org/officeDocument/2006/relationships/oleObject" Target="embeddings/oleObject143.bin"/><Relationship Id="rId244" Type="http://schemas.openxmlformats.org/officeDocument/2006/relationships/image" Target="media/image97.wmf"/><Relationship Id="rId243" Type="http://schemas.openxmlformats.org/officeDocument/2006/relationships/oleObject" Target="embeddings/oleObject142.bin"/><Relationship Id="rId242" Type="http://schemas.openxmlformats.org/officeDocument/2006/relationships/oleObject" Target="embeddings/oleObject141.bin"/><Relationship Id="rId241" Type="http://schemas.openxmlformats.org/officeDocument/2006/relationships/image" Target="media/image96.wmf"/><Relationship Id="rId240" Type="http://schemas.openxmlformats.org/officeDocument/2006/relationships/oleObject" Target="embeddings/oleObject140.bin"/><Relationship Id="rId24" Type="http://schemas.openxmlformats.org/officeDocument/2006/relationships/oleObject" Target="embeddings/oleObject9.bin"/><Relationship Id="rId239" Type="http://schemas.openxmlformats.org/officeDocument/2006/relationships/image" Target="media/image95.wmf"/><Relationship Id="rId238" Type="http://schemas.openxmlformats.org/officeDocument/2006/relationships/oleObject" Target="embeddings/oleObject139.bin"/><Relationship Id="rId237" Type="http://schemas.openxmlformats.org/officeDocument/2006/relationships/oleObject" Target="embeddings/oleObject138.bin"/><Relationship Id="rId236" Type="http://schemas.openxmlformats.org/officeDocument/2006/relationships/oleObject" Target="embeddings/oleObject137.bin"/><Relationship Id="rId235" Type="http://schemas.openxmlformats.org/officeDocument/2006/relationships/image" Target="media/image94.wmf"/><Relationship Id="rId234" Type="http://schemas.openxmlformats.org/officeDocument/2006/relationships/oleObject" Target="embeddings/oleObject136.bin"/><Relationship Id="rId233" Type="http://schemas.openxmlformats.org/officeDocument/2006/relationships/image" Target="media/image93.wmf"/><Relationship Id="rId232" Type="http://schemas.openxmlformats.org/officeDocument/2006/relationships/oleObject" Target="embeddings/oleObject135.bin"/><Relationship Id="rId231" Type="http://schemas.openxmlformats.org/officeDocument/2006/relationships/image" Target="media/image92.wmf"/><Relationship Id="rId230" Type="http://schemas.openxmlformats.org/officeDocument/2006/relationships/oleObject" Target="embeddings/oleObject134.bin"/><Relationship Id="rId23" Type="http://schemas.openxmlformats.org/officeDocument/2006/relationships/image" Target="media/image10.wmf"/><Relationship Id="rId229" Type="http://schemas.openxmlformats.org/officeDocument/2006/relationships/image" Target="media/image91.png"/><Relationship Id="rId228" Type="http://schemas.openxmlformats.org/officeDocument/2006/relationships/oleObject" Target="embeddings/oleObject133.bin"/><Relationship Id="rId227" Type="http://schemas.openxmlformats.org/officeDocument/2006/relationships/oleObject" Target="embeddings/oleObject132.bin"/><Relationship Id="rId226" Type="http://schemas.openxmlformats.org/officeDocument/2006/relationships/oleObject" Target="embeddings/oleObject131.bin"/><Relationship Id="rId225" Type="http://schemas.openxmlformats.org/officeDocument/2006/relationships/oleObject" Target="embeddings/oleObject130.bin"/><Relationship Id="rId224" Type="http://schemas.openxmlformats.org/officeDocument/2006/relationships/image" Target="media/image90.wmf"/><Relationship Id="rId223" Type="http://schemas.openxmlformats.org/officeDocument/2006/relationships/oleObject" Target="embeddings/oleObject129.bin"/><Relationship Id="rId222" Type="http://schemas.openxmlformats.org/officeDocument/2006/relationships/image" Target="media/image89.wmf"/><Relationship Id="rId221" Type="http://schemas.openxmlformats.org/officeDocument/2006/relationships/oleObject" Target="embeddings/oleObject128.bin"/><Relationship Id="rId220" Type="http://schemas.openxmlformats.org/officeDocument/2006/relationships/oleObject" Target="embeddings/oleObject127.bin"/><Relationship Id="rId22" Type="http://schemas.openxmlformats.org/officeDocument/2006/relationships/oleObject" Target="embeddings/oleObject8.bin"/><Relationship Id="rId219" Type="http://schemas.openxmlformats.org/officeDocument/2006/relationships/image" Target="media/image88.wmf"/><Relationship Id="rId218" Type="http://schemas.openxmlformats.org/officeDocument/2006/relationships/oleObject" Target="embeddings/oleObject126.bin"/><Relationship Id="rId217" Type="http://schemas.openxmlformats.org/officeDocument/2006/relationships/oleObject" Target="embeddings/oleObject125.bin"/><Relationship Id="rId216" Type="http://schemas.openxmlformats.org/officeDocument/2006/relationships/image" Target="media/image87.wmf"/><Relationship Id="rId215" Type="http://schemas.openxmlformats.org/officeDocument/2006/relationships/oleObject" Target="embeddings/oleObject124.bin"/><Relationship Id="rId214" Type="http://schemas.openxmlformats.org/officeDocument/2006/relationships/image" Target="media/image86.wmf"/><Relationship Id="rId213" Type="http://schemas.openxmlformats.org/officeDocument/2006/relationships/oleObject" Target="embeddings/oleObject123.bin"/><Relationship Id="rId212" Type="http://schemas.openxmlformats.org/officeDocument/2006/relationships/image" Target="media/image85.wmf"/><Relationship Id="rId211" Type="http://schemas.openxmlformats.org/officeDocument/2006/relationships/oleObject" Target="embeddings/oleObject122.bin"/><Relationship Id="rId210" Type="http://schemas.openxmlformats.org/officeDocument/2006/relationships/image" Target="media/image84.wmf"/><Relationship Id="rId21" Type="http://schemas.openxmlformats.org/officeDocument/2006/relationships/image" Target="media/image9.wmf"/><Relationship Id="rId209" Type="http://schemas.openxmlformats.org/officeDocument/2006/relationships/oleObject" Target="embeddings/oleObject121.bin"/><Relationship Id="rId208" Type="http://schemas.openxmlformats.org/officeDocument/2006/relationships/image" Target="media/image83.wmf"/><Relationship Id="rId207" Type="http://schemas.openxmlformats.org/officeDocument/2006/relationships/oleObject" Target="embeddings/oleObject120.bin"/><Relationship Id="rId206" Type="http://schemas.openxmlformats.org/officeDocument/2006/relationships/image" Target="media/image82.wmf"/><Relationship Id="rId205" Type="http://schemas.openxmlformats.org/officeDocument/2006/relationships/oleObject" Target="embeddings/oleObject119.bin"/><Relationship Id="rId204" Type="http://schemas.openxmlformats.org/officeDocument/2006/relationships/image" Target="media/image81.wmf"/><Relationship Id="rId203" Type="http://schemas.openxmlformats.org/officeDocument/2006/relationships/oleObject" Target="embeddings/oleObject118.bin"/><Relationship Id="rId202" Type="http://schemas.openxmlformats.org/officeDocument/2006/relationships/oleObject" Target="embeddings/oleObject117.bin"/><Relationship Id="rId201" Type="http://schemas.openxmlformats.org/officeDocument/2006/relationships/image" Target="media/image80.wmf"/><Relationship Id="rId200" Type="http://schemas.openxmlformats.org/officeDocument/2006/relationships/image" Target="media/image79.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6.bin"/><Relationship Id="rId198" Type="http://schemas.openxmlformats.org/officeDocument/2006/relationships/image" Target="media/image78.wmf"/><Relationship Id="rId197" Type="http://schemas.openxmlformats.org/officeDocument/2006/relationships/oleObject" Target="embeddings/oleObject115.bin"/><Relationship Id="rId196" Type="http://schemas.openxmlformats.org/officeDocument/2006/relationships/image" Target="media/image77.wmf"/><Relationship Id="rId195" Type="http://schemas.openxmlformats.org/officeDocument/2006/relationships/oleObject" Target="embeddings/oleObject114.bin"/><Relationship Id="rId194" Type="http://schemas.openxmlformats.org/officeDocument/2006/relationships/oleObject" Target="embeddings/oleObject113.bin"/><Relationship Id="rId193" Type="http://schemas.openxmlformats.org/officeDocument/2006/relationships/oleObject" Target="embeddings/oleObject112.bin"/><Relationship Id="rId192" Type="http://schemas.openxmlformats.org/officeDocument/2006/relationships/image" Target="media/image76.wmf"/><Relationship Id="rId191" Type="http://schemas.openxmlformats.org/officeDocument/2006/relationships/oleObject" Target="embeddings/oleObject111.bin"/><Relationship Id="rId190" Type="http://schemas.openxmlformats.org/officeDocument/2006/relationships/image" Target="media/image75.wmf"/><Relationship Id="rId19" Type="http://schemas.openxmlformats.org/officeDocument/2006/relationships/image" Target="media/image8.wmf"/><Relationship Id="rId189" Type="http://schemas.openxmlformats.org/officeDocument/2006/relationships/oleObject" Target="embeddings/oleObject110.bin"/><Relationship Id="rId188" Type="http://schemas.openxmlformats.org/officeDocument/2006/relationships/oleObject" Target="embeddings/oleObject109.bin"/><Relationship Id="rId187" Type="http://schemas.openxmlformats.org/officeDocument/2006/relationships/image" Target="media/image74.wmf"/><Relationship Id="rId186" Type="http://schemas.openxmlformats.org/officeDocument/2006/relationships/oleObject" Target="embeddings/oleObject108.bin"/><Relationship Id="rId185" Type="http://schemas.openxmlformats.org/officeDocument/2006/relationships/image" Target="media/image73.wmf"/><Relationship Id="rId184" Type="http://schemas.openxmlformats.org/officeDocument/2006/relationships/oleObject" Target="embeddings/oleObject107.bin"/><Relationship Id="rId183" Type="http://schemas.openxmlformats.org/officeDocument/2006/relationships/oleObject" Target="embeddings/oleObject106.bin"/><Relationship Id="rId182" Type="http://schemas.openxmlformats.org/officeDocument/2006/relationships/oleObject" Target="embeddings/oleObject105.bin"/><Relationship Id="rId181" Type="http://schemas.openxmlformats.org/officeDocument/2006/relationships/oleObject" Target="embeddings/oleObject104.bin"/><Relationship Id="rId180" Type="http://schemas.openxmlformats.org/officeDocument/2006/relationships/oleObject" Target="embeddings/oleObject103.bin"/><Relationship Id="rId18" Type="http://schemas.openxmlformats.org/officeDocument/2006/relationships/oleObject" Target="embeddings/oleObject6.bin"/><Relationship Id="rId179" Type="http://schemas.openxmlformats.org/officeDocument/2006/relationships/oleObject" Target="embeddings/oleObject102.bin"/><Relationship Id="rId178" Type="http://schemas.openxmlformats.org/officeDocument/2006/relationships/oleObject" Target="embeddings/oleObject101.bin"/><Relationship Id="rId177" Type="http://schemas.openxmlformats.org/officeDocument/2006/relationships/image" Target="media/image72.wmf"/><Relationship Id="rId176" Type="http://schemas.openxmlformats.org/officeDocument/2006/relationships/oleObject" Target="embeddings/oleObject100.bin"/><Relationship Id="rId175" Type="http://schemas.openxmlformats.org/officeDocument/2006/relationships/oleObject" Target="embeddings/oleObject99.bin"/><Relationship Id="rId174" Type="http://schemas.openxmlformats.org/officeDocument/2006/relationships/image" Target="media/image71.wmf"/><Relationship Id="rId173" Type="http://schemas.openxmlformats.org/officeDocument/2006/relationships/oleObject" Target="embeddings/oleObject98.bin"/><Relationship Id="rId172" Type="http://schemas.openxmlformats.org/officeDocument/2006/relationships/image" Target="media/image70.wmf"/><Relationship Id="rId171" Type="http://schemas.openxmlformats.org/officeDocument/2006/relationships/oleObject" Target="embeddings/oleObject97.bin"/><Relationship Id="rId170" Type="http://schemas.openxmlformats.org/officeDocument/2006/relationships/image" Target="media/image69.wmf"/><Relationship Id="rId17" Type="http://schemas.openxmlformats.org/officeDocument/2006/relationships/image" Target="media/image7.wmf"/><Relationship Id="rId169" Type="http://schemas.openxmlformats.org/officeDocument/2006/relationships/oleObject" Target="embeddings/oleObject96.bin"/><Relationship Id="rId168" Type="http://schemas.openxmlformats.org/officeDocument/2006/relationships/oleObject" Target="embeddings/oleObject95.bin"/><Relationship Id="rId167" Type="http://schemas.openxmlformats.org/officeDocument/2006/relationships/image" Target="media/image68.wmf"/><Relationship Id="rId166" Type="http://schemas.openxmlformats.org/officeDocument/2006/relationships/oleObject" Target="embeddings/oleObject94.bin"/><Relationship Id="rId165" Type="http://schemas.openxmlformats.org/officeDocument/2006/relationships/image" Target="media/image67.wmf"/><Relationship Id="rId164" Type="http://schemas.openxmlformats.org/officeDocument/2006/relationships/oleObject" Target="embeddings/oleObject93.bin"/><Relationship Id="rId163" Type="http://schemas.openxmlformats.org/officeDocument/2006/relationships/image" Target="media/image66.wmf"/><Relationship Id="rId162" Type="http://schemas.openxmlformats.org/officeDocument/2006/relationships/oleObject" Target="embeddings/oleObject92.bin"/><Relationship Id="rId161" Type="http://schemas.openxmlformats.org/officeDocument/2006/relationships/image" Target="media/image65.wmf"/><Relationship Id="rId160" Type="http://schemas.openxmlformats.org/officeDocument/2006/relationships/oleObject" Target="embeddings/oleObject91.bin"/><Relationship Id="rId16" Type="http://schemas.openxmlformats.org/officeDocument/2006/relationships/oleObject" Target="embeddings/oleObject5.bin"/><Relationship Id="rId159" Type="http://schemas.openxmlformats.org/officeDocument/2006/relationships/oleObject" Target="embeddings/oleObject90.bin"/><Relationship Id="rId158" Type="http://schemas.openxmlformats.org/officeDocument/2006/relationships/image" Target="media/image64.png"/><Relationship Id="rId157" Type="http://schemas.openxmlformats.org/officeDocument/2006/relationships/image" Target="media/image63.wmf"/><Relationship Id="rId156" Type="http://schemas.openxmlformats.org/officeDocument/2006/relationships/oleObject" Target="embeddings/oleObject89.bin"/><Relationship Id="rId155" Type="http://schemas.openxmlformats.org/officeDocument/2006/relationships/oleObject" Target="embeddings/oleObject88.bin"/><Relationship Id="rId154" Type="http://schemas.openxmlformats.org/officeDocument/2006/relationships/oleObject" Target="embeddings/oleObject87.bin"/><Relationship Id="rId153" Type="http://schemas.openxmlformats.org/officeDocument/2006/relationships/image" Target="media/image62.wmf"/><Relationship Id="rId152" Type="http://schemas.openxmlformats.org/officeDocument/2006/relationships/oleObject" Target="embeddings/oleObject86.bin"/><Relationship Id="rId151" Type="http://schemas.openxmlformats.org/officeDocument/2006/relationships/image" Target="media/image61.wmf"/><Relationship Id="rId150" Type="http://schemas.openxmlformats.org/officeDocument/2006/relationships/oleObject" Target="embeddings/oleObject85.bin"/><Relationship Id="rId15" Type="http://schemas.openxmlformats.org/officeDocument/2006/relationships/image" Target="media/image6.wmf"/><Relationship Id="rId149" Type="http://schemas.openxmlformats.org/officeDocument/2006/relationships/image" Target="media/image60.wmf"/><Relationship Id="rId148" Type="http://schemas.openxmlformats.org/officeDocument/2006/relationships/oleObject" Target="embeddings/oleObject84.bin"/><Relationship Id="rId147" Type="http://schemas.openxmlformats.org/officeDocument/2006/relationships/image" Target="media/image59.wmf"/><Relationship Id="rId146" Type="http://schemas.openxmlformats.org/officeDocument/2006/relationships/oleObject" Target="embeddings/oleObject83.bin"/><Relationship Id="rId145" Type="http://schemas.openxmlformats.org/officeDocument/2006/relationships/oleObject" Target="embeddings/oleObject82.bin"/><Relationship Id="rId144" Type="http://schemas.openxmlformats.org/officeDocument/2006/relationships/oleObject" Target="embeddings/oleObject81.bin"/><Relationship Id="rId143" Type="http://schemas.openxmlformats.org/officeDocument/2006/relationships/image" Target="media/image58.wmf"/><Relationship Id="rId142" Type="http://schemas.openxmlformats.org/officeDocument/2006/relationships/oleObject" Target="embeddings/oleObject80.bin"/><Relationship Id="rId141" Type="http://schemas.openxmlformats.org/officeDocument/2006/relationships/image" Target="media/image57.wmf"/><Relationship Id="rId140" Type="http://schemas.openxmlformats.org/officeDocument/2006/relationships/oleObject" Target="embeddings/oleObject79.bin"/><Relationship Id="rId14" Type="http://schemas.openxmlformats.org/officeDocument/2006/relationships/oleObject" Target="embeddings/oleObject4.bin"/><Relationship Id="rId139" Type="http://schemas.openxmlformats.org/officeDocument/2006/relationships/image" Target="media/image56.wmf"/><Relationship Id="rId138" Type="http://schemas.openxmlformats.org/officeDocument/2006/relationships/oleObject" Target="embeddings/oleObject78.bin"/><Relationship Id="rId137" Type="http://schemas.openxmlformats.org/officeDocument/2006/relationships/oleObject" Target="embeddings/oleObject77.bin"/><Relationship Id="rId136" Type="http://schemas.openxmlformats.org/officeDocument/2006/relationships/image" Target="media/image55.wmf"/><Relationship Id="rId135" Type="http://schemas.openxmlformats.org/officeDocument/2006/relationships/oleObject" Target="embeddings/oleObject76.bin"/><Relationship Id="rId134" Type="http://schemas.openxmlformats.org/officeDocument/2006/relationships/image" Target="media/image54.wmf"/><Relationship Id="rId133" Type="http://schemas.openxmlformats.org/officeDocument/2006/relationships/oleObject" Target="embeddings/oleObject75.bin"/><Relationship Id="rId132" Type="http://schemas.openxmlformats.org/officeDocument/2006/relationships/image" Target="media/image53.wmf"/><Relationship Id="rId131" Type="http://schemas.openxmlformats.org/officeDocument/2006/relationships/oleObject" Target="embeddings/oleObject74.bin"/><Relationship Id="rId130" Type="http://schemas.openxmlformats.org/officeDocument/2006/relationships/oleObject" Target="embeddings/oleObject73.bin"/><Relationship Id="rId13" Type="http://schemas.openxmlformats.org/officeDocument/2006/relationships/image" Target="media/image5.wmf"/><Relationship Id="rId129" Type="http://schemas.openxmlformats.org/officeDocument/2006/relationships/image" Target="media/image52.wmf"/><Relationship Id="rId128" Type="http://schemas.openxmlformats.org/officeDocument/2006/relationships/oleObject" Target="embeddings/oleObject72.bin"/><Relationship Id="rId127" Type="http://schemas.openxmlformats.org/officeDocument/2006/relationships/image" Target="media/image51.wmf"/><Relationship Id="rId126" Type="http://schemas.openxmlformats.org/officeDocument/2006/relationships/oleObject" Target="embeddings/oleObject71.bin"/><Relationship Id="rId125" Type="http://schemas.openxmlformats.org/officeDocument/2006/relationships/image" Target="media/image50.wmf"/><Relationship Id="rId124" Type="http://schemas.openxmlformats.org/officeDocument/2006/relationships/oleObject" Target="embeddings/oleObject70.bin"/><Relationship Id="rId123" Type="http://schemas.openxmlformats.org/officeDocument/2006/relationships/image" Target="media/image49.wmf"/><Relationship Id="rId122" Type="http://schemas.openxmlformats.org/officeDocument/2006/relationships/oleObject" Target="embeddings/oleObject69.bin"/><Relationship Id="rId121" Type="http://schemas.openxmlformats.org/officeDocument/2006/relationships/image" Target="media/image48.wmf"/><Relationship Id="rId120" Type="http://schemas.openxmlformats.org/officeDocument/2006/relationships/oleObject" Target="embeddings/oleObject68.bin"/><Relationship Id="rId12" Type="http://schemas.openxmlformats.org/officeDocument/2006/relationships/oleObject" Target="embeddings/oleObject3.bin"/><Relationship Id="rId119" Type="http://schemas.openxmlformats.org/officeDocument/2006/relationships/image" Target="media/image47.wmf"/><Relationship Id="rId118" Type="http://schemas.openxmlformats.org/officeDocument/2006/relationships/oleObject" Target="embeddings/oleObject67.bin"/><Relationship Id="rId117" Type="http://schemas.openxmlformats.org/officeDocument/2006/relationships/image" Target="media/image46.wmf"/><Relationship Id="rId116" Type="http://schemas.openxmlformats.org/officeDocument/2006/relationships/oleObject" Target="embeddings/oleObject66.bin"/><Relationship Id="rId115" Type="http://schemas.openxmlformats.org/officeDocument/2006/relationships/oleObject" Target="embeddings/oleObject65.bin"/><Relationship Id="rId114" Type="http://schemas.openxmlformats.org/officeDocument/2006/relationships/image" Target="media/image45.wmf"/><Relationship Id="rId113" Type="http://schemas.openxmlformats.org/officeDocument/2006/relationships/oleObject" Target="embeddings/oleObject64.bin"/><Relationship Id="rId112" Type="http://schemas.openxmlformats.org/officeDocument/2006/relationships/image" Target="media/image44.wmf"/><Relationship Id="rId111" Type="http://schemas.openxmlformats.org/officeDocument/2006/relationships/oleObject" Target="embeddings/oleObject63.bin"/><Relationship Id="rId110" Type="http://schemas.openxmlformats.org/officeDocument/2006/relationships/image" Target="media/image43.wmf"/><Relationship Id="rId11" Type="http://schemas.openxmlformats.org/officeDocument/2006/relationships/image" Target="media/image4.wmf"/><Relationship Id="rId109" Type="http://schemas.openxmlformats.org/officeDocument/2006/relationships/oleObject" Target="embeddings/oleObject62.bin"/><Relationship Id="rId108" Type="http://schemas.openxmlformats.org/officeDocument/2006/relationships/image" Target="media/image42.wmf"/><Relationship Id="rId107" Type="http://schemas.openxmlformats.org/officeDocument/2006/relationships/oleObject" Target="embeddings/oleObject61.bin"/><Relationship Id="rId106" Type="http://schemas.openxmlformats.org/officeDocument/2006/relationships/image" Target="media/image41.wmf"/><Relationship Id="rId105" Type="http://schemas.openxmlformats.org/officeDocument/2006/relationships/oleObject" Target="embeddings/oleObject60.bin"/><Relationship Id="rId104" Type="http://schemas.openxmlformats.org/officeDocument/2006/relationships/image" Target="media/image40.wmf"/><Relationship Id="rId103" Type="http://schemas.openxmlformats.org/officeDocument/2006/relationships/oleObject" Target="embeddings/oleObject59.bin"/><Relationship Id="rId102" Type="http://schemas.openxmlformats.org/officeDocument/2006/relationships/image" Target="media/image39.wmf"/><Relationship Id="rId101" Type="http://schemas.openxmlformats.org/officeDocument/2006/relationships/oleObject" Target="embeddings/oleObject58.bin"/><Relationship Id="rId100" Type="http://schemas.openxmlformats.org/officeDocument/2006/relationships/image" Target="media/image38.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2026-01-08T22:13:00Z</dcterms:created>
  <dc:creator>学科网试题生产平台</dc:creator>
  <dc:description>3910910398186496</dc:description>
  <cp:lastModifiedBy>小英alice</cp:lastModifiedBy>
  <dcterms:modified xsi:type="dcterms:W3CDTF">2026-01-31T02:28:51Z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{"ContentPropagator":"XKW","Label":"2","ProduceID":"3910910398186496","PropagateID":"55863397","ContentProducer":"XKW"}</vt:lpwstr>
  </property>
  <property fmtid="{D5CDD505-2E9C-101B-9397-08002B2CF9AE}" pid="7" name="KSOProductBuildVer">
    <vt:lpwstr>2052-12.1.0.24657</vt:lpwstr>
  </property>
  <property fmtid="{D5CDD505-2E9C-101B-9397-08002B2CF9AE}" pid="8" name="ICV">
    <vt:lpwstr>E033495242B547CB8CB316AA95FB73F1_12</vt:lpwstr>
  </property>
</Properties>
</file>