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0A6E1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</w:rPr>
      </w:pP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12496800</wp:posOffset>
            </wp:positionV>
            <wp:extent cx="317500" cy="342900"/>
            <wp:effectExtent l="0" t="0" r="635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年级数学上学期第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</w:rPr>
        <w:t>次月考卷</w:t>
      </w:r>
    </w:p>
    <w:p w14:paraId="63951744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黑体" w:cs="Times New Roman"/>
          <w:color w:val="000000"/>
          <w:sz w:val="28"/>
          <w:szCs w:val="28"/>
        </w:rPr>
        <w:t>强化卷·考试版</w:t>
      </w:r>
    </w:p>
    <w:p w14:paraId="2EE064E7">
      <w:pPr>
        <w:adjustRightInd w:val="0"/>
        <w:spacing w:line="360" w:lineRule="auto"/>
        <w:ind w:left="315"/>
        <w:jc w:val="center"/>
        <w:textAlignment w:val="center"/>
        <w:rPr>
          <w:rFonts w:hint="default" w:ascii="Times New Roman" w:hAnsi="Times New Roman" w:eastAsia="楷体" w:cs="Times New Roman"/>
          <w:kern w:val="0"/>
        </w:rPr>
      </w:pPr>
      <w:r>
        <w:rPr>
          <w:rFonts w:hint="default" w:ascii="Times New Roman" w:hAnsi="Times New Roman" w:eastAsia="楷体" w:cs="Times New Roman"/>
          <w:kern w:val="0"/>
        </w:rPr>
        <w:t>（考试时间：1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hint="default" w:ascii="Times New Roman" w:hAnsi="Times New Roman" w:eastAsia="楷体" w:cs="Times New Roman"/>
          <w:kern w:val="0"/>
        </w:rPr>
        <w:t>0分钟  试卷满分：1</w:t>
      </w:r>
      <w:r>
        <w:rPr>
          <w:rFonts w:hint="default" w:ascii="Times New Roman" w:hAnsi="Times New Roman" w:eastAsia="楷体" w:cs="Times New Roman"/>
          <w:kern w:val="0"/>
          <w:lang w:val="en-US" w:eastAsia="zh-CN"/>
        </w:rPr>
        <w:t>5</w:t>
      </w:r>
      <w:r>
        <w:rPr>
          <w:rFonts w:hint="default" w:ascii="Times New Roman" w:hAnsi="Times New Roman" w:eastAsia="楷体" w:cs="Times New Roman"/>
          <w:kern w:val="0"/>
        </w:rPr>
        <w:t>0分）</w:t>
      </w:r>
    </w:p>
    <w:p w14:paraId="3AF410BB">
      <w:pPr>
        <w:widowControl/>
        <w:spacing w:line="360" w:lineRule="auto"/>
        <w:ind w:left="315"/>
        <w:jc w:val="left"/>
        <w:textAlignment w:val="center"/>
        <w:rPr>
          <w:rFonts w:hint="default" w:ascii="Times New Roman" w:hAnsi="Times New Roman" w:eastAsia="黑体" w:cs="Times New Roman"/>
          <w:szCs w:val="21"/>
        </w:rPr>
      </w:pPr>
      <w:r>
        <w:rPr>
          <w:rFonts w:hint="default" w:ascii="Times New Roman" w:hAnsi="Times New Roman" w:eastAsia="黑体" w:cs="Times New Roman"/>
          <w:szCs w:val="21"/>
        </w:rPr>
        <w:t>注意事项：</w:t>
      </w:r>
    </w:p>
    <w:p w14:paraId="146797C2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1．答卷前，考生务必将自己的姓名、准考证号填写在答题卡上。</w:t>
      </w:r>
    </w:p>
    <w:p w14:paraId="7CDFFE87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542102D0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szCs w:val="21"/>
        </w:rPr>
        <w:t>3．考试结束后，将本试卷和答题卡一并交回。</w:t>
      </w:r>
    </w:p>
    <w:p w14:paraId="4CFDFB03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cs="Times New Roman"/>
          <w:szCs w:val="21"/>
        </w:rPr>
      </w:pPr>
      <w:r>
        <w:rPr>
          <w:rFonts w:hint="default"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沪教版2024六</w:t>
      </w:r>
      <w:r>
        <w:rPr>
          <w:rFonts w:hint="default" w:ascii="Times New Roman" w:hAnsi="Times New Roman" w:cs="Times New Roman"/>
          <w:color w:val="FF0000"/>
          <w:szCs w:val="21"/>
        </w:rPr>
        <w:t>年级上册</w:t>
      </w:r>
      <w:r>
        <w:rPr>
          <w:rFonts w:hint="default" w:ascii="Times New Roman" w:hAnsi="Times New Roman" w:cs="Times New Roman"/>
          <w:color w:val="FF0000"/>
          <w:szCs w:val="21"/>
          <w:lang w:val="en-US" w:eastAsia="zh-CN"/>
        </w:rPr>
        <w:t>第1章~3章</w:t>
      </w:r>
      <w:r>
        <w:rPr>
          <w:rFonts w:hint="default" w:ascii="Times New Roman" w:hAnsi="Times New Roman" w:cs="Times New Roman"/>
          <w:szCs w:val="21"/>
        </w:rPr>
        <w:t>。</w:t>
      </w:r>
    </w:p>
    <w:p w14:paraId="31D2456E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</w:rPr>
      </w:pPr>
    </w:p>
    <w:p w14:paraId="719443EB"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</w:rPr>
        <w:t>一、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选择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本大题共6题，每题4分，共24分.下列各题四个选项中，有且只有一个选项是正确的，选择正确项的代号并填涂在答题卡的相应位置上.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116AA26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1．已知下列各数：</w:t>
      </w:r>
      <w:r>
        <w:rPr>
          <w:rFonts w:hint="default" w:ascii="Times New Roman" w:hAnsi="Times New Roman" w:cs="Times New Roman"/>
        </w:rPr>
        <w:object>
          <v:shape id="_x0000_i1025" o:spt="75" alt="eqIdf71dbd01682666bf32430a72ec6fab21" type="#_x0000_t75" style="height:18pt;width:29.9pt;" o:ole="t" filled="f" o:preferrelative="t" stroked="f" coordsize="21600,21600">
            <v:path/>
            <v:fill on="f" focussize="0,0"/>
            <v:stroke on="f" joinstyle="miter"/>
            <v:imagedata r:id="rId8" o:title="eqIdf71dbd01682666bf32430a72ec6fab2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26" o:spt="75" alt="eqIdc89de4b0ecfe5762afce68b791e0a333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0" o:title="eqIdc89de4b0ecfe5762afce68b791e0a333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27" o:spt="75" alt="eqId93dece71310a273ffe0790fb2c46f415" type="#_x0000_t75" style="height:12.75pt;width:21.05pt;" o:ole="t" filled="f" o:preferrelative="t" stroked="f" coordsize="21600,21600">
            <v:path/>
            <v:fill on="f" focussize="0,0"/>
            <v:stroke on="f" joinstyle="miter"/>
            <v:imagedata r:id="rId12" o:title="eqId93dece71310a273ffe0790fb2c46f41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、0，这四个数中非负数的个数是（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029B669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A．2个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B．3个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C．4个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D．1个</w:t>
      </w:r>
    </w:p>
    <w:p w14:paraId="5546597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2．下列方程中，一元一次方程是（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13A6859F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28" o:spt="75" alt="eqIdb1b78a24e1710b26e31794493d72ebe1" type="#_x0000_t75" style="height:12.55pt;width:28.1pt;" o:ole="t" filled="f" o:preferrelative="t" stroked="f" coordsize="21600,21600">
            <v:path/>
            <v:fill on="f" focussize="0,0"/>
            <v:stroke on="f" joinstyle="miter"/>
            <v:imagedata r:id="rId14" o:title="eqIdb1b78a24e1710b26e31794493d72ebe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29" o:spt="75" alt="eqIdb45900deae0489e87fe448948e8091c4" type="#_x0000_t75" style="height:13.9pt;width:40.45pt;" o:ole="t" filled="f" o:preferrelative="t" stroked="f" coordsize="21600,21600">
            <v:path/>
            <v:fill on="f" focussize="0,0"/>
            <v:stroke on="f" joinstyle="miter"/>
            <v:imagedata r:id="rId16" o:title="eqIdb45900deae0489e87fe448948e8091c4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0" o:spt="75" alt="eqIdc3bfd59c7b3ad249c69c39d7ce3c0281" type="#_x0000_t75" style="height:13.75pt;width:41.3pt;" o:ole="t" filled="f" o:preferrelative="t" stroked="f" coordsize="21600,21600">
            <v:path/>
            <v:fill on="f" focussize="0,0"/>
            <v:stroke on="f" joinstyle="miter"/>
            <v:imagedata r:id="rId18" o:title="eqIdc3bfd59c7b3ad249c69c39d7ce3c028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1" o:spt="75" alt="eqIdfa422d1b727945cb19ab6d9ef2fedc9a" type="#_x0000_t75" style="height:27.2pt;width:32.55pt;" o:ole="t" filled="f" o:preferrelative="t" stroked="f" coordsize="21600,21600">
            <v:path/>
            <v:fill on="f" focussize="0,0"/>
            <v:stroke on="f" joinstyle="miter"/>
            <v:imagedata r:id="rId20" o:title="eqIdfa422d1b727945cb19ab6d9ef2fedc9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 </w:t>
      </w:r>
    </w:p>
    <w:p w14:paraId="288B437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3．下列说法中错误的是（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6B8B6D4F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A．常数项都是同类项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2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22" o:title="eqIdd3aab28a20b5bf47040aaec03b1eb55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是一次式</w:t>
      </w:r>
    </w:p>
    <w:p w14:paraId="21F0955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3" o:spt="75" alt="eqId7ef47da506388cb45400df6d3328253c" type="#_x0000_t75" style="height:12.5pt;width:102pt;" o:ole="t" filled="f" o:preferrelative="t" stroked="f" coordsize="21600,21600">
            <v:path/>
            <v:fill on="f" focussize="0,0"/>
            <v:stroke on="f" joinstyle="miter"/>
            <v:imagedata r:id="rId24" o:title="eqId7ef47da506388cb45400df6d3328253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是一次式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4" o:spt="75" alt="eqId526286495c2d77af6f7c1bbdb3341476" type="#_x0000_t75" style="height:26.8pt;width:22.85pt;" o:ole="t" filled="f" o:preferrelative="t" stroked="f" coordsize="21600,21600">
            <v:path/>
            <v:fill on="f" focussize="0,0"/>
            <v:stroke on="f" joinstyle="miter"/>
            <v:imagedata r:id="rId26" o:title="eqId526286495c2d77af6f7c1bbdb334147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的系数是</w:t>
      </w:r>
      <w:r>
        <w:rPr>
          <w:rFonts w:hint="default" w:ascii="Times New Roman" w:hAnsi="Times New Roman" w:cs="Times New Roman"/>
        </w:rPr>
        <w:object>
          <v:shape id="_x0000_i1035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8" o:title="eqId459c84c9addfbd1cdd0a877ba7c584e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</w:p>
    <w:p w14:paraId="5772EA3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4．下列式子计算正确的是（　　）</w:t>
      </w:r>
    </w:p>
    <w:p w14:paraId="22D91EBA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36" o:spt="75" alt="eqId1a1a89efb98d7aec938aa24c8eec8b4b" type="#_x0000_t75" style="height:19.35pt;width:58.9pt;" o:ole="t" filled="f" o:preferrelative="t" stroked="f" coordsize="21600,21600">
            <v:path/>
            <v:fill on="f" focussize="0,0"/>
            <v:stroke on="f" joinstyle="miter"/>
            <v:imagedata r:id="rId30" o:title="eqId1a1a89efb98d7aec938aa24c8eec8b4b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</w:p>
    <w:p w14:paraId="5D5979C9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37" o:spt="75" alt="eqIdf39015703dcee49f875266e76f184b49" type="#_x0000_t75" style="height:29.9pt;width:128.45pt;" o:ole="t" filled="f" o:preferrelative="t" stroked="f" coordsize="21600,21600">
            <v:path/>
            <v:fill on="f" focussize="0,0"/>
            <v:stroke on="f" joinstyle="miter"/>
            <v:imagedata r:id="rId32" o:title="eqIdf39015703dcee49f875266e76f184b4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</w:p>
    <w:p w14:paraId="5C5C6A3C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38" o:spt="75" alt="eqId44f865986124c96286185eef9f2c7eae" type="#_x0000_t75" style="height:27.25pt;width:54.55pt;" o:ole="t" filled="f" o:preferrelative="t" stroked="f" coordsize="21600,21600">
            <v:path/>
            <v:fill on="f" focussize="0,0"/>
            <v:stroke on="f" joinstyle="miter"/>
            <v:imagedata r:id="rId34" o:title="eqId44f865986124c96286185eef9f2c7ea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7523EC1F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39" o:spt="75" alt="eqId2843d0f59bf745d36a7205507698d2a8" type="#_x0000_t75" style="height:17.55pt;width:96.75pt;" o:ole="t" filled="f" o:preferrelative="t" stroked="f" coordsize="21600,21600">
            <v:path/>
            <v:fill on="f" focussize="0,0"/>
            <v:stroke on="f" joinstyle="miter"/>
            <v:imagedata r:id="rId36" o:title="eqId2843d0f59bf745d36a7205507698d2a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2F526C7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5．下列方程变形中，正确的是（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5BA6F899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0" o:spt="75" alt="eqId5f277888618cc46f8da2358f24b59785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38" o:title="eqId5f277888618cc46f8da2358f24b597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1" o:spt="75" alt="eqId14076596e6654962dfe91a7c5047d360" type="#_x0000_t75" style="height:12.7pt;width:43.05pt;" o:ole="t" filled="f" o:preferrelative="t" stroked="f" coordsize="21600,21600">
            <v:path/>
            <v:fill on="f" focussize="0,0"/>
            <v:stroke on="f" joinstyle="miter"/>
            <v:imagedata r:id="rId40" o:title="eqId14076596e6654962dfe91a7c5047d360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734E36B3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42" o:spt="75" alt="eqId7a7bb6acf650a5590d0a14c0385d5bb1" type="#_x0000_t75" style="height:17.7pt;width:65.05pt;" o:ole="t" filled="f" o:preferrelative="t" stroked="f" coordsize="21600,21600">
            <v:path/>
            <v:fill on="f" focussize="0,0"/>
            <v:stroke on="f" joinstyle="miter"/>
            <v:imagedata r:id="rId42" o:title="eqId7a7bb6acf650a5590d0a14c0385d5bb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3" o:spt="75" alt="eqIde783632d863f79e7ee53c8c95f5f4d77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44" o:title="eqIde783632d863f79e7ee53c8c95f5f4d7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147DA3D8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44" o:spt="75" alt="eqIdea1786aa83782aee504e59b342a1722f" type="#_x0000_t75" style="height:27.15pt;width:51pt;" o:ole="t" filled="f" o:preferrelative="t" stroked="f" coordsize="21600,21600">
            <v:path/>
            <v:fill on="f" focussize="0,0"/>
            <v:stroke on="f" joinstyle="miter"/>
            <v:imagedata r:id="rId46" o:title="eqIdea1786aa83782aee504e59b342a1722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5" o:spt="75" alt="eqId9241bab02892c21a59bee5e827e65e17" type="#_x0000_t75" style="height:12.55pt;width:49.25pt;" o:ole="t" filled="f" o:preferrelative="t" stroked="f" coordsize="21600,21600">
            <v:path/>
            <v:fill on="f" focussize="0,0"/>
            <v:stroke on="f" joinstyle="miter"/>
            <v:imagedata r:id="rId48" o:title="eqId9241bab02892c21a59bee5e827e65e1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 w14:paraId="06AD4E0D">
      <w:pPr>
        <w:shd w:val="clear" w:color="auto" w:fill="auto"/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46" o:spt="75" alt="eqId957951c4a57987d4898f1279bcb97e9b" type="#_x0000_t75" style="height:27pt;width:65.95pt;" o:ole="t" filled="f" o:preferrelative="t" stroked="f" coordsize="21600,21600">
            <v:path/>
            <v:fill on="f" focussize="0,0"/>
            <v:stroke on="f" joinstyle="miter"/>
            <v:imagedata r:id="rId50" o:title="eqId957951c4a57987d4898f1279bcb97e9b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可变形为</w:t>
      </w:r>
      <w:r>
        <w:rPr>
          <w:rFonts w:hint="default" w:ascii="Times New Roman" w:hAnsi="Times New Roman" w:cs="Times New Roman"/>
        </w:rPr>
        <w:object>
          <v:shape id="_x0000_i1047" o:spt="75" alt="eqId38a44ffe76803f89f0738bc34e16e026" type="#_x0000_t75" style="height:12.6pt;width:67.7pt;" o:ole="t" filled="f" o:preferrelative="t" stroked="f" coordsize="21600,21600">
            <v:path/>
            <v:fill on="f" focussize="0,0"/>
            <v:stroke on="f" joinstyle="miter"/>
            <v:imagedata r:id="rId52" o:title="eqId38a44ffe76803f89f0738bc34e16e02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29E5427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6．某商品的原价为每件</w:t>
      </w:r>
      <w:r>
        <w:rPr>
          <w:rFonts w:hint="default" w:ascii="Times New Roman" w:hAnsi="Times New Roman" w:eastAsia="Times New Roman" w:cs="Times New Roman"/>
          <w:i/>
          <w:sz w:val="21"/>
        </w:rPr>
        <w:t>a</w:t>
      </w:r>
      <w:r>
        <w:rPr>
          <w:rFonts w:hint="default" w:ascii="Times New Roman" w:hAnsi="Times New Roman" w:cs="Times New Roman"/>
          <w:sz w:val="21"/>
        </w:rPr>
        <w:t>元，由于成本上涨每件商品加价20元，在双十一促销活动中每件商品又降价</w:t>
      </w:r>
      <w:r>
        <w:rPr>
          <w:rFonts w:hint="default" w:ascii="Times New Roman" w:hAnsi="Times New Roman" w:cs="Times New Roman"/>
        </w:rPr>
        <w:object>
          <v:shape id="_x0000_i1048" o:spt="75" alt="eqIdfd6a6c5011b7bac61fed9d876cfa131a" type="#_x0000_t75" style="height:12.4pt;width:22.85pt;" o:ole="t" filled="f" o:preferrelative="t" stroked="f" coordsize="21600,21600">
            <v:path/>
            <v:fill on="f" focussize="0,0"/>
            <v:stroke on="f" joinstyle="miter"/>
            <v:imagedata r:id="rId54" o:title="eqIdfd6a6c5011b7bac61fed9d876cfa131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，则实际每件商品的售价是（</w:t>
      </w:r>
      <w:r>
        <w:rPr>
          <w:rFonts w:hint="default"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rFonts w:hint="default" w:ascii="Times New Roman" w:hAnsi="Times New Roman" w:cs="Times New Roman"/>
          <w:sz w:val="21"/>
        </w:rPr>
        <w:t>）</w:t>
      </w:r>
    </w:p>
    <w:p w14:paraId="7D7AD7F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A．</w:t>
      </w:r>
      <w:r>
        <w:rPr>
          <w:rFonts w:hint="default" w:ascii="Times New Roman" w:hAnsi="Times New Roman" w:cs="Times New Roman"/>
        </w:rPr>
        <w:object>
          <v:shape id="_x0000_i1049" o:spt="75" alt="eqId138ef5343248c918e5b8807b8882d303" type="#_x0000_t75" style="height:17.85pt;width:56.3pt;" o:ole="t" filled="f" o:preferrelative="t" stroked="f" coordsize="21600,21600">
            <v:path/>
            <v:fill on="f" focussize="0,0"/>
            <v:stroke on="f" joinstyle="miter"/>
            <v:imagedata r:id="rId56" o:title="eqId138ef5343248c918e5b8807b8882d30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B．</w:t>
      </w:r>
      <w:r>
        <w:rPr>
          <w:rFonts w:hint="default" w:ascii="Times New Roman" w:hAnsi="Times New Roman" w:cs="Times New Roman"/>
        </w:rPr>
        <w:object>
          <v:shape id="_x0000_i1050" o:spt="75" alt="eqIdf68c27d368dfee2fd4992989a900d855" type="#_x0000_t75" style="height:19pt;width:88pt;" o:ole="t" filled="f" o:preferrelative="t" stroked="f" coordsize="21600,21600">
            <v:path/>
            <v:fill on="f" focussize="0,0"/>
            <v:stroke on="f" joinstyle="miter"/>
            <v:imagedata r:id="rId58" o:title="eqIdf68c27d368dfee2fd4992989a900d855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</w:t>
      </w:r>
    </w:p>
    <w:p w14:paraId="0ED43BA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C．</w:t>
      </w:r>
      <w:r>
        <w:rPr>
          <w:rFonts w:hint="default" w:ascii="Times New Roman" w:hAnsi="Times New Roman" w:cs="Times New Roman"/>
        </w:rPr>
        <w:object>
          <v:shape id="_x0000_i1051" o:spt="75" alt="eqId9cc224a13a9a51612c1d2af795fc07b9" type="#_x0000_t75" style="height:19.15pt;width:80.05pt;" o:ole="t" filled="f" o:preferrelative="t" stroked="f" coordsize="21600,21600">
            <v:path/>
            <v:fill on="f" focussize="0,0"/>
            <v:stroke on="f" joinstyle="miter"/>
            <v:imagedata r:id="rId60" o:title="eqId9cc224a13a9a51612c1d2af795fc07b9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</w:t>
      </w:r>
      <w:r>
        <w:rPr>
          <w:rFonts w:hint="default" w:ascii="Times New Roman" w:hAnsi="Times New Roman" w:cs="Times New Roman"/>
          <w:sz w:val="21"/>
        </w:rPr>
        <w:tab/>
      </w:r>
      <w:r>
        <w:rPr>
          <w:rFonts w:hint="default" w:ascii="Times New Roman" w:hAnsi="Times New Roman" w:cs="Times New Roman"/>
          <w:sz w:val="21"/>
        </w:rPr>
        <w:t>D．</w:t>
      </w:r>
      <w:r>
        <w:rPr>
          <w:rFonts w:hint="default" w:ascii="Times New Roman" w:hAnsi="Times New Roman" w:cs="Times New Roman"/>
        </w:rPr>
        <w:object>
          <v:shape id="_x0000_i1052" o:spt="75" alt="eqIdc2116807cdc5a44a5d2e20eb08910ad3" type="#_x0000_t75" style="height:19.2pt;width:66.85pt;" o:ole="t" filled="f" o:preferrelative="t" stroked="f" coordsize="21600,21600">
            <v:path/>
            <v:fill on="f" focussize="0,0"/>
            <v:stroke on="f" joinstyle="miter"/>
            <v:imagedata r:id="rId62" o:title="eqIdc2116807cdc5a44a5d2e20eb08910ad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元</w:t>
      </w:r>
    </w:p>
    <w:p w14:paraId="5EB75BC0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62E1F955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二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填空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本大题共12题，每题4分，共48分.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0BBB0EB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7．比较大小：</w:t>
      </w:r>
      <w:r>
        <w:rPr>
          <w:rFonts w:hint="default" w:ascii="Times New Roman" w:hAnsi="Times New Roman" w:cs="Times New Roman"/>
        </w:rPr>
        <w:object>
          <v:shape id="_x0000_i1053" o:spt="75" alt="eqId7df4ff609899eb9d5887a236f65b748c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64" o:title="eqId7df4ff609899eb9d5887a236f65b74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</w:rPr>
        <w:object>
          <v:shape id="_x0000_i1054" o:spt="75" alt="eqId9a46b82c6c12061a9a20d540b782aa27" type="#_x0000_t75" style="height:27.4pt;width:16.7pt;" o:ole="t" filled="f" o:preferrelative="t" stroked="f" coordsize="21600,21600">
            <v:path/>
            <v:fill on="f" focussize="0,0"/>
            <v:stroke on="f" joinstyle="miter"/>
            <v:imagedata r:id="rId66" o:title="eqId9a46b82c6c12061a9a20d540b782aa2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（填“</w:t>
      </w:r>
      <w:r>
        <w:rPr>
          <w:rFonts w:hint="default" w:ascii="Times New Roman" w:hAnsi="Times New Roman" w:cs="Times New Roman"/>
        </w:rPr>
        <w:object>
          <v:shape id="_x0000_i1055" o:spt="75" alt="eqId392cdb9d30684cce244bef94b8d861b9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68" o:title="eqId392cdb9d30684cce244bef94b8d861b9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”、“</w:t>
      </w:r>
      <w:r>
        <w:rPr>
          <w:rFonts w:hint="default" w:ascii="Times New Roman" w:hAnsi="Times New Roman" w:cs="Times New Roman"/>
        </w:rPr>
        <w:object>
          <v:shape id="_x0000_i1056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70" o:title="eqId6706fe00b4e231e62d9ecbec567d526b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”或“</w:t>
      </w:r>
      <w:r>
        <w:rPr>
          <w:rFonts w:hint="default" w:ascii="Times New Roman" w:hAnsi="Times New Roman" w:cs="Times New Roman"/>
        </w:rPr>
        <w:object>
          <v:shape id="_x0000_i1057" o:spt="75" alt="eqId4ff7942da6c3fc4005256fb1458557c0" type="#_x0000_t75" style="height:8.75pt;width:8.75pt;" o:ole="t" filled="f" o:preferrelative="t" stroked="f" coordsize="21600,21600">
            <v:path/>
            <v:fill on="f" focussize="0,0"/>
            <v:stroke on="f" joinstyle="miter"/>
            <v:imagedata r:id="rId72" o:title="eqId4ff7942da6c3fc4005256fb1458557c0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”）</w:t>
      </w:r>
    </w:p>
    <w:p w14:paraId="3B34E7E5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8．用代数式表示：“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eastAsia="Times New Roman" w:cs="Times New Roman"/>
          <w:i/>
          <w:sz w:val="21"/>
        </w:rPr>
        <w:t>y</w:t>
      </w:r>
      <w:r>
        <w:rPr>
          <w:rFonts w:hint="default" w:ascii="Times New Roman" w:hAnsi="Times New Roman" w:cs="Times New Roman"/>
          <w:sz w:val="21"/>
        </w:rPr>
        <w:t>的和的倒数”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8E38B6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9．代数式</w:t>
      </w:r>
      <w:r>
        <w:rPr>
          <w:rFonts w:hint="default" w:ascii="Times New Roman" w:hAnsi="Times New Roman" w:cs="Times New Roman"/>
        </w:rPr>
        <w:object>
          <v:shape id="_x0000_i1058" o:spt="75" alt="eqId0e84476e5b1df748c9ac125fc996e320" type="#_x0000_t75" style="height:28pt;width:24.6pt;" o:ole="t" filled="f" o:preferrelative="t" stroked="f" coordsize="21600,21600">
            <v:path/>
            <v:fill on="f" focussize="0,0"/>
            <v:stroke on="f" joinstyle="miter"/>
            <v:imagedata r:id="rId74" o:title="eqId0e84476e5b1df748c9ac125fc996e3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中的一次项系数是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13CA8D6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10．计算</w:t>
      </w:r>
      <w:r>
        <w:rPr>
          <w:rFonts w:hint="default" w:ascii="Times New Roman" w:hAnsi="Times New Roman" w:cs="Times New Roman"/>
        </w:rPr>
        <w:object>
          <v:shape id="_x0000_i1059" o:spt="75" alt="eqId3143a419533ac11952d774a7234b0d7c" type="#_x0000_t75" style="height:17.35pt;width:93.2pt;" o:ole="t" filled="f" o:preferrelative="t" stroked="f" coordsize="21600,21600">
            <v:path/>
            <v:fill on="f" focussize="0,0"/>
            <v:stroke on="f" joinstyle="miter"/>
            <v:imagedata r:id="rId76" o:title="eqId3143a419533ac11952d774a7234b0d7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1A7C24A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11．如果一个一次式与</w:t>
      </w:r>
      <w:r>
        <w:rPr>
          <w:rFonts w:hint="default" w:ascii="Times New Roman" w:hAnsi="Times New Roman" w:cs="Times New Roman"/>
        </w:rPr>
        <w:object>
          <v:shape id="_x0000_i1060" o:spt="75" alt="eqId2533bfe150ce4959c64015c0246f5b72" type="#_x0000_t75" style="height:11.85pt;width:28.15pt;" o:ole="t" filled="f" o:preferrelative="t" stroked="f" coordsize="21600,21600">
            <v:path/>
            <v:fill on="f" focussize="0,0"/>
            <v:stroke on="f" joinstyle="miter"/>
            <v:imagedata r:id="rId78" o:title="eqId2533bfe150ce4959c64015c0246f5b7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的和是</w:t>
      </w:r>
      <w:r>
        <w:rPr>
          <w:rFonts w:hint="default" w:ascii="Times New Roman" w:hAnsi="Times New Roman" w:cs="Times New Roman"/>
        </w:rPr>
        <w:object>
          <v:shape id="_x0000_i1061" o:spt="75" alt="eqId27669430ee525f4d3e03049e415b92f9" type="#_x0000_t75" style="height:12.25pt;width:29pt;" o:ole="t" filled="f" o:preferrelative="t" stroked="f" coordsize="21600,21600">
            <v:path/>
            <v:fill on="f" focussize="0,0"/>
            <v:stroke on="f" joinstyle="miter"/>
            <v:imagedata r:id="rId80" o:title="eqId27669430ee525f4d3e03049e415b92f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，那么这个一次式是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478CD9D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12．关于</w:t>
      </w:r>
      <w:r>
        <w:rPr>
          <w:rFonts w:hint="default" w:ascii="Times New Roman" w:hAnsi="Times New Roman" w:eastAsia="Times New Roman" w:cs="Times New Roman"/>
          <w:i/>
          <w:sz w:val="21"/>
        </w:rPr>
        <w:t>x</w: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062" o:spt="75" alt="eqIdbcd61dfcc1e34e21cb22acf5a85de3c9" type="#_x0000_t75" style="height:17.8pt;width:79.2pt;" o:ole="t" filled="f" o:preferrelative="t" stroked="f" coordsize="21600,21600">
            <v:path/>
            <v:fill on="f" focussize="0,0"/>
            <v:stroke on="f" joinstyle="miter"/>
            <v:imagedata r:id="rId82" o:title="eqIdbcd61dfcc1e34e21cb22acf5a85de3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是一元一次方程，那么这个方程的解为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667D76E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13．如果</w:t>
      </w:r>
      <w:r>
        <w:rPr>
          <w:rFonts w:hint="default" w:ascii="Times New Roman" w:hAnsi="Times New Roman" w:cs="Times New Roman"/>
        </w:rPr>
        <w:object>
          <v:shape id="_x0000_i1063" o:spt="75" alt="eqId0b37adf6c1f65bb02f60a1e226e277a2" type="#_x0000_t75" style="height:19.2pt;width:86.2pt;" o:ole="t" filled="f" o:preferrelative="t" stroked="f" coordsize="21600,21600">
            <v:path/>
            <v:fill on="f" focussize="0,0"/>
            <v:stroke on="f" joinstyle="miter"/>
            <v:imagedata r:id="rId84" o:title="eqId0b37adf6c1f65bb02f60a1e226e277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，那么</w:t>
      </w:r>
      <w:r>
        <w:rPr>
          <w:rFonts w:hint="default" w:ascii="Times New Roman" w:hAnsi="Times New Roman" w:cs="Times New Roman"/>
        </w:rPr>
        <w:object>
          <v:shape id="_x0000_i1064" o:spt="75" alt="eqId8f3e8305c1383079b9c1bef737a451a2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86" o:title="eqId8f3e8305c1383079b9c1bef737a451a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 xml:space="preserve">的值为 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3F543E8B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14．若</w:t>
      </w:r>
      <w:r>
        <w:rPr>
          <w:rFonts w:hint="default" w:ascii="Times New Roman" w:hAnsi="Times New Roman" w:cs="Times New Roman"/>
        </w:rPr>
        <w:object>
          <v:shape id="_x0000_i1065" o:spt="75" alt="eqId54b53b86bd516400d6fa7dabb3603f31" type="#_x0000_t75" style="height:9.5pt;width:24.6pt;" o:ole="t" filled="f" o:preferrelative="t" stroked="f" coordsize="21600,21600">
            <v:path/>
            <v:fill on="f" focussize="0,0"/>
            <v:stroke on="f" joinstyle="miter"/>
            <v:imagedata r:id="rId88" o:title="eqId54b53b86bd516400d6fa7dabb3603f3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是关于</w:t>
      </w:r>
      <w:r>
        <w:rPr>
          <w:rFonts w:hint="default" w:ascii="Times New Roman" w:hAnsi="Times New Roman" w:cs="Times New Roman"/>
        </w:rPr>
        <w:object>
          <v:shape id="_x0000_i106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067" o:spt="75" alt="eqId805725b8ddda07618ae4a37e721d0c52" type="#_x0000_t75" style="height:12.2pt;width:38.7pt;" o:ole="t" filled="f" o:preferrelative="t" stroked="f" coordsize="21600,21600">
            <v:path/>
            <v:fill on="f" focussize="0,0"/>
            <v:stroke on="f" joinstyle="miter"/>
            <v:imagedata r:id="rId92" o:title="eqId805725b8ddda07618ae4a37e721d0c5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的解，则</w:t>
      </w:r>
      <w:r>
        <w:rPr>
          <w:rFonts w:hint="default" w:ascii="Times New Roman" w:hAnsi="Times New Roman" w:cs="Times New Roman"/>
        </w:rPr>
        <w:object>
          <v:shape id="_x0000_i1068" o:spt="75" alt="eqId4a230baa867bed9e74cda8a4e5fa88d5" type="#_x0000_t75" style="height:12.45pt;width:36.05pt;" o:ole="t" filled="f" o:preferrelative="t" stroked="f" coordsize="21600,21600">
            <v:path/>
            <v:fill on="f" focussize="0,0"/>
            <v:stroke on="f" joinstyle="miter"/>
            <v:imagedata r:id="rId94" o:title="eqId4a230baa867bed9e74cda8a4e5fa88d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38944D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15．一根管子用去</w:t>
      </w:r>
      <w:r>
        <w:rPr>
          <w:rFonts w:hint="default" w:ascii="Times New Roman" w:hAnsi="Times New Roman" w:cs="Times New Roman"/>
        </w:rPr>
        <w:object>
          <v:shape id="_x0000_i1069" o:spt="75" alt="eqIda734873a608f0c070dec80b89d179754" type="#_x0000_t75" style="height:25.25pt;width:9.65pt;" o:ole="t" filled="f" o:preferrelative="t" stroked="f" coordsize="21600,21600">
            <v:path/>
            <v:fill on="f" focussize="0,0"/>
            <v:stroke on="f" joinstyle="miter"/>
            <v:imagedata r:id="rId96" o:title="eqIda734873a608f0c070dec80b89d17975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后剩余</w:t>
      </w:r>
      <w:r>
        <w:rPr>
          <w:rFonts w:hint="default" w:ascii="Times New Roman" w:hAnsi="Times New Roman" w:cs="Times New Roman"/>
        </w:rPr>
        <w:object>
          <v:shape id="_x0000_i1070" o:spt="75" alt="eqId2cf74f08ed94f4675455f3b8e70d8851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98" o:title="eqId2cf74f08ed94f4675455f3b8e70d885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米，则这根管子原来长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>米．</w:t>
      </w:r>
    </w:p>
    <w:p w14:paraId="121F965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16．如果</w:t>
      </w:r>
      <w:r>
        <w:rPr>
          <w:rFonts w:hint="default" w:ascii="Times New Roman" w:hAnsi="Times New Roman" w:cs="Times New Roman"/>
        </w:rPr>
        <w:object>
          <v:shape id="_x0000_i1071" o:spt="75" alt="eqId663a61ad241d5d874c9a9362f0ee917c" type="#_x0000_t75" style="height:12.05pt;width:23.7pt;" o:ole="t" filled="f" o:preferrelative="t" stroked="f" coordsize="21600,21600">
            <v:path/>
            <v:fill on="f" focussize="0,0"/>
            <v:stroke on="f" joinstyle="miter"/>
            <v:imagedata r:id="rId100" o:title="eqId663a61ad241d5d874c9a9362f0ee917c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互为相反数，</w:t>
      </w:r>
      <w:r>
        <w:rPr>
          <w:rFonts w:hint="default" w:ascii="Times New Roman" w:hAnsi="Times New Roman" w:cs="Times New Roman"/>
        </w:rPr>
        <w:object>
          <v:shape id="_x0000_i1072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02" o:title="eqId071a7e733d466949ac935b4b8ee8d18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是最大的负整数，那么</w:t>
      </w:r>
      <w:r>
        <w:rPr>
          <w:rFonts w:hint="default" w:ascii="Times New Roman" w:hAnsi="Times New Roman" w:cs="Times New Roman"/>
        </w:rPr>
        <w:object>
          <v:shape id="_x0000_i1073" o:spt="75" alt="eqId9ee5275038f1da1c50d62239080ff776" type="#_x0000_t75" style="height:13.85pt;width:50.1pt;" o:ole="t" filled="f" o:preferrelative="t" stroked="f" coordsize="21600,21600">
            <v:path/>
            <v:fill on="f" focussize="0,0"/>
            <v:stroke on="f" joinstyle="miter"/>
            <v:imagedata r:id="rId104" o:title="eqId9ee5275038f1da1c50d62239080ff7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520C804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17．学习了幻方后，吴思雨查阅资料了解到积幻方，其每行、每列及对角线上的数字之积相等．如图是一个积幻方，则</w:t>
      </w:r>
      <w:r>
        <w:rPr>
          <w:rFonts w:hint="default" w:ascii="Times New Roman" w:hAnsi="Times New Roman" w:cs="Times New Roman"/>
        </w:rPr>
        <w:object>
          <v:shape id="_x0000_i1074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的值为</w: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rFonts w:hint="default" w:ascii="Times New Roman" w:hAnsi="Times New Roman" w:cs="Times New Roman"/>
          <w:sz w:val="21"/>
        </w:rPr>
        <w:t xml:space="preserve"> ．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521"/>
        <w:gridCol w:w="591"/>
      </w:tblGrid>
      <w:tr w14:paraId="54A2D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58D8C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A5F8E0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75" o:spt="75" alt="eqId81fb134b2b48acc99213fff6ccfee65f" type="#_x0000_t75" style="height:11.85pt;width:14.05pt;" o:ole="t" filled="f" o:preferrelative="t" stroked="f" coordsize="21600,21600">
                  <v:path/>
                  <v:fill on="f" focussize="0,0"/>
                  <v:stroke on="f" joinstyle="miter"/>
                  <v:imagedata r:id="rId108" o:title="eqId81fb134b2b48acc99213fff6ccfee65f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0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73F2E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5</w:t>
            </w:r>
          </w:p>
        </w:tc>
      </w:tr>
      <w:tr w14:paraId="53274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EF05A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2BF5E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eastAsia="Times New Roman" w:cs="Times New Roman"/>
                <w:i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75FB1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A00B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AD364A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eastAsia="Times New Roman" w:cs="Times New Roman"/>
                <w:i/>
                <w:sz w:val="21"/>
              </w:rPr>
            </w:pPr>
            <w:r>
              <w:rPr>
                <w:rFonts w:hint="default" w:ascii="Times New Roman" w:hAnsi="Times New Roman" w:eastAsia="Times New Roman" w:cs="Times New Roman"/>
                <w:i/>
                <w:sz w:val="21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83F60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F4FA3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076" o:spt="75" alt="eqId4e8b4bbd2f9912adfc9864c0e1e76a9d" type="#_x0000_t75" style="height:27.3pt;width:17.55pt;" o:ole="t" filled="f" o:preferrelative="t" stroked="f" coordsize="21600,21600">
                  <v:path/>
                  <v:fill on="f" focussize="0,0"/>
                  <v:stroke on="f" joinstyle="miter"/>
                  <v:imagedata r:id="rId110" o:title="eqId4e8b4bbd2f9912adfc9864c0e1e76a9d"/>
                  <o:lock v:ext="edit" aspectratio="t"/>
                  <w10:wrap type="none"/>
                  <w10:anchorlock/>
                </v:shape>
                <o:OLEObject Type="Embed" ProgID="Equation.DSMT4" ShapeID="_x0000_i1076" DrawAspect="Content" ObjectID="_1468075776" r:id="rId109">
                  <o:LockedField>false</o:LockedField>
                </o:OLEObject>
              </w:object>
            </w:r>
          </w:p>
        </w:tc>
      </w:tr>
    </w:tbl>
    <w:p w14:paraId="7987C61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59F474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18．定义：如果将一组从小到大排列的最简真分数进行通分，通分后得到的分数的分子依次增加相同的数值，那么这组数称为“和谐序列”例如一组数</w:t>
      </w:r>
      <w:r>
        <w:rPr>
          <w:rFonts w:hint="default" w:ascii="Times New Roman" w:hAnsi="Times New Roman" w:cs="Times New Roman"/>
        </w:rPr>
        <w:object>
          <v:shape id="_x0000_i1077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12" o:title="eqIdbf31876698721a199c7c53c6b320aa8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78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14" o:title="eqId4dac452fbb5ef6dd653e7fbbef63948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79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16" o:title="eqIdf89eef3148f2d4d09379767b4af691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从小到大排列后得到</w:t>
      </w:r>
      <w:r>
        <w:rPr>
          <w:rFonts w:hint="default" w:ascii="Times New Roman" w:hAnsi="Times New Roman" w:cs="Times New Roman"/>
        </w:rPr>
        <w:object>
          <v:shape id="_x0000_i1080" o:spt="75" alt="eqId4dac452fbb5ef6dd653e7fbbef639484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14" o:title="eqId4dac452fbb5ef6dd653e7fbbef63948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81" o:spt="75" alt="eqIdf89eef3148f2d4d09379767b4af69132" type="#_x0000_t75" style="height:21.1pt;width:10.55pt;" o:ole="t" filled="f" o:preferrelative="t" stroked="f" coordsize="21600,21600">
            <v:path/>
            <v:fill on="f" focussize="0,0"/>
            <v:stroke on="f" joinstyle="miter"/>
            <v:imagedata r:id="rId116" o:title="eqIdf89eef3148f2d4d09379767b4af6913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82" o:spt="75" alt="eqIdbf31876698721a199c7c53c6b320aa86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12" o:title="eqIdbf31876698721a199c7c53c6b320aa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，通分后得到</w:t>
      </w:r>
      <w:r>
        <w:rPr>
          <w:rFonts w:hint="default" w:ascii="Times New Roman" w:hAnsi="Times New Roman" w:cs="Times New Roman"/>
        </w:rPr>
        <w:object>
          <v:shape id="_x0000_i1083" o:spt="75" alt="eqIddd8f6786ec1442b62b80c212d7b915c7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21" o:title="eqIddd8f6786ec1442b62b80c212d7b915c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84" o:spt="75" alt="eqIdc58c8fe5b5b0b3815fcbedc955d9429e" type="#_x0000_t75" style="height:25.15pt;width:9.65pt;" o:ole="t" filled="f" o:preferrelative="t" stroked="f" coordsize="21600,21600">
            <v:path/>
            <v:fill on="f" focussize="0,0"/>
            <v:stroke on="f" joinstyle="miter"/>
            <v:imagedata r:id="rId123" o:title="eqIdc58c8fe5b5b0b3815fcbedc955d9429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085" o:spt="75" alt="eqId18d21c38616d26f873443dba0bba0e45" type="#_x0000_t75" style="height:26.3pt;width:10.55pt;" o:ole="t" filled="f" o:preferrelative="t" stroked="f" coordsize="21600,21600">
            <v:path/>
            <v:fill on="f" focussize="0,0"/>
            <v:stroke on="f" joinstyle="miter"/>
            <v:imagedata r:id="rId125" o:title="eqId18d21c38616d26f873443dba0bba0e4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，分子依次增加了1，那么这组数是“和谐序列”．已知</w:t>
      </w:r>
      <w:r>
        <w:rPr>
          <w:rFonts w:hint="default" w:ascii="Times New Roman" w:hAnsi="Times New Roman" w:cs="Times New Roman"/>
        </w:rPr>
        <w:object>
          <v:shape id="_x0000_i1086" o:spt="75" alt="eqId0c90acc1fa922119ec64784f93cd1d62" type="#_x0000_t75" style="height:27pt;width:15.8pt;" o:ole="t" filled="f" o:preferrelative="t" stroked="f" coordsize="21600,21600">
            <v:path/>
            <v:fill on="f" focussize="0,0"/>
            <v:stroke on="f" joinstyle="miter"/>
            <v:imagedata r:id="rId127" o:title="eqId0c90acc1fa922119ec64784f93cd1d6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87" o:spt="75" alt="eqId5e6486784415f3537c9a13556c05d893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29" o:title="eqId5e6486784415f3537c9a13556c05d89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088" o:spt="75" alt="eqIdf16d09692f7b0fb5633964437202d21d" type="#_x0000_t75" style="height:27.45pt;width:14.05pt;" o:ole="t" filled="f" o:preferrelative="t" stroked="f" coordsize="21600,21600">
            <v:path/>
            <v:fill on="f" focussize="0,0"/>
            <v:stroke on="f" joinstyle="miter"/>
            <v:imagedata r:id="rId131" o:title="eqIdf16d09692f7b0fb5633964437202d21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eastAsia="Times New Roman" w:cs="Times New Roman"/>
          <w:i/>
          <w:sz w:val="21"/>
        </w:rPr>
        <w:t>m</w:t>
      </w:r>
      <w:r>
        <w:rPr>
          <w:rFonts w:hint="default" w:ascii="Times New Roman" w:hAnsi="Times New Roman" w:cs="Times New Roman"/>
          <w:sz w:val="21"/>
        </w:rPr>
        <w:t>是一个“和谐序列”，那么</w:t>
      </w:r>
      <w:r>
        <w:rPr>
          <w:rFonts w:hint="default" w:ascii="Times New Roman" w:hAnsi="Times New Roman" w:cs="Times New Roman"/>
        </w:rPr>
        <w:object>
          <v:shape id="_x0000_i1089" o:spt="75" alt="eqIda6c57bbef89a37f1a3808c0ceeac0c22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133" o:title="eqIda6c57bbef89a37f1a3808c0ceeac0c2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hint="default" w:ascii="Times New Roman" w:hAnsi="Times New Roman" w:eastAsia="Times New Roman" w:cs="Times New Roman"/>
          <w:b w:val="0"/>
          <w:sz w:val="21"/>
          <w:u w:val="single"/>
        </w:rPr>
        <w:t xml:space="preserve">         </w:t>
      </w:r>
      <w:r>
        <w:rPr>
          <w:rFonts w:hint="default" w:ascii="Times New Roman" w:hAnsi="Times New Roman" w:cs="Times New Roman"/>
          <w:sz w:val="21"/>
        </w:rPr>
        <w:t>．</w:t>
      </w:r>
    </w:p>
    <w:p w14:paraId="7EB74E68">
      <w:pPr>
        <w:jc w:val="center"/>
        <w:textAlignment w:val="center"/>
        <w:rPr>
          <w:rFonts w:hint="default" w:ascii="Times New Roman" w:hAnsi="Times New Roman" w:eastAsia="黑体" w:cs="Times New Roman"/>
          <w:b/>
          <w:i w:val="0"/>
          <w:color w:val="000000"/>
          <w:sz w:val="30"/>
        </w:rPr>
      </w:pPr>
    </w:p>
    <w:p w14:paraId="2FA6C67A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spacing w:line="480" w:lineRule="auto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</w:pP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三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、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解答</w:t>
      </w:r>
      <w:r>
        <w:rPr>
          <w:rFonts w:hint="default" w:ascii="Times New Roman" w:hAnsi="Times New Roman" w:eastAsia="宋体" w:cs="Times New Roman"/>
          <w:b/>
          <w:i w:val="0"/>
          <w:sz w:val="21"/>
        </w:rPr>
        <w:t>题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：（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本大题共1</w:t>
      </w:r>
      <w:r>
        <w:rPr>
          <w:rFonts w:hint="default" w:ascii="Times New Roman" w:hAnsi="Times New Roman" w:cs="Times New Roman"/>
          <w:b/>
          <w:i w:val="0"/>
          <w:sz w:val="21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i w:val="0"/>
          <w:sz w:val="21"/>
          <w:lang w:val="en-US" w:eastAsia="zh-CN"/>
        </w:rPr>
        <w:t>题，共78分.解答应写出文字说明，证明过程或演算步骤.</w:t>
      </w:r>
      <w:r>
        <w:rPr>
          <w:rFonts w:hint="default" w:ascii="Times New Roman" w:hAnsi="Times New Roman" w:eastAsia="宋体" w:cs="Times New Roman"/>
          <w:b/>
          <w:i w:val="0"/>
          <w:sz w:val="21"/>
          <w:lang w:eastAsia="zh-CN"/>
        </w:rPr>
        <w:t>）</w:t>
      </w:r>
    </w:p>
    <w:p w14:paraId="4012BF1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19．计算：</w:t>
      </w:r>
    </w:p>
    <w:p w14:paraId="07FAB4F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90" o:spt="75" alt="eqId29d270c0573e2946a26972b4ce51dc1e" type="#_x0000_t75" style="height:17.9pt;width:77.4pt;" o:ole="t" filled="f" o:preferrelative="t" stroked="f" coordsize="21600,21600">
            <v:path/>
            <v:fill on="f" focussize="0,0"/>
            <v:stroke on="f" joinstyle="miter"/>
            <v:imagedata r:id="rId135" o:title="eqId29d270c0573e2946a26972b4ce51dc1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672008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91" o:spt="75" alt="eqId04a7ffe45d96048b8d9f0b02aa824898" type="#_x0000_t75" style="height:27.25pt;width:72.15pt;" o:ole="t" filled="f" o:preferrelative="t" stroked="f" coordsize="21600,21600">
            <v:path/>
            <v:fill on="f" focussize="0,0"/>
            <v:stroke on="f" joinstyle="miter"/>
            <v:imagedata r:id="rId137" o:title="eqId04a7ffe45d96048b8d9f0b02aa82489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</w:p>
    <w:p w14:paraId="61CF165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92" o:spt="75" alt="eqId21a469321da8427f1394646285a12205" type="#_x0000_t75" style="height:29.8pt;width:80.05pt;" o:ole="t" filled="f" o:preferrelative="t" stroked="f" coordsize="21600,21600">
            <v:path/>
            <v:fill on="f" focussize="0,0"/>
            <v:stroke on="f" joinstyle="miter"/>
            <v:imagedata r:id="rId139" o:title="eqId21a469321da8427f1394646285a1220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</w:p>
    <w:p w14:paraId="20C5AD2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93" o:spt="75" alt="eqId236c596c6de9c736e577a70a21108b56" type="#_x0000_t75" style="height:29.75pt;width:116.95pt;" o:ole="t" filled="f" o:preferrelative="t" stroked="f" coordsize="21600,21600">
            <v:path/>
            <v:fill on="f" focussize="0,0"/>
            <v:stroke on="f" joinstyle="miter"/>
            <v:imagedata r:id="rId141" o:title="eqId236c596c6de9c736e577a70a21108b5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1E51C1C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20．解方程：</w:t>
      </w:r>
    </w:p>
    <w:p w14:paraId="04EA69B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94" o:spt="75" alt="eqId11282cf11baa011520f0481cbc38c1c3" type="#_x0000_t75" style="height:17.85pt;width:85.3pt;" o:ole="t" filled="f" o:preferrelative="t" stroked="f" coordsize="21600,21600">
            <v:path/>
            <v:fill on="f" focussize="0,0"/>
            <v:stroke on="f" joinstyle="miter"/>
            <v:imagedata r:id="rId143" o:title="eqId11282cf11baa011520f0481cbc38c1c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0548D43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95" o:spt="75" alt="eqIda12ae895abbe5d59d84ead9f872b512f" type="#_x0000_t75" style="height:25.7pt;width:83.55pt;" o:ole="t" filled="f" o:preferrelative="t" stroked="f" coordsize="21600,21600">
            <v:path/>
            <v:fill on="f" focussize="0,0"/>
            <v:stroke on="f" joinstyle="miter"/>
            <v:imagedata r:id="rId145" o:title="eqIda12ae895abbe5d59d84ead9f872b51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3EFAFC2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21．计算：</w:t>
      </w:r>
    </w:p>
    <w:p w14:paraId="0D9DCB3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</w:t>
      </w:r>
      <w:r>
        <w:rPr>
          <w:rFonts w:hint="default" w:ascii="Times New Roman" w:hAnsi="Times New Roman" w:cs="Times New Roman"/>
        </w:rPr>
        <w:object>
          <v:shape id="_x0000_i1096" o:spt="75" alt="eqIdd535108599ff71437ce9dba4c002804c" type="#_x0000_t75" style="height:14.15pt;width:53.65pt;" o:ole="t" filled="f" o:preferrelative="t" stroked="f" coordsize="21600,21600">
            <v:path/>
            <v:fill on="f" focussize="0,0"/>
            <v:stroke on="f" joinstyle="miter"/>
            <v:imagedata r:id="rId147" o:title="eqIdd535108599ff71437ce9dba4c002804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499FA5D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</w:t>
      </w:r>
      <w:r>
        <w:rPr>
          <w:rFonts w:hint="default" w:ascii="Times New Roman" w:hAnsi="Times New Roman" w:cs="Times New Roman"/>
        </w:rPr>
        <w:object>
          <v:shape id="_x0000_i1097" o:spt="75" alt="eqIdd3fc20323b1c0b3a780fcd0e0397bfac" type="#_x0000_t75" style="height:17.45pt;width:51pt;" o:ole="t" filled="f" o:preferrelative="t" stroked="f" coordsize="21600,21600">
            <v:path/>
            <v:fill on="f" focussize="0,0"/>
            <v:stroke on="f" joinstyle="miter"/>
            <v:imagedata r:id="rId149" o:title="eqIdd3fc20323b1c0b3a780fcd0e0397bfa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70FC093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</w:t>
      </w:r>
      <w:r>
        <w:rPr>
          <w:rFonts w:hint="default" w:ascii="Times New Roman" w:hAnsi="Times New Roman" w:cs="Times New Roman"/>
        </w:rPr>
        <w:object>
          <v:shape id="_x0000_i1098" o:spt="75" alt="eqId1116172c830377338c9609dd3eaa2775" type="#_x0000_t75" style="height:27.35pt;width:87.95pt;" o:ole="t" filled="f" o:preferrelative="t" stroked="f" coordsize="21600,21600">
            <v:path/>
            <v:fill on="f" focussize="0,0"/>
            <v:stroke on="f" joinstyle="miter"/>
            <v:imagedata r:id="rId151" o:title="eqId1116172c830377338c9609dd3eaa277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40ED120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(4)</w:t>
      </w:r>
      <w:r>
        <w:rPr>
          <w:rFonts w:hint="default" w:ascii="Times New Roman" w:hAnsi="Times New Roman" w:cs="Times New Roman"/>
        </w:rPr>
        <w:object>
          <v:shape id="_x0000_i1099" o:spt="75" alt="eqId9fd50e90a0ae2f5f4a89caef3f64baf6" type="#_x0000_t75" style="height:27.35pt;width:116.1pt;" o:ole="t" filled="f" o:preferrelative="t" stroked="f" coordsize="21600,21600">
            <v:path/>
            <v:fill on="f" focussize="0,0"/>
            <v:stroke on="f" joinstyle="miter"/>
            <v:imagedata r:id="rId153" o:title="eqId9fd50e90a0ae2f5f4a89caef3f64baf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679D724A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22．先化简，再求值：</w:t>
      </w:r>
      <w:r>
        <w:rPr>
          <w:rFonts w:hint="default" w:ascii="Times New Roman" w:hAnsi="Times New Roman" w:cs="Times New Roman"/>
        </w:rPr>
        <w:object>
          <v:shape id="_x0000_i1100" o:spt="75" alt="eqIdeaa6e8e8f1352b78eb585ccda04a425f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155" o:title="eqIdeaa6e8e8f1352b78eb585ccda04a42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．其中</w:t>
      </w:r>
      <w:r>
        <w:rPr>
          <w:rFonts w:hint="default" w:ascii="Times New Roman" w:hAnsi="Times New Roman" w:cs="Times New Roman"/>
        </w:rPr>
        <w:object>
          <v:shape id="_x0000_i1101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57" o:title="eqId707ea658f3a9359f5740d5aab48f79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</w:t>
      </w:r>
      <w:r>
        <w:rPr>
          <w:rFonts w:hint="default" w:ascii="Times New Roman" w:hAnsi="Times New Roman" w:cs="Times New Roman"/>
        </w:rPr>
        <w:object>
          <v:shape id="_x0000_i1102" o:spt="75" alt="eqIdeefa44964db83759aff6fc8dd7ef8f28" type="#_x0000_t75" style="height:14.1pt;width:29.9pt;" o:ole="t" filled="f" o:preferrelative="t" stroked="f" coordsize="21600,21600">
            <v:path/>
            <v:fill on="f" focussize="0,0"/>
            <v:stroke on="f" joinstyle="miter"/>
            <v:imagedata r:id="rId159" o:title="eqIdeefa44964db83759aff6fc8dd7ef8f2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41FACCA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23．已知关于</w:t>
      </w:r>
      <w:r>
        <w:rPr>
          <w:rFonts w:hint="default" w:ascii="Times New Roman" w:hAnsi="Times New Roman" w:cs="Times New Roman"/>
        </w:rPr>
        <w:object>
          <v:shape id="_x0000_i110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104" o:spt="75" alt="eqId6156127f8fb0ef74273496e691d77c1f" type="#_x0000_t75" style="height:27.05pt;width:95pt;" o:ole="t" filled="f" o:preferrelative="t" stroked="f" coordsize="21600,21600">
            <v:path/>
            <v:fill on="f" focussize="0,0"/>
            <v:stroke on="f" joinstyle="miter"/>
            <v:imagedata r:id="rId162" o:title="eqId6156127f8fb0ef74273496e691d77c1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05" o:spt="75" alt="eqId8eac414d2e496ac42766c28e0b4c20d0" type="#_x0000_t75" style="height:17.8pt;width:71.25pt;" o:ole="t" filled="f" o:preferrelative="t" stroked="f" coordsize="21600,21600">
            <v:path/>
            <v:fill on="f" focussize="0,0"/>
            <v:stroke on="f" joinstyle="miter"/>
            <v:imagedata r:id="rId164" o:title="eqId8eac414d2e496ac42766c28e0b4c20d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的解相同，求</w:t>
      </w:r>
      <w:r>
        <w:rPr>
          <w:rFonts w:hint="default" w:ascii="Times New Roman" w:hAnsi="Times New Roman" w:cs="Times New Roman"/>
        </w:rPr>
        <w:object>
          <v:shape id="_x0000_i1106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32967D7C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24．整理一批图书，由一个人做要</w:t>
      </w:r>
      <w:r>
        <w:rPr>
          <w:rFonts w:hint="default" w:ascii="Times New Roman" w:hAnsi="Times New Roman" w:cs="Times New Roman"/>
        </w:rPr>
        <w:object>
          <v:shape id="_x0000_i1107" o:spt="75" alt="eqIdbf1119cfdb1d309c7bf8f8dedb014738" type="#_x0000_t75" style="height:12.25pt;width:19.35pt;" o:ole="t" filled="f" o:preferrelative="t" stroked="f" coordsize="21600,21600">
            <v:path/>
            <v:fill on="f" focussize="0,0"/>
            <v:stroke on="f" joinstyle="miter"/>
            <v:imagedata r:id="rId167" o:title="eqIdbf1119cfdb1d309c7bf8f8dedb01473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完成，现计划由</w:t>
      </w:r>
      <w:r>
        <w:rPr>
          <w:rFonts w:hint="default" w:ascii="Times New Roman" w:hAnsi="Times New Roman" w:cs="Times New Roman"/>
        </w:rPr>
        <w:object>
          <v:shape id="_x0000_i1108" o:spt="75" alt="eqId61128ab996360a038e6e64d82fcba004" type="#_x0000_t75" style="height:11.45pt;width:8.75pt;" o:ole="t" filled="f" o:preferrelative="t" stroked="f" coordsize="21600,21600">
            <v:path/>
            <v:fill on="f" focussize="0,0"/>
            <v:stroke on="f" joinstyle="miter"/>
            <v:imagedata r:id="rId169" o:title="eqId61128ab996360a038e6e64d82fcba00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人先做</w:t>
      </w:r>
      <w:r>
        <w:rPr>
          <w:rFonts w:hint="default" w:ascii="Times New Roman" w:hAnsi="Times New Roman" w:cs="Times New Roman"/>
        </w:rPr>
        <w:object>
          <v:shape id="_x0000_i1109" o:spt="75" alt="eqId5c63f6b1652d3e830ed2dbc65253d043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171" o:title="eqId5c63f6b1652d3e830ed2dbc65253d04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，然后增加一些人与他们一起做</w:t>
      </w:r>
      <w:r>
        <w:rPr>
          <w:rFonts w:hint="default" w:ascii="Times New Roman" w:hAnsi="Times New Roman" w:cs="Times New Roman"/>
        </w:rPr>
        <w:object>
          <v:shape id="_x0000_i1110" o:spt="75" alt="eqIdab08fbc52fe3a4ad4261256774e89904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173" o:title="eqIdab08fbc52fe3a4ad4261256774e8990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，完成这项工作，假设这些人的工作效率相同，具体应增加多少人？</w:t>
      </w:r>
    </w:p>
    <w:p w14:paraId="114FF45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25．（1）在数轴上分别画出点</w:t>
      </w:r>
      <w:r>
        <w:rPr>
          <w:rFonts w:hint="default" w:ascii="Times New Roman" w:hAnsi="Times New Roman" w:cs="Times New Roman"/>
        </w:rPr>
        <w:object>
          <v:shape id="_x0000_i111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1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13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</w:t>
      </w:r>
      <w:r>
        <w:rPr>
          <w:rFonts w:hint="default" w:ascii="Times New Roman" w:hAnsi="Times New Roman" w:cs="Times New Roman"/>
        </w:rPr>
        <w:object>
          <v:shape id="_x0000_i1114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1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．点</w:t>
      </w:r>
      <w:r>
        <w:rPr>
          <w:rFonts w:hint="default" w:ascii="Times New Roman" w:hAnsi="Times New Roman" w:cs="Times New Roman"/>
        </w:rPr>
        <w:object>
          <v:shape id="_x0000_i111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75" o:title="eqId5963abe8f421bd99a2aaa94831a951e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16" o:spt="75" alt="eqId8b2a698891d42c70b597f0da4f215f09" type="#_x0000_t75" style="height:27.25pt;width:10.55pt;" o:ole="t" filled="f" o:preferrelative="t" stroked="f" coordsize="21600,21600">
            <v:path/>
            <v:fill on="f" focussize="0,0"/>
            <v:stroke on="f" joinstyle="miter"/>
            <v:imagedata r:id="rId184" o:title="eqId8b2a698891d42c70b597f0da4f215f0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1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177" o:title="eqId7f9e8449aad35c5d840a3395ea86df6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18" o:spt="75" alt="eqId18a4c25fa7b7754fc55548e2497a9d6e" type="#_x0000_t75" style="height:26.45pt;width:9.65pt;" o:ole="t" filled="f" o:preferrelative="t" stroked="f" coordsize="21600,21600">
            <v:path/>
            <v:fill on="f" focussize="0,0"/>
            <v:stroke on="f" joinstyle="miter"/>
            <v:imagedata r:id="rId187" o:title="eqId18a4c25fa7b7754fc55548e2497a9d6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1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9" o:title="eqIdc5db41a1f31d6baee7c69990811edb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20" o:spt="75" alt="eqId459c84c9addfbd1cdd0a877ba7c584e4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8" o:title="eqId459c84c9addfbd1cdd0a877ba7c584e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2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81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22" o:spt="75" alt="eqId66058b7b77714314162df291c25c5d3f" type="#_x0000_t75" style="height:27pt;width:22.85pt;" o:ole="t" filled="f" o:preferrelative="t" stroked="f" coordsize="21600,21600">
            <v:path/>
            <v:fill on="f" focussize="0,0"/>
            <v:stroke on="f" joinstyle="miter"/>
            <v:imagedata r:id="rId192" o:title="eqId66058b7b77714314162df291c25c5d3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．</w:t>
      </w:r>
    </w:p>
    <w:p w14:paraId="148DB12E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266700"/>
            <wp:effectExtent l="0" t="0" r="13335" b="7620"/>
            <wp:docPr id="100003" name="图片 100003" descr="@@@cc324c1c-1355-4c4d-a74a-60b300562a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c324c1c-1355-4c4d-a74a-60b300562a9c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AFE1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（2）数轴上点</w:t>
      </w:r>
      <w:r>
        <w:rPr>
          <w:rFonts w:hint="default" w:ascii="Times New Roman" w:hAnsi="Times New Roman" w:cs="Times New Roman"/>
        </w:rPr>
        <w:object>
          <v:shape id="_x0000_i112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表示的数是</w:t>
      </w:r>
      <w:r>
        <w:rPr>
          <w:rFonts w:hint="default" w:ascii="Times New Roman" w:hAnsi="Times New Roman" w:cs="Times New Roman"/>
        </w:rPr>
        <w:object>
          <v:shape id="_x0000_i1124" o:spt="75" alt="eqIda157370d7192aad302919f7d828521bb" type="#_x0000_t75" style="height:27.3pt;width:21.95pt;" o:ole="t" filled="f" o:preferrelative="t" stroked="f" coordsize="21600,21600">
            <v:path/>
            <v:fill on="f" focussize="0,0"/>
            <v:stroke on="f" joinstyle="miter"/>
            <v:imagedata r:id="rId197" o:title="eqIda157370d7192aad302919f7d828521b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，点</w:t>
      </w:r>
      <w:r>
        <w:rPr>
          <w:rFonts w:hint="default" w:ascii="Times New Roman" w:hAnsi="Times New Roman" w:cs="Times New Roman"/>
        </w:rPr>
        <w:object>
          <v:shape id="_x0000_i1125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9" o:title="eqIda0ed1ec316bc54c37c4286c208f5566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距离点</w:t>
      </w:r>
      <w:r>
        <w:rPr>
          <w:rFonts w:hint="default" w:ascii="Times New Roman" w:hAnsi="Times New Roman" w:cs="Times New Roman"/>
        </w:rPr>
        <w:object>
          <v:shape id="_x0000_i1126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195" o:title="eqId2a30f3a8b673cc28bd90c50cf1a3528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0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</w:t>
      </w:r>
      <w:r>
        <w:rPr>
          <w:rFonts w:hint="default" w:ascii="Times New Roman" w:hAnsi="Times New Roman" w:cs="Times New Roman"/>
        </w:rPr>
        <w:object>
          <v:shape id="_x0000_i1127" o:spt="75" alt="eqId8d1a50ed6c07aa8af060bbf5b80946fd" type="#_x0000_t75" style="height:27.55pt;width:16.7pt;" o:ole="t" filled="f" o:preferrelative="t" stroked="f" coordsize="21600,21600">
            <v:path/>
            <v:fill on="f" focussize="0,0"/>
            <v:stroke on="f" joinstyle="miter"/>
            <v:imagedata r:id="rId202" o:title="eqId8d1a50ed6c07aa8af060bbf5b80946f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个单位长度，求点</w:t>
      </w:r>
      <w:r>
        <w:rPr>
          <w:rFonts w:hint="default" w:ascii="Times New Roman" w:hAnsi="Times New Roman" w:cs="Times New Roman"/>
        </w:rPr>
        <w:object>
          <v:shape id="_x0000_i1128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99" o:title="eqIda0ed1ec316bc54c37c4286c208f55667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表示的数．</w:t>
      </w:r>
    </w:p>
    <w:p w14:paraId="2947DD28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26．如图</w:t>
      </w:r>
    </w:p>
    <w:p w14:paraId="19758BC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47850" cy="352425"/>
            <wp:effectExtent l="0" t="0" r="11430" b="13335"/>
            <wp:docPr id="100005" name="图片 100005" descr="@@@205139c4-9845-4765-b84e-b5680905c6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05139c4-9845-4765-b84e-b5680905c68b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95EA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(1)求整式</w:t>
      </w:r>
      <w:r>
        <w:rPr>
          <w:rFonts w:hint="default" w:ascii="Times New Roman" w:hAnsi="Times New Roman" w:cs="Times New Roman"/>
        </w:rPr>
        <w:object>
          <v:shape id="_x0000_i1129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06" o:title="eqIdac047e91852b91af639feec23a9598b2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378AB14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30" o:spt="75" alt="eqId012c9b6650362d0498c32ee1d69890e1" type="#_x0000_t75" style="height:12.55pt;width:77.4pt;" o:ole="t" filled="f" o:preferrelative="t" stroked="f" coordsize="21600,21600">
            <v:path/>
            <v:fill on="f" focussize="0,0"/>
            <v:stroke on="f" joinstyle="miter"/>
            <v:imagedata r:id="rId208" o:title="eqId012c9b6650362d0498c32ee1d69890e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，求当</w:t>
      </w:r>
      <w:r>
        <w:rPr>
          <w:rFonts w:hint="default" w:ascii="Times New Roman" w:hAnsi="Times New Roman" w:cs="Times New Roman"/>
        </w:rPr>
        <w:object>
          <v:shape id="_x0000_i1131" o:spt="75" alt="eqId639c3d2ff5ee566fcc1b69c65712a661" type="#_x0000_t75" style="height:12.3pt;width:30.75pt;" o:ole="t" filled="f" o:preferrelative="t" stroked="f" coordsize="21600,21600">
            <v:path/>
            <v:fill on="f" focussize="0,0"/>
            <v:stroke on="f" joinstyle="miter"/>
            <v:imagedata r:id="rId210" o:title="eqId639c3d2ff5ee566fcc1b69c65712a66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时整式</w:t>
      </w:r>
      <w:r>
        <w:rPr>
          <w:rFonts w:hint="default" w:ascii="Times New Roman" w:hAnsi="Times New Roman" w:cs="Times New Roman"/>
        </w:rPr>
        <w:object>
          <v:shape id="_x0000_i1132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212" o:title="eqId54a5d7d3b6b63fe5c24c3907b7a8eaa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55CCD79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27．玩具店以32元的价格购进30辆汽车模型，针对不同的顾客，售价不完全相同．若以47元为标准价，将超过的钱数记为正，不足的钱数记为负，则记录结果如下表：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49"/>
        <w:gridCol w:w="521"/>
        <w:gridCol w:w="521"/>
        <w:gridCol w:w="503"/>
        <w:gridCol w:w="345"/>
        <w:gridCol w:w="503"/>
        <w:gridCol w:w="521"/>
      </w:tblGrid>
      <w:tr w14:paraId="47238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47095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售出数量/辆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B8931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20D8EC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32556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E48C3D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0D1FBD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105EF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5</w:t>
            </w:r>
          </w:p>
        </w:tc>
      </w:tr>
      <w:tr w14:paraId="388BE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8135AE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售价/元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6B677B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3" o:spt="75" alt="eqIdd9b2d032ba738441af2724258f81d8ed" type="#_x0000_t75" style="height:15.15pt;width:14.05pt;" o:ole="t" filled="f" o:preferrelative="t" stroked="f" coordsize="21600,21600">
                  <v:path/>
                  <v:fill on="f" focussize="0,0"/>
                  <v:stroke on="f" joinstyle="miter"/>
                  <v:imagedata r:id="rId214" o:title="eqIdd9b2d032ba738441af2724258f81d8ed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1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F50B09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4" o:spt="75" alt="eqId4c4f47d27d32b7f205cd916f49623f6b" type="#_x0000_t75" style="height:11.35pt;width:14.05pt;" o:ole="t" filled="f" o:preferrelative="t" stroked="f" coordsize="21600,21600">
                  <v:path/>
                  <v:fill on="f" focussize="0,0"/>
                  <v:stroke on="f" joinstyle="miter"/>
                  <v:imagedata r:id="rId216" o:title="eqId4c4f47d27d32b7f205cd916f49623f6b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1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3D7FD7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5" o:spt="75" alt="eqId497f79b82f7428fd4ad48fb472b2ef13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218" o:title="eqId497f79b82f7428fd4ad48fb472b2ef13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1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3D72ED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  <w:sz w:val="21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DA6BEF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6" o:spt="75" alt="eqIdacbc6a613224461ade69362d46550474" type="#_x0000_t75" style="height:11.2pt;width:13.15pt;" o:ole="t" filled="f" o:preferrelative="t" stroked="f" coordsize="21600,21600">
                  <v:path/>
                  <v:fill on="f" focussize="0,0"/>
                  <v:stroke on="f" joinstyle="miter"/>
                  <v:imagedata r:id="rId220" o:title="eqIdacbc6a613224461ade69362d46550474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1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4D6C71">
            <w:pPr>
              <w:shd w:val="clear" w:color="auto" w:fill="auto"/>
              <w:spacing w:line="360" w:lineRule="auto"/>
              <w:jc w:val="left"/>
              <w:textAlignment w:val="center"/>
              <w:rPr>
                <w:rFonts w:hint="default" w:ascii="Times New Roman" w:hAnsi="Times New Roman" w:cs="Times New Roman"/>
                <w:sz w:val="21"/>
              </w:rPr>
            </w:pPr>
            <w:r>
              <w:rPr>
                <w:rFonts w:hint="default" w:ascii="Times New Roman" w:hAnsi="Times New Roman" w:cs="Times New Roman"/>
              </w:rPr>
              <w:object>
                <v:shape id="_x0000_i1137" o:spt="75" alt="eqId867508032361ad13c500e751828246b1" type="#_x0000_t75" style="height:14.55pt;width:14.05pt;" o:ole="t" filled="f" o:preferrelative="t" stroked="f" coordsize="21600,21600">
                  <v:path/>
                  <v:fill on="f" focussize="0,0"/>
                  <v:stroke on="f" joinstyle="miter"/>
                  <v:imagedata r:id="rId222" o:title="eqId867508032361ad13c500e751828246b1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21">
                  <o:LockedField>false</o:LockedField>
                </o:OLEObject>
              </w:object>
            </w:r>
          </w:p>
        </w:tc>
      </w:tr>
    </w:tbl>
    <w:p w14:paraId="69D68089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(1)在这30辆汽车模型中，售价最高的一辆比售价最低的一辆贵多少元？</w:t>
      </w:r>
    </w:p>
    <w:p w14:paraId="301D2157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(2)该玩具店售完这30辆汽车模型能盈利多少元？</w:t>
      </w:r>
    </w:p>
    <w:p w14:paraId="486D2692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28．如图所示是一个长方形．</w:t>
      </w:r>
    </w:p>
    <w:p w14:paraId="3CCFC750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62150" cy="866775"/>
            <wp:effectExtent l="0" t="0" r="3810" b="1905"/>
            <wp:docPr id="100007" name="图片 100007" descr="@@@36a215c5-5fe7-48a5-8c85-e8b0c4e7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36a215c5-5fe7-48a5-8c85-e8b0c4e71608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C22F5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(1)根据图中尺寸大小，用含</w:t>
      </w:r>
      <w:r>
        <w:rPr>
          <w:rFonts w:hint="default" w:ascii="Times New Roman" w:hAnsi="Times New Roman" w:cs="Times New Roman"/>
        </w:rPr>
        <w:object>
          <v:shape id="_x0000_i113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的代数式表示阴影部分的面积</w:t>
      </w:r>
      <w:r>
        <w:rPr>
          <w:rFonts w:hint="default" w:ascii="Times New Roman" w:hAnsi="Times New Roman" w:cs="Times New Roman"/>
        </w:rPr>
        <w:object>
          <v:shape id="_x0000_i1139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26" o:title="eqIdcf231f8f86fb922df4ca0c87f044cec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；</w:t>
      </w:r>
    </w:p>
    <w:p w14:paraId="59BA2851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</w:t>
      </w:r>
      <w:r>
        <w:rPr>
          <w:rFonts w:hint="default" w:ascii="Times New Roman" w:hAnsi="Times New Roman" w:cs="Times New Roman"/>
        </w:rPr>
        <w:object>
          <v:shape id="_x0000_i1140" o:spt="75" alt="eqId9a6102533e4adc1669925d72da06d030" type="#_x0000_t75" style="height:11pt;width:30.8pt;" o:ole="t" filled="f" o:preferrelative="t" stroked="f" coordsize="21600,21600">
            <v:path/>
            <v:fill on="f" focussize="0,0"/>
            <v:stroke on="f" joinstyle="miter"/>
            <v:imagedata r:id="rId228" o:title="eqId9a6102533e4adc1669925d72da06d03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时，求</w:t>
      </w:r>
      <w:r>
        <w:rPr>
          <w:rFonts w:hint="default" w:ascii="Times New Roman" w:hAnsi="Times New Roman" w:cs="Times New Roman"/>
        </w:rPr>
        <w:object>
          <v:shape id="_x0000_i1141" o:spt="75" alt="eqIdcf231f8f86fb922df4ca0c87f044cec3" type="#_x0000_t75" style="height:11.2pt;width:7.9pt;" o:ole="t" filled="f" o:preferrelative="t" stroked="f" coordsize="21600,21600">
            <v:path/>
            <v:fill on="f" focussize="0,0"/>
            <v:stroke on="f" joinstyle="miter"/>
            <v:imagedata r:id="rId226" o:title="eqIdcf231f8f86fb922df4ca0c87f044cec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的值．</w:t>
      </w:r>
    </w:p>
    <w:p w14:paraId="379749E3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29．如图，把四个数按顺序依次填入四个“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" cy="209550"/>
            <wp:effectExtent l="0" t="0" r="5715" b="3810"/>
            <wp:docPr id="100009" name="图片 100009" descr="@@@9d6a1720-fbd6-4605-b9e7-14ad03465d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d6a1720-fbd6-4605-b9e7-14ad03465d5e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”内（每个数字只能填一次），相邻两个“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47650" cy="219075"/>
            <wp:effectExtent l="0" t="0" r="11430" b="9525"/>
            <wp:docPr id="100011" name="图片 100011" descr="@@@f59f858f-9b26-4fd1-a182-70c129936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f59f858f-9b26-4fd1-a182-70c12993664b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”经过第1次“</w:t>
      </w:r>
      <w:r>
        <w:rPr>
          <w:rFonts w:hint="default" w:ascii="Times New Roman" w:hAnsi="Times New Roman" w:cs="Times New Roman"/>
          <w:sz w:val="21"/>
          <w:em w:val="dot"/>
          <w:lang w:eastAsia="zh-CN"/>
        </w:rPr>
        <w:t>求乘积</w:t>
      </w:r>
      <w:r>
        <w:rPr>
          <w:rFonts w:hint="default" w:ascii="Times New Roman" w:hAnsi="Times New Roman" w:cs="Times New Roman"/>
          <w:sz w:val="21"/>
        </w:rPr>
        <w:t>”运算得到“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13" name="图片 100013" descr="@@@343c1304-abe1-41e6-b2c8-24ec525277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343c1304-abe1-41e6-b2c8-24ec5252771a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”，相邻两个“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15" name="图片 100015" descr="@@@d3e73812-9687-4fe7-a14b-2013dbb157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3e73812-9687-4fe7-a14b-2013dbb157c2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”经过第2次“求和”运算得到“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" cy="209550"/>
            <wp:effectExtent l="0" t="0" r="1905" b="3810"/>
            <wp:docPr id="100017" name="图片 100017" descr="@@@4ceeac0c-c5bd-4874-943f-0708a4b01e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ceeac0c-c5bd-4874-943f-0708a4b01ed7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”，相邻两个“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7175" cy="209550"/>
            <wp:effectExtent l="0" t="0" r="1905" b="3810"/>
            <wp:docPr id="100019" name="图片 100019" descr="@@@46c3ee50-a08c-4c32-a401-00dbfb2383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46c3ee50-a08c-4c32-a401-00dbfb2383bb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”经过第3次“</w:t>
      </w:r>
      <w:r>
        <w:rPr>
          <w:rFonts w:hint="default" w:ascii="Times New Roman" w:hAnsi="Times New Roman" w:cs="Times New Roman"/>
          <w:sz w:val="21"/>
          <w:em w:val="dot"/>
          <w:lang w:eastAsia="zh-CN"/>
        </w:rPr>
        <w:t>求平均数</w:t>
      </w:r>
      <w:r>
        <w:rPr>
          <w:rFonts w:hint="default" w:ascii="Times New Roman" w:hAnsi="Times New Roman" w:cs="Times New Roman"/>
          <w:sz w:val="21"/>
        </w:rPr>
        <w:t>”运算得到“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21" name="图片 100021" descr="@@@95f4d815-3dec-429e-ad9b-b2a550fcd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95f4d815-3dec-429e-ad9b-b2a550fcd313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”．</w:t>
      </w:r>
    </w:p>
    <w:p w14:paraId="15105C5E">
      <w:pPr>
        <w:shd w:val="clear" w:color="auto" w:fill="auto"/>
        <w:spacing w:line="360" w:lineRule="auto"/>
        <w:jc w:val="both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514600" cy="1409700"/>
            <wp:effectExtent l="0" t="0" r="0" b="7620"/>
            <wp:docPr id="100023" name="图片 100023" descr="@@@7cce4f35-4911-4cd6-a96e-d76462a14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7cce4f35-4911-4cd6-a96e-d76462a14645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8711F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(1)如果将3、2、1、</w:t>
      </w:r>
      <w:r>
        <w:rPr>
          <w:rFonts w:hint="default" w:ascii="Times New Roman" w:hAnsi="Times New Roman" w:cs="Times New Roman"/>
        </w:rPr>
        <w:object>
          <v:shape id="_x0000_i1142" o:spt="75" alt="eqId3389f53711264b0acba3ba6019f8b908" type="#_x0000_t75" style="height:26.7pt;width:17.55pt;" o:ole="t" filled="f" o:preferrelative="t" stroked="f" coordsize="21600,21600">
            <v:path/>
            <v:fill on="f" focussize="0,0"/>
            <v:stroke on="f" joinstyle="miter"/>
            <v:imagedata r:id="rId236" o:title="eqId3389f53711264b0acba3ba6019f8b90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按顺序依次填入“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" cy="209550"/>
            <wp:effectExtent l="0" t="0" r="5715" b="3810"/>
            <wp:docPr id="100025" name="图片 100025" descr="@@@347887c7-dce4-4ac6-984d-143c334a7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347887c7-dce4-4ac6-984d-143c334a7502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”内，求运算结果“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27" name="图片 100027" descr="@@@7124806a-575e-4583-b5c3-e81d1e453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124806a-575e-4583-b5c3-e81d1e453087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”所代表的数．</w:t>
      </w:r>
    </w:p>
    <w:p w14:paraId="43569764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(2)如果将5、</w:t>
      </w:r>
      <w:r>
        <w:rPr>
          <w:rFonts w:hint="default" w:ascii="Times New Roman" w:hAnsi="Times New Roman" w:cs="Times New Roman"/>
        </w:rPr>
        <w:object>
          <v:shape id="_x0000_i1143" o:spt="75" alt="eqIdf30d314a642667fef559032264647366" type="#_x0000_t75" style="height:27.8pt;width:16.7pt;" o:ole="t" filled="f" o:preferrelative="t" stroked="f" coordsize="21600,21600">
            <v:path/>
            <v:fill on="f" focussize="0,0"/>
            <v:stroke on="f" joinstyle="miter"/>
            <v:imagedata r:id="rId238" o:title="eqIdf30d314a642667fef55903226464736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、2、</w:t>
      </w:r>
      <w:r>
        <w:rPr>
          <w:rFonts w:hint="default" w:ascii="Times New Roman" w:hAnsi="Times New Roman" w:eastAsia="Times New Roman" w:cs="Times New Roman"/>
          <w:i/>
          <w:sz w:val="21"/>
        </w:rPr>
        <w:t>m</w:t>
      </w:r>
      <w:r>
        <w:rPr>
          <w:rFonts w:hint="default" w:ascii="Times New Roman" w:hAnsi="Times New Roman" w:cs="Times New Roman"/>
          <w:sz w:val="21"/>
        </w:rPr>
        <w:t>按顺序依次填入“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8125" cy="209550"/>
            <wp:effectExtent l="0" t="0" r="5715" b="3810"/>
            <wp:docPr id="100029" name="图片 100029" descr="@@@59951af3-5774-4cf6-8d40-83cefd096d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59951af3-5774-4cf6-8d40-83cefd096db2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”内，运算结果“</w:t>
      </w:r>
      <w:r>
        <w:rPr>
          <w:rFonts w:hint="default"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" cy="209550"/>
            <wp:effectExtent l="0" t="0" r="0" b="3810"/>
            <wp:docPr id="100031" name="图片 100031" descr="@@@d7e57503-9196-41fc-a665-ad292a0137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7e57503-9196-41fc-a665-ad292a0137fc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1"/>
        </w:rPr>
        <w:t>”所代表的数为2，求</w:t>
      </w:r>
      <w:r>
        <w:rPr>
          <w:rFonts w:hint="default" w:ascii="Times New Roman" w:hAnsi="Times New Roman" w:eastAsia="Times New Roman" w:cs="Times New Roman"/>
          <w:i/>
          <w:sz w:val="21"/>
        </w:rPr>
        <w:t>m</w:t>
      </w:r>
      <w:r>
        <w:rPr>
          <w:rFonts w:hint="default" w:ascii="Times New Roman" w:hAnsi="Times New Roman" w:cs="Times New Roman"/>
          <w:sz w:val="21"/>
        </w:rPr>
        <w:t>所代表的数．</w:t>
      </w:r>
    </w:p>
    <w:p w14:paraId="020F70FD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30．定义：如果两个一元一次方程的解之和为1，我们就称这两个方程为“和一方程”，例如：方程</w:t>
      </w:r>
      <w:r>
        <w:rPr>
          <w:rFonts w:hint="default" w:ascii="Times New Roman" w:hAnsi="Times New Roman" w:cs="Times New Roman"/>
        </w:rPr>
        <w:object>
          <v:shape id="_x0000_i1144" o:spt="75" alt="eqId9a63b693f03b25b7cda90796584b1687" type="#_x0000_t75" style="height:12.25pt;width:29pt;" o:ole="t" filled="f" o:preferrelative="t" stroked="f" coordsize="21600,21600">
            <v:path/>
            <v:fill on="f" focussize="0,0"/>
            <v:stroke on="f" joinstyle="miter"/>
            <v:imagedata r:id="rId240" o:title="eqId9a63b693f03b25b7cda90796584b168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145" o:spt="75" alt="eqId122fa7155f6858a570e8dee2495822a3" type="#_x0000_t75" style="height:12.65pt;width:36.9pt;" o:ole="t" filled="f" o:preferrelative="t" stroked="f" coordsize="21600,21600">
            <v:path/>
            <v:fill on="f" focussize="0,0"/>
            <v:stroke on="f" joinstyle="miter"/>
            <v:imagedata r:id="rId242" o:title="eqId122fa7155f6858a570e8dee2495822a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为“和一方程”．</w:t>
      </w:r>
    </w:p>
    <w:p w14:paraId="6AC158D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(1)若关于</w:t>
      </w:r>
      <w:r>
        <w:rPr>
          <w:rFonts w:hint="default" w:ascii="Times New Roman" w:hAnsi="Times New Roman" w:cs="Times New Roman"/>
        </w:rPr>
        <w:object>
          <v:shape id="_x0000_i114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的方程</w:t>
      </w:r>
      <w:r>
        <w:rPr>
          <w:rFonts w:hint="default" w:ascii="Times New Roman" w:hAnsi="Times New Roman" w:cs="Times New Roman"/>
        </w:rPr>
        <w:object>
          <v:shape id="_x0000_i1147" o:spt="75" alt="eqId643eb4037eb93a15674b163258849f49" type="#_x0000_t75" style="height:12.1pt;width:46.6pt;" o:ole="t" filled="f" o:preferrelative="t" stroked="f" coordsize="21600,21600">
            <v:path/>
            <v:fill on="f" focussize="0,0"/>
            <v:stroke on="f" joinstyle="miter"/>
            <v:imagedata r:id="rId245" o:title="eqId643eb4037eb93a15674b163258849f4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与</w:t>
      </w:r>
      <w:r>
        <w:rPr>
          <w:rFonts w:hint="default" w:ascii="Times New Roman" w:hAnsi="Times New Roman" w:cs="Times New Roman"/>
        </w:rPr>
        <w:object>
          <v:shape id="_x0000_i1148" o:spt="75" alt="eqId034dddd772d31da2baeba7542f3a9f3d" type="#_x0000_t75" style="height:11.85pt;width:65.05pt;" o:ole="t" filled="f" o:preferrelative="t" stroked="f" coordsize="21600,21600">
            <v:path/>
            <v:fill on="f" focussize="0,0"/>
            <v:stroke on="f" joinstyle="miter"/>
            <v:imagedata r:id="rId247" o:title="eqId034dddd772d31da2baeba7542f3a9f3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6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是“和一方程”，求</w:t>
      </w:r>
      <w:r>
        <w:rPr>
          <w:rFonts w:hint="default" w:ascii="Times New Roman" w:hAnsi="Times New Roman" w:cs="Times New Roman"/>
        </w:rPr>
        <w:object>
          <v:shape id="_x0000_i1149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8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的值；</w:t>
      </w:r>
    </w:p>
    <w:p w14:paraId="4F07704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(2)若两个“和一方程”的解的差为7，其中一个解为</w:t>
      </w:r>
      <w:r>
        <w:rPr>
          <w:rFonts w:hint="default" w:ascii="Times New Roman" w:hAnsi="Times New Roman" w:cs="Times New Roman"/>
        </w:rPr>
        <w:object>
          <v:shape id="_x0000_i1150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50" o:title="eqIdb6a24198bd04c29321ae5dc5a28fe42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，求</w:t>
      </w:r>
      <w:r>
        <w:rPr>
          <w:rFonts w:hint="default" w:ascii="Times New Roman" w:hAnsi="Times New Roman" w:cs="Times New Roman"/>
        </w:rPr>
        <w:object>
          <v:shape id="_x0000_i1151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50" o:title="eqIdb6a24198bd04c29321ae5dc5a28fe4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的值；</w:t>
      </w:r>
    </w:p>
    <w:p w14:paraId="463CBD7E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w:t>(3)若关于</w:t>
      </w:r>
      <w:r>
        <w:rPr>
          <w:rFonts w:hint="default" w:ascii="Times New Roman" w:hAnsi="Times New Roman" w:cs="Times New Roman"/>
        </w:rPr>
        <w:object>
          <v:shape id="_x0000_i115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90" o:title="eqId81dea63b8ce3e51adf66cf7b9982a24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的一元一次方程</w:t>
      </w:r>
      <w:r>
        <w:rPr>
          <w:rFonts w:hint="default" w:ascii="Times New Roman" w:hAnsi="Times New Roman" w:cs="Times New Roman"/>
        </w:rPr>
        <w:object>
          <v:shape id="_x0000_i1153" o:spt="75" alt="eqId2a4d8b4662b5257e6b5e38b8aac8b003" type="#_x0000_t75" style="height:27.6pt;width:83.55pt;" o:ole="t" filled="f" o:preferrelative="t" stroked="f" coordsize="21600,21600">
            <v:path/>
            <v:fill on="f" focussize="0,0"/>
            <v:stroke on="f" joinstyle="miter"/>
            <v:imagedata r:id="rId254" o:title="eqId2a4d8b4662b5257e6b5e38b8aac8b00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3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和</w:t>
      </w:r>
      <w:r>
        <w:rPr>
          <w:rFonts w:hint="default" w:ascii="Times New Roman" w:hAnsi="Times New Roman" w:cs="Times New Roman"/>
        </w:rPr>
        <w:object>
          <v:shape id="_x0000_i1154" o:spt="75" alt="eqIdb3b93465df257ff0a70d8b21ffc77f5e" type="#_x0000_t75" style="height:27.05pt;width:68.6pt;" o:ole="t" filled="f" o:preferrelative="t" stroked="f" coordsize="21600,21600">
            <v:path/>
            <v:fill on="f" focussize="0,0"/>
            <v:stroke on="f" joinstyle="miter"/>
            <v:imagedata r:id="rId256" o:title="eqIdb3b93465df257ff0a70d8b21ffc77f5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是“和一方程”，求关于</w:t>
      </w:r>
      <w:r>
        <w:rPr>
          <w:rFonts w:hint="default" w:ascii="Times New Roman" w:hAnsi="Times New Roman" w:cs="Times New Roman"/>
        </w:rPr>
        <w:object>
          <v:shape id="_x0000_i115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258" o:title="eqIdd053b14c8588eee2acbbe44fc37a688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的一元一次方程</w:t>
      </w:r>
      <w:r>
        <w:rPr>
          <w:rFonts w:hint="default" w:ascii="Times New Roman" w:hAnsi="Times New Roman" w:cs="Times New Roman"/>
        </w:rPr>
        <w:object>
          <v:shape id="_x0000_i1156" o:spt="75" alt="eqId576f6a8d56ffe172b7ee32af1e14af66" type="#_x0000_t75" style="height:27.1pt;width:119.6pt;" o:ole="t" filled="f" o:preferrelative="t" stroked="f" coordsize="21600,21600">
            <v:path/>
            <v:fill on="f" focussize="0,0"/>
            <v:stroke on="f" joinstyle="miter"/>
            <v:imagedata r:id="rId260" o:title="eqId576f6a8d56ffe172b7ee32af1e14af6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9">
            <o:LockedField>false</o:LockedField>
          </o:OLEObject>
        </w:object>
      </w:r>
      <w:r>
        <w:rPr>
          <w:rFonts w:hint="default" w:ascii="Times New Roman" w:hAnsi="Times New Roman" w:cs="Times New Roman"/>
          <w:sz w:val="21"/>
        </w:rPr>
        <w:t>的解．</w:t>
      </w:r>
    </w:p>
    <w:p w14:paraId="05C0E443">
      <w:pPr>
        <w:shd w:val="clear" w:color="auto" w:fill="auto"/>
        <w:spacing w:line="360" w:lineRule="auto"/>
        <w:jc w:val="left"/>
        <w:textAlignment w:val="center"/>
        <w:rPr>
          <w:rFonts w:hint="default" w:ascii="Times New Roman" w:hAnsi="Times New Roman" w:cs="Times New Roman"/>
          <w:sz w:val="21"/>
        </w:rPr>
      </w:pPr>
    </w:p>
    <w:p w14:paraId="5B79A092">
      <w:pPr>
        <w:spacing w:line="360" w:lineRule="auto"/>
        <w:ind w:left="420"/>
        <w:jc w:val="left"/>
        <w:rPr>
          <w:rFonts w:hint="default"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Gulim">
    <w:altName w:val="Malgun Gothic"/>
    <w:panose1 w:val="020B0600000101010101"/>
    <w:charset w:val="81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645F8">
    <w:pPr>
      <w:pStyle w:val="9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2912A">
    <w:pPr>
      <w:pStyle w:val="10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5586A"/>
    <w:rsid w:val="00061598"/>
    <w:rsid w:val="00141FDA"/>
    <w:rsid w:val="003A6467"/>
    <w:rsid w:val="0040580E"/>
    <w:rsid w:val="004151FC"/>
    <w:rsid w:val="004A3930"/>
    <w:rsid w:val="004C6342"/>
    <w:rsid w:val="0050478D"/>
    <w:rsid w:val="005123E1"/>
    <w:rsid w:val="00547D9D"/>
    <w:rsid w:val="005D19F6"/>
    <w:rsid w:val="00682A9C"/>
    <w:rsid w:val="00855F11"/>
    <w:rsid w:val="00955D18"/>
    <w:rsid w:val="009F0C24"/>
    <w:rsid w:val="00A4233D"/>
    <w:rsid w:val="00A84992"/>
    <w:rsid w:val="00A96678"/>
    <w:rsid w:val="00AA66E6"/>
    <w:rsid w:val="00B90E21"/>
    <w:rsid w:val="00BC2597"/>
    <w:rsid w:val="00BC2C92"/>
    <w:rsid w:val="00C02FC6"/>
    <w:rsid w:val="00C05E5A"/>
    <w:rsid w:val="00C46A1A"/>
    <w:rsid w:val="00CA37B3"/>
    <w:rsid w:val="00DF7AB9"/>
    <w:rsid w:val="00E51666"/>
    <w:rsid w:val="00E754B3"/>
    <w:rsid w:val="00EF3EB8"/>
    <w:rsid w:val="00F2515D"/>
    <w:rsid w:val="00F40B83"/>
    <w:rsid w:val="00FE17C9"/>
    <w:rsid w:val="02ED6497"/>
    <w:rsid w:val="0E2435D9"/>
    <w:rsid w:val="16FC5608"/>
    <w:rsid w:val="1CDA105D"/>
    <w:rsid w:val="22DB33C0"/>
    <w:rsid w:val="2327330F"/>
    <w:rsid w:val="27B769AC"/>
    <w:rsid w:val="2ACA2711"/>
    <w:rsid w:val="307373A7"/>
    <w:rsid w:val="30D90532"/>
    <w:rsid w:val="31B9515E"/>
    <w:rsid w:val="32FB6BAA"/>
    <w:rsid w:val="3DA8694A"/>
    <w:rsid w:val="3DAA5519"/>
    <w:rsid w:val="47C562E2"/>
    <w:rsid w:val="49942AC5"/>
    <w:rsid w:val="50CF1F80"/>
    <w:rsid w:val="54D910C3"/>
    <w:rsid w:val="558F7F2F"/>
    <w:rsid w:val="5D535CE6"/>
    <w:rsid w:val="6D034E31"/>
    <w:rsid w:val="75BA46FD"/>
    <w:rsid w:val="784A6228"/>
    <w:rsid w:val="7BF8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qFormat="1" w:unhideWhenUsed="0" w:uiPriority="0" w:semiHidden="0" w:name="endnote text"/>
    <w:lsdException w:uiPriority="99" w:name="table of authorities"/>
    <w:lsdException w:uiPriority="99" w:name="macro"/>
    <w:lsdException w:uiPriority="99" w:name="toa heading"/>
    <w:lsdException w:qFormat="1" w:uiPriority="99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iPriority="99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qFormat="1" w:unhideWhenUsed="0" w:uiPriority="0" w:semiHidden="0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19">
    <w:name w:val="Default Paragraph Font"/>
    <w:semiHidden/>
    <w:unhideWhenUsed/>
    <w:uiPriority w:val="1"/>
  </w:style>
  <w:style w:type="table" w:default="1" w:styleId="1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32"/>
    <w:qFormat/>
    <w:uiPriority w:val="0"/>
    <w:pPr>
      <w:jc w:val="left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link w:val="33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5">
    <w:name w:val="Block Text"/>
    <w:basedOn w:val="1"/>
    <w:autoRedefine/>
    <w:unhideWhenUsed/>
    <w:qFormat/>
    <w:uiPriority w:val="99"/>
    <w:pPr>
      <w:spacing w:after="120"/>
      <w:ind w:left="1440" w:leftChars="700" w:right="1440" w:rightChars="700"/>
    </w:pPr>
    <w:rPr>
      <w:rFonts w:ascii="Calibri" w:hAnsi="Calibri" w:eastAsia="宋体" w:cs="Times New Roman"/>
    </w:rPr>
  </w:style>
  <w:style w:type="paragraph" w:styleId="6">
    <w:name w:val="Plain Text"/>
    <w:basedOn w:val="1"/>
    <w:link w:val="34"/>
    <w:qFormat/>
    <w:uiPriority w:val="0"/>
    <w:rPr>
      <w:rFonts w:ascii="宋体" w:hAnsi="Courier New" w:eastAsia="宋体" w:cs="Courier New"/>
      <w:szCs w:val="21"/>
    </w:rPr>
  </w:style>
  <w:style w:type="paragraph" w:styleId="7">
    <w:name w:val="endnote text"/>
    <w:basedOn w:val="1"/>
    <w:link w:val="35"/>
    <w:qFormat/>
    <w:uiPriority w:val="0"/>
    <w:pPr>
      <w:snapToGrid w:val="0"/>
      <w:jc w:val="left"/>
    </w:pPr>
    <w:rPr>
      <w:rFonts w:ascii="Times New Roman" w:hAnsi="Times New Roman" w:eastAsia="宋体" w:cs="Times New Roman"/>
      <w:kern w:val="0"/>
      <w:sz w:val="20"/>
      <w:szCs w:val="24"/>
    </w:rPr>
  </w:style>
  <w:style w:type="paragraph" w:styleId="8">
    <w:name w:val="Balloon Text"/>
    <w:basedOn w:val="1"/>
    <w:link w:val="31"/>
    <w:qFormat/>
    <w:uiPriority w:val="0"/>
    <w:rPr>
      <w:rFonts w:ascii="Calibri" w:hAnsi="Calibri" w:eastAsia="宋体" w:cs="Times New Roman"/>
      <w:sz w:val="18"/>
      <w:szCs w:val="18"/>
    </w:rPr>
  </w:style>
  <w:style w:type="paragraph" w:styleId="9">
    <w:name w:val="footer"/>
    <w:basedOn w:val="1"/>
    <w:link w:val="2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</w:rPr>
  </w:style>
  <w:style w:type="paragraph" w:styleId="10">
    <w:name w:val="header"/>
    <w:basedOn w:val="1"/>
    <w:link w:val="29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sz w:val="18"/>
    </w:rPr>
  </w:style>
  <w:style w:type="paragraph" w:styleId="11">
    <w:name w:val="Subtitle"/>
    <w:basedOn w:val="1"/>
    <w:next w:val="1"/>
    <w:link w:val="36"/>
    <w:qFormat/>
    <w:uiPriority w:val="0"/>
    <w:pPr>
      <w:spacing w:before="120" w:after="120" w:line="312" w:lineRule="auto"/>
      <w:jc w:val="left"/>
      <w:outlineLvl w:val="1"/>
    </w:pPr>
    <w:rPr>
      <w:rFonts w:ascii="Cambria" w:hAnsi="Cambria" w:eastAsia="黑体" w:cs="Times New Roman"/>
      <w:b/>
      <w:bCs/>
      <w:kern w:val="28"/>
      <w:szCs w:val="32"/>
    </w:rPr>
  </w:style>
  <w:style w:type="paragraph" w:styleId="12">
    <w:name w:val="List"/>
    <w:basedOn w:val="1"/>
    <w:unhideWhenUsed/>
    <w:qFormat/>
    <w:uiPriority w:val="99"/>
    <w:pPr>
      <w:ind w:left="200" w:hanging="200" w:hangingChars="200"/>
    </w:pPr>
    <w:rPr>
      <w:rFonts w:ascii="Times New Roman" w:hAnsi="Times New Roman" w:eastAsia="宋体" w:cs="Times New Roman"/>
      <w:szCs w:val="24"/>
    </w:rPr>
  </w:style>
  <w:style w:type="paragraph" w:styleId="13">
    <w:name w:val="HTML Preformatted"/>
    <w:basedOn w:val="1"/>
    <w:link w:val="3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Times New Roman"/>
      <w:kern w:val="0"/>
      <w:sz w:val="20"/>
      <w:szCs w:val="20"/>
    </w:rPr>
  </w:style>
  <w:style w:type="paragraph" w:styleId="14">
    <w:name w:val="Normal (Web)"/>
    <w:basedOn w:val="1"/>
    <w:link w:val="40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color w:val="000000"/>
      <w:sz w:val="24"/>
    </w:rPr>
  </w:style>
  <w:style w:type="paragraph" w:styleId="15">
    <w:name w:val="Title"/>
    <w:basedOn w:val="1"/>
    <w:next w:val="1"/>
    <w:link w:val="38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28"/>
      <w:szCs w:val="32"/>
    </w:rPr>
  </w:style>
  <w:style w:type="paragraph" w:styleId="16">
    <w:name w:val="annotation subject"/>
    <w:basedOn w:val="3"/>
    <w:next w:val="3"/>
    <w:link w:val="39"/>
    <w:qFormat/>
    <w:uiPriority w:val="0"/>
    <w:rPr>
      <w:b/>
      <w:bCs/>
      <w:szCs w:val="22"/>
    </w:rPr>
  </w:style>
  <w:style w:type="table" w:styleId="18">
    <w:name w:val="Table Grid"/>
    <w:basedOn w:val="17"/>
    <w:unhideWhenUsed/>
    <w:qFormat/>
    <w:uiPriority w:val="9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0">
    <w:name w:val="Strong"/>
    <w:qFormat/>
    <w:uiPriority w:val="0"/>
    <w:rPr>
      <w:b/>
      <w:bCs/>
    </w:rPr>
  </w:style>
  <w:style w:type="character" w:styleId="21">
    <w:name w:val="page number"/>
    <w:qFormat/>
    <w:uiPriority w:val="0"/>
  </w:style>
  <w:style w:type="character" w:styleId="22">
    <w:name w:val="FollowedHyperlink"/>
    <w:qFormat/>
    <w:uiPriority w:val="0"/>
    <w:rPr>
      <w:color w:val="800080"/>
      <w:u w:val="single"/>
    </w:rPr>
  </w:style>
  <w:style w:type="character" w:styleId="23">
    <w:name w:val="Emphasis"/>
    <w:qFormat/>
    <w:uiPriority w:val="0"/>
    <w:rPr>
      <w:color w:val="CC0000"/>
    </w:rPr>
  </w:style>
  <w:style w:type="character" w:styleId="24">
    <w:name w:val="Hyperlink"/>
    <w:qFormat/>
    <w:uiPriority w:val="0"/>
    <w:rPr>
      <w:color w:val="0000FF"/>
      <w:u w:val="single"/>
    </w:rPr>
  </w:style>
  <w:style w:type="character" w:styleId="25">
    <w:name w:val="annotation reference"/>
    <w:qFormat/>
    <w:uiPriority w:val="0"/>
    <w:rPr>
      <w:sz w:val="21"/>
      <w:szCs w:val="21"/>
    </w:rPr>
  </w:style>
  <w:style w:type="character" w:styleId="26">
    <w:name w:val="HTML Cite"/>
    <w:qFormat/>
    <w:uiPriority w:val="0"/>
    <w:rPr>
      <w:color w:val="008000"/>
    </w:rPr>
  </w:style>
  <w:style w:type="character" w:customStyle="1" w:styleId="27">
    <w:name w:val="标题 1 Char"/>
    <w:basedOn w:val="19"/>
    <w:link w:val="2"/>
    <w:qFormat/>
    <w:uiPriority w:val="0"/>
    <w:rPr>
      <w:rFonts w:eastAsia="宋体" w:cs="Times New Roman"/>
      <w:b/>
      <w:kern w:val="44"/>
      <w:sz w:val="44"/>
    </w:rPr>
  </w:style>
  <w:style w:type="character" w:customStyle="1" w:styleId="28">
    <w:name w:val="页脚 Char"/>
    <w:basedOn w:val="19"/>
    <w:link w:val="9"/>
    <w:qFormat/>
    <w:uiPriority w:val="99"/>
    <w:rPr>
      <w:rFonts w:ascii="Calibri" w:hAnsi="Calibri" w:eastAsia="宋体" w:cs="Times New Roman"/>
      <w:sz w:val="18"/>
    </w:rPr>
  </w:style>
  <w:style w:type="character" w:customStyle="1" w:styleId="29">
    <w:name w:val="页眉 Char"/>
    <w:basedOn w:val="19"/>
    <w:link w:val="10"/>
    <w:qFormat/>
    <w:uiPriority w:val="0"/>
    <w:rPr>
      <w:rFonts w:ascii="Calibri" w:hAnsi="Calibri" w:eastAsia="宋体" w:cs="Times New Roman"/>
      <w:sz w:val="18"/>
    </w:rPr>
  </w:style>
  <w:style w:type="paragraph" w:customStyle="1" w:styleId="30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31">
    <w:name w:val="批注框文本 Char"/>
    <w:basedOn w:val="19"/>
    <w:link w:val="8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32">
    <w:name w:val="批注文字 Char"/>
    <w:basedOn w:val="19"/>
    <w:link w:val="3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正文文本 Char"/>
    <w:basedOn w:val="19"/>
    <w:link w:val="4"/>
    <w:qFormat/>
    <w:uiPriority w:val="0"/>
    <w:rPr>
      <w:rFonts w:ascii="Calibri" w:hAnsi="Calibri" w:eastAsia="宋体" w:cs="Times New Roman"/>
    </w:rPr>
  </w:style>
  <w:style w:type="character" w:customStyle="1" w:styleId="34">
    <w:name w:val="纯文本 Char"/>
    <w:basedOn w:val="19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35">
    <w:name w:val="尾注文本 Char"/>
    <w:basedOn w:val="19"/>
    <w:link w:val="7"/>
    <w:qFormat/>
    <w:uiPriority w:val="0"/>
    <w:rPr>
      <w:rFonts w:ascii="Times New Roman" w:hAnsi="Times New Roman" w:eastAsia="宋体" w:cs="Times New Roman"/>
      <w:kern w:val="0"/>
      <w:sz w:val="20"/>
      <w:szCs w:val="24"/>
    </w:rPr>
  </w:style>
  <w:style w:type="character" w:customStyle="1" w:styleId="36">
    <w:name w:val="副标题 Char"/>
    <w:basedOn w:val="19"/>
    <w:link w:val="11"/>
    <w:qFormat/>
    <w:uiPriority w:val="0"/>
    <w:rPr>
      <w:rFonts w:ascii="Cambria" w:hAnsi="Cambria" w:eastAsia="黑体" w:cs="Times New Roman"/>
      <w:b/>
      <w:bCs/>
      <w:kern w:val="28"/>
      <w:szCs w:val="32"/>
    </w:rPr>
  </w:style>
  <w:style w:type="character" w:customStyle="1" w:styleId="37">
    <w:name w:val="HTML 预设格式 Char"/>
    <w:basedOn w:val="19"/>
    <w:link w:val="13"/>
    <w:qFormat/>
    <w:uiPriority w:val="0"/>
    <w:rPr>
      <w:rFonts w:ascii="黑体" w:hAnsi="Courier New" w:eastAsia="黑体" w:cs="Times New Roman"/>
      <w:kern w:val="0"/>
      <w:sz w:val="20"/>
      <w:szCs w:val="20"/>
    </w:rPr>
  </w:style>
  <w:style w:type="character" w:customStyle="1" w:styleId="38">
    <w:name w:val="标题 Char"/>
    <w:basedOn w:val="19"/>
    <w:link w:val="15"/>
    <w:qFormat/>
    <w:uiPriority w:val="0"/>
    <w:rPr>
      <w:rFonts w:ascii="Cambria" w:hAnsi="Cambria" w:eastAsia="宋体" w:cs="Times New Roman"/>
      <w:b/>
      <w:bCs/>
      <w:sz w:val="28"/>
      <w:szCs w:val="32"/>
    </w:rPr>
  </w:style>
  <w:style w:type="character" w:customStyle="1" w:styleId="39">
    <w:name w:val="批注主题 Char"/>
    <w:basedOn w:val="32"/>
    <w:link w:val="16"/>
    <w:qFormat/>
    <w:uiPriority w:val="0"/>
    <w:rPr>
      <w:rFonts w:ascii="Times New Roman" w:hAnsi="Times New Roman" w:eastAsia="宋体" w:cs="Times New Roman"/>
      <w:b/>
      <w:bCs/>
      <w:szCs w:val="24"/>
    </w:rPr>
  </w:style>
  <w:style w:type="character" w:customStyle="1" w:styleId="40">
    <w:name w:val="普通(网站) Char"/>
    <w:link w:val="14"/>
    <w:qFormat/>
    <w:uiPriority w:val="0"/>
    <w:rPr>
      <w:rFonts w:ascii="宋体" w:hAnsi="宋体" w:eastAsia="宋体" w:cs="Times New Roman"/>
      <w:color w:val="000000"/>
      <w:sz w:val="24"/>
    </w:rPr>
  </w:style>
  <w:style w:type="character" w:customStyle="1" w:styleId="41">
    <w:name w:val="Char Char4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42">
    <w:name w:val="正文文本 (20) + Times New Roman1"/>
    <w:qFormat/>
    <w:uiPriority w:val="0"/>
    <w:rPr>
      <w:rFonts w:ascii="Times New Roman" w:hAnsi="Times New Roman" w:eastAsia="宋体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43">
    <w:name w:val="正文文本 (36) + Times New Roman2"/>
    <w:qFormat/>
    <w:uiPriority w:val="0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44">
    <w:name w:val="页码1"/>
    <w:qFormat/>
    <w:uiPriority w:val="0"/>
  </w:style>
  <w:style w:type="character" w:customStyle="1" w:styleId="45">
    <w:name w:val="正文文本 (6) + 间距 0 pt"/>
    <w:qFormat/>
    <w:uiPriority w:val="0"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46">
    <w:name w:val="webkit-html-tag"/>
    <w:qFormat/>
    <w:uiPriority w:val="0"/>
  </w:style>
  <w:style w:type="character" w:customStyle="1" w:styleId="47">
    <w:name w:val="正文文本 (6)_"/>
    <w:link w:val="48"/>
    <w:qFormat/>
    <w:uiPriority w:val="0"/>
    <w:rPr>
      <w:b/>
      <w:bCs/>
      <w:spacing w:val="-20"/>
      <w:sz w:val="18"/>
      <w:szCs w:val="18"/>
      <w:shd w:val="clear" w:color="auto" w:fill="FFFFFF"/>
    </w:rPr>
  </w:style>
  <w:style w:type="paragraph" w:customStyle="1" w:styleId="48">
    <w:name w:val="正文文本 (6)"/>
    <w:basedOn w:val="1"/>
    <w:link w:val="47"/>
    <w:qFormat/>
    <w:uiPriority w:val="0"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49">
    <w:name w:val="sub_title s0"/>
    <w:qFormat/>
    <w:uiPriority w:val="0"/>
  </w:style>
  <w:style w:type="character" w:customStyle="1" w:styleId="50">
    <w:name w:val="正文文本 (10)_"/>
    <w:link w:val="51"/>
    <w:qFormat/>
    <w:uiPriority w:val="0"/>
    <w:rPr>
      <w:spacing w:val="30"/>
      <w:sz w:val="27"/>
      <w:szCs w:val="27"/>
      <w:shd w:val="clear" w:color="auto" w:fill="FFFFFF"/>
    </w:rPr>
  </w:style>
  <w:style w:type="paragraph" w:customStyle="1" w:styleId="51">
    <w:name w:val="正文文本 (10)"/>
    <w:basedOn w:val="1"/>
    <w:link w:val="50"/>
    <w:qFormat/>
    <w:uiPriority w:val="0"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52">
    <w:name w:val="正文文本 (6) + Times New Roman"/>
    <w:qFormat/>
    <w:uiPriority w:val="0"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53">
    <w:name w:val="无间隔 Char"/>
    <w:link w:val="54"/>
    <w:qFormat/>
    <w:uiPriority w:val="0"/>
    <w:rPr>
      <w:rFonts w:ascii="Calibri" w:hAnsi="Calibri"/>
      <w:sz w:val="22"/>
    </w:rPr>
  </w:style>
  <w:style w:type="paragraph" w:customStyle="1" w:styleId="54">
    <w:name w:val="No Spacing1"/>
    <w:link w:val="53"/>
    <w:qFormat/>
    <w:uiPriority w:val="0"/>
    <w:rPr>
      <w:rFonts w:ascii="Calibri" w:hAnsi="Calibri" w:eastAsiaTheme="minorEastAsia" w:cstheme="minorBidi"/>
      <w:kern w:val="2"/>
      <w:sz w:val="22"/>
      <w:szCs w:val="22"/>
      <w:lang w:val="en-US" w:eastAsia="zh-CN" w:bidi="ar-SA"/>
    </w:rPr>
  </w:style>
  <w:style w:type="paragraph" w:customStyle="1" w:styleId="55">
    <w:name w:val="Char3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56">
    <w:name w:val="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7">
    <w:name w:val="Char Char Char2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szCs w:val="24"/>
      <w:lang w:eastAsia="en-US"/>
    </w:rPr>
  </w:style>
  <w:style w:type="paragraph" w:customStyle="1" w:styleId="58">
    <w:name w:val="Char Char Char Char Char Char Char Char Char1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kern w:val="0"/>
      <w:szCs w:val="20"/>
    </w:rPr>
  </w:style>
  <w:style w:type="paragraph" w:customStyle="1" w:styleId="59">
    <w:name w:val="正文_4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60">
    <w:name w:val="No Spacing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Char3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62">
    <w:name w:val="DefaultParagraph"/>
    <w:link w:val="63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3">
    <w:name w:val="DefaultParagraph Char"/>
    <w:link w:val="62"/>
    <w:qFormat/>
    <w:uiPriority w:val="0"/>
    <w:rPr>
      <w:rFonts w:ascii="Calibri" w:hAnsi="Calibri" w:eastAsia="宋体" w:cs="Times New Roman"/>
    </w:rPr>
  </w:style>
  <w:style w:type="paragraph" w:customStyle="1" w:styleId="64">
    <w:name w:val="Char4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4"/>
    </w:rPr>
  </w:style>
  <w:style w:type="paragraph" w:customStyle="1" w:styleId="65">
    <w:name w:val="p0"/>
    <w:basedOn w:val="1"/>
    <w:qFormat/>
    <w:uiPriority w:val="0"/>
    <w:pPr>
      <w:widowControl/>
    </w:pPr>
    <w:rPr>
      <w:rFonts w:ascii="Calibri" w:hAnsi="Calibri" w:eastAsia="宋体" w:cs="Times New Roman"/>
      <w:kern w:val="0"/>
      <w:szCs w:val="21"/>
    </w:rPr>
  </w:style>
  <w:style w:type="paragraph" w:customStyle="1" w:styleId="66">
    <w:name w:val="Char3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7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68">
    <w:name w:val="正文_0"/>
    <w:link w:val="69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69">
    <w:name w:val="正文_0 Char"/>
    <w:link w:val="68"/>
    <w:qFormat/>
    <w:uiPriority w:val="0"/>
    <w:rPr>
      <w:rFonts w:ascii="Calibri" w:hAnsi="Calibri" w:eastAsia="宋体" w:cs="Times New Roman"/>
    </w:rPr>
  </w:style>
  <w:style w:type="paragraph" w:styleId="70">
    <w:name w:val="List Paragraph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71">
    <w:name w:val="msonormalcxspmidd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  <w:szCs w:val="24"/>
    </w:rPr>
  </w:style>
  <w:style w:type="character" w:customStyle="1" w:styleId="72">
    <w:name w:val="Char Char6"/>
    <w:qFormat/>
    <w:uiPriority w:val="0"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73">
    <w:name w:val="Char Char5"/>
    <w:qFormat/>
    <w:uiPriority w:val="0"/>
    <w:rPr>
      <w:kern w:val="2"/>
      <w:sz w:val="18"/>
      <w:szCs w:val="22"/>
    </w:rPr>
  </w:style>
  <w:style w:type="table" w:customStyle="1" w:styleId="74">
    <w:name w:val="网格型1"/>
    <w:basedOn w:val="17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5">
    <w:name w:val="正文 + 宋体"/>
    <w:basedOn w:val="1"/>
    <w:link w:val="76"/>
    <w:qFormat/>
    <w:uiPriority w:val="0"/>
    <w:pPr>
      <w:spacing w:line="312" w:lineRule="auto"/>
    </w:pPr>
    <w:rPr>
      <w:rFonts w:ascii="宋体" w:hAnsi="宋体" w:eastAsia="宋体" w:cs="Times New Roman"/>
      <w:color w:val="000000"/>
      <w:szCs w:val="21"/>
    </w:rPr>
  </w:style>
  <w:style w:type="character" w:customStyle="1" w:styleId="76">
    <w:name w:val="正文 + 宋体 Char"/>
    <w:link w:val="75"/>
    <w:qFormat/>
    <w:uiPriority w:val="0"/>
    <w:rPr>
      <w:rFonts w:ascii="宋体" w:hAnsi="宋体" w:eastAsia="宋体" w:cs="Times New Roman"/>
      <w:color w:val="000000"/>
      <w:szCs w:val="21"/>
    </w:rPr>
  </w:style>
  <w:style w:type="character" w:customStyle="1" w:styleId="77">
    <w:name w:val="目录 (9)_"/>
    <w:link w:val="78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78">
    <w:name w:val="目录 (9)1"/>
    <w:basedOn w:val="1"/>
    <w:link w:val="77"/>
    <w:qFormat/>
    <w:uiPriority w:val="0"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79">
    <w:name w:val="正文文本 (40)_"/>
    <w:link w:val="80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80">
    <w:name w:val="正文文本 (40)"/>
    <w:basedOn w:val="1"/>
    <w:link w:val="79"/>
    <w:qFormat/>
    <w:uiPriority w:val="0"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81">
    <w:name w:val="文章标题"/>
    <w:basedOn w:val="6"/>
    <w:link w:val="82"/>
    <w:qFormat/>
    <w:uiPriority w:val="0"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82">
    <w:name w:val="文章标题 Char"/>
    <w:link w:val="81"/>
    <w:qFormat/>
    <w:uiPriority w:val="0"/>
    <w:rPr>
      <w:rFonts w:ascii="宋体" w:hAnsi="宋体" w:eastAsia="宋体" w:cs="Times New Roman"/>
      <w:b/>
      <w:sz w:val="20"/>
      <w:szCs w:val="20"/>
    </w:rPr>
  </w:style>
  <w:style w:type="character" w:customStyle="1" w:styleId="83">
    <w:name w:val="正文文本 (35)_"/>
    <w:link w:val="84"/>
    <w:qFormat/>
    <w:uiPriority w:val="0"/>
    <w:rPr>
      <w:rFonts w:ascii="宋体"/>
      <w:szCs w:val="21"/>
      <w:shd w:val="clear" w:color="auto" w:fill="FFFFFF"/>
    </w:rPr>
  </w:style>
  <w:style w:type="paragraph" w:customStyle="1" w:styleId="84">
    <w:name w:val="正文文本 (35)1"/>
    <w:basedOn w:val="1"/>
    <w:link w:val="83"/>
    <w:qFormat/>
    <w:uiPriority w:val="0"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85">
    <w:name w:val="正文文本 (14)_"/>
    <w:link w:val="86"/>
    <w:qFormat/>
    <w:uiPriority w:val="0"/>
    <w:rPr>
      <w:sz w:val="24"/>
      <w:szCs w:val="24"/>
      <w:shd w:val="clear" w:color="auto" w:fill="FFFFFF"/>
    </w:rPr>
  </w:style>
  <w:style w:type="paragraph" w:customStyle="1" w:styleId="86">
    <w:name w:val="正文文本 (14)"/>
    <w:basedOn w:val="1"/>
    <w:link w:val="85"/>
    <w:qFormat/>
    <w:uiPriority w:val="0"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87">
    <w:name w:val="纯文本_1"/>
    <w:basedOn w:val="1"/>
    <w:link w:val="88"/>
    <w:qFormat/>
    <w:uiPriority w:val="0"/>
    <w:rPr>
      <w:rFonts w:ascii="宋体" w:hAnsi="Courier New" w:eastAsia="宋体" w:cs="Times New Roman"/>
      <w:szCs w:val="21"/>
    </w:rPr>
  </w:style>
  <w:style w:type="character" w:customStyle="1" w:styleId="88">
    <w:name w:val="纯文本 Char2_0"/>
    <w:link w:val="87"/>
    <w:qFormat/>
    <w:uiPriority w:val="0"/>
    <w:rPr>
      <w:rFonts w:ascii="宋体" w:hAnsi="Courier New" w:eastAsia="宋体" w:cs="Times New Roman"/>
      <w:szCs w:val="21"/>
    </w:rPr>
  </w:style>
  <w:style w:type="character" w:customStyle="1" w:styleId="89">
    <w:name w:val="尾注文本 Char1"/>
    <w:qFormat/>
    <w:uiPriority w:val="0"/>
    <w:rPr>
      <w:kern w:val="2"/>
      <w:sz w:val="21"/>
      <w:szCs w:val="22"/>
    </w:rPr>
  </w:style>
  <w:style w:type="character" w:customStyle="1" w:styleId="90">
    <w:name w:val="正文文本 (2)_"/>
    <w:link w:val="91"/>
    <w:qFormat/>
    <w:uiPriority w:val="0"/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paragraph" w:customStyle="1" w:styleId="91">
    <w:name w:val="正文文本 (2)1"/>
    <w:basedOn w:val="1"/>
    <w:link w:val="90"/>
    <w:qFormat/>
    <w:uiPriority w:val="0"/>
    <w:pPr>
      <w:shd w:val="clear" w:color="auto" w:fill="FFFFFF"/>
      <w:spacing w:line="250" w:lineRule="exact"/>
      <w:ind w:hanging="1640"/>
    </w:pPr>
    <w:rPr>
      <w:rFonts w:ascii="Arial Unicode MS" w:hAnsi="Arial Unicode MS" w:eastAsia="Arial Unicode MS"/>
      <w:spacing w:val="-2"/>
      <w:sz w:val="12"/>
      <w:szCs w:val="12"/>
      <w:shd w:val="clear" w:color="auto" w:fill="FFFFFF"/>
    </w:rPr>
  </w:style>
  <w:style w:type="character" w:customStyle="1" w:styleId="92">
    <w:name w:val="正文文本 (2) + 间距 1 pt"/>
    <w:qFormat/>
    <w:uiPriority w:val="0"/>
    <w:rPr>
      <w:rFonts w:ascii="Arial Unicode MS" w:hAnsi="Arial Unicode MS" w:eastAsia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93">
    <w:name w:val="正文文本 (2) + 间距 0 pt"/>
    <w:qFormat/>
    <w:uiPriority w:val="0"/>
    <w:rPr>
      <w:rFonts w:ascii="Arial Unicode MS" w:hAnsi="Arial Unicode MS" w:eastAsia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94">
    <w:name w:val="_Style 7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  <w:szCs w:val="20"/>
    </w:rPr>
  </w:style>
  <w:style w:type="character" w:customStyle="1" w:styleId="95">
    <w:name w:val="正文文本 (36) + 12 pt"/>
    <w:qFormat/>
    <w:uiPriority w:val="0"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96">
    <w:name w:val="正文文本 (3) + 10 pt1"/>
    <w:qFormat/>
    <w:uiPriority w:val="0"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97">
    <w:name w:val="正文文本 (21)1"/>
    <w:basedOn w:val="1"/>
    <w:qFormat/>
    <w:uiPriority w:val="0"/>
    <w:pPr>
      <w:shd w:val="clear" w:color="auto" w:fill="FFFFFF"/>
      <w:spacing w:line="439" w:lineRule="exact"/>
      <w:ind w:hanging="480"/>
      <w:jc w:val="left"/>
    </w:pPr>
    <w:rPr>
      <w:rFonts w:ascii="宋体" w:hAnsi="Courier New" w:eastAsia="宋体" w:cs="宋体"/>
      <w:kern w:val="0"/>
      <w:sz w:val="24"/>
    </w:rPr>
  </w:style>
  <w:style w:type="character" w:customStyle="1" w:styleId="98">
    <w:name w:val="正文文本 (21) + 6.5 pt4"/>
    <w:qFormat/>
    <w:uiPriority w:val="0"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99">
    <w:name w:val="正文文本 (21) + 8 pt"/>
    <w:qFormat/>
    <w:uiPriority w:val="0"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100">
    <w:name w:val="正文文本 (25)_"/>
    <w:link w:val="101"/>
    <w:qFormat/>
    <w:uiPriority w:val="0"/>
    <w:rPr>
      <w:rFonts w:ascii="黑体" w:eastAsia="黑体"/>
      <w:sz w:val="16"/>
      <w:szCs w:val="16"/>
      <w:shd w:val="clear" w:color="auto" w:fill="FFFFFF"/>
    </w:rPr>
  </w:style>
  <w:style w:type="paragraph" w:customStyle="1" w:styleId="101">
    <w:name w:val="正文文本 (25)"/>
    <w:basedOn w:val="1"/>
    <w:link w:val="100"/>
    <w:qFormat/>
    <w:uiPriority w:val="0"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102">
    <w:name w:val="目录 (9)"/>
    <w:basedOn w:val="1"/>
    <w:qFormat/>
    <w:uiPriority w:val="0"/>
    <w:pPr>
      <w:widowControl/>
      <w:shd w:val="clear" w:color="auto" w:fill="FFFFFF"/>
      <w:spacing w:line="242" w:lineRule="exact"/>
      <w:ind w:hanging="260"/>
      <w:jc w:val="distribute"/>
    </w:pPr>
    <w:rPr>
      <w:rFonts w:ascii="黑体" w:hAnsi="Times New Roman" w:eastAsia="黑体" w:cs="Times New Roman"/>
      <w:kern w:val="0"/>
      <w:sz w:val="16"/>
      <w:szCs w:val="16"/>
      <w:shd w:val="clear" w:color="auto" w:fill="FFFFFF"/>
    </w:rPr>
  </w:style>
  <w:style w:type="character" w:customStyle="1" w:styleId="103">
    <w:name w:val="目录 (9) + Times New Roman4"/>
    <w:qFormat/>
    <w:uiPriority w:val="0"/>
    <w:rPr>
      <w:rFonts w:ascii="Times New Roman" w:hAnsi="Times New Roman" w:eastAsia="黑体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104">
    <w:name w:val="正文文本 (25) + Times New Roman10"/>
    <w:qFormat/>
    <w:uiPriority w:val="0"/>
    <w:rPr>
      <w:rFonts w:ascii="Times New Roman" w:hAnsi="Times New Roman" w:eastAsia="黑体" w:cs="Times New Roman"/>
      <w:sz w:val="16"/>
      <w:szCs w:val="16"/>
      <w:shd w:val="clear" w:color="auto" w:fill="FFFFFF"/>
      <w:lang w:bidi="ar-SA"/>
    </w:rPr>
  </w:style>
  <w:style w:type="paragraph" w:customStyle="1" w:styleId="105">
    <w:name w:val="纯文本_0"/>
    <w:basedOn w:val="1"/>
    <w:link w:val="106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character" w:customStyle="1" w:styleId="106">
    <w:name w:val="标题1 Char1"/>
    <w:link w:val="105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107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character" w:customStyle="1" w:styleId="108">
    <w:name w:val="Body text (4)_"/>
    <w:link w:val="109"/>
    <w:qFormat/>
    <w:uiPriority w:val="0"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109">
    <w:name w:val="Body text (4)"/>
    <w:basedOn w:val="1"/>
    <w:link w:val="108"/>
    <w:qFormat/>
    <w:uiPriority w:val="0"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110">
    <w:name w:val="Body text (9)_"/>
    <w:link w:val="111"/>
    <w:qFormat/>
    <w:uiPriority w:val="0"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111">
    <w:name w:val="Body text (9)"/>
    <w:basedOn w:val="1"/>
    <w:link w:val="110"/>
    <w:qFormat/>
    <w:uiPriority w:val="0"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112">
    <w:name w:val="Body text (11)_"/>
    <w:link w:val="113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13">
    <w:name w:val="Body text (11)"/>
    <w:basedOn w:val="1"/>
    <w:link w:val="112"/>
    <w:qFormat/>
    <w:uiPriority w:val="0"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14">
    <w:name w:val="Body text (15)_"/>
    <w:link w:val="115"/>
    <w:qFormat/>
    <w:uiPriority w:val="0"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115">
    <w:name w:val="Body text (15)"/>
    <w:basedOn w:val="1"/>
    <w:link w:val="114"/>
    <w:qFormat/>
    <w:uiPriority w:val="0"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116">
    <w:name w:val="Body text (5)_"/>
    <w:link w:val="117"/>
    <w:qFormat/>
    <w:uiPriority w:val="0"/>
    <w:rPr>
      <w:rFonts w:ascii="宋体" w:hAnsi="宋体"/>
      <w:sz w:val="18"/>
      <w:szCs w:val="18"/>
      <w:shd w:val="clear" w:color="auto" w:fill="FFFFFF"/>
    </w:rPr>
  </w:style>
  <w:style w:type="paragraph" w:customStyle="1" w:styleId="117">
    <w:name w:val="Body text (5)"/>
    <w:basedOn w:val="1"/>
    <w:link w:val="116"/>
    <w:qFormat/>
    <w:uiPriority w:val="0"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18">
    <w:name w:val="正文文本 (15)_"/>
    <w:link w:val="119"/>
    <w:qFormat/>
    <w:uiPriority w:val="0"/>
    <w:rPr>
      <w:sz w:val="22"/>
      <w:shd w:val="clear" w:color="auto" w:fill="FFFFFF"/>
    </w:rPr>
  </w:style>
  <w:style w:type="paragraph" w:customStyle="1" w:styleId="119">
    <w:name w:val="正文文本 (15)"/>
    <w:basedOn w:val="1"/>
    <w:link w:val="118"/>
    <w:qFormat/>
    <w:uiPriority w:val="0"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120">
    <w:name w:val="Body text_"/>
    <w:link w:val="121"/>
    <w:qFormat/>
    <w:uiPriority w:val="0"/>
    <w:rPr>
      <w:rFonts w:ascii="宋体" w:hAnsi="宋体"/>
      <w:sz w:val="19"/>
      <w:szCs w:val="19"/>
      <w:shd w:val="clear" w:color="auto" w:fill="FFFFFF"/>
    </w:rPr>
  </w:style>
  <w:style w:type="paragraph" w:customStyle="1" w:styleId="121">
    <w:name w:val="Body text1"/>
    <w:basedOn w:val="1"/>
    <w:link w:val="120"/>
    <w:qFormat/>
    <w:uiPriority w:val="0"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122">
    <w:name w:val="目录 (5) + 宋体1"/>
    <w:qFormat/>
    <w:uiPriority w:val="0"/>
    <w:rPr>
      <w:rFonts w:ascii="宋体" w:hAnsi="宋体" w:eastAsia="宋体" w:cs="宋体"/>
      <w:sz w:val="22"/>
      <w:szCs w:val="22"/>
      <w:shd w:val="clear" w:color="auto" w:fill="FFFFFF"/>
      <w:lang w:bidi="ar-SA"/>
    </w:rPr>
  </w:style>
  <w:style w:type="character" w:customStyle="1" w:styleId="123">
    <w:name w:val="普通(网站) 字符"/>
    <w:qFormat/>
    <w:uiPriority w:val="0"/>
    <w:rPr>
      <w:rFonts w:ascii="宋体" w:hAnsi="宋体" w:cs="宋体"/>
      <w:sz w:val="24"/>
      <w:szCs w:val="24"/>
    </w:rPr>
  </w:style>
  <w:style w:type="character" w:customStyle="1" w:styleId="124">
    <w:name w:val="纯文本 字符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character" w:customStyle="1" w:styleId="125">
    <w:name w:val="xb"/>
    <w:qFormat/>
    <w:uiPriority w:val="0"/>
  </w:style>
  <w:style w:type="character" w:customStyle="1" w:styleId="126">
    <w:name w:val="sb"/>
    <w:qFormat/>
    <w:uiPriority w:val="0"/>
  </w:style>
  <w:style w:type="character" w:customStyle="1" w:styleId="127">
    <w:name w:val="Body text (9) + SimSun"/>
    <w:qFormat/>
    <w:uiPriority w:val="0"/>
    <w:rPr>
      <w:rFonts w:ascii="宋体" w:hAnsi="宋体" w:eastAsia="MingLiU" w:cs="宋体"/>
      <w:spacing w:val="0"/>
      <w:sz w:val="19"/>
      <w:szCs w:val="19"/>
      <w:shd w:val="clear" w:color="auto" w:fill="FFFFFF"/>
      <w:lang w:eastAsia="en-US"/>
    </w:rPr>
  </w:style>
  <w:style w:type="paragraph" w:customStyle="1" w:styleId="128">
    <w:name w:val="Char3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29">
    <w:name w:val="正文_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30">
    <w:name w:val="Char31"/>
    <w:basedOn w:val="1"/>
    <w:qFormat/>
    <w:uiPriority w:val="0"/>
    <w:pPr>
      <w:widowControl/>
      <w:spacing w:line="300" w:lineRule="auto"/>
      <w:ind w:firstLine="200" w:firstLineChars="200"/>
    </w:pPr>
    <w:rPr>
      <w:rFonts w:ascii="Calibri" w:hAnsi="Calibri" w:eastAsia="宋体" w:cs="Times New Roman"/>
    </w:rPr>
  </w:style>
  <w:style w:type="paragraph" w:customStyle="1" w:styleId="131">
    <w:name w:val="p19"/>
    <w:basedOn w:val="1"/>
    <w:qFormat/>
    <w:uiPriority w:val="0"/>
    <w:pPr>
      <w:widowControl/>
    </w:pPr>
    <w:rPr>
      <w:rFonts w:ascii="Calibri" w:hAnsi="Calibri" w:eastAsia="宋体" w:cs="宋体"/>
      <w:kern w:val="0"/>
      <w:szCs w:val="21"/>
    </w:rPr>
  </w:style>
  <w:style w:type="character" w:customStyle="1" w:styleId="132">
    <w:name w:val="正文文本 (32)"/>
    <w:qFormat/>
    <w:uiPriority w:val="0"/>
    <w:rPr>
      <w:sz w:val="17"/>
      <w:szCs w:val="17"/>
      <w:shd w:val="clear" w:color="auto" w:fill="FFFFFF"/>
      <w:lang w:bidi="ar-SA"/>
    </w:rPr>
  </w:style>
  <w:style w:type="character" w:customStyle="1" w:styleId="133">
    <w:name w:val="op_dict_text2"/>
    <w:qFormat/>
    <w:uiPriority w:val="0"/>
  </w:style>
  <w:style w:type="character" w:customStyle="1" w:styleId="134">
    <w:name w:val="op_dict_text22"/>
    <w:qFormat/>
    <w:uiPriority w:val="0"/>
  </w:style>
  <w:style w:type="character" w:customStyle="1" w:styleId="135">
    <w:name w:val="apple-converted-space"/>
    <w:qFormat/>
    <w:uiPriority w:val="0"/>
  </w:style>
  <w:style w:type="character" w:customStyle="1" w:styleId="136">
    <w:name w:val="op_dict_text23"/>
    <w:qFormat/>
    <w:uiPriority w:val="0"/>
  </w:style>
  <w:style w:type="character" w:customStyle="1" w:styleId="137">
    <w:name w:val="m1"/>
    <w:qFormat/>
    <w:uiPriority w:val="0"/>
    <w:rPr>
      <w:color w:val="666666"/>
    </w:rPr>
  </w:style>
  <w:style w:type="paragraph" w:customStyle="1" w:styleId="138">
    <w:name w:val="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3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kern w:val="0"/>
      <w:sz w:val="24"/>
      <w:szCs w:val="24"/>
      <w:lang w:val="en-US" w:eastAsia="zh-CN" w:bidi="ar-SA"/>
    </w:rPr>
  </w:style>
  <w:style w:type="paragraph" w:customStyle="1" w:styleId="140">
    <w:name w:val="Char2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 w:eastAsia="宋体" w:cs="Times New Roman"/>
      <w:kern w:val="0"/>
      <w:szCs w:val="20"/>
      <w:lang w:eastAsia="en-US"/>
    </w:rPr>
  </w:style>
  <w:style w:type="paragraph" w:customStyle="1" w:styleId="141">
    <w:name w:val="正文_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2">
    <w:name w:val="正文_1_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customStyle="1" w:styleId="143">
    <w:name w:val="def2"/>
    <w:qFormat/>
    <w:uiPriority w:val="0"/>
  </w:style>
  <w:style w:type="character" w:customStyle="1" w:styleId="144">
    <w:name w:val="fontstyle01"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paragraph" w:customStyle="1" w:styleId="145">
    <w:name w:val="_Style 4"/>
    <w:basedOn w:val="1"/>
    <w:qFormat/>
    <w:uiPriority w:val="0"/>
    <w:pPr>
      <w:widowControl/>
      <w:spacing w:line="300" w:lineRule="auto"/>
      <w:ind w:firstLine="200" w:firstLineChars="200"/>
    </w:pPr>
    <w:rPr>
      <w:rFonts w:ascii="Times New Roman" w:hAnsi="Times New Roman" w:eastAsia="宋体" w:cs="Times New Roman"/>
      <w:szCs w:val="20"/>
    </w:rPr>
  </w:style>
  <w:style w:type="character" w:customStyle="1" w:styleId="146">
    <w:name w:val="页眉 字符"/>
    <w:qFormat/>
    <w:uiPriority w:val="99"/>
    <w:rPr>
      <w:sz w:val="18"/>
      <w:szCs w:val="18"/>
    </w:rPr>
  </w:style>
  <w:style w:type="character" w:customStyle="1" w:styleId="147">
    <w:name w:val="页脚 字符"/>
    <w:qFormat/>
    <w:uiPriority w:val="99"/>
    <w:rPr>
      <w:sz w:val="18"/>
      <w:szCs w:val="18"/>
    </w:rPr>
  </w:style>
  <w:style w:type="character" w:customStyle="1" w:styleId="148">
    <w:name w:val="pl*tixk"/>
    <w:qFormat/>
    <w:uiPriority w:val="0"/>
  </w:style>
  <w:style w:type="character" w:customStyle="1" w:styleId="149">
    <w:name w:val="DefaultParagraph Char Char"/>
    <w:qFormat/>
    <w:uiPriority w:val="0"/>
    <w:rPr>
      <w:rFonts w:ascii="Times New Roman"/>
      <w:kern w:val="2"/>
      <w:sz w:val="21"/>
      <w:szCs w:val="22"/>
      <w:lang w:bidi="ar-SA"/>
    </w:rPr>
  </w:style>
  <w:style w:type="character" w:customStyle="1" w:styleId="150">
    <w:name w:val="tn+ude"/>
    <w:qFormat/>
    <w:uiPriority w:val="0"/>
  </w:style>
  <w:style w:type="paragraph" w:customStyle="1" w:styleId="151">
    <w:name w:val="普通(网站)_0"/>
    <w:basedOn w:val="68"/>
    <w:link w:val="152"/>
    <w:qFormat/>
    <w:uiPriority w:val="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152">
    <w:name w:val="普通(网站)_0 Char"/>
    <w:link w:val="151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paragraph" w:customStyle="1" w:styleId="153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image" Target="media/image2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1" Type="http://schemas.openxmlformats.org/officeDocument/2006/relationships/fontTable" Target="fontTable.xml"/><Relationship Id="rId260" Type="http://schemas.openxmlformats.org/officeDocument/2006/relationships/image" Target="media/image123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32.bin"/><Relationship Id="rId258" Type="http://schemas.openxmlformats.org/officeDocument/2006/relationships/image" Target="media/image122.wmf"/><Relationship Id="rId257" Type="http://schemas.openxmlformats.org/officeDocument/2006/relationships/oleObject" Target="embeddings/oleObject131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0.bin"/><Relationship Id="rId254" Type="http://schemas.openxmlformats.org/officeDocument/2006/relationships/image" Target="media/image120.wmf"/><Relationship Id="rId253" Type="http://schemas.openxmlformats.org/officeDocument/2006/relationships/oleObject" Target="embeddings/oleObject129.bin"/><Relationship Id="rId252" Type="http://schemas.openxmlformats.org/officeDocument/2006/relationships/oleObject" Target="embeddings/oleObject128.bin"/><Relationship Id="rId251" Type="http://schemas.openxmlformats.org/officeDocument/2006/relationships/oleObject" Target="embeddings/oleObject127.bin"/><Relationship Id="rId250" Type="http://schemas.openxmlformats.org/officeDocument/2006/relationships/image" Target="media/image119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26.bin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8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7.wmf"/><Relationship Id="rId244" Type="http://schemas.openxmlformats.org/officeDocument/2006/relationships/oleObject" Target="embeddings/oleObject123.bin"/><Relationship Id="rId243" Type="http://schemas.openxmlformats.org/officeDocument/2006/relationships/oleObject" Target="embeddings/oleObject122.bin"/><Relationship Id="rId242" Type="http://schemas.openxmlformats.org/officeDocument/2006/relationships/image" Target="media/image116.wmf"/><Relationship Id="rId241" Type="http://schemas.openxmlformats.org/officeDocument/2006/relationships/oleObject" Target="embeddings/oleObject121.bin"/><Relationship Id="rId240" Type="http://schemas.openxmlformats.org/officeDocument/2006/relationships/image" Target="media/image115.wmf"/><Relationship Id="rId24" Type="http://schemas.openxmlformats.org/officeDocument/2006/relationships/image" Target="media/image10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4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3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2.png"/><Relationship Id="rId233" Type="http://schemas.openxmlformats.org/officeDocument/2006/relationships/image" Target="media/image111.png"/><Relationship Id="rId232" Type="http://schemas.openxmlformats.org/officeDocument/2006/relationships/image" Target="media/image110.png"/><Relationship Id="rId231" Type="http://schemas.openxmlformats.org/officeDocument/2006/relationships/image" Target="media/image109.png"/><Relationship Id="rId230" Type="http://schemas.openxmlformats.org/officeDocument/2006/relationships/image" Target="media/image108.png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7.wmf"/><Relationship Id="rId227" Type="http://schemas.openxmlformats.org/officeDocument/2006/relationships/oleObject" Target="embeddings/oleObject116.bin"/><Relationship Id="rId226" Type="http://schemas.openxmlformats.org/officeDocument/2006/relationships/image" Target="media/image106.wmf"/><Relationship Id="rId225" Type="http://schemas.openxmlformats.org/officeDocument/2006/relationships/oleObject" Target="embeddings/oleObject115.bin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5.png"/><Relationship Id="rId222" Type="http://schemas.openxmlformats.org/officeDocument/2006/relationships/image" Target="media/image104.wmf"/><Relationship Id="rId221" Type="http://schemas.openxmlformats.org/officeDocument/2006/relationships/oleObject" Target="embeddings/oleObject113.bin"/><Relationship Id="rId220" Type="http://schemas.openxmlformats.org/officeDocument/2006/relationships/image" Target="media/image103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2.bin"/><Relationship Id="rId218" Type="http://schemas.openxmlformats.org/officeDocument/2006/relationships/image" Target="media/image102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101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100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8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6.wmf"/><Relationship Id="rId205" Type="http://schemas.openxmlformats.org/officeDocument/2006/relationships/oleObject" Target="embeddings/oleObject105.bin"/><Relationship Id="rId204" Type="http://schemas.openxmlformats.org/officeDocument/2006/relationships/image" Target="media/image95.png"/><Relationship Id="rId203" Type="http://schemas.openxmlformats.org/officeDocument/2006/relationships/oleObject" Target="embeddings/oleObject104.bin"/><Relationship Id="rId202" Type="http://schemas.openxmlformats.org/officeDocument/2006/relationships/image" Target="media/image94.wmf"/><Relationship Id="rId201" Type="http://schemas.openxmlformats.org/officeDocument/2006/relationships/oleObject" Target="embeddings/oleObject103.bin"/><Relationship Id="rId200" Type="http://schemas.openxmlformats.org/officeDocument/2006/relationships/oleObject" Target="embeddings/oleObject102.bin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1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0.bin"/><Relationship Id="rId195" Type="http://schemas.openxmlformats.org/officeDocument/2006/relationships/image" Target="media/image91.wmf"/><Relationship Id="rId194" Type="http://schemas.openxmlformats.org/officeDocument/2006/relationships/oleObject" Target="embeddings/oleObject99.bin"/><Relationship Id="rId193" Type="http://schemas.openxmlformats.org/officeDocument/2006/relationships/image" Target="media/image90.png"/><Relationship Id="rId192" Type="http://schemas.openxmlformats.org/officeDocument/2006/relationships/image" Target="media/image89.wmf"/><Relationship Id="rId191" Type="http://schemas.openxmlformats.org/officeDocument/2006/relationships/oleObject" Target="embeddings/oleObject98.bin"/><Relationship Id="rId190" Type="http://schemas.openxmlformats.org/officeDocument/2006/relationships/oleObject" Target="embeddings/oleObject97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6.bin"/><Relationship Id="rId188" Type="http://schemas.openxmlformats.org/officeDocument/2006/relationships/oleObject" Target="embeddings/oleObject95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4.bin"/><Relationship Id="rId185" Type="http://schemas.openxmlformats.org/officeDocument/2006/relationships/oleObject" Target="embeddings/oleObject93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92.bin"/><Relationship Id="rId182" Type="http://schemas.openxmlformats.org/officeDocument/2006/relationships/oleObject" Target="embeddings/oleObject91.bin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image" Target="media/image7.wmf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2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1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0.wmf"/><Relationship Id="rId168" Type="http://schemas.openxmlformats.org/officeDocument/2006/relationships/oleObject" Target="embeddings/oleObject84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3.bin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oleObject" Target="embeddings/oleObject79.bin"/><Relationship Id="rId16" Type="http://schemas.openxmlformats.org/officeDocument/2006/relationships/image" Target="media/image6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69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7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5.wmf"/><Relationship Id="rId139" Type="http://schemas.openxmlformats.org/officeDocument/2006/relationships/image" Target="media/image66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1.wmf"/><Relationship Id="rId128" Type="http://schemas.openxmlformats.org/officeDocument/2006/relationships/oleObject" Target="embeddings/oleObject63.bin"/><Relationship Id="rId127" Type="http://schemas.openxmlformats.org/officeDocument/2006/relationships/image" Target="media/image60.wmf"/><Relationship Id="rId126" Type="http://schemas.openxmlformats.org/officeDocument/2006/relationships/oleObject" Target="embeddings/oleObject62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61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1011</Words>
  <Characters>1071</Characters>
  <Lines>22</Lines>
  <Paragraphs>6</Paragraphs>
  <TotalTime>0</TotalTime>
  <ScaleCrop>false</ScaleCrop>
  <LinksUpToDate>false</LinksUpToDate>
  <CharactersWithSpaces>1185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2025-06-04T08:24:00Z</dcterms:created>
  <dc:creator>DELL</dc:creator>
  <cp:lastModifiedBy>小英alice</cp:lastModifiedBy>
  <dcterms:modified xsi:type="dcterms:W3CDTF">2025-12-30T14:04:03Z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0A9330F67AF94FC5BCC2E5D7AFBAC5BE_12</vt:lpwstr>
  </property>
</Properties>
</file>