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CE0E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12611100</wp:posOffset>
            </wp:positionV>
            <wp:extent cx="292100" cy="406400"/>
            <wp:effectExtent l="0" t="0" r="12700" b="12700"/>
            <wp:wrapNone/>
            <wp:docPr id="100333" name="图片 10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3" name="图片 100333"/>
                    <pic:cNvPicPr>
                      <a:picLocks noChangeAspect="1"/>
                    </pic:cNvPicPr>
                  </pic:nvPicPr>
                  <pic:blipFill>
                    <a:blip r:embed="rId6"/>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学年第一学期预初数学练习</w:t>
      </w:r>
      <w:r>
        <w:rPr>
          <w:rFonts w:ascii="Times New Roman" w:hAnsi="Times New Roman" w:eastAsia="Times New Roman" w:cs="Times New Roman"/>
          <w:b/>
          <w:color w:val="auto"/>
          <w:sz w:val="32"/>
        </w:rPr>
        <w:t>10</w:t>
      </w:r>
      <w:r>
        <w:rPr>
          <w:rFonts w:ascii="宋体" w:hAnsi="宋体" w:eastAsia="宋体" w:cs="宋体"/>
          <w:b/>
          <w:color w:val="auto"/>
          <w:sz w:val="32"/>
        </w:rPr>
        <w:t>月</w:t>
      </w:r>
    </w:p>
    <w:p w14:paraId="7AEDE043">
      <w:pPr>
        <w:spacing w:line="360" w:lineRule="auto"/>
        <w:jc w:val="center"/>
      </w:pPr>
      <w:r>
        <w:rPr>
          <w:rFonts w:ascii="宋体" w:hAnsi="宋体" w:eastAsia="宋体" w:cs="宋体"/>
          <w:b/>
          <w:color w:val="auto"/>
          <w:sz w:val="24"/>
        </w:rPr>
        <w:t>基础部分（共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CB7FBB">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9F95CD4">
      <w:pPr>
        <w:spacing w:line="360" w:lineRule="auto"/>
        <w:jc w:val="left"/>
      </w:pPr>
      <w:r>
        <w:rPr>
          <w:color w:val="auto"/>
        </w:rPr>
        <w:t xml:space="preserve">1. </w:t>
      </w:r>
      <w:r>
        <w:rPr>
          <w:rFonts w:ascii="宋体" w:hAnsi="宋体" w:eastAsia="宋体" w:cs="宋体"/>
          <w:color w:val="auto"/>
        </w:rPr>
        <w:t>下列各组数中，第一个数能整除第二个数的是（   ）</w:t>
      </w:r>
    </w:p>
    <w:p w14:paraId="4F109E2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8" o:title="eqId212d6e1f4d7dcc0e5e902c46e3b1dfcc"/>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30</w:t>
      </w:r>
      <w:r>
        <w:tab/>
      </w:r>
      <w:r>
        <w:t xml:space="preserve">D. </w:t>
      </w:r>
      <w:r>
        <w:object>
          <v:shape id="_x0000_i1026"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0" o:title="eqId29be23f689eb01e5796349537750125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color w:val="auto"/>
        </w:rPr>
        <w:t>2</w:t>
      </w:r>
    </w:p>
    <w:p w14:paraId="0C52B3B9">
      <w:pPr>
        <w:spacing w:line="360" w:lineRule="auto"/>
        <w:textAlignment w:val="center"/>
        <w:rPr>
          <w:color w:val="000000"/>
        </w:rPr>
      </w:pPr>
      <w:r>
        <w:rPr>
          <w:color w:val="2E75B6"/>
        </w:rPr>
        <w:t>【答案】</w:t>
      </w:r>
      <w:r>
        <w:rPr>
          <w:color w:val="000000"/>
        </w:rPr>
        <w:t>C</w:t>
      </w:r>
    </w:p>
    <w:p w14:paraId="4147259C">
      <w:pPr>
        <w:spacing w:line="360" w:lineRule="auto"/>
        <w:textAlignment w:val="center"/>
        <w:rPr>
          <w:color w:val="000000"/>
        </w:rPr>
      </w:pPr>
      <w:r>
        <w:rPr>
          <w:color w:val="2E75B6"/>
        </w:rPr>
        <w:t>【解析】</w:t>
      </w:r>
    </w:p>
    <w:p w14:paraId="455C8848">
      <w:pPr>
        <w:spacing w:line="360" w:lineRule="auto"/>
        <w:jc w:val="both"/>
        <w:textAlignment w:val="center"/>
        <w:rPr>
          <w:color w:val="000000"/>
        </w:rPr>
      </w:pPr>
      <w:r>
        <w:rPr>
          <w:color w:val="000000"/>
        </w:rPr>
        <w:t>【分析】</w:t>
      </w:r>
      <w:r>
        <w:rPr>
          <w:rFonts w:ascii="宋体" w:hAnsi="宋体" w:eastAsia="宋体" w:cs="宋体"/>
          <w:color w:val="000000"/>
        </w:rPr>
        <w:t>本题主要考查整除的定义，理解整除的定义是解题的关键，若整数</w:t>
      </w:r>
      <w:r>
        <w:rPr>
          <w:rFonts w:ascii="Times New Roman" w:hAnsi="Times New Roman" w:eastAsia="Times New Roman" w:cs="Times New Roman"/>
          <w:i/>
          <w:color w:val="000000"/>
        </w:rPr>
        <w:t>a</w:t>
      </w:r>
      <w:r>
        <w:rPr>
          <w:rFonts w:ascii="宋体" w:hAnsi="宋体" w:eastAsia="宋体" w:cs="宋体"/>
          <w:color w:val="000000"/>
        </w:rPr>
        <w:t>除以非零整数</w:t>
      </w:r>
      <w:r>
        <w:rPr>
          <w:rFonts w:ascii="Times New Roman" w:hAnsi="Times New Roman" w:eastAsia="Times New Roman" w:cs="Times New Roman"/>
          <w:i/>
          <w:color w:val="000000"/>
        </w:rPr>
        <w:t>b</w:t>
      </w:r>
      <w:r>
        <w:rPr>
          <w:rFonts w:ascii="宋体" w:hAnsi="宋体" w:eastAsia="宋体" w:cs="宋体"/>
          <w:color w:val="000000"/>
        </w:rPr>
        <w:t>，商为整数，且余数为零，我们就说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整除，或说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w:t>
      </w:r>
    </w:p>
    <w:p w14:paraId="4B6144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8" o:title="eqId212d6e1f4d7dcc0e5e902c46e3b1dfc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不是整数，则</w:t>
      </w:r>
      <w:r>
        <w:rPr>
          <w:rFonts w:ascii="Times New Roman" w:hAnsi="Times New Roman" w:eastAsia="Times New Roman" w:cs="Times New Roman"/>
          <w:color w:val="000000"/>
        </w:rPr>
        <w:t>10</w:t>
      </w:r>
      <w:r>
        <w:rPr>
          <w:rFonts w:ascii="宋体" w:hAnsi="宋体" w:eastAsia="宋体" w:cs="宋体"/>
          <w:color w:val="000000"/>
        </w:rPr>
        <w:t>不能整除</w:t>
      </w:r>
      <w:r>
        <w:object>
          <v:shape id="_x0000_i102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8" o:title="eqId212d6e1f4d7dcc0e5e902c46e3b1dfcc"/>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，不符合题意；</w:t>
      </w:r>
    </w:p>
    <w:p w14:paraId="51AB6D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14" o:title="eqIdc1e5e0ff271d02b205b1f11a4c43ab93"/>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4</w:t>
      </w:r>
      <w:r>
        <w:rPr>
          <w:rFonts w:ascii="宋体" w:hAnsi="宋体" w:eastAsia="宋体" w:cs="宋体"/>
          <w:color w:val="000000"/>
        </w:rPr>
        <w:t>不能整除</w:t>
      </w:r>
      <w:r>
        <w:rPr>
          <w:rFonts w:ascii="Times New Roman" w:hAnsi="Times New Roman" w:eastAsia="Times New Roman" w:cs="Times New Roman"/>
          <w:color w:val="000000"/>
        </w:rPr>
        <w:t>2</w:t>
      </w:r>
      <w:r>
        <w:rPr>
          <w:rFonts w:ascii="宋体" w:hAnsi="宋体" w:eastAsia="宋体" w:cs="宋体"/>
          <w:color w:val="000000"/>
        </w:rPr>
        <w:t>，不符合题意；</w:t>
      </w:r>
    </w:p>
    <w:p w14:paraId="26ABC3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 o:title="eqIdf8b4ebd39b097780368c2eebeb46cad3"/>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6</w:t>
      </w:r>
      <w:r>
        <w:rPr>
          <w:rFonts w:ascii="宋体" w:hAnsi="宋体" w:eastAsia="宋体" w:cs="宋体"/>
          <w:color w:val="000000"/>
        </w:rPr>
        <w:t>能整除</w:t>
      </w:r>
      <w:r>
        <w:rPr>
          <w:rFonts w:ascii="Times New Roman" w:hAnsi="Times New Roman" w:eastAsia="Times New Roman" w:cs="Times New Roman"/>
          <w:color w:val="000000"/>
        </w:rPr>
        <w:t>30</w:t>
      </w:r>
      <w:r>
        <w:rPr>
          <w:rFonts w:ascii="宋体" w:hAnsi="宋体" w:eastAsia="宋体" w:cs="宋体"/>
          <w:color w:val="000000"/>
        </w:rPr>
        <w:t>，符合题意；</w:t>
      </w:r>
    </w:p>
    <w:p w14:paraId="717556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0" o:title="eqId29be23f689eb01e57963495377501257"/>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不是整数，则</w:t>
      </w:r>
      <w:r>
        <w:object>
          <v:shape id="_x0000_i1032"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0" o:title="eqId29be23f689eb01e57963495377501257"/>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不能整除</w:t>
      </w:r>
      <w:r>
        <w:rPr>
          <w:rFonts w:ascii="Times New Roman" w:hAnsi="Times New Roman" w:eastAsia="Times New Roman" w:cs="Times New Roman"/>
          <w:color w:val="000000"/>
        </w:rPr>
        <w:t>2</w:t>
      </w:r>
      <w:r>
        <w:rPr>
          <w:rFonts w:ascii="宋体" w:hAnsi="宋体" w:eastAsia="宋体" w:cs="宋体"/>
          <w:color w:val="000000"/>
        </w:rPr>
        <w:t>，不符合题意；</w:t>
      </w:r>
    </w:p>
    <w:p w14:paraId="370C87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F49990">
      <w:pPr>
        <w:spacing w:line="360" w:lineRule="auto"/>
        <w:jc w:val="left"/>
        <w:textAlignment w:val="center"/>
        <w:rPr>
          <w:color w:val="000000"/>
        </w:rPr>
      </w:pPr>
      <w:r>
        <w:rPr>
          <w:color w:val="000000"/>
        </w:rPr>
        <w:t xml:space="preserve">2. </w:t>
      </w:r>
      <w:r>
        <w:rPr>
          <w:rFonts w:ascii="宋体" w:hAnsi="宋体" w:eastAsia="宋体" w:cs="宋体"/>
          <w:color w:val="000000"/>
        </w:rPr>
        <w:t>下面的说法正确的是（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E3CF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w:t>
      </w:r>
      <w:r>
        <w:rPr>
          <w:color w:val="000000"/>
        </w:rPr>
        <w:tab/>
      </w:r>
      <w:r>
        <w:rPr>
          <w:color w:val="000000"/>
        </w:rPr>
        <w:t xml:space="preserve">B. </w:t>
      </w:r>
      <w:r>
        <w:rPr>
          <w:rFonts w:ascii="宋体" w:hAnsi="宋体" w:eastAsia="宋体" w:cs="宋体"/>
          <w:color w:val="000000"/>
        </w:rPr>
        <w:t>所有的偶数都是合数</w:t>
      </w:r>
    </w:p>
    <w:p w14:paraId="49669D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r>
        <w:rPr>
          <w:color w:val="000000"/>
        </w:rPr>
        <w:tab/>
      </w:r>
      <w:r>
        <w:rPr>
          <w:color w:val="000000"/>
        </w:rPr>
        <w:t xml:space="preserve">D. </w:t>
      </w:r>
      <w:r>
        <w:rPr>
          <w:rFonts w:ascii="宋体" w:hAnsi="宋体" w:eastAsia="宋体" w:cs="宋体"/>
          <w:color w:val="000000"/>
        </w:rPr>
        <w:t>在正整数中，除了素数都是合数</w:t>
      </w:r>
    </w:p>
    <w:p w14:paraId="357BD960">
      <w:pPr>
        <w:spacing w:line="360" w:lineRule="auto"/>
        <w:textAlignment w:val="center"/>
        <w:rPr>
          <w:color w:val="000000"/>
        </w:rPr>
      </w:pPr>
      <w:r>
        <w:rPr>
          <w:color w:val="2E75B6"/>
        </w:rPr>
        <w:t>【答案】</w:t>
      </w:r>
      <w:r>
        <w:rPr>
          <w:color w:val="000000"/>
        </w:rPr>
        <w:t>C</w:t>
      </w:r>
    </w:p>
    <w:p w14:paraId="49A64B6D">
      <w:pPr>
        <w:spacing w:line="360" w:lineRule="auto"/>
        <w:textAlignment w:val="center"/>
        <w:rPr>
          <w:color w:val="000000"/>
        </w:rPr>
      </w:pPr>
      <w:r>
        <w:rPr>
          <w:color w:val="2E75B6"/>
        </w:rPr>
        <w:t>【解析】</w:t>
      </w:r>
    </w:p>
    <w:p w14:paraId="3D6152B5">
      <w:pPr>
        <w:spacing w:line="360" w:lineRule="auto"/>
        <w:jc w:val="both"/>
        <w:textAlignment w:val="center"/>
        <w:rPr>
          <w:color w:val="000000"/>
        </w:rPr>
      </w:pPr>
      <w:r>
        <w:rPr>
          <w:color w:val="000000"/>
        </w:rPr>
        <w:t>【分析】</w:t>
      </w:r>
      <w:r>
        <w:rPr>
          <w:rFonts w:ascii="宋体" w:hAnsi="宋体" w:eastAsia="宋体" w:cs="宋体"/>
          <w:color w:val="000000"/>
        </w:rPr>
        <w:t>本题考查了合数、素数等概念，熟练掌握这些概念是解答本题的关键．在自然数中，除了</w:t>
      </w:r>
      <w:r>
        <w:rPr>
          <w:rFonts w:ascii="Times New Roman" w:hAnsi="Times New Roman" w:eastAsia="Times New Roman" w:cs="Times New Roman"/>
          <w:color w:val="000000"/>
        </w:rPr>
        <w:t>1</w:t>
      </w:r>
      <w:r>
        <w:rPr>
          <w:rFonts w:ascii="宋体" w:hAnsi="宋体" w:eastAsia="宋体" w:cs="宋体"/>
          <w:color w:val="000000"/>
        </w:rPr>
        <w:t>和它本身外，没有别的因数的数叫做素数，还有别的因数的数叫做合数，最小的素数是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，根据定义逐一分析即可．</w:t>
      </w:r>
    </w:p>
    <w:p w14:paraId="74B1BA2D">
      <w:pPr>
        <w:spacing w:line="360" w:lineRule="auto"/>
        <w:jc w:val="left"/>
        <w:textAlignment w:val="center"/>
        <w:rPr>
          <w:color w:val="000000"/>
        </w:rPr>
      </w:pPr>
      <w:r>
        <w:rPr>
          <w:color w:val="000000"/>
        </w:rPr>
        <w:t>【详解】</w:t>
      </w:r>
      <w:r>
        <w:rPr>
          <w:rFonts w:ascii="宋体" w:hAnsi="宋体" w:eastAsia="宋体" w:cs="宋体"/>
          <w:color w:val="000000"/>
        </w:rPr>
        <w:t>解：所有的素数都是质数，但奇数不一定是素数，如</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等．说法错误．故</w:t>
      </w:r>
      <w:r>
        <w:rPr>
          <w:rFonts w:ascii="Times New Roman" w:hAnsi="Times New Roman" w:eastAsia="Times New Roman" w:cs="Times New Roman"/>
          <w:color w:val="000000"/>
        </w:rPr>
        <w:t>A</w:t>
      </w:r>
      <w:r>
        <w:rPr>
          <w:rFonts w:ascii="宋体" w:hAnsi="宋体" w:eastAsia="宋体" w:cs="宋体"/>
          <w:color w:val="000000"/>
        </w:rPr>
        <w:t>不符合题意；</w:t>
      </w:r>
    </w:p>
    <w:p w14:paraId="680858C5">
      <w:pPr>
        <w:spacing w:line="360" w:lineRule="auto"/>
        <w:jc w:val="left"/>
        <w:textAlignment w:val="center"/>
        <w:rPr>
          <w:color w:val="000000"/>
        </w:rPr>
      </w:pPr>
      <w:r>
        <w:rPr>
          <w:rFonts w:ascii="宋体" w:hAnsi="宋体" w:eastAsia="宋体" w:cs="宋体"/>
          <w:color w:val="000000"/>
        </w:rPr>
        <w:t>在偶数中，</w:t>
      </w:r>
      <w:r>
        <w:rPr>
          <w:rFonts w:ascii="Times New Roman" w:hAnsi="Times New Roman" w:eastAsia="Times New Roman" w:cs="Times New Roman"/>
          <w:color w:val="000000"/>
        </w:rPr>
        <w:t>2</w:t>
      </w:r>
      <w:r>
        <w:rPr>
          <w:rFonts w:ascii="宋体" w:hAnsi="宋体" w:eastAsia="宋体" w:cs="宋体"/>
          <w:color w:val="000000"/>
        </w:rPr>
        <w:t>是质数，不是合数，所有的偶数都是合数说法错误．故</w:t>
      </w:r>
      <w:r>
        <w:rPr>
          <w:rFonts w:ascii="Times New Roman" w:hAnsi="Times New Roman" w:eastAsia="Times New Roman" w:cs="Times New Roman"/>
          <w:color w:val="000000"/>
        </w:rPr>
        <w:t>B</w:t>
      </w:r>
      <w:r>
        <w:rPr>
          <w:rFonts w:ascii="宋体" w:hAnsi="宋体" w:eastAsia="宋体" w:cs="宋体"/>
          <w:color w:val="000000"/>
        </w:rPr>
        <w:t>不符合题意；</w:t>
      </w:r>
    </w:p>
    <w:p w14:paraId="6257406D">
      <w:pPr>
        <w:spacing w:line="360" w:lineRule="auto"/>
        <w:jc w:val="left"/>
        <w:textAlignment w:val="center"/>
        <w:rPr>
          <w:color w:val="000000"/>
        </w:rPr>
      </w:pPr>
      <w:r>
        <w:rPr>
          <w:rFonts w:ascii="宋体" w:hAnsi="宋体" w:eastAsia="宋体" w:cs="宋体"/>
          <w:color w:val="000000"/>
        </w:rPr>
        <w:t>合数除了</w:t>
      </w:r>
      <w:r>
        <w:rPr>
          <w:rFonts w:ascii="Times New Roman" w:hAnsi="Times New Roman" w:eastAsia="Times New Roman" w:cs="Times New Roman"/>
          <w:color w:val="000000"/>
        </w:rPr>
        <w:t>1</w:t>
      </w:r>
      <w:r>
        <w:rPr>
          <w:rFonts w:ascii="宋体" w:hAnsi="宋体" w:eastAsia="宋体" w:cs="宋体"/>
          <w:color w:val="000000"/>
        </w:rPr>
        <w:t>和它本身外，至少还有一个因数，即合数至少有</w:t>
      </w:r>
      <w:r>
        <w:rPr>
          <w:rFonts w:ascii="Times New Roman" w:hAnsi="Times New Roman" w:eastAsia="Times New Roman" w:cs="Times New Roman"/>
          <w:color w:val="000000"/>
        </w:rPr>
        <w:t>3</w:t>
      </w:r>
      <w:r>
        <w:rPr>
          <w:rFonts w:ascii="宋体" w:hAnsi="宋体" w:eastAsia="宋体" w:cs="宋体"/>
          <w:color w:val="000000"/>
        </w:rPr>
        <w:t>个因数，说法正确；故</w:t>
      </w:r>
      <w:r>
        <w:rPr>
          <w:rFonts w:ascii="Times New Roman" w:hAnsi="Times New Roman" w:eastAsia="Times New Roman" w:cs="Times New Roman"/>
          <w:color w:val="000000"/>
        </w:rPr>
        <w:t>C</w:t>
      </w:r>
      <w:r>
        <w:rPr>
          <w:rFonts w:ascii="宋体" w:hAnsi="宋体" w:eastAsia="宋体" w:cs="宋体"/>
          <w:color w:val="000000"/>
        </w:rPr>
        <w:t>符合题意；</w:t>
      </w:r>
    </w:p>
    <w:p w14:paraId="163E983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既不是合数也不是素数，所以，在整数中，除了素数就是合数说法错误．故</w:t>
      </w:r>
      <w:r>
        <w:rPr>
          <w:rFonts w:ascii="Times New Roman" w:hAnsi="Times New Roman" w:eastAsia="Times New Roman" w:cs="Times New Roman"/>
          <w:color w:val="000000"/>
        </w:rPr>
        <w:t>D</w:t>
      </w:r>
      <w:r>
        <w:rPr>
          <w:rFonts w:ascii="宋体" w:hAnsi="宋体" w:eastAsia="宋体" w:cs="宋体"/>
          <w:color w:val="000000"/>
        </w:rPr>
        <w:t>不符合题意；</w:t>
      </w:r>
    </w:p>
    <w:p w14:paraId="6562B5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77B128">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d297eab7380f6a28ec010218d9ab4ba1"/>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22" o:title="eqId1a04e7367ad71903bc404bcf6c4e9615"/>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 o:title="eqId3591060db941bce25798e90b339322e3"/>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a088b5634dbc919d6e498fcbc954ac3e"/>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 o:title="eqId63599b2e3aaf05f5006dcd4f2d520fa3"/>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中，最简分数（</w:t>
      </w:r>
      <w:r>
        <w:rPr>
          <w:rFonts w:ascii="Times New Roman" w:hAnsi="Times New Roman" w:eastAsia="Times New Roman" w:cs="Times New Roman"/>
          <w:color w:val="000000"/>
        </w:rPr>
        <w:t xml:space="preserve">    </w:t>
      </w:r>
      <w:r>
        <w:rPr>
          <w:rFonts w:ascii="宋体" w:hAnsi="宋体" w:eastAsia="宋体" w:cs="宋体"/>
          <w:color w:val="000000"/>
        </w:rPr>
        <w:t>）</w:t>
      </w:r>
    </w:p>
    <w:p w14:paraId="4178C8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A8222AD">
      <w:pPr>
        <w:spacing w:line="360" w:lineRule="auto"/>
        <w:textAlignment w:val="center"/>
        <w:rPr>
          <w:color w:val="000000"/>
        </w:rPr>
      </w:pPr>
      <w:r>
        <w:rPr>
          <w:color w:val="2E75B6"/>
        </w:rPr>
        <w:t>【答案】</w:t>
      </w:r>
      <w:r>
        <w:rPr>
          <w:color w:val="000000"/>
        </w:rPr>
        <w:t>B</w:t>
      </w:r>
    </w:p>
    <w:p w14:paraId="4BB75119">
      <w:pPr>
        <w:spacing w:line="360" w:lineRule="auto"/>
        <w:textAlignment w:val="center"/>
        <w:rPr>
          <w:color w:val="000000"/>
        </w:rPr>
      </w:pPr>
      <w:r>
        <w:rPr>
          <w:color w:val="2E75B6"/>
        </w:rPr>
        <w:t>【解析】</w:t>
      </w:r>
    </w:p>
    <w:p w14:paraId="08BDBBB9">
      <w:pPr>
        <w:spacing w:line="360" w:lineRule="auto"/>
        <w:jc w:val="both"/>
        <w:textAlignment w:val="center"/>
        <w:rPr>
          <w:color w:val="000000"/>
        </w:rPr>
      </w:pPr>
      <w:r>
        <w:rPr>
          <w:color w:val="000000"/>
        </w:rPr>
        <w:t>【分析】</w:t>
      </w:r>
      <w:r>
        <w:rPr>
          <w:rFonts w:ascii="宋体" w:hAnsi="宋体" w:eastAsia="宋体" w:cs="宋体"/>
          <w:color w:val="000000"/>
        </w:rPr>
        <w:t>本题主要考查了最简分数的定义，解题的关键是理解定义，根据分子、分母只有公因数</w:t>
      </w:r>
      <w:r>
        <w:rPr>
          <w:rFonts w:ascii="Times New Roman" w:hAnsi="Times New Roman" w:eastAsia="Times New Roman" w:cs="Times New Roman"/>
          <w:color w:val="000000"/>
        </w:rPr>
        <w:t>1</w:t>
      </w:r>
      <w:r>
        <w:rPr>
          <w:rFonts w:ascii="宋体" w:hAnsi="宋体" w:eastAsia="宋体" w:cs="宋体"/>
          <w:color w:val="000000"/>
        </w:rPr>
        <w:t>的分数叫做最简分数，进行判断即可．</w:t>
      </w:r>
    </w:p>
    <w:p w14:paraId="266E9CE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d297eab7380f6a28ec010218d9ab4ba1"/>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1" o:title="eqId24cf5b7d4ece176959a729f16cb73dd8"/>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 o:title="eqId3591060db941bce25798e90b339322e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34" o:title="eqId42e0097ffb9cc3380442e0ed361454a4"/>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6" o:title="eqId8f00990ce7f8027037c5711c556f2242"/>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中，最简分数有</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d297eab7380f6a28ec010218d9ab4ba1"/>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 o:title="eqId3591060db941bce25798e90b339322e3"/>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个，故</w:t>
      </w:r>
      <w:r>
        <w:rPr>
          <w:rFonts w:ascii="Times New Roman" w:hAnsi="Times New Roman" w:eastAsia="Times New Roman" w:cs="Times New Roman"/>
          <w:color w:val="000000"/>
        </w:rPr>
        <w:t>B</w:t>
      </w:r>
      <w:r>
        <w:rPr>
          <w:rFonts w:ascii="宋体" w:hAnsi="宋体" w:eastAsia="宋体" w:cs="宋体"/>
          <w:color w:val="000000"/>
        </w:rPr>
        <w:t>正确．</w:t>
      </w:r>
    </w:p>
    <w:p w14:paraId="3E75B1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644E8B">
      <w:pPr>
        <w:spacing w:line="360" w:lineRule="auto"/>
        <w:jc w:val="left"/>
        <w:textAlignment w:val="center"/>
        <w:rPr>
          <w:color w:val="000000"/>
        </w:rPr>
      </w:pPr>
      <w:r>
        <w:rPr>
          <w:color w:val="000000"/>
        </w:rPr>
        <w:t xml:space="preserve">4. </w:t>
      </w:r>
      <w:r>
        <w:rPr>
          <w:rFonts w:ascii="宋体" w:hAnsi="宋体" w:eastAsia="宋体" w:cs="宋体"/>
          <w:color w:val="000000"/>
        </w:rPr>
        <w:t>一个分数的分子扩大为原来的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，这个分数的值（</w:t>
      </w:r>
      <w:r>
        <w:rPr>
          <w:rFonts w:ascii="Times New Roman" w:hAnsi="Times New Roman" w:eastAsia="Times New Roman" w:cs="Times New Roman"/>
          <w:color w:val="000000"/>
        </w:rPr>
        <w:t xml:space="preserve">    </w:t>
      </w:r>
      <w:r>
        <w:rPr>
          <w:rFonts w:ascii="宋体" w:hAnsi="宋体" w:eastAsia="宋体" w:cs="宋体"/>
          <w:color w:val="000000"/>
        </w:rPr>
        <w:t>）</w:t>
      </w:r>
    </w:p>
    <w:p w14:paraId="47C9D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8</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缩小为原来的</w:t>
      </w:r>
      <w:r>
        <w:object>
          <v:shape id="_x0000_i104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2" o:title="eqId6ca8b26c3ad6d892590290a2304126bd"/>
            <o:lock v:ext="edit" aspectratio="t"/>
            <w10:wrap type="none"/>
            <w10:anchorlock/>
          </v:shape>
          <o:OLEObject Type="Embed" ProgID="Equation.DSMT4" ShapeID="_x0000_i1046" DrawAspect="Content" ObjectID="_1468075746" r:id="rId41">
            <o:LockedField>false</o:LockedField>
          </o:OLEObject>
        </w:object>
      </w:r>
    </w:p>
    <w:p w14:paraId="2C1612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扩大为原来的</w:t>
      </w:r>
      <w:r>
        <w:rPr>
          <w:rFonts w:ascii="Times New Roman" w:hAnsi="Times New Roman" w:eastAsia="Times New Roman" w:cs="Times New Roman"/>
          <w:color w:val="000000"/>
        </w:rPr>
        <w:t>2</w:t>
      </w:r>
      <w:r>
        <w:rPr>
          <w:rFonts w:ascii="宋体" w:hAnsi="宋体" w:eastAsia="宋体" w:cs="宋体"/>
          <w:color w:val="000000"/>
        </w:rPr>
        <w:t>倍</w:t>
      </w:r>
    </w:p>
    <w:p w14:paraId="6A47F1BB">
      <w:pPr>
        <w:spacing w:line="360" w:lineRule="auto"/>
        <w:textAlignment w:val="center"/>
        <w:rPr>
          <w:color w:val="000000"/>
        </w:rPr>
      </w:pPr>
      <w:r>
        <w:rPr>
          <w:color w:val="2E75B6"/>
        </w:rPr>
        <w:t>【答案】</w:t>
      </w:r>
      <w:r>
        <w:rPr>
          <w:color w:val="000000"/>
        </w:rPr>
        <w:t>A</w:t>
      </w:r>
    </w:p>
    <w:p w14:paraId="1A8F6EF0">
      <w:pPr>
        <w:spacing w:line="360" w:lineRule="auto"/>
        <w:textAlignment w:val="center"/>
        <w:rPr>
          <w:color w:val="000000"/>
        </w:rPr>
      </w:pPr>
      <w:r>
        <w:rPr>
          <w:color w:val="2E75B6"/>
        </w:rPr>
        <w:t>【解析】</w:t>
      </w:r>
    </w:p>
    <w:p w14:paraId="5AE57CCF">
      <w:pPr>
        <w:spacing w:line="360" w:lineRule="auto"/>
        <w:jc w:val="both"/>
        <w:textAlignment w:val="center"/>
        <w:rPr>
          <w:color w:val="000000"/>
        </w:rPr>
      </w:pPr>
      <w:r>
        <w:rPr>
          <w:color w:val="000000"/>
        </w:rPr>
        <w:t>【分析】</w:t>
      </w:r>
      <w:r>
        <w:rPr>
          <w:rFonts w:ascii="宋体" w:hAnsi="宋体" w:eastAsia="宋体" w:cs="宋体"/>
          <w:color w:val="000000"/>
        </w:rPr>
        <w:t>本题考查了分式的基本性质，熟练掌握分式的基本性质是解答本题的关键．分式的分子与分母都乘以（或除以）同一个不等于零的整式，分式的值不变．根据分式的基本性质，即可通过计算得到答案．</w:t>
      </w:r>
    </w:p>
    <w:p w14:paraId="5E669DBB">
      <w:pPr>
        <w:spacing w:line="360" w:lineRule="auto"/>
        <w:jc w:val="left"/>
        <w:textAlignment w:val="center"/>
        <w:rPr>
          <w:color w:val="000000"/>
        </w:rPr>
      </w:pPr>
      <w:r>
        <w:rPr>
          <w:color w:val="000000"/>
        </w:rPr>
        <w:t>【详解】</w:t>
      </w:r>
      <w:r>
        <w:rPr>
          <w:rFonts w:ascii="宋体" w:hAnsi="宋体" w:eastAsia="宋体" w:cs="宋体"/>
          <w:color w:val="000000"/>
        </w:rPr>
        <w:t>设这个分数为</w:t>
      </w:r>
      <w:r>
        <w:object>
          <v:shape id="_x0000_i1047"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44" o:title="eqIdd4e7bf9200b351a259ddfc6c0266129d"/>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均为正整数，</w:t>
      </w:r>
    </w:p>
    <w:p w14:paraId="22BCE7CC">
      <w:pPr>
        <w:spacing w:line="360" w:lineRule="auto"/>
        <w:jc w:val="left"/>
        <w:textAlignment w:val="center"/>
        <w:rPr>
          <w:color w:val="000000"/>
        </w:rPr>
      </w:pPr>
      <w:r>
        <w:rPr>
          <w:rFonts w:ascii="宋体" w:hAnsi="宋体" w:eastAsia="宋体" w:cs="宋体"/>
          <w:color w:val="000000"/>
        </w:rPr>
        <w:t>当分数的分子扩大为原来的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时，</w:t>
      </w:r>
    </w:p>
    <w:p w14:paraId="3799CE5F">
      <w:pPr>
        <w:spacing w:line="360" w:lineRule="auto"/>
        <w:jc w:val="left"/>
        <w:textAlignment w:val="center"/>
        <w:rPr>
          <w:color w:val="000000"/>
        </w:rPr>
      </w:pPr>
      <w:r>
        <w:rPr>
          <w:rFonts w:ascii="宋体" w:hAnsi="宋体" w:eastAsia="宋体" w:cs="宋体"/>
          <w:color w:val="000000"/>
        </w:rPr>
        <w:t>这个分数为</w:t>
      </w:r>
      <w:r>
        <w:object>
          <v:shape id="_x0000_i1049" o:spt="75" alt="学科网(www.zxxk.com)--教育资源门户，提供试卷、教案、课件、论文、素材以及各类教学资源下载，还有大量而丰富的教学相关资讯！" type="#_x0000_t75" style="height:45.75pt;width:78.75pt;" o:ole="t" filled="f" o:preferrelative="t" stroked="f" coordsize="21600,21600">
            <v:path/>
            <v:fill on="f" focussize="0,0"/>
            <v:stroke on="f" joinstyle="miter"/>
            <v:imagedata r:id="rId47" o:title="eqId4fb9133e081212f99ede23347324dbeb"/>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w:t>
      </w:r>
    </w:p>
    <w:p w14:paraId="29B8878B">
      <w:pPr>
        <w:spacing w:line="360" w:lineRule="auto"/>
        <w:jc w:val="left"/>
        <w:textAlignment w:val="center"/>
        <w:rPr>
          <w:color w:val="000000"/>
        </w:rPr>
      </w:pPr>
      <w:r>
        <w:rPr>
          <w:rFonts w:ascii="宋体" w:hAnsi="宋体" w:eastAsia="宋体" w:cs="宋体"/>
          <w:color w:val="000000"/>
        </w:rPr>
        <w:t>即这个分数的值扩大为原来的</w:t>
      </w:r>
      <w:r>
        <w:rPr>
          <w:rFonts w:ascii="Times New Roman" w:hAnsi="Times New Roman" w:eastAsia="Times New Roman" w:cs="Times New Roman"/>
          <w:color w:val="000000"/>
        </w:rPr>
        <w:t>8</w:t>
      </w:r>
      <w:r>
        <w:rPr>
          <w:rFonts w:ascii="宋体" w:hAnsi="宋体" w:eastAsia="宋体" w:cs="宋体"/>
          <w:color w:val="000000"/>
        </w:rPr>
        <w:t>倍．</w:t>
      </w:r>
    </w:p>
    <w:p w14:paraId="0B6817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E0664F">
      <w:pPr>
        <w:spacing w:line="360" w:lineRule="auto"/>
        <w:jc w:val="left"/>
        <w:textAlignment w:val="center"/>
        <w:rPr>
          <w:color w:val="000000"/>
        </w:rPr>
      </w:pPr>
      <w:r>
        <w:rPr>
          <w:color w:val="000000"/>
        </w:rPr>
        <w:t xml:space="preserve">5. </w:t>
      </w:r>
      <w:r>
        <w:rPr>
          <w:rFonts w:ascii="宋体" w:hAnsi="宋体" w:eastAsia="宋体" w:cs="宋体"/>
          <w:color w:val="000000"/>
        </w:rPr>
        <w:t>下列各数中，大于</w:t>
      </w:r>
      <w:r>
        <w:object>
          <v:shape id="_x0000_i105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且小于</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D2915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3" o:title="eqIdf16d09692f7b0fb5633964437202d21d"/>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55" o:title="eqIdc6f80fd16e61decd404c0c84b600e7cf"/>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57" o:title="eqId0c90acc1fa922119ec64784f93cd1d62"/>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9" o:title="eqIdbf0e72db1c0c433039acf775ebd357e0"/>
            <o:lock v:ext="edit" aspectratio="t"/>
            <w10:wrap type="none"/>
            <w10:anchorlock/>
          </v:shape>
          <o:OLEObject Type="Embed" ProgID="Equation.DSMT4" ShapeID="_x0000_i1055" DrawAspect="Content" ObjectID="_1468075755" r:id="rId58">
            <o:LockedField>false</o:LockedField>
          </o:OLEObject>
        </w:object>
      </w:r>
    </w:p>
    <w:p w14:paraId="6A705E27">
      <w:pPr>
        <w:spacing w:line="360" w:lineRule="auto"/>
        <w:textAlignment w:val="center"/>
        <w:rPr>
          <w:color w:val="000000"/>
        </w:rPr>
      </w:pPr>
      <w:r>
        <w:rPr>
          <w:color w:val="2E75B6"/>
        </w:rPr>
        <w:t>【答案】</w:t>
      </w:r>
      <w:r>
        <w:rPr>
          <w:color w:val="000000"/>
        </w:rPr>
        <w:t>C</w:t>
      </w:r>
    </w:p>
    <w:p w14:paraId="30757B96">
      <w:pPr>
        <w:spacing w:line="360" w:lineRule="auto"/>
        <w:textAlignment w:val="center"/>
        <w:rPr>
          <w:color w:val="000000"/>
        </w:rPr>
      </w:pPr>
      <w:r>
        <w:rPr>
          <w:color w:val="2E75B6"/>
        </w:rPr>
        <w:t>【解析】</w:t>
      </w:r>
    </w:p>
    <w:p w14:paraId="52072CF7">
      <w:pPr>
        <w:spacing w:line="360" w:lineRule="auto"/>
        <w:jc w:val="both"/>
        <w:textAlignment w:val="center"/>
        <w:rPr>
          <w:color w:val="000000"/>
        </w:rPr>
      </w:pPr>
      <w:r>
        <w:rPr>
          <w:color w:val="000000"/>
        </w:rPr>
        <w:t>【分析】</w:t>
      </w:r>
      <w:r>
        <w:rPr>
          <w:rFonts w:ascii="宋体" w:hAnsi="宋体" w:eastAsia="宋体" w:cs="宋体"/>
          <w:color w:val="000000"/>
        </w:rPr>
        <w:t>本题考查的是分数的大小比较，先把</w:t>
      </w:r>
      <w:r>
        <w:object>
          <v:shape id="_x0000_i10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化为分母为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的分数，从而可得答案．</w:t>
      </w:r>
    </w:p>
    <w:p w14:paraId="585A12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31pt;width:62.05pt;" o:ole="t" filled="f" o:preferrelative="t" stroked="f" coordsize="21600,21600">
            <v:path/>
            <v:fill on="f" focussize="0,0"/>
            <v:stroke on="f" joinstyle="miter"/>
            <v:imagedata r:id="rId63" o:title="eqId12a07a8750b239ab74b47709444b2dad"/>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1.15pt;width:60.2pt;" o:ole="t" filled="f" o:preferrelative="t" stroked="f" coordsize="21600,21600">
            <v:path/>
            <v:fill on="f" focussize="0,0"/>
            <v:stroke on="f" joinstyle="miter"/>
            <v:imagedata r:id="rId65" o:title="eqId8ec3f51bca72f7026d83877360e0a88b"/>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57AEE81F">
      <w:pPr>
        <w:spacing w:line="360" w:lineRule="auto"/>
        <w:jc w:val="left"/>
        <w:textAlignment w:val="center"/>
        <w:rPr>
          <w:color w:val="000000"/>
        </w:rPr>
      </w:pP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1.15pt;width:69.15pt;" o:ole="t" filled="f" o:preferrelative="t" stroked="f" coordsize="21600,21600">
            <v:path/>
            <v:fill on="f" focussize="0,0"/>
            <v:stroke on="f" joinstyle="miter"/>
            <v:imagedata r:id="rId67" o:title="eqIde7c3b2aa44b92a42f646379c7aea4c01"/>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55EAE1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10C6410">
      <w:pPr>
        <w:spacing w:line="360" w:lineRule="auto"/>
        <w:jc w:val="left"/>
        <w:textAlignment w:val="center"/>
        <w:rPr>
          <w:color w:val="000000"/>
        </w:rPr>
      </w:pPr>
      <w:r>
        <w:rPr>
          <w:color w:val="000000"/>
        </w:rPr>
        <w:t xml:space="preserve">6. </w:t>
      </w:r>
      <w:r>
        <w:rPr>
          <w:rFonts w:ascii="宋体" w:hAnsi="宋体" w:eastAsia="宋体" w:cs="宋体"/>
          <w:color w:val="000000"/>
        </w:rPr>
        <w:t>一根绳子剪成两段，第一段长</w:t>
      </w:r>
      <w:r>
        <w:object>
          <v:shape id="_x0000_i106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 o:title="eqIdeac97e6740365c85ad857aff85cefbe5"/>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米，第二段占全长的</w:t>
      </w:r>
      <w:r>
        <w:object>
          <v:shape id="_x0000_i106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 o:title="eqIdeac97e6740365c85ad857aff85cefbe5"/>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，两段绳子相比，（   ）</w:t>
      </w:r>
    </w:p>
    <w:p w14:paraId="6B26D5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第一段长</w:t>
      </w:r>
      <w:r>
        <w:rPr>
          <w:color w:val="000000"/>
        </w:rPr>
        <w:tab/>
      </w:r>
      <w:r>
        <w:rPr>
          <w:color w:val="000000"/>
        </w:rPr>
        <w:t xml:space="preserve">B. </w:t>
      </w:r>
      <w:r>
        <w:rPr>
          <w:rFonts w:ascii="宋体" w:hAnsi="宋体" w:eastAsia="宋体" w:cs="宋体"/>
          <w:color w:val="000000"/>
        </w:rPr>
        <w:t>第二段长</w:t>
      </w:r>
      <w:r>
        <w:rPr>
          <w:color w:val="000000"/>
        </w:rPr>
        <w:tab/>
      </w:r>
      <w:r>
        <w:rPr>
          <w:color w:val="000000"/>
        </w:rPr>
        <w:t xml:space="preserve">C. </w:t>
      </w:r>
      <w:r>
        <w:rPr>
          <w:rFonts w:ascii="宋体" w:hAnsi="宋体" w:eastAsia="宋体" w:cs="宋体"/>
          <w:color w:val="000000"/>
        </w:rPr>
        <w:t>一样长</w:t>
      </w:r>
      <w:r>
        <w:rPr>
          <w:color w:val="000000"/>
        </w:rPr>
        <w:tab/>
      </w:r>
      <w:r>
        <w:rPr>
          <w:color w:val="000000"/>
        </w:rPr>
        <w:t xml:space="preserve">D. </w:t>
      </w:r>
      <w:r>
        <w:rPr>
          <w:rFonts w:ascii="宋体" w:hAnsi="宋体" w:eastAsia="宋体" w:cs="宋体"/>
          <w:color w:val="000000"/>
        </w:rPr>
        <w:t>不能确定</w:t>
      </w:r>
    </w:p>
    <w:p w14:paraId="58495B3B">
      <w:pPr>
        <w:spacing w:line="360" w:lineRule="auto"/>
        <w:textAlignment w:val="center"/>
        <w:rPr>
          <w:color w:val="000000"/>
        </w:rPr>
      </w:pPr>
      <w:r>
        <w:rPr>
          <w:color w:val="2E75B6"/>
        </w:rPr>
        <w:t>【答案】</w:t>
      </w:r>
      <w:r>
        <w:rPr>
          <w:color w:val="000000"/>
        </w:rPr>
        <w:t>B</w:t>
      </w:r>
    </w:p>
    <w:p w14:paraId="6642EF7B">
      <w:pPr>
        <w:spacing w:line="360" w:lineRule="auto"/>
        <w:textAlignment w:val="center"/>
        <w:rPr>
          <w:color w:val="000000"/>
        </w:rPr>
      </w:pPr>
      <w:r>
        <w:rPr>
          <w:color w:val="2E75B6"/>
        </w:rPr>
        <w:t>【解析】</w:t>
      </w:r>
    </w:p>
    <w:p w14:paraId="30649145">
      <w:pPr>
        <w:spacing w:line="360" w:lineRule="auto"/>
        <w:jc w:val="left"/>
        <w:textAlignment w:val="center"/>
        <w:rPr>
          <w:color w:val="000000"/>
        </w:rPr>
      </w:pPr>
      <w:r>
        <w:rPr>
          <w:color w:val="000000"/>
        </w:rPr>
        <w:t>【分析】</w:t>
      </w:r>
      <w:r>
        <w:rPr>
          <w:rFonts w:ascii="宋体" w:hAnsi="宋体" w:eastAsia="宋体" w:cs="宋体"/>
          <w:color w:val="000000"/>
        </w:rPr>
        <w:t>本题考查了分数的认识，把整条绳子看出单位“</w:t>
      </w:r>
      <w:r>
        <w:object>
          <v:shape id="_x0000_i10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 o:title="eqIdbdaa19de263700a15fcf213d64a8cd57"/>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”，由第二段绳子占全长的</w:t>
      </w:r>
      <w:r>
        <w:object>
          <v:shape id="_x0000_i106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 o:title="eqIdeac97e6740365c85ad857aff85cefbe5"/>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，可得第一段绳子占全长的</w:t>
      </w:r>
      <w:r>
        <w:object>
          <v:shape id="_x0000_i106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75" o:title="eqIdd33adb74906403b0b00fcbd9fa691d8b"/>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，据此即可判断求解，把整条绳子看出单位“</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 o:title="eqIdbdaa19de263700a15fcf213d64a8cd57"/>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”是解题的关键．</w:t>
      </w:r>
    </w:p>
    <w:p w14:paraId="341A8701">
      <w:pPr>
        <w:spacing w:line="360" w:lineRule="auto"/>
        <w:jc w:val="left"/>
        <w:textAlignment w:val="center"/>
        <w:rPr>
          <w:color w:val="000000"/>
        </w:rPr>
      </w:pPr>
      <w:r>
        <w:rPr>
          <w:color w:val="000000"/>
        </w:rPr>
        <w:t>【详解】</w:t>
      </w:r>
      <w:r>
        <w:rPr>
          <w:rFonts w:ascii="宋体" w:hAnsi="宋体" w:eastAsia="宋体" w:cs="宋体"/>
          <w:color w:val="000000"/>
        </w:rPr>
        <w:t>解：∵第二段绳子占全长的</w:t>
      </w:r>
      <w:r>
        <w:object>
          <v:shape id="_x0000_i106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69" o:title="eqIdeac97e6740365c85ad857aff85cefbe5"/>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w:t>
      </w:r>
    </w:p>
    <w:p w14:paraId="1A49A3A5">
      <w:pPr>
        <w:spacing w:line="360" w:lineRule="auto"/>
        <w:jc w:val="left"/>
        <w:textAlignment w:val="center"/>
        <w:rPr>
          <w:color w:val="000000"/>
        </w:rPr>
      </w:pPr>
      <w:r>
        <w:rPr>
          <w:rFonts w:ascii="宋体" w:hAnsi="宋体" w:eastAsia="宋体" w:cs="宋体"/>
          <w:color w:val="000000"/>
        </w:rPr>
        <w:t>∴第一段绳子占全长的</w:t>
      </w:r>
      <w:r>
        <w:object>
          <v:shape id="_x0000_i106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9" o:title="eqId770572226a8342c95b67b3d874afa26a"/>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w:t>
      </w:r>
    </w:p>
    <w:p w14:paraId="1C895463">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1" o:title="eqId8a1284f4ea78e5f2c0b757f084a20e4f"/>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p>
    <w:p w14:paraId="2443EB98">
      <w:pPr>
        <w:spacing w:line="360" w:lineRule="auto"/>
        <w:jc w:val="left"/>
        <w:textAlignment w:val="center"/>
        <w:rPr>
          <w:color w:val="000000"/>
        </w:rPr>
      </w:pPr>
      <w:r>
        <w:rPr>
          <w:rFonts w:ascii="宋体" w:hAnsi="宋体" w:eastAsia="宋体" w:cs="宋体"/>
          <w:color w:val="000000"/>
        </w:rPr>
        <w:t>∴第二段绳子长，</w:t>
      </w:r>
    </w:p>
    <w:p w14:paraId="2FA81D37">
      <w:pPr>
        <w:spacing w:line="360" w:lineRule="auto"/>
        <w:jc w:val="left"/>
        <w:textAlignment w:val="center"/>
        <w:rPr>
          <w:color w:val="000000"/>
        </w:rPr>
      </w:pPr>
      <w:r>
        <w:rPr>
          <w:rFonts w:ascii="宋体" w:hAnsi="宋体" w:eastAsia="宋体" w:cs="宋体"/>
          <w:color w:val="000000"/>
        </w:rPr>
        <w:t>故选：</w:t>
      </w:r>
      <w:r>
        <w:object>
          <v:shape id="_x0000_i107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83" o:title="eqIdea1e8babee63bfc889ae5a34632284bc"/>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1B12AC5A">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7D6F582">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 o:title="eqId429a4af7ecb248a89ad4f4d376550db4"/>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，那么我们说</w:t>
      </w:r>
      <w:r>
        <w:rPr>
          <w:color w:val="000000"/>
        </w:rPr>
        <w:t>___________</w:t>
      </w:r>
      <w:r>
        <w:rPr>
          <w:rFonts w:ascii="宋体" w:hAnsi="宋体" w:eastAsia="宋体" w:cs="宋体"/>
          <w:color w:val="000000"/>
        </w:rPr>
        <w:t>是</w:t>
      </w:r>
      <w:r>
        <w:rPr>
          <w:color w:val="000000"/>
        </w:rPr>
        <w:t>___________</w:t>
      </w:r>
      <w:r>
        <w:rPr>
          <w:rFonts w:ascii="宋体" w:hAnsi="宋体" w:eastAsia="宋体" w:cs="宋体"/>
          <w:color w:val="000000"/>
        </w:rPr>
        <w:t>的倍数，</w:t>
      </w:r>
      <w:r>
        <w:rPr>
          <w:color w:val="000000"/>
        </w:rPr>
        <w:t>___________</w:t>
      </w:r>
      <w:r>
        <w:rPr>
          <w:rFonts w:ascii="宋体" w:hAnsi="宋体" w:eastAsia="宋体" w:cs="宋体"/>
          <w:color w:val="000000"/>
        </w:rPr>
        <w:t>是</w:t>
      </w:r>
      <w:r>
        <w:rPr>
          <w:color w:val="000000"/>
        </w:rPr>
        <w:t>___________</w:t>
      </w:r>
      <w:r>
        <w:rPr>
          <w:rFonts w:ascii="宋体" w:hAnsi="宋体" w:eastAsia="宋体" w:cs="宋体"/>
          <w:color w:val="000000"/>
        </w:rPr>
        <w:t>的因数．</w:t>
      </w:r>
    </w:p>
    <w:p w14:paraId="6C4A2C6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w:t>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6</w:t>
      </w:r>
      <w:r>
        <w:rPr>
          <w:color w:val="000000"/>
        </w:rPr>
        <w:t xml:space="preserve">    ④. </w:t>
      </w:r>
      <w:r>
        <w:rPr>
          <w:rFonts w:ascii="Times New Roman" w:hAnsi="Times New Roman" w:eastAsia="Times New Roman" w:cs="Times New Roman"/>
          <w:color w:val="000000"/>
        </w:rPr>
        <w:t>18</w:t>
      </w:r>
    </w:p>
    <w:p w14:paraId="7BAFC535">
      <w:pPr>
        <w:spacing w:line="360" w:lineRule="auto"/>
        <w:textAlignment w:val="center"/>
        <w:rPr>
          <w:color w:val="000000"/>
        </w:rPr>
      </w:pPr>
      <w:r>
        <w:rPr>
          <w:color w:val="2E75B6"/>
        </w:rPr>
        <w:t>【解析】</w:t>
      </w:r>
    </w:p>
    <w:p w14:paraId="6EA8DF10">
      <w:pPr>
        <w:spacing w:line="360" w:lineRule="auto"/>
        <w:jc w:val="left"/>
        <w:textAlignment w:val="center"/>
        <w:rPr>
          <w:color w:val="000000"/>
        </w:rPr>
      </w:pPr>
      <w:r>
        <w:rPr>
          <w:color w:val="000000"/>
        </w:rPr>
        <w:t>【分析】</w:t>
      </w:r>
      <w:r>
        <w:rPr>
          <w:rFonts w:ascii="宋体" w:hAnsi="宋体" w:eastAsia="宋体" w:cs="宋体"/>
          <w:color w:val="000000"/>
        </w:rPr>
        <w:t>本题考查因数和倍数，熟练掌握因数和倍数的意义，如果数</w:t>
      </w:r>
      <w:r>
        <w:object>
          <v:shape id="_x0000_i10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能被数</w:t>
      </w:r>
      <w:r>
        <w:object>
          <v:shape id="_x0000_i107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9" o:title="eqId2c94bb12cee76221e13f9ef955b0aab1"/>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整除</w:t>
      </w:r>
      <w:r>
        <w:object>
          <v:shape id="_x0000_i107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1" o:title="eqId2753fe33b16b19630c996a2bc98739fe"/>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就叫做</w:t>
      </w:r>
      <w:r>
        <w:object>
          <v:shape id="_x0000_i10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9" o:title="eqId2c94bb12cee76221e13f9ef955b0aab1"/>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的倍数，</w:t>
      </w:r>
      <w:r>
        <w:object>
          <v:shape id="_x0000_i10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9" o:title="eqId2c94bb12cee76221e13f9ef955b0aab1"/>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就叫做</w:t>
      </w:r>
      <w:r>
        <w:object>
          <v:shape id="_x0000_i10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的因数是解题的关键．</w:t>
      </w:r>
    </w:p>
    <w:p w14:paraId="578B6116">
      <w:pPr>
        <w:spacing w:before="150" w:line="360" w:lineRule="auto"/>
        <w:jc w:val="left"/>
        <w:textAlignment w:val="center"/>
        <w:rPr>
          <w:color w:val="000000"/>
        </w:rPr>
      </w:pPr>
      <w:r>
        <w:rPr>
          <w:rFonts w:ascii="宋体" w:hAnsi="宋体" w:eastAsia="宋体" w:cs="宋体"/>
          <w:color w:val="000000"/>
        </w:rPr>
        <w:t>根据因数和倍数的定义进行判断即可．</w:t>
      </w:r>
    </w:p>
    <w:p w14:paraId="31BBF228">
      <w:pPr>
        <w:spacing w:before="150" w:line="360" w:lineRule="auto"/>
        <w:jc w:val="left"/>
        <w:textAlignment w:val="center"/>
        <w:rPr>
          <w:color w:val="000000"/>
        </w:rPr>
      </w:pPr>
      <w:r>
        <w:rPr>
          <w:color w:val="000000"/>
        </w:rPr>
        <w:t>【详解】</w:t>
      </w:r>
      <w:r>
        <w:rPr>
          <w:rFonts w:ascii="宋体" w:hAnsi="宋体" w:eastAsia="宋体" w:cs="宋体"/>
          <w:color w:val="000000"/>
        </w:rPr>
        <w:t>根据</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 o:title="eqId429a4af7ecb248a89ad4f4d376550db4"/>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，所以</w:t>
      </w:r>
      <w:r>
        <w:object>
          <v:shape id="_x0000_i10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8" o:title="eqId4b837fd9c52f60bfb3b6852733abc790"/>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的倍数，</w:t>
      </w:r>
      <w:r>
        <w:object>
          <v:shape id="_x0000_i108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8" o:title="eqId4b837fd9c52f60bfb3b6852733abc790"/>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的因数，</w:t>
      </w:r>
    </w:p>
    <w:p w14:paraId="62AA994B">
      <w:pPr>
        <w:spacing w:before="150"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4" o:title="eqIddd3589413b2d61352333ddbe078932ae"/>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w:t>
      </w:r>
    </w:p>
    <w:p w14:paraId="254F0FA2">
      <w:pPr>
        <w:spacing w:line="360" w:lineRule="auto"/>
        <w:jc w:val="both"/>
        <w:textAlignment w:val="center"/>
        <w:rPr>
          <w:color w:val="000000"/>
        </w:rPr>
      </w:pPr>
      <w:r>
        <w:rPr>
          <w:color w:val="000000"/>
        </w:rPr>
        <w:t xml:space="preserve">8. </w:t>
      </w:r>
      <w:r>
        <w:rPr>
          <w:rFonts w:ascii="宋体" w:hAnsi="宋体" w:eastAsia="宋体" w:cs="宋体"/>
          <w:color w:val="000000"/>
        </w:rPr>
        <w:t>两个正整数的乘积是</w:t>
      </w:r>
      <w:r>
        <w:rPr>
          <w:rFonts w:ascii="Times New Roman" w:hAnsi="Times New Roman" w:eastAsia="Times New Roman" w:cs="Times New Roman"/>
          <w:color w:val="000000"/>
        </w:rPr>
        <w:t>91</w:t>
      </w:r>
      <w:r>
        <w:rPr>
          <w:rFonts w:ascii="宋体" w:hAnsi="宋体" w:eastAsia="宋体" w:cs="宋体"/>
          <w:color w:val="000000"/>
        </w:rPr>
        <w:t>，那么他们的最大公因数是</w:t>
      </w:r>
      <w:r>
        <w:rPr>
          <w:color w:val="000000"/>
        </w:rPr>
        <w:t>___________</w:t>
      </w:r>
      <w:r>
        <w:rPr>
          <w:rFonts w:ascii="宋体" w:hAnsi="宋体" w:eastAsia="宋体" w:cs="宋体"/>
          <w:color w:val="000000"/>
        </w:rPr>
        <w:t>最小公倍数是</w:t>
      </w:r>
      <w:r>
        <w:rPr>
          <w:color w:val="000000"/>
        </w:rPr>
        <w:t>___________</w:t>
      </w:r>
      <w:r>
        <w:rPr>
          <w:rFonts w:ascii="宋体" w:hAnsi="宋体" w:eastAsia="宋体" w:cs="宋体"/>
          <w:color w:val="000000"/>
        </w:rPr>
        <w:t>．</w:t>
      </w:r>
    </w:p>
    <w:p w14:paraId="017FB65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91</w:t>
      </w:r>
    </w:p>
    <w:p w14:paraId="6E43AEC3">
      <w:pPr>
        <w:spacing w:line="360" w:lineRule="auto"/>
        <w:textAlignment w:val="center"/>
        <w:rPr>
          <w:color w:val="000000"/>
        </w:rPr>
      </w:pPr>
      <w:r>
        <w:rPr>
          <w:color w:val="2E75B6"/>
        </w:rPr>
        <w:t>【解析】</w:t>
      </w:r>
    </w:p>
    <w:p w14:paraId="0A95C6A5">
      <w:pPr>
        <w:spacing w:line="360" w:lineRule="auto"/>
        <w:jc w:val="both"/>
        <w:textAlignment w:val="center"/>
        <w:rPr>
          <w:color w:val="000000"/>
        </w:rPr>
      </w:pPr>
      <w:r>
        <w:rPr>
          <w:color w:val="000000"/>
        </w:rPr>
        <w:t>【分析】</w:t>
      </w:r>
      <w:r>
        <w:rPr>
          <w:rFonts w:ascii="宋体" w:hAnsi="宋体" w:eastAsia="宋体" w:cs="宋体"/>
          <w:color w:val="000000"/>
        </w:rPr>
        <w:t>本题考查了最大公因数和最小公倍数．先将</w:t>
      </w:r>
      <w:r>
        <w:rPr>
          <w:rFonts w:ascii="Times New Roman" w:hAnsi="Times New Roman" w:eastAsia="Times New Roman" w:cs="Times New Roman"/>
          <w:color w:val="000000"/>
        </w:rPr>
        <w:t>91</w:t>
      </w:r>
      <w:r>
        <w:rPr>
          <w:rFonts w:ascii="宋体" w:hAnsi="宋体" w:eastAsia="宋体" w:cs="宋体"/>
          <w:color w:val="000000"/>
        </w:rPr>
        <w:t>分解因数，再根据因数情况确定这两个数，最后求出它们的最大公因数和最小公倍数，即可作答．</w:t>
      </w:r>
    </w:p>
    <w:p w14:paraId="45F833EA">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8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06" o:title="eqId1675e81cb835964c430cf0577255d40b"/>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w:t>
      </w:r>
    </w:p>
    <w:p w14:paraId="6ED2A4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两个正整数分别是</w:t>
      </w:r>
      <w:r>
        <w:object>
          <v:shape id="_x0000_i108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08" o:title="eqId8b06e95b57b7a81cd81d05557a11fa92"/>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0" o:title="eqId5453184e251cfe787b5965cd38426962"/>
            <o:lock v:ext="edit" aspectratio="t"/>
            <w10:wrap type="none"/>
            <w10:anchorlock/>
          </v:shape>
          <o:OLEObject Type="Embed" ProgID="Equation.DSMT4" ShapeID="_x0000_i1087" DrawAspect="Content" ObjectID="_1468075787" r:id="rId109">
            <o:LockedField>false</o:LockedField>
          </o:OLEObject>
        </w:object>
      </w:r>
      <w:r>
        <w:rPr>
          <w:color w:val="000000"/>
        </w:rPr>
        <w:t>或1和</w:t>
      </w:r>
      <w:r>
        <w:rPr>
          <w:rFonts w:ascii="Times New Roman" w:hAnsi="Times New Roman" w:eastAsia="Times New Roman" w:cs="Times New Roman"/>
          <w:color w:val="000000"/>
        </w:rPr>
        <w:t>91</w:t>
      </w:r>
      <w:r>
        <w:rPr>
          <w:rFonts w:ascii="宋体" w:hAnsi="宋体" w:eastAsia="宋体" w:cs="宋体"/>
          <w:color w:val="000000"/>
        </w:rPr>
        <w:t>，</w:t>
      </w:r>
    </w:p>
    <w:p w14:paraId="455F053C">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08" o:title="eqId8b06e95b57b7a81cd81d05557a11fa92"/>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0" o:title="eqId5453184e251cfe787b5965cd38426962"/>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互质，</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91</w:t>
      </w:r>
      <w:r>
        <w:rPr>
          <w:rFonts w:ascii="宋体" w:hAnsi="宋体" w:eastAsia="宋体" w:cs="宋体"/>
          <w:color w:val="000000"/>
        </w:rPr>
        <w:t>互质，</w:t>
      </w:r>
    </w:p>
    <w:p w14:paraId="028F9FD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他们的最大公因数是</w:t>
      </w:r>
      <w:r>
        <w:rPr>
          <w:rFonts w:ascii="Times New Roman" w:hAnsi="Times New Roman" w:eastAsia="Times New Roman" w:cs="Times New Roman"/>
          <w:color w:val="000000"/>
        </w:rPr>
        <w:t>1</w:t>
      </w:r>
      <w:r>
        <w:rPr>
          <w:rFonts w:ascii="宋体" w:hAnsi="宋体" w:eastAsia="宋体" w:cs="宋体"/>
          <w:color w:val="000000"/>
        </w:rPr>
        <w:t>，最小公倍数是</w:t>
      </w:r>
      <w:r>
        <w:object>
          <v:shape id="_x0000_i1090" o:spt="75" alt="学科网(www.zxxk.com)--教育资源门户，提供试卷、教案、课件、论文、素材以及各类教学资源下载，还有大量而丰富的教学相关资讯！" type="#_x0000_t75" style="height:14.15pt;width:87.85pt;" o:ole="t" filled="f" o:preferrelative="t" stroked="f" coordsize="21600,21600">
            <v:path/>
            <v:fill on="f" focussize="0,0"/>
            <v:stroke on="f" joinstyle="miter"/>
            <v:imagedata r:id="rId114" o:title="eqId71391e11b112484881ebf5d60bbf9f39"/>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w:t>
      </w:r>
    </w:p>
    <w:p w14:paraId="196E22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1，91．</w:t>
      </w:r>
    </w:p>
    <w:p w14:paraId="6386155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14:paraId="3DA99FE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7DA0673F">
      <w:pPr>
        <w:spacing w:line="360" w:lineRule="auto"/>
        <w:textAlignment w:val="center"/>
        <w:rPr>
          <w:color w:val="000000"/>
        </w:rPr>
      </w:pPr>
      <w:r>
        <w:rPr>
          <w:color w:val="2E75B6"/>
        </w:rPr>
        <w:t>【解析】</w:t>
      </w:r>
    </w:p>
    <w:p w14:paraId="52AF7290">
      <w:pPr>
        <w:spacing w:line="360" w:lineRule="auto"/>
        <w:jc w:val="both"/>
        <w:textAlignment w:val="center"/>
        <w:rPr>
          <w:color w:val="000000"/>
        </w:rPr>
      </w:pPr>
      <w:r>
        <w:rPr>
          <w:color w:val="000000"/>
        </w:rPr>
        <w:t>【分析】</w:t>
      </w:r>
      <w:r>
        <w:rPr>
          <w:rFonts w:ascii="宋体" w:hAnsi="宋体" w:eastAsia="宋体" w:cs="宋体"/>
          <w:color w:val="000000"/>
        </w:rPr>
        <w:t>素因数是指质因数，根据质数的含义：除了</w:t>
      </w:r>
      <w:r>
        <w:rPr>
          <w:rFonts w:ascii="Times New Roman" w:hAnsi="Times New Roman" w:eastAsia="Times New Roman" w:cs="Times New Roman"/>
          <w:color w:val="000000"/>
        </w:rPr>
        <w:t>1</w:t>
      </w:r>
      <w:r>
        <w:rPr>
          <w:rFonts w:ascii="宋体" w:hAnsi="宋体" w:eastAsia="宋体" w:cs="宋体"/>
          <w:color w:val="000000"/>
        </w:rPr>
        <w:t>和它本身两个约数外，不含其它的约数；进行解答即可．</w:t>
      </w:r>
    </w:p>
    <w:p w14:paraId="0C34163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16" o:title="eqIdfa558358048c0a4a85863bdc9acf9887"/>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w:t>
      </w:r>
    </w:p>
    <w:p w14:paraId="3A6DA2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35B89B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A2202C0">
      <w:pPr>
        <w:spacing w:line="360" w:lineRule="auto"/>
        <w:jc w:val="both"/>
        <w:textAlignment w:val="center"/>
        <w:rPr>
          <w:color w:val="000000"/>
        </w:rPr>
      </w:pPr>
      <w:r>
        <w:rPr>
          <w:color w:val="000000"/>
        </w:rPr>
        <w:t>【点睛】</w:t>
      </w:r>
      <w:r>
        <w:rPr>
          <w:rFonts w:ascii="宋体" w:hAnsi="宋体" w:eastAsia="宋体" w:cs="宋体"/>
          <w:color w:val="000000"/>
        </w:rPr>
        <w:t>本题考查了素因数，解题关键是应根据找一个数的因数的方法和质数的意义进行解答．</w:t>
      </w:r>
    </w:p>
    <w:p w14:paraId="576C1CD0">
      <w:pPr>
        <w:spacing w:line="360" w:lineRule="auto"/>
        <w:jc w:val="both"/>
        <w:textAlignment w:val="center"/>
        <w:rPr>
          <w:color w:val="000000"/>
        </w:rPr>
      </w:pPr>
      <w:r>
        <w:rPr>
          <w:color w:val="000000"/>
        </w:rPr>
        <w:t xml:space="preserve">10. </w:t>
      </w:r>
      <w:r>
        <w:object>
          <v:shape id="_x0000_i10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8" o:title="eqId7b777bb4632119dce8ee528cfcc3b3f8"/>
            <o:lock v:ext="edit" aspectratio="t"/>
            <w10:wrap type="none"/>
            <w10:anchorlock/>
          </v:shape>
          <o:OLEObject Type="Embed" ProgID="Equation.DSMT4" ShapeID="_x0000_i1092" DrawAspect="Content" ObjectID="_1468075792" r:id="rId117">
            <o:LockedField>false</o:LockedField>
          </o:OLEObject>
        </w:object>
      </w:r>
      <w:r>
        <w:rPr>
          <w:color w:val="000000"/>
        </w:rPr>
        <w:t>___________</w:t>
      </w:r>
      <w:r>
        <w:object>
          <v:shape id="_x0000_i1093"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20" o:title="eqIde15e00f40396e914d1d9955bd7785f1f"/>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（答案用分数表示）</w:t>
      </w:r>
    </w:p>
    <w:p w14:paraId="1F5A6604">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22" o:title="eqId613d10c79435956258de35aa491d54e3"/>
            <o:lock v:ext="edit" aspectratio="t"/>
            <w10:wrap type="none"/>
            <w10:anchorlock/>
          </v:shape>
          <o:OLEObject Type="Embed" ProgID="Equation.DSMT4" ShapeID="_x0000_i1094" DrawAspect="Content" ObjectID="_1468075794" r:id="rId121">
            <o:LockedField>false</o:LockedField>
          </o:OLEObject>
        </w:object>
      </w:r>
    </w:p>
    <w:p w14:paraId="090BBBFD">
      <w:pPr>
        <w:spacing w:line="360" w:lineRule="auto"/>
        <w:textAlignment w:val="center"/>
        <w:rPr>
          <w:color w:val="000000"/>
        </w:rPr>
      </w:pPr>
      <w:r>
        <w:rPr>
          <w:color w:val="2E75B6"/>
        </w:rPr>
        <w:t>【解析】</w:t>
      </w:r>
    </w:p>
    <w:p w14:paraId="4BBC4BDA">
      <w:pPr>
        <w:spacing w:line="360" w:lineRule="auto"/>
        <w:jc w:val="both"/>
        <w:textAlignment w:val="center"/>
        <w:rPr>
          <w:color w:val="000000"/>
        </w:rPr>
      </w:pPr>
      <w:r>
        <w:rPr>
          <w:color w:val="000000"/>
        </w:rPr>
        <w:t>【分析】</w:t>
      </w:r>
      <w:r>
        <w:rPr>
          <w:rFonts w:ascii="宋体" w:hAnsi="宋体" w:eastAsia="宋体" w:cs="宋体"/>
          <w:color w:val="000000"/>
        </w:rPr>
        <w:t>本题主要考查单位换算和小数化分数，熟练掌握单位换算和小数化分数的方法是解题的关键．根据</w:t>
      </w:r>
      <w:r>
        <w:object>
          <v:shape id="_x0000_i1095" o:spt="75" alt="学科网(www.zxxk.com)--教育资源门户，提供试卷、教案、课件、论文、素材以及各类教学资源下载，还有大量而丰富的教学相关资讯！" type="#_x0000_t75" style="height:15pt;width:114.75pt;" o:ole="t" filled="f" o:preferrelative="t" stroked="f" coordsize="21600,21600">
            <v:path/>
            <v:fill on="f" focussize="0,0"/>
            <v:stroke on="f" joinstyle="miter"/>
            <v:imagedata r:id="rId124" o:title="eqId9ae962a2ebbf867b7d0a2bde5d93b6c9"/>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列式计算即可．</w:t>
      </w:r>
    </w:p>
    <w:p w14:paraId="56FE35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26" o:title="eqId1cfbd754c49ce4c9e342215611f97fb3"/>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p>
    <w:p w14:paraId="59E5C49E">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128" o:title="eqId24dd88428fdce3a33cfd7f1769d0e109"/>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14:paraId="35503EA0">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122" o:title="eqId613d10c79435956258de35aa491d54e3"/>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p>
    <w:p w14:paraId="0A0AE11C">
      <w:pPr>
        <w:spacing w:line="360" w:lineRule="auto"/>
        <w:jc w:val="both"/>
        <w:textAlignment w:val="center"/>
        <w:rPr>
          <w:color w:val="000000"/>
        </w:rPr>
      </w:pPr>
      <w:r>
        <w:rPr>
          <w:color w:val="000000"/>
        </w:rPr>
        <w:t xml:space="preserve">11. </w:t>
      </w:r>
      <w:r>
        <w:rPr>
          <w:rFonts w:ascii="宋体" w:hAnsi="宋体" w:eastAsia="宋体" w:cs="宋体"/>
          <w:color w:val="000000"/>
        </w:rPr>
        <w:t>用分数表示除法的商：</w:t>
      </w:r>
      <w:r>
        <w:object>
          <v:shape id="_x0000_i10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1" o:title="eqId8b1ff2822d39847d3bd7b4e0ab8ab84e"/>
            <o:lock v:ext="edit" aspectratio="t"/>
            <w10:wrap type="none"/>
            <w10:anchorlock/>
          </v:shape>
          <o:OLEObject Type="Embed" ProgID="Equation.DSMT4" ShapeID="_x0000_i1099" DrawAspect="Content" ObjectID="_1468075799" r:id="rId130">
            <o:LockedField>false</o:LockedField>
          </o:OLEObject>
        </w:object>
      </w:r>
      <w:r>
        <w:rPr>
          <w:color w:val="000000"/>
        </w:rPr>
        <w:t>___________</w:t>
      </w:r>
    </w:p>
    <w:p w14:paraId="5916BEBC">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33" o:title="eqId348e599b432df07bb69281938e4bd110"/>
            <o:lock v:ext="edit" aspectratio="t"/>
            <w10:wrap type="none"/>
            <w10:anchorlock/>
          </v:shape>
          <o:OLEObject Type="Embed" ProgID="Equation.DSMT4" ShapeID="_x0000_i1100" DrawAspect="Content" ObjectID="_1468075800" r:id="rId132">
            <o:LockedField>false</o:LockedField>
          </o:OLEObject>
        </w:object>
      </w:r>
    </w:p>
    <w:p w14:paraId="58533555">
      <w:pPr>
        <w:spacing w:line="360" w:lineRule="auto"/>
        <w:textAlignment w:val="center"/>
        <w:rPr>
          <w:color w:val="000000"/>
        </w:rPr>
      </w:pPr>
      <w:r>
        <w:rPr>
          <w:color w:val="2E75B6"/>
        </w:rPr>
        <w:t>【解析】</w:t>
      </w:r>
    </w:p>
    <w:p w14:paraId="29AE3D7F">
      <w:pPr>
        <w:spacing w:line="360" w:lineRule="auto"/>
        <w:jc w:val="both"/>
        <w:textAlignment w:val="center"/>
        <w:rPr>
          <w:color w:val="000000"/>
        </w:rPr>
      </w:pPr>
      <w:r>
        <w:rPr>
          <w:color w:val="000000"/>
        </w:rPr>
        <w:t>【分析】</w:t>
      </w:r>
      <w:r>
        <w:rPr>
          <w:rFonts w:ascii="宋体" w:hAnsi="宋体" w:eastAsia="宋体" w:cs="宋体"/>
          <w:color w:val="000000"/>
        </w:rPr>
        <w:t>本题主要考查分数和除法运算的关系，掌握“两数相除，被除数作为分子，除数作为分母”是关键．</w:t>
      </w:r>
    </w:p>
    <w:p w14:paraId="0D50306F">
      <w:pPr>
        <w:spacing w:line="360" w:lineRule="auto"/>
        <w:jc w:val="both"/>
        <w:textAlignment w:val="center"/>
        <w:rPr>
          <w:color w:val="000000"/>
        </w:rPr>
      </w:pPr>
      <w:r>
        <w:rPr>
          <w:rFonts w:ascii="宋体" w:hAnsi="宋体" w:eastAsia="宋体" w:cs="宋体"/>
          <w:color w:val="000000"/>
        </w:rPr>
        <w:t>把被除数作为分子，除数作为分母，即可．</w:t>
      </w:r>
    </w:p>
    <w:p w14:paraId="0A73853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1pt;width:55.1pt;" o:ole="t" filled="f" o:preferrelative="t" stroked="f" coordsize="21600,21600">
            <v:path/>
            <v:fill on="f" focussize="0,0"/>
            <v:stroke on="f" joinstyle="miter"/>
            <v:imagedata r:id="rId135" o:title="eqId9336ab6ea450e29bf19fb0aed94bcd6f"/>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p>
    <w:p w14:paraId="72E02AC8">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33" o:title="eqId348e599b432df07bb69281938e4bd110"/>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w:t>
      </w:r>
    </w:p>
    <w:p w14:paraId="5CA0D764">
      <w:pPr>
        <w:spacing w:line="360" w:lineRule="auto"/>
        <w:jc w:val="left"/>
        <w:textAlignment w:val="center"/>
        <w:rPr>
          <w:color w:val="000000"/>
        </w:rPr>
      </w:pPr>
      <w:r>
        <w:rPr>
          <w:color w:val="000000"/>
        </w:rPr>
        <w:t xml:space="preserve">12. </w:t>
      </w:r>
      <w:r>
        <w:rPr>
          <w:rFonts w:ascii="宋体" w:hAnsi="宋体" w:eastAsia="宋体" w:cs="宋体"/>
          <w:color w:val="000000"/>
        </w:rPr>
        <w:t>一条公路长</w:t>
      </w:r>
      <w:r>
        <w:rPr>
          <w:rFonts w:ascii="Times New Roman" w:hAnsi="Times New Roman" w:eastAsia="Times New Roman" w:cs="Times New Roman"/>
          <w:color w:val="000000"/>
        </w:rPr>
        <w:t>20</w:t>
      </w:r>
      <w:r>
        <w:rPr>
          <w:rFonts w:ascii="宋体" w:hAnsi="宋体" w:eastAsia="宋体" w:cs="宋体"/>
          <w:color w:val="000000"/>
        </w:rPr>
        <w:t>千米，已修了</w:t>
      </w:r>
      <w:r>
        <w:rPr>
          <w:rFonts w:ascii="Times New Roman" w:hAnsi="Times New Roman" w:eastAsia="Times New Roman" w:cs="Times New Roman"/>
          <w:color w:val="000000"/>
        </w:rPr>
        <w:t>5</w:t>
      </w:r>
      <w:r>
        <w:rPr>
          <w:rFonts w:ascii="宋体" w:hAnsi="宋体" w:eastAsia="宋体" w:cs="宋体"/>
          <w:color w:val="000000"/>
        </w:rPr>
        <w:t>千米，没修的占全长的</w:t>
      </w:r>
      <w:r>
        <w:rPr>
          <w:color w:val="000000"/>
        </w:rPr>
        <w:t>________</w:t>
      </w:r>
      <w:r>
        <w:rPr>
          <w:rFonts w:ascii="宋体" w:hAnsi="宋体" w:eastAsia="宋体" w:cs="宋体"/>
          <w:color w:val="000000"/>
        </w:rPr>
        <w:t>（填几分之几）．</w:t>
      </w:r>
    </w:p>
    <w:p w14:paraId="066E9497">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8b2a698891d42c70b597f0da4f215f09"/>
            <o:lock v:ext="edit" aspectratio="t"/>
            <w10:wrap type="none"/>
            <w10:anchorlock/>
          </v:shape>
          <o:OLEObject Type="Embed" ProgID="Equation.DSMT4" ShapeID="_x0000_i1103" DrawAspect="Content" ObjectID="_1468075803" r:id="rId137">
            <o:LockedField>false</o:LockedField>
          </o:OLEObject>
        </w:object>
      </w:r>
    </w:p>
    <w:p w14:paraId="4D48ACC1">
      <w:pPr>
        <w:spacing w:line="360" w:lineRule="auto"/>
        <w:textAlignment w:val="center"/>
        <w:rPr>
          <w:color w:val="000000"/>
        </w:rPr>
      </w:pPr>
      <w:r>
        <w:rPr>
          <w:color w:val="2E75B6"/>
        </w:rPr>
        <w:t>【解析】</w:t>
      </w:r>
    </w:p>
    <w:p w14:paraId="2FD96CAC">
      <w:pPr>
        <w:spacing w:line="360" w:lineRule="auto"/>
        <w:jc w:val="both"/>
        <w:textAlignment w:val="center"/>
        <w:rPr>
          <w:color w:val="000000"/>
        </w:rPr>
      </w:pPr>
      <w:r>
        <w:rPr>
          <w:color w:val="000000"/>
        </w:rPr>
        <w:t>【分析】</w:t>
      </w:r>
      <w:r>
        <w:rPr>
          <w:rFonts w:ascii="宋体" w:hAnsi="宋体" w:eastAsia="宋体" w:cs="宋体"/>
          <w:color w:val="000000"/>
        </w:rPr>
        <w:t>用没修的部分除以总长即可．</w:t>
      </w:r>
    </w:p>
    <w:p w14:paraId="7E7D771D">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17EF10C3">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5pt;width:56.4pt;" o:ole="t" filled="f" o:preferrelative="t" stroked="f" coordsize="21600,21600">
            <v:path/>
            <v:fill on="f" focussize="0,0"/>
            <v:stroke on="f" joinstyle="miter"/>
            <v:imagedata r:id="rId140" o:title="eqIdfde9144f4f923f9f46c5c67c65752292"/>
            <o:lock v:ext="edit" aspectratio="t"/>
            <w10:wrap type="none"/>
            <w10:anchorlock/>
          </v:shape>
          <o:OLEObject Type="Embed" ProgID="Equation.DSMT4" ShapeID="_x0000_i1104" DrawAspect="Content" ObjectID="_1468075804" r:id="rId139">
            <o:LockedField>false</o:LockedField>
          </o:OLEObject>
        </w:object>
      </w:r>
    </w:p>
    <w:p w14:paraId="3416A146">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2.9pt;width:41.45pt;" o:ole="t" filled="f" o:preferrelative="t" stroked="f" coordsize="21600,21600">
            <v:path/>
            <v:fill on="f" focussize="0,0"/>
            <v:stroke on="f" joinstyle="miter"/>
            <v:imagedata r:id="rId142" o:title="eqId77f27543847a1981bad65b8b6775a082"/>
            <o:lock v:ext="edit" aspectratio="t"/>
            <w10:wrap type="none"/>
            <w10:anchorlock/>
          </v:shape>
          <o:OLEObject Type="Embed" ProgID="Equation.DSMT4" ShapeID="_x0000_i1105" DrawAspect="Content" ObjectID="_1468075805" r:id="rId141">
            <o:LockedField>false</o:LockedField>
          </o:OLEObject>
        </w:object>
      </w:r>
    </w:p>
    <w:p w14:paraId="73BF0C67">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144" o:title="eqIdb7d6663162b32fc56db083f6d6ea255d"/>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16320A61">
      <w:pPr>
        <w:spacing w:line="360" w:lineRule="auto"/>
        <w:jc w:val="both"/>
        <w:textAlignment w:val="center"/>
        <w:rPr>
          <w:color w:val="000000"/>
        </w:rPr>
      </w:pPr>
      <w:r>
        <w:rPr>
          <w:rFonts w:ascii="宋体" w:hAnsi="宋体" w:eastAsia="宋体" w:cs="宋体"/>
          <w:color w:val="000000"/>
        </w:rPr>
        <w:t>即没修的占全长的</w:t>
      </w:r>
      <w:r>
        <w:object>
          <v:shape id="_x0000_i110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8b2a698891d42c70b597f0da4f215f09"/>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2E551B52">
      <w:pPr>
        <w:spacing w:line="360" w:lineRule="auto"/>
        <w:jc w:val="both"/>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8b2a698891d42c70b597f0da4f215f09"/>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14:paraId="13C92ED2">
      <w:pPr>
        <w:spacing w:line="360" w:lineRule="auto"/>
        <w:jc w:val="left"/>
        <w:textAlignment w:val="center"/>
        <w:rPr>
          <w:color w:val="000000"/>
        </w:rPr>
      </w:pPr>
      <w:r>
        <w:rPr>
          <w:color w:val="000000"/>
        </w:rPr>
        <w:t>【点睛】</w:t>
      </w:r>
      <w:r>
        <w:rPr>
          <w:rFonts w:ascii="宋体" w:hAnsi="宋体" w:eastAsia="宋体" w:cs="宋体"/>
          <w:color w:val="000000"/>
        </w:rPr>
        <w:t>本题考查分数除法的应用，解答本题的关键是正确列出算式．</w:t>
      </w:r>
    </w:p>
    <w:p w14:paraId="1C68233E">
      <w:pPr>
        <w:spacing w:line="360" w:lineRule="auto"/>
        <w:jc w:val="both"/>
        <w:textAlignment w:val="center"/>
        <w:rPr>
          <w:color w:val="000000"/>
        </w:rPr>
      </w:pPr>
      <w:r>
        <w:rPr>
          <w:color w:val="000000"/>
        </w:rPr>
        <w:t xml:space="preserve">13. </w:t>
      </w:r>
      <w:r>
        <w:rPr>
          <w:rFonts w:ascii="宋体" w:hAnsi="宋体" w:eastAsia="宋体" w:cs="宋体"/>
          <w:color w:val="000000"/>
        </w:rPr>
        <w:t>一包糖果，平均分给</w:t>
      </w:r>
      <w:r>
        <w:rPr>
          <w:rFonts w:ascii="Times New Roman" w:hAnsi="Times New Roman" w:eastAsia="Times New Roman" w:cs="Times New Roman"/>
          <w:color w:val="000000"/>
        </w:rPr>
        <w:t>3</w:t>
      </w:r>
      <w:r>
        <w:rPr>
          <w:rFonts w:ascii="宋体" w:hAnsi="宋体" w:eastAsia="宋体" w:cs="宋体"/>
          <w:color w:val="000000"/>
        </w:rPr>
        <w:t>个人多两个，平均分给</w:t>
      </w:r>
      <w:r>
        <w:rPr>
          <w:rFonts w:ascii="Times New Roman" w:hAnsi="Times New Roman" w:eastAsia="Times New Roman" w:cs="Times New Roman"/>
          <w:color w:val="000000"/>
        </w:rPr>
        <w:t>4</w:t>
      </w:r>
      <w:r>
        <w:rPr>
          <w:rFonts w:ascii="宋体" w:hAnsi="宋体" w:eastAsia="宋体" w:cs="宋体"/>
          <w:color w:val="000000"/>
        </w:rPr>
        <w:t>个人少一个，平均分给</w:t>
      </w:r>
      <w:r>
        <w:rPr>
          <w:rFonts w:ascii="Times New Roman" w:hAnsi="Times New Roman" w:eastAsia="Times New Roman" w:cs="Times New Roman"/>
          <w:color w:val="000000"/>
        </w:rPr>
        <w:t>5</w:t>
      </w:r>
      <w:r>
        <w:rPr>
          <w:rFonts w:ascii="宋体" w:hAnsi="宋体" w:eastAsia="宋体" w:cs="宋体"/>
          <w:color w:val="000000"/>
        </w:rPr>
        <w:t>个人多</w:t>
      </w:r>
      <w:r>
        <w:rPr>
          <w:rFonts w:ascii="Times New Roman" w:hAnsi="Times New Roman" w:eastAsia="Times New Roman" w:cs="Times New Roman"/>
          <w:color w:val="000000"/>
        </w:rPr>
        <w:t>4</w:t>
      </w:r>
      <w:r>
        <w:rPr>
          <w:rFonts w:ascii="宋体" w:hAnsi="宋体" w:eastAsia="宋体" w:cs="宋体"/>
          <w:color w:val="000000"/>
        </w:rPr>
        <w:t>个，这包糖果至少</w:t>
      </w:r>
      <w:r>
        <w:rPr>
          <w:color w:val="000000"/>
        </w:rPr>
        <w:t>___________</w:t>
      </w:r>
      <w:r>
        <w:rPr>
          <w:rFonts w:ascii="宋体" w:hAnsi="宋体" w:eastAsia="宋体" w:cs="宋体"/>
          <w:color w:val="000000"/>
        </w:rPr>
        <w:t>块．</w:t>
      </w:r>
    </w:p>
    <w:p w14:paraId="2FA617B1">
      <w:pPr>
        <w:spacing w:line="360" w:lineRule="auto"/>
        <w:textAlignment w:val="center"/>
        <w:rPr>
          <w:color w:val="000000"/>
        </w:rPr>
      </w:pPr>
      <w:r>
        <w:rPr>
          <w:color w:val="2E75B6"/>
        </w:rPr>
        <w:t>【答案】</w:t>
      </w:r>
      <w:r>
        <w:rPr>
          <w:rFonts w:ascii="Times New Roman" w:hAnsi="Times New Roman" w:eastAsia="Times New Roman" w:cs="Times New Roman"/>
          <w:color w:val="000000"/>
        </w:rPr>
        <w:t>59</w:t>
      </w:r>
    </w:p>
    <w:p w14:paraId="0B4967FC">
      <w:pPr>
        <w:spacing w:line="360" w:lineRule="auto"/>
        <w:textAlignment w:val="center"/>
        <w:rPr>
          <w:color w:val="000000"/>
        </w:rPr>
      </w:pPr>
      <w:r>
        <w:rPr>
          <w:color w:val="2E75B6"/>
        </w:rPr>
        <w:t>【解析】</w:t>
      </w:r>
    </w:p>
    <w:p w14:paraId="0C2E6AB4">
      <w:pPr>
        <w:spacing w:line="360" w:lineRule="auto"/>
        <w:jc w:val="both"/>
        <w:textAlignment w:val="center"/>
        <w:rPr>
          <w:color w:val="000000"/>
        </w:rPr>
      </w:pPr>
      <w:r>
        <w:rPr>
          <w:color w:val="000000"/>
        </w:rPr>
        <w:t>【分析】</w:t>
      </w:r>
      <w:r>
        <w:rPr>
          <w:rFonts w:ascii="宋体" w:hAnsi="宋体" w:eastAsia="宋体" w:cs="宋体"/>
          <w:color w:val="000000"/>
        </w:rPr>
        <w:t>此题考查了最小公倍数的应用，解决本题的关键是理解题目意义．</w:t>
      </w:r>
    </w:p>
    <w:p w14:paraId="7FFA40F7">
      <w:pPr>
        <w:spacing w:line="360" w:lineRule="auto"/>
        <w:jc w:val="both"/>
        <w:textAlignment w:val="center"/>
        <w:rPr>
          <w:color w:val="000000"/>
        </w:rPr>
      </w:pPr>
      <w:r>
        <w:rPr>
          <w:rFonts w:ascii="宋体" w:hAnsi="宋体" w:eastAsia="宋体" w:cs="宋体"/>
          <w:color w:val="000000"/>
        </w:rPr>
        <w:t>根据题意得出这包糖果数为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的最小公倍数减</w:t>
      </w:r>
      <w:r>
        <w:rPr>
          <w:rFonts w:ascii="Times New Roman" w:hAnsi="Times New Roman" w:eastAsia="Times New Roman" w:cs="Times New Roman"/>
          <w:color w:val="000000"/>
        </w:rPr>
        <w:t>1</w:t>
      </w:r>
      <w:r>
        <w:rPr>
          <w:rFonts w:ascii="宋体" w:hAnsi="宋体" w:eastAsia="宋体" w:cs="宋体"/>
          <w:color w:val="000000"/>
        </w:rPr>
        <w:t>即可求解．</w:t>
      </w:r>
    </w:p>
    <w:p w14:paraId="62D4E24C">
      <w:pPr>
        <w:spacing w:line="360" w:lineRule="auto"/>
        <w:jc w:val="both"/>
        <w:textAlignment w:val="center"/>
        <w:rPr>
          <w:color w:val="000000"/>
        </w:rPr>
      </w:pPr>
      <w:r>
        <w:rPr>
          <w:color w:val="000000"/>
        </w:rPr>
        <w:t>【详解】解：根据题意，平均分给3个人多2个，说明糖果数加1是3的倍数；平均分给4个人少1个，说明糖果数加1是4的倍数；平均分给5个人多4个，说明糖果数加1是5的倍数。因此，这包糖果的数量加1是3、4、5的公倍数，要求糖果至少有多少块，即为3、4、5的最小公倍数减1</w:t>
      </w:r>
      <w:r>
        <w:rPr>
          <w:rFonts w:ascii="宋体" w:hAnsi="宋体" w:eastAsia="宋体" w:cs="宋体"/>
          <w:color w:val="000000"/>
        </w:rPr>
        <w:t>，</w:t>
      </w:r>
    </w:p>
    <w:p w14:paraId="6B65AD77">
      <w:pPr>
        <w:spacing w:line="360" w:lineRule="auto"/>
        <w:jc w:val="both"/>
        <w:textAlignment w:val="center"/>
        <w:rPr>
          <w:color w:val="000000"/>
        </w:rPr>
      </w:pPr>
      <w:r>
        <w:rPr>
          <w:rFonts w:ascii="宋体" w:hAnsi="宋体" w:eastAsia="宋体" w:cs="宋体"/>
          <w:color w:val="000000"/>
        </w:rPr>
        <w:t>∴它们的最小公倍数为：</w:t>
      </w:r>
      <w:r>
        <w:object>
          <v:shape id="_x0000_i110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8" o:title="eqId284a0781e4777291fbff5e14b5374141"/>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p>
    <w:p w14:paraId="3568D579">
      <w:pPr>
        <w:spacing w:line="360" w:lineRule="auto"/>
        <w:jc w:val="both"/>
        <w:textAlignment w:val="center"/>
        <w:rPr>
          <w:color w:val="000000"/>
        </w:rPr>
      </w:pPr>
      <w:r>
        <w:rPr>
          <w:rFonts w:ascii="宋体" w:hAnsi="宋体" w:eastAsia="宋体" w:cs="宋体"/>
          <w:color w:val="000000"/>
        </w:rPr>
        <w:t>∴糖果至少有</w:t>
      </w:r>
      <w:r>
        <w:object>
          <v:shape id="_x0000_i11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0" o:title="eqId6f44c6078c331b011eeb4d120f2898fb"/>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（块），</w:t>
      </w:r>
    </w:p>
    <w:p w14:paraId="222A068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59</w:t>
      </w:r>
      <w:r>
        <w:rPr>
          <w:rFonts w:ascii="宋体" w:hAnsi="宋体" w:eastAsia="宋体" w:cs="宋体"/>
          <w:color w:val="000000"/>
        </w:rPr>
        <w:t>．</w:t>
      </w:r>
    </w:p>
    <w:p w14:paraId="6432AFF4">
      <w:pPr>
        <w:spacing w:line="360" w:lineRule="auto"/>
        <w:jc w:val="both"/>
        <w:textAlignment w:val="center"/>
        <w:rPr>
          <w:color w:val="000000"/>
        </w:rPr>
      </w:pPr>
      <w:r>
        <w:rPr>
          <w:color w:val="000000"/>
        </w:rPr>
        <w:t xml:space="preserve">14. </w:t>
      </w:r>
      <w:r>
        <w:rPr>
          <w:rFonts w:ascii="宋体" w:hAnsi="宋体" w:eastAsia="宋体" w:cs="宋体"/>
          <w:color w:val="000000"/>
        </w:rPr>
        <w:t>在分数</w:t>
      </w:r>
      <w:r>
        <w:object>
          <v:shape id="_x0000_i1111" o:spt="75" alt="学科网(www.zxxk.com)--教育资源门户，提供试卷、教案、课件、论文、素材以及各类教学资源下载，还有大量而丰富的教学相关资讯！" type="#_x0000_t75" style="height:30.85pt;width:104.05pt;" o:ole="t" filled="f" o:preferrelative="t" stroked="f" coordsize="21600,21600">
            <v:path/>
            <v:fill on="f" focussize="0,0"/>
            <v:stroke on="f" joinstyle="miter"/>
            <v:imagedata r:id="rId152" o:title="eqId5d2dd06b54db3eabd75f9a5eb3a66029"/>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中，与</w:t>
      </w:r>
      <w:r>
        <w:object>
          <v:shape id="_x0000_i11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8b2a698891d42c70b597f0da4f215f09"/>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相等的分数的个数共有</w:t>
      </w:r>
      <w:r>
        <w:rPr>
          <w:color w:val="000000"/>
        </w:rPr>
        <w:t>___________</w:t>
      </w:r>
      <w:r>
        <w:rPr>
          <w:rFonts w:ascii="宋体" w:hAnsi="宋体" w:eastAsia="宋体" w:cs="宋体"/>
          <w:color w:val="000000"/>
        </w:rPr>
        <w:t>个．</w:t>
      </w:r>
    </w:p>
    <w:p w14:paraId="7BE511E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0DAC69E">
      <w:pPr>
        <w:spacing w:line="360" w:lineRule="auto"/>
        <w:textAlignment w:val="center"/>
        <w:rPr>
          <w:color w:val="000000"/>
        </w:rPr>
      </w:pPr>
      <w:r>
        <w:rPr>
          <w:color w:val="2E75B6"/>
        </w:rPr>
        <w:t>【解析】</w:t>
      </w:r>
    </w:p>
    <w:p w14:paraId="686DCBCD">
      <w:pPr>
        <w:spacing w:line="360" w:lineRule="auto"/>
        <w:jc w:val="both"/>
        <w:textAlignment w:val="center"/>
        <w:rPr>
          <w:color w:val="000000"/>
        </w:rPr>
      </w:pPr>
      <w:r>
        <w:rPr>
          <w:color w:val="000000"/>
        </w:rPr>
        <w:t>【分析】</w:t>
      </w:r>
      <w:r>
        <w:rPr>
          <w:rFonts w:ascii="宋体" w:hAnsi="宋体" w:eastAsia="宋体" w:cs="宋体"/>
          <w:color w:val="000000"/>
        </w:rPr>
        <w:t>本题考查了分数的化简，熟悉相关的性质是解题的关键．</w:t>
      </w:r>
    </w:p>
    <w:p w14:paraId="122DC5FC">
      <w:pPr>
        <w:spacing w:line="360" w:lineRule="auto"/>
        <w:jc w:val="both"/>
        <w:textAlignment w:val="center"/>
        <w:rPr>
          <w:color w:val="000000"/>
        </w:rPr>
      </w:pPr>
      <w:r>
        <w:rPr>
          <w:rFonts w:ascii="宋体" w:hAnsi="宋体" w:eastAsia="宋体" w:cs="宋体"/>
          <w:color w:val="000000"/>
        </w:rPr>
        <w:t>先化简分数，然后再根据结果比较即可．</w:t>
      </w:r>
    </w:p>
    <w:p w14:paraId="3E1E97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0.85pt;width:203.95pt;" o:ole="t" filled="f" o:preferrelative="t" stroked="f" coordsize="21600,21600">
            <v:path/>
            <v:fill on="f" focussize="0,0"/>
            <v:stroke on="f" joinstyle="miter"/>
            <v:imagedata r:id="rId155" o:title="eqId50bdaf9b9e5662ae05907018045325c2"/>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p>
    <w:p w14:paraId="7562B1AB">
      <w:pPr>
        <w:spacing w:line="360" w:lineRule="auto"/>
        <w:jc w:val="left"/>
        <w:textAlignment w:val="center"/>
        <w:rPr>
          <w:color w:val="000000"/>
        </w:rPr>
      </w:pP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8b2a698891d42c70b597f0da4f215f09"/>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相等的分数有</w:t>
      </w:r>
      <w:r>
        <w:object>
          <v:shape id="_x0000_i1115"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158" o:title="eqId898dcb137484ab80aa97f69ae28c8822"/>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，共三个，</w:t>
      </w:r>
    </w:p>
    <w:p w14:paraId="33123E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274D1D5">
      <w:pPr>
        <w:spacing w:line="360" w:lineRule="auto"/>
        <w:jc w:val="left"/>
        <w:textAlignment w:val="center"/>
        <w:rPr>
          <w:color w:val="000000"/>
        </w:rPr>
      </w:pPr>
      <w:r>
        <w:rPr>
          <w:color w:val="000000"/>
        </w:rPr>
        <w:t xml:space="preserve">15. </w:t>
      </w:r>
      <w:r>
        <w:rPr>
          <w:rFonts w:ascii="宋体" w:hAnsi="宋体" w:eastAsia="宋体" w:cs="宋体"/>
          <w:color w:val="000000"/>
        </w:rPr>
        <w:t>填空：</w:t>
      </w:r>
      <w:r>
        <w:object>
          <v:shape id="_x0000_i1116" o:spt="75" alt="学科网(www.zxxk.com)--教育资源门户，提供试卷、教案、课件、论文、素材以及各类教学资源下载，还有大量而丰富的教学相关资讯！" type="#_x0000_t75" style="height:33pt;width:85.8pt;" o:ole="t" filled="f" o:preferrelative="t" stroked="f" coordsize="21600,21600">
            <v:path/>
            <v:fill on="f" focussize="0,0"/>
            <v:stroke on="f" joinstyle="miter"/>
            <v:imagedata r:id="rId160" o:title="eqId3d5a27244e5ebc9e3654614d6676ffd7"/>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，括号内应填入：</w:t>
      </w:r>
      <w:r>
        <w:rPr>
          <w:color w:val="000000"/>
        </w:rPr>
        <w:t>__________</w:t>
      </w:r>
      <w:r>
        <w:rPr>
          <w:rFonts w:ascii="宋体" w:hAnsi="宋体" w:eastAsia="宋体" w:cs="宋体"/>
          <w:color w:val="000000"/>
        </w:rPr>
        <w:t>．</w:t>
      </w:r>
    </w:p>
    <w:p w14:paraId="0AA74689">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5DF9E6D9">
      <w:pPr>
        <w:spacing w:line="360" w:lineRule="auto"/>
        <w:textAlignment w:val="center"/>
        <w:rPr>
          <w:color w:val="000000"/>
        </w:rPr>
      </w:pPr>
      <w:r>
        <w:rPr>
          <w:color w:val="2E75B6"/>
        </w:rPr>
        <w:t>【解析】</w:t>
      </w:r>
    </w:p>
    <w:p w14:paraId="0027036A">
      <w:pPr>
        <w:spacing w:line="360" w:lineRule="auto"/>
        <w:jc w:val="both"/>
        <w:textAlignment w:val="center"/>
        <w:rPr>
          <w:color w:val="000000"/>
        </w:rPr>
      </w:pPr>
      <w:r>
        <w:rPr>
          <w:color w:val="000000"/>
        </w:rPr>
        <w:t>【分析】</w:t>
      </w:r>
      <w:r>
        <w:rPr>
          <w:rFonts w:ascii="宋体" w:hAnsi="宋体" w:eastAsia="宋体" w:cs="宋体"/>
          <w:color w:val="000000"/>
        </w:rPr>
        <w:t>本题主要考查了分数的性质，分数的分子和分母同时乘以或除以一个不为</w:t>
      </w:r>
      <w:r>
        <w:rPr>
          <w:rFonts w:ascii="Times New Roman" w:hAnsi="Times New Roman" w:eastAsia="Times New Roman" w:cs="Times New Roman"/>
          <w:color w:val="000000"/>
        </w:rPr>
        <w:t>0</w:t>
      </w:r>
      <w:r>
        <w:rPr>
          <w:rFonts w:ascii="宋体" w:hAnsi="宋体" w:eastAsia="宋体" w:cs="宋体"/>
          <w:color w:val="000000"/>
        </w:rPr>
        <w:t>的数分式的值不变，据此结合题意可知分子要除以</w:t>
      </w:r>
      <w:r>
        <w:rPr>
          <w:rFonts w:ascii="Times New Roman" w:hAnsi="Times New Roman" w:eastAsia="Times New Roman" w:cs="Times New Roman"/>
          <w:color w:val="000000"/>
        </w:rPr>
        <w:t>3</w:t>
      </w:r>
      <w:r>
        <w:rPr>
          <w:rFonts w:ascii="宋体" w:hAnsi="宋体" w:eastAsia="宋体" w:cs="宋体"/>
          <w:color w:val="000000"/>
        </w:rPr>
        <w:t>才会使分式的值不变，据此可得答案．</w:t>
      </w:r>
    </w:p>
    <w:p w14:paraId="790E06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162" o:title="eqIdecccbf04dbe1dcca0f7f7827fc206132"/>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3ED07E1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647F1AD3">
      <w:pPr>
        <w:spacing w:line="360" w:lineRule="auto"/>
        <w:jc w:val="left"/>
        <w:textAlignment w:val="center"/>
        <w:rPr>
          <w:color w:val="000000"/>
        </w:rPr>
      </w:pPr>
      <w:r>
        <w:rPr>
          <w:color w:val="000000"/>
        </w:rPr>
        <w:t xml:space="preserve">16.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14:paraId="100B0874">
      <w:pPr>
        <w:spacing w:line="360" w:lineRule="auto"/>
        <w:jc w:val="left"/>
        <w:textAlignment w:val="center"/>
        <w:rPr>
          <w:color w:val="000000"/>
        </w:rPr>
      </w:pPr>
      <w:r>
        <w:rPr>
          <w:color w:val="000000"/>
        </w:rPr>
        <w:drawing>
          <wp:inline distT="0" distB="0" distL="114300" distR="114300">
            <wp:extent cx="1171575"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171575" cy="685800"/>
                    </a:xfrm>
                    <a:prstGeom prst="rect">
                      <a:avLst/>
                    </a:prstGeom>
                  </pic:spPr>
                </pic:pic>
              </a:graphicData>
            </a:graphic>
          </wp:inline>
        </w:drawing>
      </w:r>
    </w:p>
    <w:p w14:paraId="69F8C952">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65" o:title="eqId99d26fbcbdb2f002f533229b404bf2e0"/>
            <o:lock v:ext="edit" aspectratio="t"/>
            <w10:wrap type="none"/>
            <w10:anchorlock/>
          </v:shape>
          <o:OLEObject Type="Embed" ProgID="Equation.DSMT4" ShapeID="_x0000_i1118" DrawAspect="Content" ObjectID="_1468075818" r:id="rId164">
            <o:LockedField>false</o:LockedField>
          </o:OLEObject>
        </w:object>
      </w:r>
    </w:p>
    <w:p w14:paraId="6B377060">
      <w:pPr>
        <w:spacing w:line="360" w:lineRule="auto"/>
        <w:textAlignment w:val="center"/>
        <w:rPr>
          <w:color w:val="000000"/>
        </w:rPr>
      </w:pPr>
      <w:r>
        <w:rPr>
          <w:color w:val="2E75B6"/>
        </w:rPr>
        <w:t>【解析】</w:t>
      </w:r>
    </w:p>
    <w:p w14:paraId="5B3368CD">
      <w:pPr>
        <w:spacing w:line="360" w:lineRule="auto"/>
        <w:jc w:val="left"/>
        <w:textAlignment w:val="center"/>
        <w:rPr>
          <w:color w:val="000000"/>
        </w:rPr>
      </w:pPr>
      <w:r>
        <w:rPr>
          <w:color w:val="000000"/>
        </w:rPr>
        <w:t>【分析】</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份，则其中一份就是一个长方形的</w:t>
      </w:r>
      <w:r>
        <w:object>
          <v:shape id="_x0000_i11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，再把第三个长方形平均分成</w:t>
      </w:r>
      <w:r>
        <w:rPr>
          <w:rFonts w:ascii="Times New Roman" w:hAnsi="Times New Roman" w:eastAsia="Times New Roman" w:cs="Times New Roman"/>
          <w:color w:val="000000"/>
        </w:rPr>
        <w:t>3</w:t>
      </w:r>
      <w:r>
        <w:rPr>
          <w:rFonts w:ascii="宋体" w:hAnsi="宋体" w:eastAsia="宋体" w:cs="宋体"/>
          <w:color w:val="000000"/>
        </w:rPr>
        <w:t>份，则其中</w:t>
      </w:r>
      <w:r>
        <w:rPr>
          <w:rFonts w:ascii="Times New Roman" w:hAnsi="Times New Roman" w:eastAsia="Times New Roman" w:cs="Times New Roman"/>
          <w:color w:val="000000"/>
        </w:rPr>
        <w:t>2</w:t>
      </w:r>
      <w:r>
        <w:rPr>
          <w:rFonts w:ascii="宋体" w:hAnsi="宋体" w:eastAsia="宋体" w:cs="宋体"/>
          <w:color w:val="000000"/>
        </w:rPr>
        <w:t>份就是一个小长方形的</w:t>
      </w:r>
      <w:r>
        <w:object>
          <v:shape id="_x0000_i11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8" o:title="eqIdbf31876698721a199c7c53c6b320aa86"/>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，所以阴影部分的面积等于一个小长方形的</w:t>
      </w:r>
      <w:r>
        <w:object>
          <v:shape id="_x0000_i1121"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170" o:title="eqId709b196b496e1215742df277b397e5d8"/>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，又因为一个小长方形占大长方形的</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，所以阴影部分的面积等于大长方形的</w:t>
      </w:r>
      <w:r>
        <w:object>
          <v:shape id="_x0000_i1123" o:spt="75" alt="学科网(www.zxxk.com)--教育资源门户，提供试卷、教案、课件、论文、素材以及各类教学资源下载，还有大量而丰富的教学相关资讯！" type="#_x0000_t75" style="height:28pt;width:47.5pt;" o:ole="t" filled="f" o:preferrelative="t" stroked="f" coordsize="21600,21600">
            <v:path/>
            <v:fill on="f" focussize="0,0"/>
            <v:stroke on="f" joinstyle="miter"/>
            <v:imagedata r:id="rId173" o:title="eqIdfe9747f4670e62e9c922541bbde19e8a"/>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，据此即可解答．</w:t>
      </w:r>
    </w:p>
    <w:p w14:paraId="3837554F">
      <w:pPr>
        <w:spacing w:line="360" w:lineRule="auto"/>
        <w:jc w:val="left"/>
        <w:textAlignment w:val="center"/>
        <w:rPr>
          <w:color w:val="000000"/>
        </w:rPr>
      </w:pPr>
      <w:r>
        <w:rPr>
          <w:color w:val="000000"/>
        </w:rPr>
        <w:t>【详解】</w:t>
      </w:r>
      <w:r>
        <w:rPr>
          <w:rFonts w:ascii="宋体" w:hAnsi="宋体" w:eastAsia="宋体" w:cs="宋体"/>
          <w:color w:val="000000"/>
        </w:rPr>
        <w:t>解：阴影部分的面积是大长方形面积的：</w:t>
      </w:r>
    </w:p>
    <w:p w14:paraId="0C03A72F">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28pt;width:50.5pt;" o:ole="t" filled="f" o:preferrelative="t" stroked="f" coordsize="21600,21600">
            <v:path/>
            <v:fill on="f" focussize="0,0"/>
            <v:stroke on="f" joinstyle="miter"/>
            <v:imagedata r:id="rId175" o:title="eqId0466c252bac86d3e1d3d098d29b0fb16"/>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p>
    <w:p w14:paraId="1592F4CB">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28pt;width:34pt;" o:ole="t" filled="f" o:preferrelative="t" stroked="f" coordsize="21600,21600">
            <v:path/>
            <v:fill on="f" focussize="0,0"/>
            <v:stroke on="f" joinstyle="miter"/>
            <v:imagedata r:id="rId177" o:title="eqIdb22636b6b4801a702253aa93444466f8"/>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3454A90D">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1.5pt;width:26.25pt;" o:ole="t" filled="f" o:preferrelative="t" stroked="f" coordsize="21600,21600">
            <v:path/>
            <v:fill on="f" focussize="0,0"/>
            <v:stroke on="f" joinstyle="miter"/>
            <v:imagedata r:id="rId179" o:title="eqId8ef0482725ad8c97350b02cd83929d0d"/>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p>
    <w:p w14:paraId="7D872995">
      <w:pPr>
        <w:spacing w:line="360" w:lineRule="auto"/>
        <w:jc w:val="left"/>
        <w:textAlignment w:val="center"/>
        <w:rPr>
          <w:color w:val="000000"/>
        </w:rPr>
      </w:pPr>
      <w:r>
        <w:rPr>
          <w:rFonts w:ascii="宋体" w:hAnsi="宋体" w:eastAsia="宋体" w:cs="宋体"/>
          <w:color w:val="000000"/>
        </w:rPr>
        <w:t>所以图中阴影部分的面积是大长方形面积的</w:t>
      </w:r>
      <w:r>
        <w:object>
          <v:shape id="_x0000_i1127"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65" o:title="eqId99d26fbcbdb2f002f533229b404bf2e0"/>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14:paraId="62DBE1EB">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65" o:title="eqId99d26fbcbdb2f002f533229b404bf2e0"/>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7166B20D">
      <w:pPr>
        <w:spacing w:line="360" w:lineRule="auto"/>
        <w:jc w:val="left"/>
        <w:textAlignment w:val="center"/>
        <w:rPr>
          <w:color w:val="000000"/>
        </w:rPr>
      </w:pPr>
      <w:r>
        <w:rPr>
          <w:color w:val="000000"/>
        </w:rPr>
        <w:t>【点睛】</w:t>
      </w:r>
      <w:r>
        <w:rPr>
          <w:rFonts w:ascii="宋体" w:hAnsi="宋体" w:eastAsia="宋体" w:cs="宋体"/>
          <w:color w:val="000000"/>
        </w:rPr>
        <w:t>本题考查了认识平面图形．解题的关键是能够把阴影部分转化为大长方形面积的几分之几．</w:t>
      </w:r>
    </w:p>
    <w:p w14:paraId="729CA724">
      <w:pPr>
        <w:spacing w:line="360" w:lineRule="auto"/>
        <w:jc w:val="left"/>
        <w:textAlignment w:val="center"/>
        <w:rPr>
          <w:color w:val="000000"/>
        </w:rPr>
      </w:pPr>
      <w:r>
        <w:rPr>
          <w:color w:val="000000"/>
        </w:rPr>
        <w:t xml:space="preserve">17. </w:t>
      </w:r>
      <w:r>
        <w:rPr>
          <w:rFonts w:ascii="宋体" w:hAnsi="宋体" w:eastAsia="宋体" w:cs="宋体"/>
          <w:color w:val="000000"/>
        </w:rPr>
        <w:t>一个分数约分后是</w:t>
      </w:r>
      <w:r>
        <w:object>
          <v:shape id="_x0000_i112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3" o:title="eqId1985174e05ad371e13cf24d244423da4"/>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，原分数的分子和分母之和是</w:t>
      </w:r>
      <w:r>
        <w:rPr>
          <w:rFonts w:ascii="Times New Roman" w:hAnsi="Times New Roman" w:eastAsia="Times New Roman" w:cs="Times New Roman"/>
          <w:color w:val="000000"/>
        </w:rPr>
        <w:t>72</w:t>
      </w:r>
      <w:r>
        <w:rPr>
          <w:rFonts w:ascii="宋体" w:hAnsi="宋体" w:eastAsia="宋体" w:cs="宋体"/>
          <w:color w:val="000000"/>
        </w:rPr>
        <w:t>，原分数是</w:t>
      </w:r>
      <w:r>
        <w:rPr>
          <w:color w:val="000000"/>
        </w:rPr>
        <w:t>________</w:t>
      </w:r>
      <w:r>
        <w:rPr>
          <w:rFonts w:ascii="宋体" w:hAnsi="宋体" w:eastAsia="宋体" w:cs="宋体"/>
          <w:color w:val="000000"/>
        </w:rPr>
        <w:t>．</w:t>
      </w:r>
    </w:p>
    <w:p w14:paraId="24D0EB33">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55pt;width:17.3pt;" o:ole="t" filled="f" o:preferrelative="t" stroked="f" coordsize="21600,21600">
            <v:path/>
            <v:fill on="f" focussize="0,0"/>
            <v:stroke on="f" joinstyle="miter"/>
            <v:imagedata r:id="rId185" o:title="eqId94ca78bf567d3c2d85c81936a232140a"/>
            <o:lock v:ext="edit" aspectratio="t"/>
            <w10:wrap type="none"/>
            <w10:anchorlock/>
          </v:shape>
          <o:OLEObject Type="Embed" ProgID="Equation.DSMT4" ShapeID="_x0000_i1130" DrawAspect="Content" ObjectID="_1468075830" r:id="rId184">
            <o:LockedField>false</o:LockedField>
          </o:OLEObject>
        </w:object>
      </w:r>
    </w:p>
    <w:p w14:paraId="58CBC717">
      <w:pPr>
        <w:spacing w:line="360" w:lineRule="auto"/>
        <w:textAlignment w:val="center"/>
        <w:rPr>
          <w:color w:val="000000"/>
        </w:rPr>
      </w:pPr>
      <w:r>
        <w:rPr>
          <w:color w:val="2E75B6"/>
        </w:rPr>
        <w:t>【解析】</w:t>
      </w:r>
    </w:p>
    <w:p w14:paraId="79D3F142">
      <w:pPr>
        <w:spacing w:line="360" w:lineRule="auto"/>
        <w:jc w:val="left"/>
        <w:textAlignment w:val="center"/>
        <w:rPr>
          <w:color w:val="000000"/>
        </w:rPr>
      </w:pPr>
      <w:r>
        <w:rPr>
          <w:color w:val="000000"/>
        </w:rPr>
        <w:t>【分析】</w:t>
      </w:r>
      <w:r>
        <w:rPr>
          <w:rFonts w:ascii="宋体" w:hAnsi="宋体" w:eastAsia="宋体" w:cs="宋体"/>
          <w:color w:val="000000"/>
        </w:rPr>
        <w:t>本题主要考查了分数的约分，根据约分结果可知该分数的分母是分子的</w:t>
      </w:r>
      <w:r>
        <w:rPr>
          <w:rFonts w:ascii="Times New Roman" w:hAnsi="Times New Roman" w:eastAsia="Times New Roman" w:cs="Times New Roman"/>
          <w:color w:val="000000"/>
        </w:rPr>
        <w:t>7</w:t>
      </w:r>
      <w:r>
        <w:rPr>
          <w:rFonts w:ascii="宋体" w:hAnsi="宋体" w:eastAsia="宋体" w:cs="宋体"/>
          <w:color w:val="000000"/>
        </w:rPr>
        <w:t>倍，再由原分数的分母与分子之和为</w:t>
      </w:r>
      <w:r>
        <w:rPr>
          <w:rFonts w:ascii="Times New Roman" w:hAnsi="Times New Roman" w:eastAsia="Times New Roman" w:cs="Times New Roman"/>
          <w:color w:val="000000"/>
        </w:rPr>
        <w:t>72</w:t>
      </w:r>
      <w:r>
        <w:rPr>
          <w:rFonts w:ascii="宋体" w:hAnsi="宋体" w:eastAsia="宋体" w:cs="宋体"/>
          <w:color w:val="000000"/>
        </w:rPr>
        <w:t>求出原分数的分子与分母即可得到答案．</w:t>
      </w:r>
    </w:p>
    <w:p w14:paraId="2F74F607">
      <w:pPr>
        <w:spacing w:line="360" w:lineRule="auto"/>
        <w:jc w:val="left"/>
        <w:textAlignment w:val="center"/>
        <w:rPr>
          <w:color w:val="000000"/>
        </w:rPr>
      </w:pPr>
      <w:r>
        <w:rPr>
          <w:color w:val="000000"/>
        </w:rPr>
        <w:t>【详解】</w:t>
      </w:r>
      <w:r>
        <w:rPr>
          <w:rFonts w:ascii="宋体" w:hAnsi="宋体" w:eastAsia="宋体" w:cs="宋体"/>
          <w:color w:val="000000"/>
        </w:rPr>
        <w:t>解：因为一个分数约分后是</w:t>
      </w:r>
      <w:r>
        <w:object>
          <v:shape id="_x0000_i113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83" o:title="eqId1985174e05ad371e13cf24d244423da4"/>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1AA50C8E">
      <w:pPr>
        <w:spacing w:line="360" w:lineRule="auto"/>
        <w:jc w:val="left"/>
        <w:textAlignment w:val="center"/>
        <w:rPr>
          <w:color w:val="000000"/>
        </w:rPr>
      </w:pPr>
      <w:r>
        <w:rPr>
          <w:rFonts w:ascii="宋体" w:hAnsi="宋体" w:eastAsia="宋体" w:cs="宋体"/>
          <w:color w:val="000000"/>
        </w:rPr>
        <w:t>所以该分数的分母是分子的</w:t>
      </w:r>
      <w:r>
        <w:rPr>
          <w:rFonts w:ascii="Times New Roman" w:hAnsi="Times New Roman" w:eastAsia="Times New Roman" w:cs="Times New Roman"/>
          <w:color w:val="000000"/>
        </w:rPr>
        <w:t>7</w:t>
      </w:r>
      <w:r>
        <w:rPr>
          <w:rFonts w:ascii="宋体" w:hAnsi="宋体" w:eastAsia="宋体" w:cs="宋体"/>
          <w:color w:val="000000"/>
        </w:rPr>
        <w:t>倍，</w:t>
      </w:r>
    </w:p>
    <w:p w14:paraId="485ADAD9">
      <w:pPr>
        <w:spacing w:line="360" w:lineRule="auto"/>
        <w:jc w:val="left"/>
        <w:textAlignment w:val="center"/>
        <w:rPr>
          <w:color w:val="000000"/>
        </w:rPr>
      </w:pPr>
      <w:r>
        <w:rPr>
          <w:rFonts w:ascii="宋体" w:hAnsi="宋体" w:eastAsia="宋体" w:cs="宋体"/>
          <w:color w:val="000000"/>
        </w:rPr>
        <w:t>因为原分数的分子和分母之和是</w:t>
      </w:r>
      <w:r>
        <w:rPr>
          <w:rFonts w:ascii="Times New Roman" w:hAnsi="Times New Roman" w:eastAsia="Times New Roman" w:cs="Times New Roman"/>
          <w:color w:val="000000"/>
        </w:rPr>
        <w:t>72</w:t>
      </w:r>
      <w:r>
        <w:rPr>
          <w:rFonts w:ascii="宋体" w:hAnsi="宋体" w:eastAsia="宋体" w:cs="宋体"/>
          <w:color w:val="000000"/>
        </w:rPr>
        <w:t>，</w:t>
      </w:r>
    </w:p>
    <w:p w14:paraId="5771ACBC">
      <w:pPr>
        <w:spacing w:line="360" w:lineRule="auto"/>
        <w:jc w:val="left"/>
        <w:textAlignment w:val="center"/>
        <w:rPr>
          <w:color w:val="000000"/>
        </w:rPr>
      </w:pPr>
      <w:r>
        <w:rPr>
          <w:rFonts w:ascii="宋体" w:hAnsi="宋体" w:eastAsia="宋体" w:cs="宋体"/>
          <w:color w:val="000000"/>
        </w:rPr>
        <w:t>所以原分式的分母为</w:t>
      </w:r>
      <w:r>
        <w:object>
          <v:shape id="_x0000_i1132"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188" o:title="eqId2616d7a8e21e17a4e10f685ad13cdce9"/>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，分子为</w:t>
      </w:r>
      <w:r>
        <w:object>
          <v:shape id="_x0000_i1133"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190" o:title="eqIdd21fa5218e5315bca63d3f4b1034d9dd"/>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603717F1">
      <w:pPr>
        <w:spacing w:line="360" w:lineRule="auto"/>
        <w:jc w:val="left"/>
        <w:textAlignment w:val="center"/>
        <w:rPr>
          <w:color w:val="000000"/>
        </w:rPr>
      </w:pPr>
      <w:r>
        <w:rPr>
          <w:rFonts w:ascii="宋体" w:hAnsi="宋体" w:eastAsia="宋体" w:cs="宋体"/>
          <w:color w:val="000000"/>
        </w:rPr>
        <w:t>∴原分数是</w:t>
      </w:r>
      <w:r>
        <w:object>
          <v:shape id="_x0000_i1134" o:spt="75" alt="学科网(www.zxxk.com)--教育资源门户，提供试卷、教案、课件、论文、素材以及各类教学资源下载，还有大量而丰富的教学相关资讯！" type="#_x0000_t75" style="height:30.55pt;width:17.3pt;" o:ole="t" filled="f" o:preferrelative="t" stroked="f" coordsize="21600,21600">
            <v:path/>
            <v:fill on="f" focussize="0,0"/>
            <v:stroke on="f" joinstyle="miter"/>
            <v:imagedata r:id="rId185" o:title="eqId94ca78bf567d3c2d85c81936a232140a"/>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4BECDB2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48404307" name="图片 948404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04307" name="图片 948404307"/>
                    <pic:cNvPicPr>
                      <a:picLocks noChangeAspect="1"/>
                    </pic:cNvPicPr>
                  </pic:nvPicPr>
                  <pic:blipFill>
                    <a:blip r:embed="rId19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0.55pt;width:17.3pt;" o:ole="t" filled="f" o:preferrelative="t" stroked="f" coordsize="21600,21600">
            <v:path/>
            <v:fill on="f" focussize="0,0"/>
            <v:stroke on="f" joinstyle="miter"/>
            <v:imagedata r:id="rId185" o:title="eqId94ca78bf567d3c2d85c81936a232140a"/>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4B26B137">
      <w:pPr>
        <w:spacing w:line="360" w:lineRule="auto"/>
        <w:jc w:val="left"/>
        <w:textAlignment w:val="center"/>
        <w:rPr>
          <w:color w:val="000000"/>
        </w:rPr>
      </w:pPr>
      <w:r>
        <w:rPr>
          <w:color w:val="000000"/>
        </w:rPr>
        <w:t xml:space="preserve">18. </w:t>
      </w:r>
      <w:r>
        <w:rPr>
          <w:rFonts w:ascii="宋体" w:hAnsi="宋体" w:eastAsia="宋体" w:cs="宋体"/>
          <w:color w:val="000000"/>
        </w:rPr>
        <w:t>两个数的最小公倍数是</w:t>
      </w:r>
      <w:r>
        <w:rPr>
          <w:rFonts w:ascii="Times New Roman" w:hAnsi="Times New Roman" w:eastAsia="Times New Roman" w:cs="Times New Roman"/>
          <w:color w:val="000000"/>
        </w:rPr>
        <w:t>72</w:t>
      </w:r>
      <w:r>
        <w:rPr>
          <w:rFonts w:ascii="宋体" w:hAnsi="宋体" w:eastAsia="宋体" w:cs="宋体"/>
          <w:color w:val="000000"/>
        </w:rPr>
        <w:t>，最大公因数是</w:t>
      </w:r>
      <w:r>
        <w:rPr>
          <w:rFonts w:ascii="Times New Roman" w:hAnsi="Times New Roman" w:eastAsia="Times New Roman" w:cs="Times New Roman"/>
          <w:color w:val="000000"/>
        </w:rPr>
        <w:t>12</w:t>
      </w:r>
      <w:r>
        <w:rPr>
          <w:rFonts w:ascii="宋体" w:hAnsi="宋体" w:eastAsia="宋体" w:cs="宋体"/>
          <w:color w:val="000000"/>
        </w:rPr>
        <w:t>，则这两个数分别是</w:t>
      </w:r>
      <w:r>
        <w:rPr>
          <w:color w:val="000000"/>
        </w:rPr>
        <w:t>_______</w:t>
      </w:r>
      <w:r>
        <w:rPr>
          <w:rFonts w:ascii="宋体" w:hAnsi="宋体" w:eastAsia="宋体" w:cs="宋体"/>
          <w:color w:val="000000"/>
        </w:rPr>
        <w:t>．</w:t>
      </w:r>
    </w:p>
    <w:p w14:paraId="4ADC6CC9">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p>
    <w:p w14:paraId="6FF4D389">
      <w:pPr>
        <w:spacing w:line="360" w:lineRule="auto"/>
        <w:textAlignment w:val="center"/>
        <w:rPr>
          <w:color w:val="000000"/>
        </w:rPr>
      </w:pPr>
      <w:r>
        <w:rPr>
          <w:color w:val="2E75B6"/>
        </w:rPr>
        <w:t>【解析】</w:t>
      </w:r>
    </w:p>
    <w:p w14:paraId="517A4F94">
      <w:pPr>
        <w:spacing w:line="360" w:lineRule="auto"/>
        <w:jc w:val="left"/>
        <w:textAlignment w:val="center"/>
        <w:rPr>
          <w:color w:val="000000"/>
        </w:rPr>
      </w:pPr>
      <w:r>
        <w:rPr>
          <w:color w:val="000000"/>
        </w:rPr>
        <w:t>【分析】</w:t>
      </w:r>
      <w:r>
        <w:rPr>
          <w:rFonts w:ascii="宋体" w:hAnsi="宋体" w:eastAsia="宋体" w:cs="宋体"/>
          <w:color w:val="000000"/>
        </w:rPr>
        <w:t>首先要知道最大公因数是两个数公有质因数的乘积，最小公倍数是两个数公有质因数和独有质因数的乘积，所以用最小公倍数除以最大公因数得到两个数的独有质因数的乘积，从而求出结论．</w:t>
      </w:r>
    </w:p>
    <w:p w14:paraId="4F14306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12=6</w:t>
      </w:r>
    </w:p>
    <w:p w14:paraId="39710F5C">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3</w:t>
      </w:r>
    </w:p>
    <w:p w14:paraId="729C1BD0">
      <w:pPr>
        <w:spacing w:line="360" w:lineRule="auto"/>
        <w:jc w:val="left"/>
        <w:textAlignment w:val="center"/>
        <w:rPr>
          <w:color w:val="000000"/>
        </w:rPr>
      </w:pPr>
      <w:r>
        <w:rPr>
          <w:rFonts w:ascii="宋体" w:hAnsi="宋体" w:eastAsia="宋体" w:cs="宋体"/>
          <w:color w:val="000000"/>
        </w:rPr>
        <w:t>则这两个数为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12=72</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12=24</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12=36</w:t>
      </w:r>
    </w:p>
    <w:p w14:paraId="0C8F02F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5D153B0B">
      <w:pPr>
        <w:spacing w:line="360" w:lineRule="auto"/>
        <w:jc w:val="left"/>
        <w:textAlignment w:val="center"/>
        <w:rPr>
          <w:color w:val="000000"/>
        </w:rPr>
      </w:pPr>
      <w:r>
        <w:rPr>
          <w:color w:val="000000"/>
        </w:rPr>
        <w:t>【点睛】</w:t>
      </w:r>
      <w:r>
        <w:rPr>
          <w:rFonts w:ascii="宋体" w:hAnsi="宋体" w:eastAsia="宋体" w:cs="宋体"/>
          <w:color w:val="000000"/>
        </w:rPr>
        <w:t>此题考查的是最大公因数和最小公倍数，解题关键是最小公倍数除以最大公因数得到两个数的独有质因数的乘积．</w:t>
      </w:r>
    </w:p>
    <w:p w14:paraId="3164C5F1">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B046472">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948404309" name="图片 94840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04309" name="图片 948404309"/>
                    <pic:cNvPicPr>
                      <a:picLocks noChangeAspect="1"/>
                    </pic:cNvPicPr>
                  </pic:nvPicPr>
                  <pic:blipFill>
                    <a:blip r:embed="rId19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用短除法分解素因数</w:t>
      </w:r>
    </w:p>
    <w:p w14:paraId="2CD2DCA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143</w:t>
      </w:r>
    </w:p>
    <w:p w14:paraId="5788EF0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216</w:t>
      </w:r>
    </w:p>
    <w:p w14:paraId="34030B4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59B7A64">
      <w:pPr>
        <w:spacing w:line="360" w:lineRule="auto"/>
        <w:textAlignment w:val="center"/>
        <w:rPr>
          <w:color w:val="000000"/>
        </w:rPr>
      </w:pPr>
      <w:r>
        <w:rPr>
          <w:color w:val="2E75B6"/>
        </w:rPr>
        <w:t>【解析】</w:t>
      </w:r>
    </w:p>
    <w:p w14:paraId="124D51EF">
      <w:pPr>
        <w:spacing w:line="360" w:lineRule="auto"/>
        <w:jc w:val="left"/>
        <w:textAlignment w:val="center"/>
        <w:rPr>
          <w:color w:val="000000"/>
        </w:rPr>
      </w:pPr>
      <w:r>
        <w:rPr>
          <w:color w:val="000000"/>
        </w:rPr>
        <w:t>【分析】</w:t>
      </w:r>
      <w:r>
        <w:rPr>
          <w:rFonts w:ascii="宋体" w:hAnsi="宋体" w:eastAsia="宋体" w:cs="宋体"/>
          <w:color w:val="000000"/>
        </w:rPr>
        <w:t>本题考查了用短除法分解素因数，正确掌握相关性质内容是解题的关键．</w:t>
      </w:r>
    </w:p>
    <w:p w14:paraId="62DF1CA7">
      <w:pPr>
        <w:spacing w:line="360" w:lineRule="auto"/>
        <w:jc w:val="left"/>
        <w:textAlignment w:val="center"/>
        <w:rPr>
          <w:color w:val="000000"/>
        </w:rPr>
      </w:pPr>
      <w:r>
        <w:rPr>
          <w:rFonts w:ascii="宋体" w:hAnsi="宋体" w:eastAsia="宋体" w:cs="宋体"/>
          <w:color w:val="000000"/>
        </w:rPr>
        <w:t>（1）先运用短除法分解素因数，则</w:t>
      </w:r>
      <w:r>
        <w:object>
          <v:shape id="_x0000_i1136"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96" o:title="eqId9fb7febbb1da7e481069301112882090"/>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，即可作答．</w:t>
      </w:r>
    </w:p>
    <w:p w14:paraId="5186C8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）先运用短除法分解素因数，则</w:t>
      </w:r>
      <w:r>
        <w:object>
          <v:shape id="_x0000_i1137"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198" o:title="eqId3bc9b9131564f1b4af0829249af1f195"/>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，即可作答．</w:t>
      </w:r>
    </w:p>
    <w:p w14:paraId="7890BC50">
      <w:pPr>
        <w:spacing w:line="360" w:lineRule="auto"/>
        <w:jc w:val="left"/>
        <w:textAlignment w:val="center"/>
        <w:rPr>
          <w:color w:val="000000"/>
        </w:rPr>
      </w:pPr>
      <w:r>
        <w:rPr>
          <w:color w:val="000000"/>
        </w:rPr>
        <w:t>【小问1详解】</w:t>
      </w:r>
    </w:p>
    <w:p w14:paraId="65BDFBBF">
      <w:pPr>
        <w:spacing w:line="360" w:lineRule="auto"/>
        <w:jc w:val="left"/>
        <w:textAlignment w:val="center"/>
        <w:rPr>
          <w:color w:val="000000"/>
        </w:rPr>
      </w:pPr>
      <w:r>
        <w:rPr>
          <w:rFonts w:ascii="宋体" w:hAnsi="宋体" w:eastAsia="宋体" w:cs="宋体"/>
          <w:color w:val="000000"/>
        </w:rPr>
        <w:t>解：依题意，</w:t>
      </w:r>
    </w:p>
    <w:p w14:paraId="2F1E6605">
      <w:pPr>
        <w:spacing w:line="360" w:lineRule="auto"/>
        <w:jc w:val="left"/>
        <w:textAlignment w:val="center"/>
        <w:rPr>
          <w:color w:val="000000"/>
        </w:rPr>
      </w:pPr>
      <w:r>
        <w:rPr>
          <w:color w:val="000000"/>
        </w:rPr>
        <w:drawing>
          <wp:inline distT="0" distB="0" distL="114300" distR="114300">
            <wp:extent cx="790575"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790575" cy="819150"/>
                    </a:xfrm>
                    <a:prstGeom prst="rect">
                      <a:avLst/>
                    </a:prstGeom>
                  </pic:spPr>
                </pic:pic>
              </a:graphicData>
            </a:graphic>
          </wp:inline>
        </w:drawing>
      </w:r>
    </w:p>
    <w:p w14:paraId="69A1C7D3">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96" o:title="eqId9fb7febbb1da7e481069301112882090"/>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w:t>
      </w:r>
    </w:p>
    <w:p w14:paraId="026F83FE">
      <w:pPr>
        <w:spacing w:line="360" w:lineRule="auto"/>
        <w:jc w:val="left"/>
        <w:textAlignment w:val="center"/>
        <w:rPr>
          <w:color w:val="000000"/>
        </w:rPr>
      </w:pPr>
      <w:r>
        <w:rPr>
          <w:color w:val="000000"/>
        </w:rPr>
        <w:t>【小问2详解】</w:t>
      </w:r>
    </w:p>
    <w:p w14:paraId="367F38C1">
      <w:pPr>
        <w:spacing w:line="360" w:lineRule="auto"/>
        <w:jc w:val="left"/>
        <w:textAlignment w:val="center"/>
        <w:rPr>
          <w:color w:val="000000"/>
        </w:rPr>
      </w:pPr>
      <w:r>
        <w:rPr>
          <w:rFonts w:ascii="宋体" w:hAnsi="宋体" w:eastAsia="宋体" w:cs="宋体"/>
          <w:color w:val="000000"/>
        </w:rPr>
        <w:t>解：依题意，</w:t>
      </w:r>
    </w:p>
    <w:p w14:paraId="79DF6EC9">
      <w:pPr>
        <w:spacing w:line="360" w:lineRule="auto"/>
        <w:jc w:val="left"/>
        <w:textAlignment w:val="center"/>
        <w:rPr>
          <w:color w:val="000000"/>
        </w:rPr>
      </w:pPr>
      <w:r>
        <w:rPr>
          <w:color w:val="000000"/>
        </w:rPr>
        <w:drawing>
          <wp:inline distT="0" distB="0" distL="114300" distR="114300">
            <wp:extent cx="666750" cy="1495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666750" cy="1495425"/>
                    </a:xfrm>
                    <a:prstGeom prst="rect">
                      <a:avLst/>
                    </a:prstGeom>
                  </pic:spPr>
                </pic:pic>
              </a:graphicData>
            </a:graphic>
          </wp:inline>
        </w:drawing>
      </w:r>
    </w:p>
    <w:p w14:paraId="47D9AE28">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198" o:title="eqId3bc9b9131564f1b4af0829249af1f195"/>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41041A78">
      <w:pPr>
        <w:spacing w:line="360" w:lineRule="auto"/>
        <w:jc w:val="left"/>
        <w:textAlignment w:val="center"/>
        <w:rPr>
          <w:color w:val="000000"/>
        </w:rPr>
      </w:pPr>
      <w:r>
        <w:rPr>
          <w:color w:val="000000"/>
        </w:rPr>
        <w:t xml:space="preserve">20. </w:t>
      </w:r>
      <w:r>
        <w:rPr>
          <w:rFonts w:ascii="宋体" w:hAnsi="宋体" w:eastAsia="宋体" w:cs="宋体"/>
          <w:color w:val="000000"/>
        </w:rPr>
        <w:t>用短除法分别求出下列各组数的最大公因数和最小公倍数．</w:t>
      </w:r>
    </w:p>
    <w:p w14:paraId="0E9D39B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p>
    <w:p w14:paraId="22DA0048">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06BC56B4">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最大公因数为</w:t>
      </w:r>
      <w:r>
        <w:rPr>
          <w:rFonts w:ascii="Times New Roman" w:hAnsi="Times New Roman" w:eastAsia="Times New Roman" w:cs="Times New Roman"/>
          <w:color w:val="000000"/>
        </w:rPr>
        <w:t>8</w:t>
      </w:r>
      <w:r>
        <w:rPr>
          <w:rFonts w:ascii="宋体" w:hAnsi="宋体" w:eastAsia="宋体" w:cs="宋体"/>
          <w:color w:val="000000"/>
        </w:rPr>
        <w:t>；最小公倍数为</w:t>
      </w:r>
      <w:r>
        <w:object>
          <v:shape id="_x0000_i1140"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204" o:title="eqId683b966b48f00bfc0bfd552e5de14d3e"/>
            <o:lock v:ext="edit" aspectratio="t"/>
            <w10:wrap type="none"/>
            <w10:anchorlock/>
          </v:shape>
          <o:OLEObject Type="Embed" ProgID="Equation.DSMT4" ShapeID="_x0000_i1140" DrawAspect="Content" ObjectID="_1468075840" r:id="rId203">
            <o:LockedField>false</o:LockedField>
          </o:OLEObject>
        </w:object>
      </w:r>
      <w:r>
        <w:rPr>
          <w:color w:val="000000"/>
        </w:rPr>
        <w:t xml:space="preserve">    </w:t>
      </w:r>
    </w:p>
    <w:p w14:paraId="3E8681F7">
      <w:pPr>
        <w:spacing w:line="360" w:lineRule="auto"/>
        <w:textAlignment w:val="center"/>
        <w:rPr>
          <w:color w:val="000000"/>
        </w:rPr>
      </w:pPr>
      <w:r>
        <w:rPr>
          <w:color w:val="000000"/>
        </w:rPr>
        <w:t>（2）</w:t>
      </w:r>
      <w:r>
        <w:rPr>
          <w:rFonts w:ascii="宋体" w:hAnsi="宋体" w:eastAsia="宋体" w:cs="宋体"/>
          <w:color w:val="000000"/>
        </w:rPr>
        <w:t>最大公因数为</w:t>
      </w:r>
      <w:r>
        <w:rPr>
          <w:rFonts w:ascii="Times New Roman" w:hAnsi="Times New Roman" w:eastAsia="Times New Roman" w:cs="Times New Roman"/>
          <w:color w:val="000000"/>
        </w:rPr>
        <w:t>6</w:t>
      </w:r>
      <w:r>
        <w:rPr>
          <w:rFonts w:ascii="宋体" w:hAnsi="宋体" w:eastAsia="宋体" w:cs="宋体"/>
          <w:color w:val="000000"/>
        </w:rPr>
        <w:t>；最小公倍数为</w:t>
      </w:r>
      <w:r>
        <w:object>
          <v:shape id="_x0000_i1141" o:spt="75" alt="学科网(www.zxxk.com)--教育资源门户，提供试卷、教案、课件、论文、素材以及各类教学资源下载，还有大量而丰富的教学相关资讯！" type="#_x0000_t75" style="height:14.1pt;width:20.25pt;" o:ole="t" filled="f" o:preferrelative="t" stroked="f" coordsize="21600,21600">
            <v:path/>
            <v:fill on="f" focussize="0,0"/>
            <v:stroke on="f" joinstyle="miter"/>
            <v:imagedata r:id="rId206" o:title="eqIdf2f7530034abc91d11bc847602eaf5bc"/>
            <o:lock v:ext="edit" aspectratio="t"/>
            <w10:wrap type="none"/>
            <w10:anchorlock/>
          </v:shape>
          <o:OLEObject Type="Embed" ProgID="Equation.DSMT4" ShapeID="_x0000_i1141" DrawAspect="Content" ObjectID="_1468075841" r:id="rId205">
            <o:LockedField>false</o:LockedField>
          </o:OLEObject>
        </w:object>
      </w:r>
    </w:p>
    <w:p w14:paraId="52302408">
      <w:pPr>
        <w:spacing w:line="360" w:lineRule="auto"/>
        <w:textAlignment w:val="center"/>
        <w:rPr>
          <w:color w:val="000000"/>
        </w:rPr>
      </w:pPr>
      <w:r>
        <w:rPr>
          <w:color w:val="2E75B6"/>
        </w:rPr>
        <w:t>【解析】</w:t>
      </w:r>
    </w:p>
    <w:p w14:paraId="79F8DD28">
      <w:pPr>
        <w:spacing w:line="360" w:lineRule="auto"/>
        <w:jc w:val="both"/>
        <w:textAlignment w:val="center"/>
        <w:rPr>
          <w:color w:val="000000"/>
        </w:rPr>
      </w:pPr>
      <w:r>
        <w:rPr>
          <w:color w:val="000000"/>
        </w:rPr>
        <w:t>【分析】</w:t>
      </w:r>
      <w:r>
        <w:rPr>
          <w:rFonts w:ascii="宋体" w:hAnsi="宋体" w:eastAsia="宋体" w:cs="宋体"/>
          <w:color w:val="000000"/>
        </w:rPr>
        <w:t>本题主要考查了求一组数的最大公因数和最小公倍数，解题的关键是熟练掌握定义，根据最大公因数和最小公倍数的概念进行计算即可．</w:t>
      </w:r>
    </w:p>
    <w:p w14:paraId="6E838DE4">
      <w:pPr>
        <w:spacing w:line="360" w:lineRule="auto"/>
        <w:jc w:val="both"/>
        <w:textAlignment w:val="center"/>
        <w:rPr>
          <w:color w:val="000000"/>
        </w:rPr>
      </w:pPr>
      <w:r>
        <w:rPr>
          <w:color w:val="000000"/>
        </w:rPr>
        <w:t>【小问1详解】</w:t>
      </w:r>
    </w:p>
    <w:p w14:paraId="3928ED15">
      <w:pPr>
        <w:spacing w:line="360" w:lineRule="auto"/>
        <w:jc w:val="left"/>
        <w:textAlignment w:val="center"/>
        <w:rPr>
          <w:color w:val="000000"/>
        </w:rPr>
      </w:pP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208" o:title="eqId89da57b9895ba340ecbd9de5e6a27e3b"/>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210" o:title="eqId820443027259fe0f31f8766d9f9a050c"/>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381F0C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的最大公因数为：</w:t>
      </w:r>
      <w:r>
        <w:object>
          <v:shape id="_x0000_i11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2" o:title="eqIdbe98a5cf04da95e11f0bafbc74801df6"/>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p>
    <w:p w14:paraId="7E9A784A">
      <w:pPr>
        <w:spacing w:line="360" w:lineRule="auto"/>
        <w:jc w:val="left"/>
        <w:textAlignment w:val="center"/>
        <w:rPr>
          <w:color w:val="000000"/>
        </w:rPr>
      </w:pPr>
      <w:r>
        <w:rPr>
          <w:rFonts w:ascii="宋体" w:hAnsi="宋体" w:eastAsia="宋体" w:cs="宋体"/>
          <w:color w:val="000000"/>
        </w:rPr>
        <w:t>最小公倍数为：</w:t>
      </w:r>
      <w:r>
        <w:object>
          <v:shape id="_x0000_i1145" o:spt="75" alt="学科网(www.zxxk.com)--教育资源门户，提供试卷、教案、课件、论文、素材以及各类教学资源下载，还有大量而丰富的教学相关资讯！" type="#_x0000_t75" style="height:12.9pt;width:90.25pt;" o:ole="t" filled="f" o:preferrelative="t" stroked="f" coordsize="21600,21600">
            <v:path/>
            <v:fill on="f" focussize="0,0"/>
            <v:stroke on="f" joinstyle="miter"/>
            <v:imagedata r:id="rId214" o:title="eqId6a704a852923fe8879286b0cd318acb9"/>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0ABF3336">
      <w:pPr>
        <w:spacing w:line="360" w:lineRule="auto"/>
        <w:jc w:val="left"/>
        <w:textAlignment w:val="center"/>
        <w:rPr>
          <w:color w:val="000000"/>
        </w:rPr>
      </w:pPr>
      <w:r>
        <w:rPr>
          <w:color w:val="000000"/>
        </w:rPr>
        <w:t>【小问2详解】</w:t>
      </w:r>
    </w:p>
    <w:p w14:paraId="2C1E50F9">
      <w:pPr>
        <w:spacing w:line="360" w:lineRule="auto"/>
        <w:jc w:val="left"/>
        <w:textAlignment w:val="center"/>
        <w:rPr>
          <w:color w:val="000000"/>
        </w:rPr>
      </w:pP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16" o:title="eqId151c854abdc6af5eba281323c7967e8a"/>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18" o:title="eqId9e2e88ea1af0e66481f1bd302ade117f"/>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20" o:title="eqIdc565234bfc37c7f98f8e00c8e161acfe"/>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0DD41B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的最大公因数为：</w:t>
      </w:r>
      <w:r>
        <w:object>
          <v:shape id="_x0000_i11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2" o:title="eqIdd4c0ca7efb6e171a7ba0bb80f3da3d5d"/>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14:paraId="6007D310">
      <w:pPr>
        <w:spacing w:line="360" w:lineRule="auto"/>
        <w:jc w:val="left"/>
        <w:textAlignment w:val="center"/>
        <w:rPr>
          <w:color w:val="000000"/>
        </w:rPr>
      </w:pPr>
      <w:r>
        <w:rPr>
          <w:rFonts w:ascii="宋体" w:hAnsi="宋体" w:eastAsia="宋体" w:cs="宋体"/>
          <w:color w:val="000000"/>
        </w:rPr>
        <w:t>最小公倍数为：</w:t>
      </w:r>
      <w:r>
        <w:object>
          <v:shape id="_x0000_i1150"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224" o:title="eqId18ed8ebf7a9c640e44b1ee8936797152"/>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37CBF1D7">
      <w:pPr>
        <w:spacing w:line="360" w:lineRule="auto"/>
        <w:jc w:val="both"/>
        <w:textAlignment w:val="center"/>
        <w:rPr>
          <w:color w:val="000000"/>
        </w:rPr>
      </w:pPr>
      <w:r>
        <w:rPr>
          <w:color w:val="000000"/>
        </w:rPr>
        <w:t xml:space="preserve">21. </w:t>
      </w:r>
      <w:r>
        <w:rPr>
          <w:rFonts w:ascii="宋体" w:hAnsi="宋体" w:eastAsia="宋体" w:cs="宋体"/>
          <w:color w:val="000000"/>
        </w:rPr>
        <w:t>计算：</w:t>
      </w:r>
    </w:p>
    <w:p w14:paraId="71E94A17">
      <w:pPr>
        <w:spacing w:line="360" w:lineRule="auto"/>
        <w:jc w:val="left"/>
        <w:textAlignment w:val="center"/>
        <w:rPr>
          <w:color w:val="000000"/>
        </w:rPr>
      </w:pPr>
      <w:r>
        <w:rPr>
          <w:color w:val="000000"/>
        </w:rPr>
        <w:t>（1）</w:t>
      </w:r>
      <w:r>
        <w:object>
          <v:shape id="_x0000_i115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6" o:title="eqId537dcb2e36cc4fb5312487854306a4c4"/>
            <o:lock v:ext="edit" aspectratio="t"/>
            <w10:wrap type="none"/>
            <w10:anchorlock/>
          </v:shape>
          <o:OLEObject Type="Embed" ProgID="Equation.DSMT4" ShapeID="_x0000_i1151" DrawAspect="Content" ObjectID="_1468075851" r:id="rId225">
            <o:LockedField>false</o:LockedField>
          </o:OLEObject>
        </w:object>
      </w:r>
    </w:p>
    <w:p w14:paraId="0461E858">
      <w:pPr>
        <w:spacing w:line="360" w:lineRule="auto"/>
        <w:jc w:val="left"/>
        <w:textAlignment w:val="center"/>
        <w:rPr>
          <w:color w:val="000000"/>
        </w:rPr>
      </w:pPr>
      <w:r>
        <w:rPr>
          <w:color w:val="000000"/>
        </w:rPr>
        <w:t>（2）</w:t>
      </w:r>
      <w:r>
        <w:object>
          <v:shape id="_x0000_i115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28" o:title="eqIdecb5e1ad85a711b869dce399a75472dd"/>
            <o:lock v:ext="edit" aspectratio="t"/>
            <w10:wrap type="none"/>
            <w10:anchorlock/>
          </v:shape>
          <o:OLEObject Type="Embed" ProgID="Equation.DSMT4" ShapeID="_x0000_i1152" DrawAspect="Content" ObjectID="_1468075852" r:id="rId227">
            <o:LockedField>false</o:LockedField>
          </o:OLEObject>
        </w:object>
      </w:r>
    </w:p>
    <w:p w14:paraId="5AC9EC85">
      <w:pPr>
        <w:spacing w:line="360" w:lineRule="auto"/>
        <w:textAlignment w:val="center"/>
        <w:rPr>
          <w:color w:val="000000"/>
        </w:rPr>
      </w:pPr>
      <w:r>
        <w:rPr>
          <w:color w:val="2E75B6"/>
        </w:rPr>
        <w:t>【答案】</w:t>
      </w:r>
      <w:r>
        <w:rPr>
          <w:color w:val="000000"/>
        </w:rPr>
        <w:t>（1）</w:t>
      </w:r>
      <w:r>
        <w:object>
          <v:shape id="_x0000_i1153"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0" o:title="eqId8dda997cd16bb521dbd4d6c3c691d2f5"/>
            <o:lock v:ext="edit" aspectratio="t"/>
            <w10:wrap type="none"/>
            <w10:anchorlock/>
          </v:shape>
          <o:OLEObject Type="Embed" ProgID="Equation.DSMT4" ShapeID="_x0000_i1153" DrawAspect="Content" ObjectID="_1468075853" r:id="rId229">
            <o:LockedField>false</o:LockedField>
          </o:OLEObject>
        </w:object>
      </w:r>
      <w:r>
        <w:rPr>
          <w:color w:val="000000"/>
        </w:rPr>
        <w:t xml:space="preserve">    </w:t>
      </w:r>
    </w:p>
    <w:p w14:paraId="7031F126">
      <w:pPr>
        <w:spacing w:line="360" w:lineRule="auto"/>
        <w:textAlignment w:val="center"/>
        <w:rPr>
          <w:color w:val="000000"/>
        </w:rPr>
      </w:pPr>
      <w:r>
        <w:rPr>
          <w:color w:val="000000"/>
        </w:rPr>
        <w:t>（2）</w:t>
      </w:r>
      <w:r>
        <w:object>
          <v:shape id="_x0000_i115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2" o:title="eqIda713afb8210918bfd7cfa1ee2dffe45b"/>
            <o:lock v:ext="edit" aspectratio="t"/>
            <w10:wrap type="none"/>
            <w10:anchorlock/>
          </v:shape>
          <o:OLEObject Type="Embed" ProgID="Equation.DSMT4" ShapeID="_x0000_i1154" DrawAspect="Content" ObjectID="_1468075854" r:id="rId231">
            <o:LockedField>false</o:LockedField>
          </o:OLEObject>
        </w:object>
      </w:r>
    </w:p>
    <w:p w14:paraId="683DEFC3">
      <w:pPr>
        <w:spacing w:line="360" w:lineRule="auto"/>
        <w:textAlignment w:val="center"/>
        <w:rPr>
          <w:color w:val="000000"/>
        </w:rPr>
      </w:pPr>
      <w:r>
        <w:rPr>
          <w:color w:val="2E75B6"/>
        </w:rPr>
        <w:t>【解析】</w:t>
      </w:r>
    </w:p>
    <w:p w14:paraId="00F0F6B2">
      <w:pPr>
        <w:spacing w:line="360" w:lineRule="auto"/>
        <w:jc w:val="both"/>
        <w:textAlignment w:val="center"/>
        <w:rPr>
          <w:color w:val="000000"/>
        </w:rPr>
      </w:pPr>
      <w:r>
        <w:rPr>
          <w:color w:val="000000"/>
        </w:rPr>
        <w:t>【分析】</w:t>
      </w:r>
      <w:r>
        <w:rPr>
          <w:rFonts w:ascii="宋体" w:hAnsi="宋体" w:eastAsia="宋体" w:cs="宋体"/>
          <w:color w:val="000000"/>
        </w:rPr>
        <w:t>本题考查了分数的乘除法运算法则，准确的计算是解决本题的关键．</w:t>
      </w:r>
    </w:p>
    <w:p w14:paraId="4F0B28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）先通分，再根据分数的加减法法则求解即可；</w:t>
      </w:r>
    </w:p>
    <w:p w14:paraId="7CFD67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）先通分，再将除法化为乘法，最后约分相乘即可求解．</w:t>
      </w:r>
    </w:p>
    <w:p w14:paraId="095257BB">
      <w:pPr>
        <w:spacing w:line="360" w:lineRule="auto"/>
        <w:jc w:val="both"/>
        <w:textAlignment w:val="center"/>
        <w:rPr>
          <w:color w:val="000000"/>
        </w:rPr>
      </w:pPr>
      <w:r>
        <w:rPr>
          <w:color w:val="000000"/>
        </w:rPr>
        <w:t>【小问1详解】</w:t>
      </w:r>
    </w:p>
    <w:p w14:paraId="759BCE80">
      <w:pPr>
        <w:spacing w:line="360" w:lineRule="auto"/>
        <w:jc w:val="left"/>
        <w:textAlignment w:val="center"/>
        <w:rPr>
          <w:color w:val="000000"/>
        </w:rPr>
      </w:pP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6" o:title="eqId537dcb2e36cc4fb5312487854306a4c4"/>
            <o:lock v:ext="edit" aspectratio="t"/>
            <w10:wrap type="none"/>
            <w10:anchorlock/>
          </v:shape>
          <o:OLEObject Type="Embed" ProgID="Equation.DSMT4" ShapeID="_x0000_i1155" DrawAspect="Content" ObjectID="_1468075855" r:id="rId233">
            <o:LockedField>false</o:LockedField>
          </o:OLEObject>
        </w:object>
      </w:r>
    </w:p>
    <w:p w14:paraId="46F0C43C">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85pt;width:84.05pt;" o:ole="t" filled="f" o:preferrelative="t" stroked="f" coordsize="21600,21600">
            <v:path/>
            <v:fill on="f" focussize="0,0"/>
            <v:stroke on="f" joinstyle="miter"/>
            <v:imagedata r:id="rId235" o:title="eqId1b512e713e0dd77383b5e1c0390a73cc"/>
            <o:lock v:ext="edit" aspectratio="t"/>
            <w10:wrap type="none"/>
            <w10:anchorlock/>
          </v:shape>
          <o:OLEObject Type="Embed" ProgID="Equation.DSMT4" ShapeID="_x0000_i1156" DrawAspect="Content" ObjectID="_1468075856" r:id="rId234">
            <o:LockedField>false</o:LockedField>
          </o:OLEObject>
        </w:object>
      </w:r>
    </w:p>
    <w:p w14:paraId="3DB0C887">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85pt;width:62pt;" o:ole="t" filled="f" o:preferrelative="t" stroked="f" coordsize="21600,21600">
            <v:path/>
            <v:fill on="f" focussize="0,0"/>
            <v:stroke on="f" joinstyle="miter"/>
            <v:imagedata r:id="rId237" o:title="eqId6e5b5932b3db617b5de986395086c689"/>
            <o:lock v:ext="edit" aspectratio="t"/>
            <w10:wrap type="none"/>
            <w10:anchorlock/>
          </v:shape>
          <o:OLEObject Type="Embed" ProgID="Equation.DSMT4" ShapeID="_x0000_i1157" DrawAspect="Content" ObjectID="_1468075857" r:id="rId236">
            <o:LockedField>false</o:LockedField>
          </o:OLEObject>
        </w:object>
      </w:r>
    </w:p>
    <w:p w14:paraId="72251BFA">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0.85pt;width:62pt;" o:ole="t" filled="f" o:preferrelative="t" stroked="f" coordsize="21600,21600">
            <v:path/>
            <v:fill on="f" focussize="0,0"/>
            <v:stroke on="f" joinstyle="miter"/>
            <v:imagedata r:id="rId239" o:title="eqId08498d6f4e29b93a70c8bc2fd7696752"/>
            <o:lock v:ext="edit" aspectratio="t"/>
            <w10:wrap type="none"/>
            <w10:anchorlock/>
          </v:shape>
          <o:OLEObject Type="Embed" ProgID="Equation.DSMT4" ShapeID="_x0000_i1158" DrawAspect="Content" ObjectID="_1468075858" r:id="rId238">
            <o:LockedField>false</o:LockedField>
          </o:OLEObject>
        </w:object>
      </w:r>
    </w:p>
    <w:p w14:paraId="6C368E04">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0.85pt;width:32.05pt;" o:ole="t" filled="f" o:preferrelative="t" stroked="f" coordsize="21600,21600">
            <v:path/>
            <v:fill on="f" focussize="0,0"/>
            <v:stroke on="f" joinstyle="miter"/>
            <v:imagedata r:id="rId241" o:title="eqId9af62bb710b2086d47751f655300cba9"/>
            <o:lock v:ext="edit" aspectratio="t"/>
            <w10:wrap type="none"/>
            <w10:anchorlock/>
          </v:shape>
          <o:OLEObject Type="Embed" ProgID="Equation.DSMT4" ShapeID="_x0000_i1159" DrawAspect="Content" ObjectID="_1468075859" r:id="rId240">
            <o:LockedField>false</o:LockedField>
          </o:OLEObject>
        </w:object>
      </w:r>
    </w:p>
    <w:p w14:paraId="22D29C0C">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43" o:title="eqId3964e12780edf4bfb13819a118af083a"/>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14:paraId="28C771D4">
      <w:pPr>
        <w:spacing w:line="360" w:lineRule="auto"/>
        <w:jc w:val="left"/>
        <w:textAlignment w:val="center"/>
        <w:rPr>
          <w:color w:val="000000"/>
        </w:rPr>
      </w:pPr>
      <w:r>
        <w:rPr>
          <w:color w:val="000000"/>
        </w:rPr>
        <w:t>【小问2详解】</w:t>
      </w:r>
    </w:p>
    <w:p w14:paraId="79011B96">
      <w:pPr>
        <w:spacing w:line="360" w:lineRule="auto"/>
        <w:jc w:val="left"/>
        <w:textAlignment w:val="center"/>
        <w:rPr>
          <w:color w:val="000000"/>
        </w:rPr>
      </w:pP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28" o:title="eqIdecb5e1ad85a711b869dce399a75472dd"/>
            <o:lock v:ext="edit" aspectratio="t"/>
            <w10:wrap type="none"/>
            <w10:anchorlock/>
          </v:shape>
          <o:OLEObject Type="Embed" ProgID="Equation.DSMT4" ShapeID="_x0000_i1161" DrawAspect="Content" ObjectID="_1468075861" r:id="rId244">
            <o:LockedField>false</o:LockedField>
          </o:OLEObject>
        </w:object>
      </w:r>
    </w:p>
    <w:p w14:paraId="033374B4">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0.85pt;width:94.05pt;" o:ole="t" filled="f" o:preferrelative="t" stroked="f" coordsize="21600,21600">
            <v:path/>
            <v:fill on="f" focussize="0,0"/>
            <v:stroke on="f" joinstyle="miter"/>
            <v:imagedata r:id="rId246" o:title="eqId8185b62e3b11a9c16a9388b7a75ed5c3"/>
            <o:lock v:ext="edit" aspectratio="t"/>
            <w10:wrap type="none"/>
            <w10:anchorlock/>
          </v:shape>
          <o:OLEObject Type="Embed" ProgID="Equation.DSMT4" ShapeID="_x0000_i1162" DrawAspect="Content" ObjectID="_1468075862" r:id="rId245">
            <o:LockedField>false</o:LockedField>
          </o:OLEObject>
        </w:object>
      </w:r>
    </w:p>
    <w:p w14:paraId="6E1488B6">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85pt;width:92.85pt;" o:ole="t" filled="f" o:preferrelative="t" stroked="f" coordsize="21600,21600">
            <v:path/>
            <v:fill on="f" focussize="0,0"/>
            <v:stroke on="f" joinstyle="miter"/>
            <v:imagedata r:id="rId248" o:title="eqIda4a3cbe04909f0887283992df7c3651b"/>
            <o:lock v:ext="edit" aspectratio="t"/>
            <w10:wrap type="none"/>
            <w10:anchorlock/>
          </v:shape>
          <o:OLEObject Type="Embed" ProgID="Equation.DSMT4" ShapeID="_x0000_i1163" DrawAspect="Content" ObjectID="_1468075863" r:id="rId247">
            <o:LockedField>false</o:LockedField>
          </o:OLEObject>
        </w:object>
      </w:r>
    </w:p>
    <w:p w14:paraId="7C038B8A">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85pt;width:82.85pt;" o:ole="t" filled="f" o:preferrelative="t" stroked="f" coordsize="21600,21600">
            <v:path/>
            <v:fill on="f" focussize="0,0"/>
            <v:stroke on="f" joinstyle="miter"/>
            <v:imagedata r:id="rId250" o:title="eqId943251f00ef1c8c515d2ade4c0b67be5"/>
            <o:lock v:ext="edit" aspectratio="t"/>
            <w10:wrap type="none"/>
            <w10:anchorlock/>
          </v:shape>
          <o:OLEObject Type="Embed" ProgID="Equation.DSMT4" ShapeID="_x0000_i1164" DrawAspect="Content" ObjectID="_1468075864" r:id="rId249">
            <o:LockedField>false</o:LockedField>
          </o:OLEObject>
        </w:object>
      </w:r>
    </w:p>
    <w:p w14:paraId="0F576C8D">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85pt;width:32.9pt;" o:ole="t" filled="f" o:preferrelative="t" stroked="f" coordsize="21600,21600">
            <v:path/>
            <v:fill on="f" focussize="0,0"/>
            <v:stroke on="f" joinstyle="miter"/>
            <v:imagedata r:id="rId252" o:title="eqId0ac49211ca580baf879243a8e4e2f405"/>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0C0112D6">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40867FF">
      <w:pPr>
        <w:spacing w:line="360" w:lineRule="auto"/>
        <w:jc w:val="both"/>
        <w:textAlignment w:val="center"/>
        <w:rPr>
          <w:color w:val="000000"/>
        </w:rPr>
      </w:pPr>
      <w:r>
        <w:rPr>
          <w:color w:val="000000"/>
        </w:rPr>
        <w:t xml:space="preserve">22. </w:t>
      </w:r>
      <w:r>
        <w:rPr>
          <w:rFonts w:ascii="宋体" w:hAnsi="宋体" w:eastAsia="宋体" w:cs="宋体"/>
          <w:color w:val="000000"/>
        </w:rPr>
        <w:t>小明同学的学号是</w:t>
      </w:r>
      <w:r>
        <w:rPr>
          <w:rFonts w:ascii="Times New Roman" w:hAnsi="Times New Roman" w:eastAsia="Times New Roman" w:cs="Times New Roman"/>
          <w:color w:val="000000"/>
        </w:rPr>
        <w:t>7</w:t>
      </w:r>
      <w:r>
        <w:rPr>
          <w:rFonts w:ascii="宋体" w:hAnsi="宋体" w:eastAsia="宋体" w:cs="宋体"/>
          <w:color w:val="000000"/>
        </w:rPr>
        <w:t>位数字，请根据提示逐步推理出他的学号：第</w:t>
      </w:r>
      <w:r>
        <w:rPr>
          <w:rFonts w:ascii="Times New Roman" w:hAnsi="Times New Roman" w:eastAsia="Times New Roman" w:cs="Times New Roman"/>
          <w:color w:val="000000"/>
        </w:rPr>
        <w:t>1</w:t>
      </w:r>
      <w:r>
        <w:rPr>
          <w:rFonts w:ascii="宋体" w:hAnsi="宋体" w:eastAsia="宋体" w:cs="宋体"/>
          <w:color w:val="000000"/>
        </w:rPr>
        <w:t>位：唯一的偶素数；第</w:t>
      </w:r>
      <w:r>
        <w:rPr>
          <w:rFonts w:ascii="Times New Roman" w:hAnsi="Times New Roman" w:eastAsia="Times New Roman" w:cs="Times New Roman"/>
          <w:color w:val="000000"/>
        </w:rPr>
        <w:t>2</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以内既是奇数又是合数的数；第</w:t>
      </w:r>
      <w:r>
        <w:rPr>
          <w:rFonts w:ascii="Times New Roman" w:hAnsi="Times New Roman" w:eastAsia="Times New Roman" w:cs="Times New Roman"/>
          <w:color w:val="000000"/>
        </w:rPr>
        <w:t>3</w:t>
      </w:r>
      <w:r>
        <w:rPr>
          <w:rFonts w:ascii="宋体" w:hAnsi="宋体" w:eastAsia="宋体" w:cs="宋体"/>
          <w:color w:val="000000"/>
        </w:rPr>
        <w:t>位：最小的自然数；第</w:t>
      </w:r>
      <w:r>
        <w:rPr>
          <w:rFonts w:ascii="Times New Roman" w:hAnsi="Times New Roman" w:eastAsia="Times New Roman" w:cs="Times New Roman"/>
          <w:color w:val="000000"/>
        </w:rPr>
        <w:t>4</w:t>
      </w:r>
      <w:r>
        <w:rPr>
          <w:rFonts w:ascii="宋体" w:hAnsi="宋体" w:eastAsia="宋体" w:cs="宋体"/>
          <w:color w:val="000000"/>
        </w:rPr>
        <w:t>位：能同时被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整除的最小一位数（非</w:t>
      </w:r>
      <w:r>
        <w:rPr>
          <w:rFonts w:ascii="Times New Roman" w:hAnsi="Times New Roman" w:eastAsia="Times New Roman" w:cs="Times New Roman"/>
          <w:color w:val="000000"/>
        </w:rPr>
        <w:t>0</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以内最大的素数；第</w:t>
      </w:r>
      <w:r>
        <w:rPr>
          <w:rFonts w:ascii="Times New Roman" w:hAnsi="Times New Roman" w:eastAsia="Times New Roman" w:cs="Times New Roman"/>
          <w:color w:val="000000"/>
        </w:rPr>
        <w:t>6</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以内最小的合数；第</w:t>
      </w:r>
      <w:r>
        <w:rPr>
          <w:rFonts w:ascii="Times New Roman" w:hAnsi="Times New Roman" w:eastAsia="Times New Roman" w:cs="Times New Roman"/>
          <w:color w:val="000000"/>
        </w:rPr>
        <w:t>7</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以内最小的奇数且是素数．</w:t>
      </w:r>
    </w:p>
    <w:p w14:paraId="758B2FCE">
      <w:pPr>
        <w:spacing w:line="360" w:lineRule="auto"/>
        <w:textAlignment w:val="center"/>
        <w:rPr>
          <w:color w:val="000000"/>
        </w:rPr>
      </w:pPr>
      <w:r>
        <w:rPr>
          <w:color w:val="2E75B6"/>
        </w:rPr>
        <w:t>【答案】</w:t>
      </w:r>
      <w:r>
        <w:rPr>
          <w:rFonts w:ascii="Times New Roman" w:hAnsi="Times New Roman" w:eastAsia="Times New Roman" w:cs="Times New Roman"/>
          <w:color w:val="000000"/>
        </w:rPr>
        <w:t>2906743</w:t>
      </w:r>
    </w:p>
    <w:p w14:paraId="6DA4AAD9">
      <w:pPr>
        <w:spacing w:line="360" w:lineRule="auto"/>
        <w:textAlignment w:val="center"/>
        <w:rPr>
          <w:color w:val="000000"/>
        </w:rPr>
      </w:pPr>
      <w:r>
        <w:rPr>
          <w:color w:val="2E75B6"/>
        </w:rPr>
        <w:t>【解析】</w:t>
      </w:r>
    </w:p>
    <w:p w14:paraId="6E2C5092">
      <w:pPr>
        <w:spacing w:line="360" w:lineRule="auto"/>
        <w:jc w:val="both"/>
        <w:textAlignment w:val="center"/>
        <w:rPr>
          <w:color w:val="000000"/>
        </w:rPr>
      </w:pPr>
      <w:r>
        <w:rPr>
          <w:color w:val="000000"/>
        </w:rPr>
        <w:t>【分析】</w:t>
      </w:r>
      <w:r>
        <w:rPr>
          <w:rFonts w:ascii="宋体" w:hAnsi="宋体" w:eastAsia="宋体" w:cs="宋体"/>
          <w:color w:val="000000"/>
        </w:rPr>
        <w:t>本题主要考查素数与合数、奇数与偶数，关键是按要求写出符合条件的各个数位上的数字．</w:t>
      </w:r>
    </w:p>
    <w:p w14:paraId="5A32F988">
      <w:pPr>
        <w:spacing w:line="360" w:lineRule="auto"/>
        <w:jc w:val="both"/>
        <w:textAlignment w:val="center"/>
        <w:rPr>
          <w:color w:val="000000"/>
        </w:rPr>
      </w:pPr>
      <w:r>
        <w:rPr>
          <w:rFonts w:ascii="宋体" w:hAnsi="宋体" w:eastAsia="宋体" w:cs="宋体"/>
          <w:color w:val="000000"/>
        </w:rPr>
        <w:t>根据素数与合数的定义、奇数与偶数的定义求出符合条件的各个数位上的数字．</w:t>
      </w:r>
    </w:p>
    <w:p w14:paraId="040AA0AE">
      <w:pPr>
        <w:spacing w:line="360" w:lineRule="auto"/>
        <w:jc w:val="both"/>
        <w:textAlignment w:val="center"/>
        <w:rPr>
          <w:color w:val="000000"/>
        </w:rPr>
      </w:pPr>
      <w:r>
        <w:rPr>
          <w:color w:val="000000"/>
        </w:rPr>
        <w:t>【详解】解：根据题意得，第1位：唯一的偶素数是</w:t>
      </w:r>
      <w:r>
        <w:object>
          <v:shape id="_x0000_i11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54" o:title="eqId61128ab996360a038e6e64d82fcba004"/>
            <o:lock v:ext="edit" aspectratio="t"/>
            <w10:wrap type="none"/>
            <w10:anchorlock/>
          </v:shape>
          <o:OLEObject Type="Embed" ProgID="Equation.DSMT4" ShapeID="_x0000_i1166" DrawAspect="Content" ObjectID="_1468075866" r:id="rId253">
            <o:LockedField>false</o:LockedField>
          </o:OLEObject>
        </w:object>
      </w:r>
      <w:r>
        <w:rPr>
          <w:color w:val="000000"/>
        </w:rPr>
        <w:t>；</w:t>
      </w:r>
    </w:p>
    <w:p w14:paraId="1ADD9A0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以内既是奇数又是合数的数是</w:t>
      </w:r>
      <w:r>
        <w:object>
          <v:shape id="_x0000_i116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56" o:title="eqIde8d02ea8c4988c5c28ab93f0d70fb55a"/>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w:t>
      </w:r>
    </w:p>
    <w:p w14:paraId="290E2C9C">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位：最小的自然数是</w:t>
      </w:r>
      <w:r>
        <w:object>
          <v:shape id="_x0000_i116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8" o:title="eqIdc95b6be4554f03bf496092f1acdfbb89"/>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w:t>
      </w:r>
    </w:p>
    <w:p w14:paraId="1C79E1D6">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位：能同时被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整除的最小一位数（非</w:t>
      </w:r>
      <w:r>
        <w:rPr>
          <w:rFonts w:ascii="Times New Roman" w:hAnsi="Times New Roman" w:eastAsia="Times New Roman" w:cs="Times New Roman"/>
          <w:color w:val="000000"/>
        </w:rPr>
        <w:t>0</w:t>
      </w:r>
      <w:r>
        <w:rPr>
          <w:rFonts w:ascii="宋体" w:hAnsi="宋体" w:eastAsia="宋体" w:cs="宋体"/>
          <w:color w:val="000000"/>
        </w:rPr>
        <w:t>）是</w:t>
      </w:r>
      <w:r>
        <w:object>
          <v:shape id="_x0000_i11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p>
    <w:p w14:paraId="121A9B5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以内最大的素数是</w:t>
      </w:r>
      <w:r>
        <w:object>
          <v:shape id="_x0000_i117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08" o:title="eqId8b06e95b57b7a81cd81d05557a11fa92"/>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21A0B47E">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以内最小的合数是</w:t>
      </w:r>
      <w:r>
        <w:object>
          <v:shape id="_x0000_i117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62" o:title="eqIdb8860d9787671b53b1ab68b3d526f5ca"/>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665EA6F4">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以内最小的奇数且是素数是</w:t>
      </w:r>
      <w:r>
        <w:object>
          <v:shape id="_x0000_i11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600DD2AB">
      <w:pPr>
        <w:spacing w:line="360" w:lineRule="auto"/>
        <w:jc w:val="both"/>
        <w:textAlignment w:val="center"/>
        <w:rPr>
          <w:color w:val="000000"/>
        </w:rPr>
      </w:pPr>
      <w:r>
        <w:rPr>
          <w:rFonts w:ascii="宋体" w:hAnsi="宋体" w:eastAsia="宋体" w:cs="宋体"/>
          <w:color w:val="000000"/>
        </w:rPr>
        <w:t>∴</w:t>
      </w:r>
      <w:r>
        <w:rPr>
          <w:color w:val="000000"/>
        </w:rPr>
        <w:t>他的学号为2906743．</w:t>
      </w:r>
    </w:p>
    <w:p w14:paraId="70F086C6">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17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66" o:title="eqId9e47da8c23e1faa87e1b7cd3850ee4f1"/>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8" o:title="eqId294f5ba74cdf695fc9a8a8e52f421328"/>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为素数，</w:t>
      </w:r>
      <w:r>
        <w:object>
          <v:shape id="_x0000_i117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70" o:title="eqIdbe5bfe7dbcb0f0cdac92d7b9d4508785"/>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，如果</w:t>
      </w:r>
      <w:r>
        <w:object>
          <v:shape id="_x0000_i11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和</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的最大公因数比最小公倍数小</w:t>
      </w:r>
      <w:r>
        <w:object>
          <v:shape id="_x0000_i117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76" o:title="eqId91488a5bb578d001827a4fd7a66b0592"/>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，求</w:t>
      </w:r>
      <w:r>
        <w:object>
          <v:shape id="_x0000_i11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8" o:title="eqId294f5ba74cdf695fc9a8a8e52f421328"/>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的值．</w:t>
      </w:r>
    </w:p>
    <w:p w14:paraId="61D8F03E">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180" DrawAspect="Content" ObjectID="_1468075880" r:id="rId278">
            <o:LockedField>false</o:LockedField>
          </o:OLEObject>
        </w:object>
      </w:r>
    </w:p>
    <w:p w14:paraId="25653CED">
      <w:pPr>
        <w:spacing w:line="360" w:lineRule="auto"/>
        <w:textAlignment w:val="center"/>
        <w:rPr>
          <w:color w:val="000000"/>
        </w:rPr>
      </w:pPr>
      <w:r>
        <w:rPr>
          <w:color w:val="2E75B6"/>
        </w:rPr>
        <w:t>【解析】</w:t>
      </w:r>
    </w:p>
    <w:p w14:paraId="5498F368">
      <w:pPr>
        <w:spacing w:line="360" w:lineRule="auto"/>
        <w:jc w:val="both"/>
        <w:textAlignment w:val="center"/>
        <w:rPr>
          <w:color w:val="000000"/>
        </w:rPr>
      </w:pPr>
      <w:r>
        <w:rPr>
          <w:color w:val="000000"/>
        </w:rPr>
        <w:t>【分析】</w:t>
      </w:r>
      <w:r>
        <w:rPr>
          <w:rFonts w:ascii="宋体" w:hAnsi="宋体" w:eastAsia="宋体" w:cs="宋体"/>
          <w:color w:val="000000"/>
        </w:rPr>
        <w:t>本题主要考查最大公因数和最小公倍数的求法，关键在于应用两个数的最大公因数和最小公倍数的方法解决实际问题，如果两个数是互质数，它们的最大公因数是</w:t>
      </w:r>
      <w:r>
        <w:rPr>
          <w:rFonts w:ascii="Times New Roman" w:hAnsi="Times New Roman" w:eastAsia="Times New Roman" w:cs="Times New Roman"/>
          <w:color w:val="000000"/>
        </w:rPr>
        <w:t>1</w:t>
      </w:r>
      <w:r>
        <w:rPr>
          <w:rFonts w:ascii="宋体" w:hAnsi="宋体" w:eastAsia="宋体" w:cs="宋体"/>
          <w:color w:val="000000"/>
        </w:rPr>
        <w:t>，最小公倍数是这两个数的乘积；两个数为倍数关系，最大公因数为较小的数，较大的那个数是这两个数的最小公倍数．根据题意得出，求出</w:t>
      </w:r>
      <w:r>
        <w:object>
          <v:shape id="_x0000_i11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8" o:title="eqId294f5ba74cdf695fc9a8a8e52f421328"/>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的值即可．</w:t>
      </w:r>
    </w:p>
    <w:p w14:paraId="4FF1F2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66" o:title="eqId9e47da8c23e1faa87e1b7cd3850ee4f1"/>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8" o:title="eqId294f5ba74cdf695fc9a8a8e52f421328"/>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为素数，</w:t>
      </w:r>
      <w:r>
        <w:object>
          <v:shape id="_x0000_i118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70" o:title="eqIdbe5bfe7dbcb0f0cdac92d7b9d4508785"/>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w:t>
      </w:r>
    </w:p>
    <w:p w14:paraId="364B7E33">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4" o:title="eqId2de0d10ef8b748d4531250c37c5d3f9e"/>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需要分情况讨论，</w:t>
      </w:r>
    </w:p>
    <w:p w14:paraId="28E84B6F">
      <w:pPr>
        <w:spacing w:line="360" w:lineRule="auto"/>
        <w:jc w:val="left"/>
        <w:textAlignment w:val="center"/>
        <w:rPr>
          <w:color w:val="000000"/>
        </w:rPr>
      </w:pP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286" o:title="eqId6c7a1d739890a8951586e23b78b035bc"/>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88" o:title="eqId318e978861da76b9437ce83354ec9663"/>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14:paraId="542C7BE5">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的最大公因数和最小公倍数都是</w:t>
      </w:r>
      <w:r>
        <w:object>
          <v:shape id="_x0000_i119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292" o:title="eqIdb53c7539ed297ea63b9ace6f5cc58ca8"/>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，它们的差为</w:t>
      </w:r>
      <w:r>
        <w:object>
          <v:shape id="_x0000_i119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58" o:title="eqIdc95b6be4554f03bf496092f1acdfbb89"/>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，不符合题意，舍去；</w:t>
      </w:r>
    </w:p>
    <w:p w14:paraId="1C3A44A6">
      <w:pPr>
        <w:spacing w:line="360" w:lineRule="auto"/>
        <w:jc w:val="left"/>
        <w:textAlignment w:val="center"/>
        <w:rPr>
          <w:color w:val="000000"/>
        </w:rPr>
      </w:pPr>
      <w:r>
        <w:rPr>
          <w:rFonts w:ascii="宋体" w:hAnsi="宋体" w:eastAsia="宋体" w:cs="宋体"/>
          <w:color w:val="000000"/>
        </w:rPr>
        <w:t>当</w:t>
      </w:r>
      <w:r>
        <w:object>
          <v:shape id="_x0000_i11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5" o:title="eqId616b1b38a3fc2c1746554961b061787f"/>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时，</w:t>
      </w:r>
      <w:r>
        <w:object>
          <v:shape id="_x0000_i11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和</w:t>
      </w:r>
      <w:r>
        <w:object>
          <v:shape id="_x0000_i11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，最小公倍数为</w:t>
      </w:r>
      <w:r>
        <w:object>
          <v:shape id="_x0000_i119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9" o:title="eqIdd1c936911044959d464ffe060512d49a"/>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w:t>
      </w:r>
    </w:p>
    <w:p w14:paraId="20321C30">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1" o:title="eqId16f3d198e76391779fa3badc848c8ac8"/>
            <o:lock v:ext="edit" aspectratio="t"/>
            <w10:wrap type="none"/>
            <w10:anchorlock/>
          </v:shape>
          <o:OLEObject Type="Embed" ProgID="Equation.DSMT4" ShapeID="_x0000_i1196" DrawAspect="Content" ObjectID="_1468075896" r:id="rId300">
            <o:LockedField>false</o:LockedField>
          </o:OLEObject>
        </w:object>
      </w:r>
      <w:r>
        <w:object>
          <v:shape id="_x0000_i11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的最大公因数比最小公倍数小</w:t>
      </w:r>
      <w:r>
        <w:object>
          <v:shape id="_x0000_i119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76" o:title="eqId91488a5bb578d001827a4fd7a66b0592"/>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w:t>
      </w:r>
    </w:p>
    <w:p w14:paraId="2D2C29B1">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06" o:title="eqId1bce13dbd3e487b20060c75389f3e19c"/>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14:paraId="10D8FD8A">
      <w:pPr>
        <w:spacing w:line="360" w:lineRule="auto"/>
        <w:jc w:val="left"/>
        <w:textAlignment w:val="center"/>
        <w:rPr>
          <w:color w:val="000000"/>
        </w:rPr>
      </w:pPr>
      <w:r>
        <w:rPr>
          <w:rFonts w:ascii="宋体" w:hAnsi="宋体" w:eastAsia="宋体" w:cs="宋体"/>
          <w:color w:val="000000"/>
        </w:rPr>
        <w:t>解得：</w:t>
      </w:r>
      <w:r>
        <w:object>
          <v:shape id="_x0000_i120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08" o:title="eqIdd8a3cc8c48bf54ec8252e5dce6867754"/>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，符合题意，</w:t>
      </w:r>
    </w:p>
    <w:p w14:paraId="0DC4D84E">
      <w:pPr>
        <w:spacing w:line="360" w:lineRule="auto"/>
        <w:jc w:val="left"/>
        <w:textAlignment w:val="center"/>
        <w:rPr>
          <w:color w:val="000000"/>
        </w:rPr>
      </w:pPr>
      <w:r>
        <w:rPr>
          <w:rFonts w:ascii="宋体" w:hAnsi="宋体" w:eastAsia="宋体" w:cs="宋体"/>
          <w:color w:val="000000"/>
        </w:rPr>
        <w:t>综上，</w:t>
      </w:r>
      <w:r>
        <w:object>
          <v:shape id="_x0000_i120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08" o:title="eqIdd8a3cc8c48bf54ec8252e5dce6867754"/>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w:t>
      </w:r>
    </w:p>
    <w:p w14:paraId="6CF5163C">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w:t>
      </w:r>
    </w:p>
    <w:p w14:paraId="678E5ED2">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）在数轴上分别用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表示出</w:t>
      </w:r>
      <w:r>
        <w:object>
          <v:shape id="_x0000_i120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8" o:title="eqIdbf31876698721a199c7c53c6b320aa86"/>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13" o:title="eqId6ebe74c278122d1bcde32f534bed13ec"/>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这两个分数所对应的点．</w:t>
      </w:r>
    </w:p>
    <w:p w14:paraId="696A66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）写出数轴上的点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所对应的分数，点</w:t>
      </w:r>
      <w:r>
        <w:rPr>
          <w:rFonts w:ascii="Times New Roman" w:hAnsi="Times New Roman" w:eastAsia="Times New Roman" w:cs="Times New Roman"/>
          <w:i/>
          <w:color w:val="000000"/>
        </w:rPr>
        <w:t>D</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E</w:t>
      </w:r>
      <w:r>
        <w:rPr>
          <w:rFonts w:ascii="Times New Roman" w:hAnsi="Times New Roman" w:eastAsia="Times New Roman" w:cs="Times New Roman"/>
          <w:color w:val="000000"/>
        </w:rPr>
        <w:t>______</w:t>
      </w:r>
      <w:r>
        <w:rPr>
          <w:rFonts w:ascii="宋体" w:hAnsi="宋体" w:eastAsia="宋体" w:cs="宋体"/>
          <w:color w:val="000000"/>
        </w:rPr>
        <w:t>．</w:t>
      </w:r>
    </w:p>
    <w:p w14:paraId="61FD2E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）若数轴上还有点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的距离为</w:t>
      </w:r>
      <w:r>
        <w:object>
          <v:shape id="_x0000_i120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个单位，</w:t>
      </w:r>
      <w:r>
        <w:rPr>
          <w:rFonts w:ascii="Times New Roman" w:hAnsi="Times New Roman" w:eastAsia="Times New Roman" w:cs="Times New Roman"/>
          <w:i/>
          <w:color w:val="000000"/>
        </w:rPr>
        <w:t>F</w:t>
      </w:r>
      <w:r>
        <w:rPr>
          <w:rFonts w:ascii="宋体" w:hAnsi="宋体" w:eastAsia="宋体" w:cs="宋体"/>
          <w:color w:val="000000"/>
        </w:rPr>
        <w:t>所对应数是</w:t>
      </w:r>
      <w:r>
        <w:rPr>
          <w:rFonts w:ascii="Times New Roman" w:hAnsi="Times New Roman" w:eastAsia="Times New Roman" w:cs="Times New Roman"/>
          <w:color w:val="000000"/>
        </w:rPr>
        <w:t>______</w:t>
      </w:r>
      <w:r>
        <w:rPr>
          <w:rFonts w:ascii="宋体" w:hAnsi="宋体" w:eastAsia="宋体" w:cs="宋体"/>
          <w:color w:val="000000"/>
        </w:rPr>
        <w:t>．</w:t>
      </w:r>
    </w:p>
    <w:p w14:paraId="5D9010CF">
      <w:pPr>
        <w:spacing w:line="360" w:lineRule="auto"/>
        <w:jc w:val="left"/>
        <w:textAlignment w:val="center"/>
        <w:rPr>
          <w:color w:val="000000"/>
        </w:rPr>
      </w:pPr>
      <w:r>
        <w:rPr>
          <w:color w:val="000000"/>
        </w:rPr>
        <w:drawing>
          <wp:inline distT="0" distB="0" distL="114300" distR="114300">
            <wp:extent cx="2667000" cy="304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2667000" cy="304800"/>
                    </a:xfrm>
                    <a:prstGeom prst="rect">
                      <a:avLst/>
                    </a:prstGeom>
                  </pic:spPr>
                </pic:pic>
              </a:graphicData>
            </a:graphic>
          </wp:inline>
        </w:drawing>
      </w:r>
      <w:r>
        <w:rPr>
          <w:color w:val="000000"/>
        </w:rPr>
        <w:t xml:space="preserve">  </w:t>
      </w:r>
    </w:p>
    <w:p w14:paraId="70F8169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）画图见解析；（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20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7" o:title="eqIdafedb83dd279ed5763b4806613395d10"/>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08"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19" o:title="eqId2e8b1037b46d255820bed52820c19dab"/>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21" o:title="eqIdcfaa09dbcaac15fd2942a8e75d5e172b"/>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23" o:title="eqIdda6c75ae9d581a4d23eb399cb7bdbeda"/>
            <o:lock v:ext="edit" aspectratio="t"/>
            <w10:wrap type="none"/>
            <w10:anchorlock/>
          </v:shape>
          <o:OLEObject Type="Embed" ProgID="Equation.DSMT4" ShapeID="_x0000_i1210" DrawAspect="Content" ObjectID="_1468075910" r:id="rId322">
            <o:LockedField>false</o:LockedField>
          </o:OLEObject>
        </w:object>
      </w:r>
    </w:p>
    <w:p w14:paraId="5AE6D305">
      <w:pPr>
        <w:spacing w:line="360" w:lineRule="auto"/>
        <w:textAlignment w:val="center"/>
        <w:rPr>
          <w:color w:val="000000"/>
        </w:rPr>
      </w:pPr>
      <w:r>
        <w:rPr>
          <w:color w:val="2E75B6"/>
        </w:rPr>
        <w:t>【解析】</w:t>
      </w:r>
    </w:p>
    <w:p w14:paraId="743CA3C3">
      <w:pPr>
        <w:spacing w:line="360" w:lineRule="auto"/>
        <w:jc w:val="both"/>
        <w:textAlignment w:val="center"/>
        <w:rPr>
          <w:color w:val="000000"/>
        </w:rPr>
      </w:pPr>
      <w:r>
        <w:rPr>
          <w:color w:val="000000"/>
        </w:rPr>
        <w:t>【分析】</w:t>
      </w:r>
      <w:r>
        <w:rPr>
          <w:rFonts w:ascii="宋体" w:hAnsi="宋体" w:eastAsia="宋体" w:cs="宋体"/>
          <w:color w:val="000000"/>
        </w:rPr>
        <w:t>本题考查的是在数轴上表示有理数，数轴上的点对应的数，数轴上两点之间的距离的含义，掌握数轴的相关知识是解本题的关键；</w:t>
      </w:r>
    </w:p>
    <w:p w14:paraId="5FC735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21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8" o:title="eqIdbf31876698721a199c7c53c6b320aa86"/>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之间，</w:t>
      </w:r>
      <w:r>
        <w:object>
          <v:shape id="_x0000_i121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13" o:title="eqId6ebe74c278122d1bcde32f534bed13ec"/>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之间，再在数轴上表示即可；</w:t>
      </w:r>
    </w:p>
    <w:p w14:paraId="66AC2E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的位置确定对应的数即可；</w:t>
      </w:r>
    </w:p>
    <w:p w14:paraId="7C0E10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i/>
          <w:color w:val="000000"/>
        </w:rPr>
        <w:t>F</w:t>
      </w:r>
      <w:r>
        <w:rPr>
          <w:rFonts w:ascii="宋体" w:hAnsi="宋体" w:eastAsia="宋体" w:cs="宋体"/>
          <w:color w:val="000000"/>
        </w:rPr>
        <w:t>的位置列式计算即可得到</w:t>
      </w:r>
      <w:r>
        <w:rPr>
          <w:rFonts w:ascii="Times New Roman" w:hAnsi="Times New Roman" w:eastAsia="Times New Roman" w:cs="Times New Roman"/>
          <w:i/>
          <w:color w:val="000000"/>
        </w:rPr>
        <w:t>F</w:t>
      </w:r>
      <w:r>
        <w:rPr>
          <w:rFonts w:ascii="宋体" w:hAnsi="宋体" w:eastAsia="宋体" w:cs="宋体"/>
          <w:color w:val="000000"/>
        </w:rPr>
        <w:t>对应的数．</w:t>
      </w:r>
    </w:p>
    <w:p w14:paraId="56089C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p>
    <w:p w14:paraId="7E3741E2">
      <w:pPr>
        <w:spacing w:line="360" w:lineRule="auto"/>
        <w:jc w:val="left"/>
        <w:textAlignment w:val="center"/>
        <w:rPr>
          <w:color w:val="000000"/>
        </w:rPr>
      </w:pPr>
      <w:r>
        <w:rPr>
          <w:color w:val="000000"/>
        </w:rPr>
        <w:drawing>
          <wp:inline distT="0" distB="0" distL="114300" distR="114300">
            <wp:extent cx="2676525"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2676525" cy="438150"/>
                    </a:xfrm>
                    <a:prstGeom prst="rect">
                      <a:avLst/>
                    </a:prstGeom>
                  </pic:spPr>
                </pic:pic>
              </a:graphicData>
            </a:graphic>
          </wp:inline>
        </w:drawing>
      </w:r>
      <w:r>
        <w:rPr>
          <w:color w:val="000000"/>
        </w:rPr>
        <w:t xml:space="preserve">   </w:t>
      </w:r>
      <w:r>
        <w:rPr>
          <w:rFonts w:ascii="宋体" w:hAnsi="宋体" w:eastAsia="宋体" w:cs="宋体"/>
          <w:color w:val="000000"/>
        </w:rPr>
        <w:t>；</w:t>
      </w:r>
    </w:p>
    <w:p w14:paraId="536CDF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21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7" o:title="eqIdafedb83dd279ed5763b4806613395d10"/>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14"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19" o:title="eqId2e8b1037b46d255820bed52820c19dab"/>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p>
    <w:p w14:paraId="329A3F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）数轴上还有点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的距离为</w:t>
      </w:r>
      <w:r>
        <w:object>
          <v:shape id="_x0000_i12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个单位，</w:t>
      </w:r>
      <w:r>
        <w:rPr>
          <w:rFonts w:ascii="Times New Roman" w:hAnsi="Times New Roman" w:eastAsia="Times New Roman" w:cs="Times New Roman"/>
          <w:i/>
          <w:color w:val="000000"/>
        </w:rPr>
        <w:t>F</w:t>
      </w:r>
      <w:r>
        <w:rPr>
          <w:rFonts w:ascii="宋体" w:hAnsi="宋体" w:eastAsia="宋体" w:cs="宋体"/>
          <w:color w:val="000000"/>
        </w:rPr>
        <w:t>所对应数是</w:t>
      </w:r>
    </w:p>
    <w:p w14:paraId="10BA9407">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15pt;width:107.1pt;" o:ole="t" filled="f" o:preferrelative="t" stroked="f" coordsize="21600,21600">
            <v:path/>
            <v:fill on="f" focussize="0,0"/>
            <v:stroke on="f" joinstyle="miter"/>
            <v:imagedata r:id="rId331" o:title="eqId8647103adad60b4821066e971ba2ae20"/>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或</w:t>
      </w:r>
      <w:r>
        <w:object>
          <v:shape id="_x0000_i1217" o:spt="75" alt="学科网(www.zxxk.com)--教育资源门户，提供试卷、教案、课件、论文、素材以及各类教学资源下载，还有大量而丰富的教学相关资讯！" type="#_x0000_t75" style="height:31.15pt;width:107.1pt;" o:ole="t" filled="f" o:preferrelative="t" stroked="f" coordsize="21600,21600">
            <v:path/>
            <v:fill on="f" focussize="0,0"/>
            <v:stroke on="f" joinstyle="miter"/>
            <v:imagedata r:id="rId333" o:title="eqId4258b2e43d1901a1e0f5c0b8f166546a"/>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w:t>
      </w:r>
    </w:p>
    <w:p w14:paraId="50777BEF">
      <w:pPr>
        <w:spacing w:line="360" w:lineRule="auto"/>
        <w:jc w:val="both"/>
        <w:textAlignment w:val="center"/>
        <w:rPr>
          <w:color w:val="000000"/>
        </w:rPr>
      </w:pPr>
      <w:r>
        <w:rPr>
          <w:color w:val="000000"/>
        </w:rPr>
        <w:t xml:space="preserve">25. </w:t>
      </w:r>
      <w:r>
        <w:rPr>
          <w:rFonts w:ascii="宋体" w:hAnsi="宋体" w:eastAsia="宋体" w:cs="宋体"/>
          <w:color w:val="000000"/>
        </w:rPr>
        <w:t>长方形的操场，长</w:t>
      </w:r>
      <w:r>
        <w:rPr>
          <w:rFonts w:ascii="Times New Roman" w:hAnsi="Times New Roman" w:eastAsia="Times New Roman" w:cs="Times New Roman"/>
          <w:color w:val="000000"/>
        </w:rPr>
        <w:t>100</w:t>
      </w:r>
      <w:r>
        <w:rPr>
          <w:rFonts w:ascii="宋体" w:hAnsi="宋体" w:eastAsia="宋体" w:cs="宋体"/>
          <w:color w:val="000000"/>
        </w:rPr>
        <w:t>米，宽</w:t>
      </w:r>
      <w:r>
        <w:rPr>
          <w:rFonts w:ascii="Times New Roman" w:hAnsi="Times New Roman" w:eastAsia="Times New Roman" w:cs="Times New Roman"/>
          <w:color w:val="000000"/>
        </w:rPr>
        <w:t>60</w:t>
      </w:r>
      <w:r>
        <w:rPr>
          <w:rFonts w:ascii="宋体" w:hAnsi="宋体" w:eastAsia="宋体" w:cs="宋体"/>
          <w:color w:val="000000"/>
        </w:rPr>
        <w:t>米，在四角和四周种上树苗，并使相邻两棵树苗间的距离都相等，问：最远应每隔多少米种一棵？一共需要树苗多少棵？</w:t>
      </w:r>
    </w:p>
    <w:p w14:paraId="05CABBF5">
      <w:pPr>
        <w:spacing w:line="360" w:lineRule="auto"/>
        <w:textAlignment w:val="center"/>
        <w:rPr>
          <w:color w:val="000000"/>
        </w:rPr>
      </w:pPr>
      <w:r>
        <w:rPr>
          <w:color w:val="2E75B6"/>
        </w:rPr>
        <w:t>【答案】</w:t>
      </w:r>
      <w:r>
        <w:rPr>
          <w:rFonts w:ascii="宋体" w:hAnsi="宋体" w:eastAsia="宋体" w:cs="宋体"/>
          <w:color w:val="000000"/>
        </w:rPr>
        <w:t>间隔</w:t>
      </w:r>
      <w:r>
        <w:rPr>
          <w:rFonts w:ascii="Times New Roman" w:hAnsi="Times New Roman" w:eastAsia="Times New Roman" w:cs="Times New Roman"/>
          <w:color w:val="000000"/>
        </w:rPr>
        <w:t>20</w:t>
      </w:r>
      <w:r>
        <w:rPr>
          <w:rFonts w:ascii="宋体" w:hAnsi="宋体" w:eastAsia="宋体" w:cs="宋体"/>
          <w:color w:val="000000"/>
        </w:rPr>
        <w:t>米；种</w:t>
      </w:r>
      <w:r>
        <w:rPr>
          <w:rFonts w:ascii="Times New Roman" w:hAnsi="Times New Roman" w:eastAsia="Times New Roman" w:cs="Times New Roman"/>
          <w:color w:val="000000"/>
        </w:rPr>
        <w:t>16</w:t>
      </w:r>
      <w:r>
        <w:rPr>
          <w:rFonts w:ascii="宋体" w:hAnsi="宋体" w:eastAsia="宋体" w:cs="宋体"/>
          <w:color w:val="000000"/>
        </w:rPr>
        <w:t>棵</w:t>
      </w:r>
    </w:p>
    <w:p w14:paraId="17405167">
      <w:pPr>
        <w:spacing w:line="360" w:lineRule="auto"/>
        <w:textAlignment w:val="center"/>
        <w:rPr>
          <w:color w:val="000000"/>
        </w:rPr>
      </w:pPr>
      <w:r>
        <w:rPr>
          <w:color w:val="2E75B6"/>
        </w:rPr>
        <w:t>【解析】</w:t>
      </w:r>
    </w:p>
    <w:p w14:paraId="1B270588">
      <w:pPr>
        <w:spacing w:line="360" w:lineRule="auto"/>
        <w:jc w:val="both"/>
        <w:textAlignment w:val="center"/>
        <w:rPr>
          <w:color w:val="000000"/>
        </w:rPr>
      </w:pPr>
      <w:r>
        <w:rPr>
          <w:color w:val="000000"/>
        </w:rPr>
        <w:t>【分析】</w:t>
      </w:r>
      <w:r>
        <w:rPr>
          <w:rFonts w:ascii="宋体" w:hAnsi="宋体" w:eastAsia="宋体" w:cs="宋体"/>
          <w:color w:val="000000"/>
        </w:rPr>
        <w:t>本题主要考查了最大公因数的应用，每相邻两颗树之间的最大距离为</w:t>
      </w:r>
      <w:r>
        <w:rPr>
          <w:rFonts w:ascii="Times New Roman" w:hAnsi="Times New Roman" w:eastAsia="Times New Roman" w:cs="Times New Roman"/>
          <w:color w:val="000000"/>
        </w:rPr>
        <w:t>100</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的最大公因数，求出</w:t>
      </w:r>
      <w:r>
        <w:rPr>
          <w:rFonts w:ascii="Times New Roman" w:hAnsi="Times New Roman" w:eastAsia="Times New Roman" w:cs="Times New Roman"/>
          <w:color w:val="000000"/>
        </w:rPr>
        <w:t>100</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的最大公因数，然后列式即可求出需要的树苗数．</w:t>
      </w:r>
    </w:p>
    <w:p w14:paraId="740C82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35" o:title="eqId358f9486b8c6999d29fe6ae40fecb168"/>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37" o:title="eqIdcc6a83cbc5a6ec82b8f70835d86c7370"/>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4DED88D1">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100</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的最大公因数为</w:t>
      </w:r>
      <w:r>
        <w:object>
          <v:shape id="_x0000_i122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9" o:title="eqIdb879a96443630da56c0018ffc360dffd"/>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2A27803B">
      <w:pPr>
        <w:spacing w:line="360" w:lineRule="auto"/>
        <w:jc w:val="left"/>
        <w:textAlignment w:val="center"/>
        <w:rPr>
          <w:color w:val="000000"/>
        </w:rPr>
      </w:pPr>
      <w:r>
        <w:rPr>
          <w:rFonts w:ascii="宋体" w:hAnsi="宋体" w:eastAsia="宋体" w:cs="宋体"/>
          <w:color w:val="000000"/>
        </w:rPr>
        <w:t>所以最远应每隔</w:t>
      </w:r>
      <w:r>
        <w:rPr>
          <w:rFonts w:ascii="Times New Roman" w:hAnsi="Times New Roman" w:eastAsia="Times New Roman" w:cs="Times New Roman"/>
          <w:color w:val="000000"/>
        </w:rPr>
        <w:t>20</w:t>
      </w:r>
      <w:r>
        <w:rPr>
          <w:rFonts w:ascii="宋体" w:hAnsi="宋体" w:eastAsia="宋体" w:cs="宋体"/>
          <w:color w:val="000000"/>
        </w:rPr>
        <w:t>米种一棵，</w:t>
      </w:r>
    </w:p>
    <w:p w14:paraId="07D21ABA">
      <w:pPr>
        <w:spacing w:line="360" w:lineRule="auto"/>
        <w:jc w:val="left"/>
        <w:textAlignment w:val="center"/>
        <w:rPr>
          <w:color w:val="000000"/>
        </w:rPr>
      </w:pPr>
      <w:r>
        <w:rPr>
          <w:rFonts w:ascii="宋体" w:hAnsi="宋体" w:eastAsia="宋体" w:cs="宋体"/>
          <w:color w:val="000000"/>
        </w:rPr>
        <w:t>一共需要树苗棵数为</w:t>
      </w:r>
      <w:r>
        <w:object>
          <v:shape id="_x0000_i1221"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341" o:title="eqIda039374d513fc360609a75396c53db1f"/>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（棵）；</w:t>
      </w:r>
    </w:p>
    <w:p w14:paraId="71508560">
      <w:pPr>
        <w:spacing w:line="360" w:lineRule="auto"/>
        <w:jc w:val="left"/>
        <w:textAlignment w:val="center"/>
        <w:rPr>
          <w:color w:val="000000"/>
        </w:rPr>
      </w:pPr>
      <w:r>
        <w:rPr>
          <w:rFonts w:ascii="宋体" w:hAnsi="宋体" w:eastAsia="宋体" w:cs="宋体"/>
          <w:color w:val="000000"/>
        </w:rPr>
        <w:t>答：最远应每隔</w:t>
      </w:r>
      <w:r>
        <w:rPr>
          <w:rFonts w:ascii="Times New Roman" w:hAnsi="Times New Roman" w:eastAsia="Times New Roman" w:cs="Times New Roman"/>
          <w:color w:val="000000"/>
        </w:rPr>
        <w:t>20</w:t>
      </w:r>
      <w:r>
        <w:rPr>
          <w:rFonts w:ascii="宋体" w:hAnsi="宋体" w:eastAsia="宋体" w:cs="宋体"/>
          <w:color w:val="000000"/>
        </w:rPr>
        <w:t>米种一棵，一共需要树苗</w:t>
      </w:r>
      <w:r>
        <w:rPr>
          <w:rFonts w:ascii="Times New Roman" w:hAnsi="Times New Roman" w:eastAsia="Times New Roman" w:cs="Times New Roman"/>
          <w:color w:val="000000"/>
        </w:rPr>
        <w:t>16</w:t>
      </w:r>
      <w:r>
        <w:rPr>
          <w:rFonts w:ascii="宋体" w:hAnsi="宋体" w:eastAsia="宋体" w:cs="宋体"/>
          <w:color w:val="000000"/>
        </w:rPr>
        <w:t>棵．</w:t>
      </w:r>
    </w:p>
    <w:p w14:paraId="4C9E8983">
      <w:pPr>
        <w:spacing w:line="360" w:lineRule="auto"/>
        <w:jc w:val="both"/>
        <w:textAlignment w:val="center"/>
        <w:rPr>
          <w:color w:val="000000"/>
        </w:rPr>
      </w:pPr>
      <w:r>
        <w:rPr>
          <w:color w:val="000000"/>
        </w:rPr>
        <w:t xml:space="preserve">26. </w:t>
      </w:r>
      <w:r>
        <w:rPr>
          <w:rFonts w:ascii="宋体" w:hAnsi="宋体" w:eastAsia="宋体" w:cs="宋体"/>
          <w:color w:val="000000"/>
        </w:rPr>
        <w:t>我们知道，任意一个正整数</w:t>
      </w:r>
      <w:r>
        <w:object>
          <v:shape id="_x0000_i122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都可以进行这样的分解：</w:t>
      </w:r>
      <w:r>
        <w:object>
          <v:shape id="_x0000_i1223"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345" o:title="eqId171686ae7ae5b7294230d2499a202ea1"/>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47" o:title="eqIdb1010846eeec6c9da29640f5aa3f8738"/>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49" o:title="eqId9aa8a716a31b0f51b70fdf9bdb257909"/>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是正整数，且</w:t>
      </w:r>
      <w:r>
        <w:object>
          <v:shape id="_x0000_i1226"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351" o:title="eqId0b0ceb8bb55800e33a1a3971f8d59f68"/>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），在</w:t>
      </w:r>
      <w:r>
        <w:object>
          <v:shape id="_x0000_i12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的所有这种分解中，如果</w:t>
      </w:r>
      <w:r>
        <w:object>
          <v:shape id="_x0000_i122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354" o:title="eqId701fce58a3087d253fd4fa948030eb50"/>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的值最小，我们就称是</w:t>
      </w:r>
      <w:r>
        <w:object>
          <v:shape id="_x0000_i12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的“最优分解”，并规定在“最优分解”时：</w:t>
      </w:r>
      <w:r>
        <w:object>
          <v:shape id="_x0000_i123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57" o:title="eqId066de86a46332d480269aa125a47c714"/>
            <o:lock v:ext="edit" aspectratio="t"/>
            <w10:wrap type="none"/>
            <w10:anchorlock/>
          </v:shape>
          <o:OLEObject Type="Embed" ProgID="Equation.DSMT4" ShapeID="_x0000_i1230" DrawAspect="Content" ObjectID="_1468075930" r:id="rId356">
            <o:LockedField>false</o:LockedField>
          </o:OLEObject>
        </w:object>
      </w:r>
    </w:p>
    <w:p w14:paraId="55E631A6">
      <w:pPr>
        <w:spacing w:line="360" w:lineRule="auto"/>
        <w:jc w:val="both"/>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18</w:t>
      </w:r>
      <w:r>
        <w:rPr>
          <w:rFonts w:ascii="宋体" w:hAnsi="宋体" w:eastAsia="宋体" w:cs="宋体"/>
          <w:color w:val="000000"/>
        </w:rPr>
        <w:t>可以分解成</w:t>
      </w:r>
      <w:r>
        <w:object>
          <v:shape id="_x0000_i123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59" o:title="eqId5ca0ca653006acf79c26cba8a450ce7b"/>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，因为</w:t>
      </w:r>
      <w:r>
        <w:object>
          <v:shape id="_x0000_i1232" o:spt="75" alt="学科网(www.zxxk.com)--教育资源门户，提供试卷、教案、课件、论文、素材以及各类教学资源下载，还有大量而丰富的教学相关资讯！" type="#_x0000_t75" style="height:13.95pt;width:96pt;" o:ole="t" filled="f" o:preferrelative="t" stroked="f" coordsize="21600,21600">
            <v:path/>
            <v:fill on="f" focussize="0,0"/>
            <v:stroke on="f" joinstyle="miter"/>
            <v:imagedata r:id="rId361" o:title="eqId08da658d951fcdb2d4ee8d988dbe18b9"/>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，所以</w:t>
      </w:r>
      <w:r>
        <w:object>
          <v:shape id="_x0000_i123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63" o:title="eqId89433d60e02fb414435c68aeb984f689"/>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的“最优分解”，</w:t>
      </w:r>
      <w:r>
        <w:object>
          <v:shape id="_x0000_i1234"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365" o:title="eqId765139faf0dfd78e01d90020aaeb6877"/>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14:paraId="542A3090">
      <w:pPr>
        <w:spacing w:line="360" w:lineRule="auto"/>
        <w:jc w:val="left"/>
        <w:textAlignment w:val="center"/>
        <w:rPr>
          <w:color w:val="000000"/>
        </w:rPr>
      </w:pPr>
      <w:r>
        <w:rPr>
          <w:color w:val="000000"/>
        </w:rPr>
        <w:t>（1）</w:t>
      </w:r>
      <w:r>
        <w:object>
          <v:shape id="_x0000_i123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367" o:title="eqId6417046352cc4b0d9102cc9b99e7e58a"/>
            <o:lock v:ext="edit" aspectratio="t"/>
            <w10:wrap type="none"/>
            <w10:anchorlock/>
          </v:shape>
          <o:OLEObject Type="Embed" ProgID="Equation.DSMT4" ShapeID="_x0000_i1235" DrawAspect="Content" ObjectID="_1468075935" r:id="rId36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20.2pt;width:43.9pt;" o:ole="t" filled="f" o:preferrelative="t" stroked="f" coordsize="21600,21600">
            <v:path/>
            <v:fill on="f" focussize="0,0"/>
            <v:stroke on="f" joinstyle="miter"/>
            <v:imagedata r:id="rId369" o:title="eqIda399f01790dab3a47c6efad9f72ac5f6"/>
            <o:lock v:ext="edit" aspectratio="t"/>
            <w10:wrap type="none"/>
            <w10:anchorlock/>
          </v:shape>
          <o:OLEObject Type="Embed" ProgID="Equation.DSMT4" ShapeID="_x0000_i1236" DrawAspect="Content" ObjectID="_1468075936" r:id="rId36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33203F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3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1" o:title="eqIdf177733074867a7ca65ee05f3ebe4814"/>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且</w:t>
      </w:r>
      <w:r>
        <w:object>
          <v:shape id="_x0000_i12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以内的正整数，求</w:t>
      </w:r>
      <w:r>
        <w:object>
          <v:shape id="_x0000_i12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的值．</w:t>
      </w:r>
    </w:p>
    <w:p w14:paraId="283736A1">
      <w:pPr>
        <w:spacing w:line="360" w:lineRule="auto"/>
        <w:textAlignment w:val="center"/>
        <w:rPr>
          <w:color w:val="000000"/>
        </w:rPr>
      </w:pPr>
      <w:r>
        <w:rPr>
          <w:color w:val="2E75B6"/>
        </w:rPr>
        <w:t>【答案】</w:t>
      </w:r>
      <w:r>
        <w:rPr>
          <w:color w:val="000000"/>
        </w:rPr>
        <w:t>（1）</w:t>
      </w:r>
      <w:r>
        <w:object>
          <v:shape id="_x0000_i12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8" o:title="eqIdbf31876698721a199c7c53c6b320aa86"/>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4D8CB775">
      <w:pPr>
        <w:spacing w:line="360" w:lineRule="auto"/>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120</w:t>
      </w:r>
    </w:p>
    <w:p w14:paraId="03811B60">
      <w:pPr>
        <w:spacing w:line="360" w:lineRule="auto"/>
        <w:textAlignment w:val="center"/>
        <w:rPr>
          <w:color w:val="000000"/>
        </w:rPr>
      </w:pPr>
      <w:r>
        <w:rPr>
          <w:color w:val="2E75B6"/>
        </w:rPr>
        <w:t>【解析】</w:t>
      </w:r>
    </w:p>
    <w:p w14:paraId="6A5AE073">
      <w:pPr>
        <w:spacing w:line="360" w:lineRule="auto"/>
        <w:jc w:val="both"/>
        <w:textAlignment w:val="center"/>
        <w:rPr>
          <w:color w:val="000000"/>
        </w:rPr>
      </w:pPr>
      <w:r>
        <w:rPr>
          <w:color w:val="000000"/>
        </w:rPr>
        <w:t>【分析】</w:t>
      </w:r>
      <w:r>
        <w:rPr>
          <w:rFonts w:ascii="宋体" w:hAnsi="宋体" w:eastAsia="宋体" w:cs="宋体"/>
          <w:color w:val="000000"/>
        </w:rPr>
        <w:t>本题考查新定义运算，分解质因数，理解新定义是解题的关键．</w:t>
      </w:r>
    </w:p>
    <w:p w14:paraId="03B1BC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）根据定义求解即可；</w:t>
      </w:r>
    </w:p>
    <w:p w14:paraId="480896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41" o:spt="75" alt="学科网(www.zxxk.com)--教育资源门户，提供试卷、教案、课件、论文、素材以及各类教学资源下载，还有大量而丰富的教学相关资讯！" type="#_x0000_t75" style="height:15.7pt;width:96.85pt;" o:ole="t" filled="f" o:preferrelative="t" stroked="f" coordsize="21600,21600">
            <v:path/>
            <v:fill on="f" focussize="0,0"/>
            <v:stroke on="f" joinstyle="miter"/>
            <v:imagedata r:id="rId376" o:title="eqId07c4a0f544cd3d7ac55e1e95bb26e5c3"/>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以内的正整数，求出</w:t>
      </w:r>
      <w:r>
        <w:rPr>
          <w:rFonts w:ascii="Times New Roman" w:hAnsi="Times New Roman" w:eastAsia="Times New Roman" w:cs="Times New Roman"/>
          <w:i/>
          <w:color w:val="000000"/>
        </w:rPr>
        <w:t>m</w:t>
      </w:r>
      <w:r>
        <w:rPr>
          <w:rFonts w:ascii="宋体" w:hAnsi="宋体" w:eastAsia="宋体" w:cs="宋体"/>
          <w:color w:val="000000"/>
        </w:rPr>
        <w:t>可能取的数，即可求解．</w:t>
      </w:r>
    </w:p>
    <w:p w14:paraId="20B85D1D">
      <w:pPr>
        <w:spacing w:line="360" w:lineRule="auto"/>
        <w:jc w:val="left"/>
        <w:textAlignment w:val="center"/>
        <w:rPr>
          <w:color w:val="000000"/>
        </w:rPr>
      </w:pPr>
      <w:r>
        <w:rPr>
          <w:color w:val="000000"/>
        </w:rPr>
        <w:t>【小问1详解】</w:t>
      </w:r>
    </w:p>
    <w:p w14:paraId="16B66C05">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378" o:title="eqId4c78ecaba70380a43827c188765d2f55"/>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2C003638">
      <w:pPr>
        <w:spacing w:line="360" w:lineRule="auto"/>
        <w:jc w:val="left"/>
        <w:textAlignment w:val="center"/>
        <w:rPr>
          <w:color w:val="000000"/>
        </w:rPr>
      </w:pPr>
      <w:r>
        <w:rPr>
          <w:rFonts w:ascii="宋体" w:hAnsi="宋体" w:eastAsia="宋体" w:cs="宋体"/>
          <w:color w:val="000000"/>
        </w:rPr>
        <w:t>因为</w:t>
      </w:r>
      <w:r>
        <w:object>
          <v:shape id="_x0000_i1243"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80" o:title="eqId00be36f35cc48c4d60f0409f3b5e591d"/>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w:t>
      </w:r>
    </w:p>
    <w:p w14:paraId="4B2299AB">
      <w:pPr>
        <w:spacing w:line="360" w:lineRule="auto"/>
        <w:jc w:val="left"/>
        <w:textAlignment w:val="center"/>
        <w:rPr>
          <w:color w:val="000000"/>
        </w:rPr>
      </w:pPr>
      <w:r>
        <w:rPr>
          <w:rFonts w:ascii="Times New Roman" w:hAnsi="Times New Roman" w:eastAsia="Times New Roman" w:cs="Times New Roman"/>
          <w:color w:val="000000"/>
        </w:rPr>
        <w:t>所以24</w:t>
      </w:r>
      <w:r>
        <w:rPr>
          <w:rFonts w:ascii="宋体" w:hAnsi="宋体" w:eastAsia="宋体" w:cs="宋体"/>
          <w:color w:val="000000"/>
        </w:rPr>
        <w:t>的最优分解为</w:t>
      </w:r>
      <w:r>
        <w:object>
          <v:shape id="_x0000_i124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82" o:title="eqId8fed892d056a84412355770243b5faf6"/>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84" o:title="eqIdd94e9d6becf69f39e9caa0ff854c1b40"/>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14:paraId="496D75FE">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86" o:title="eqIda9c636b43678dbcf03f5496d6db45199"/>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w:t>
      </w:r>
    </w:p>
    <w:p w14:paraId="60EFD97B">
      <w:pPr>
        <w:spacing w:line="360" w:lineRule="auto"/>
        <w:jc w:val="left"/>
        <w:textAlignment w:val="center"/>
        <w:rPr>
          <w:color w:val="000000"/>
        </w:rPr>
      </w:pPr>
      <w:r>
        <w:rPr>
          <w:rFonts w:ascii="宋体" w:hAnsi="宋体" w:eastAsia="宋体" w:cs="宋体"/>
          <w:color w:val="000000"/>
        </w:rPr>
        <w:t>因为</w:t>
      </w:r>
      <w:r>
        <w:object>
          <v:shape id="_x0000_i124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88" o:title="eqIdd6a383d24e2511b4ddc8606fd690a60d"/>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p>
    <w:p w14:paraId="1AD52533">
      <w:pPr>
        <w:spacing w:line="360" w:lineRule="auto"/>
        <w:jc w:val="left"/>
        <w:textAlignment w:val="center"/>
        <w:rPr>
          <w:color w:val="000000"/>
        </w:rPr>
      </w:pPr>
      <w:r>
        <w:rPr>
          <w:rFonts w:ascii="Times New Roman" w:hAnsi="Times New Roman" w:eastAsia="Times New Roman" w:cs="Times New Roman"/>
          <w:color w:val="000000"/>
        </w:rPr>
        <w:t>所以25</w:t>
      </w:r>
      <w:r>
        <w:rPr>
          <w:rFonts w:ascii="宋体" w:hAnsi="宋体" w:eastAsia="宋体" w:cs="宋体"/>
          <w:color w:val="000000"/>
        </w:rPr>
        <w:t>的最优分解为</w:t>
      </w:r>
      <w:r>
        <w:object>
          <v:shape id="_x0000_i1248"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90" o:title="eqId954253b16a82489bb0e152543428c68a"/>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92" o:title="eqIde36a10e1117d1ff3cd9b086587748dda"/>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w:t>
      </w:r>
    </w:p>
    <w:p w14:paraId="24637B54">
      <w:pPr>
        <w:spacing w:line="360" w:lineRule="auto"/>
        <w:jc w:val="left"/>
        <w:textAlignment w:val="center"/>
        <w:rPr>
          <w:color w:val="000000"/>
        </w:rPr>
      </w:pPr>
      <w:r>
        <w:rPr>
          <w:rFonts w:ascii="宋体" w:hAnsi="宋体" w:eastAsia="宋体" w:cs="宋体"/>
          <w:color w:val="000000"/>
        </w:rPr>
        <w:t>故答案为：</w:t>
      </w:r>
      <w:r>
        <w:object>
          <v:shape id="_x0000_i12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8" o:title="eqIdbf31876698721a199c7c53c6b320aa86"/>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59429F7">
      <w:pPr>
        <w:spacing w:line="360" w:lineRule="auto"/>
        <w:jc w:val="left"/>
        <w:textAlignment w:val="center"/>
        <w:rPr>
          <w:color w:val="000000"/>
        </w:rPr>
      </w:pPr>
      <w:r>
        <w:rPr>
          <w:color w:val="000000"/>
        </w:rPr>
        <w:t>【小问2详解】</w:t>
      </w:r>
    </w:p>
    <w:p w14:paraId="013DBECF">
      <w:pPr>
        <w:spacing w:line="360" w:lineRule="auto"/>
        <w:jc w:val="left"/>
        <w:textAlignment w:val="center"/>
        <w:rPr>
          <w:color w:val="000000"/>
        </w:rPr>
      </w:pPr>
      <w:r>
        <w:rPr>
          <w:rFonts w:ascii="宋体" w:hAnsi="宋体" w:eastAsia="宋体" w:cs="宋体"/>
          <w:color w:val="000000"/>
        </w:rPr>
        <w:t>解：因为</w:t>
      </w:r>
      <w:r>
        <w:object>
          <v:shape id="_x0000_i1251" o:spt="75" alt="学科网(www.zxxk.com)--教育资源门户，提供试卷、教案、课件、论文、素材以及各类教学资源下载，还有大量而丰富的教学相关资讯！" type="#_x0000_t75" style="height:30.85pt;width:50.15pt;" o:ole="t" filled="f" o:preferrelative="t" stroked="f" coordsize="21600,21600">
            <v:path/>
            <v:fill on="f" focussize="0,0"/>
            <v:stroke on="f" joinstyle="miter"/>
            <v:imagedata r:id="rId395" o:title="eqId40fbc24b6259097321d3b3f2eb4e7a84"/>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p>
    <w:p w14:paraId="3B60A6BF">
      <w:pPr>
        <w:spacing w:line="360" w:lineRule="auto"/>
        <w:jc w:val="left"/>
        <w:textAlignment w:val="center"/>
        <w:rPr>
          <w:color w:val="000000"/>
        </w:rPr>
      </w:pPr>
      <w:r>
        <w:rPr>
          <w:rFonts w:ascii="宋体" w:hAnsi="宋体" w:eastAsia="宋体" w:cs="宋体"/>
          <w:color w:val="000000"/>
        </w:rPr>
        <w:t>所以设</w:t>
      </w:r>
      <w:r>
        <w:object>
          <v:shape id="_x0000_i1252" o:spt="75" alt="学科网(www.zxxk.com)--教育资源门户，提供试卷、教案、课件、论文、素材以及各类教学资源下载，还有大量而丰富的教学相关资讯！" type="#_x0000_t75" style="height:15.7pt;width:96.85pt;" o:ole="t" filled="f" o:preferrelative="t" stroked="f" coordsize="21600,21600">
            <v:path/>
            <v:fill on="f" focussize="0,0"/>
            <v:stroke on="f" joinstyle="miter"/>
            <v:imagedata r:id="rId376" o:title="eqId07c4a0f544cd3d7ac55e1e95bb26e5c3"/>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为正整数，</w:t>
      </w:r>
    </w:p>
    <w:p w14:paraId="6E293396">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以内的正整数，</w:t>
      </w:r>
    </w:p>
    <w:p w14:paraId="4938AE63">
      <w:pPr>
        <w:spacing w:line="360" w:lineRule="auto"/>
        <w:jc w:val="left"/>
        <w:textAlignment w:val="center"/>
        <w:rPr>
          <w:color w:val="000000"/>
        </w:rPr>
      </w:pPr>
      <w:r>
        <w:rPr>
          <w:rFonts w:ascii="宋体" w:hAnsi="宋体" w:eastAsia="宋体" w:cs="宋体"/>
          <w:color w:val="000000"/>
        </w:rPr>
        <w:t>所以</w:t>
      </w:r>
      <w:r>
        <w:object>
          <v:shape id="_x0000_i125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98" o:title="eqId9339bd5b42c715f62f1ba49e44e998c7"/>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p>
    <w:p w14:paraId="0D258574">
      <w:pPr>
        <w:spacing w:line="360" w:lineRule="auto"/>
        <w:jc w:val="left"/>
        <w:textAlignment w:val="center"/>
        <w:rPr>
          <w:color w:val="000000"/>
        </w:rPr>
      </w:pPr>
      <w:r>
        <w:rPr>
          <w:rFonts w:ascii="宋体" w:hAnsi="宋体" w:eastAsia="宋体" w:cs="宋体"/>
          <w:color w:val="000000"/>
        </w:rPr>
        <w:t>所以</w:t>
      </w:r>
      <w:r>
        <w:object>
          <v:shape id="_x0000_i125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00" o:title="eqId3a170787954bc83d3e6b2bb0cc982ac5"/>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14:paraId="20B7F0E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AA32576">
      <w:pPr>
        <w:spacing w:line="360" w:lineRule="auto"/>
        <w:jc w:val="left"/>
        <w:textAlignment w:val="center"/>
        <w:rPr>
          <w:color w:val="000000"/>
        </w:rPr>
      </w:pP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02" o:title="eqIdcf0086b054ef120408acac806a1b1318"/>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5.7pt;width:75.95pt;" o:ole="t" filled="f" o:preferrelative="t" stroked="f" coordsize="21600,21600">
            <v:path/>
            <v:fill on="f" focussize="0,0"/>
            <v:stroke on="f" joinstyle="miter"/>
            <v:imagedata r:id="rId404" o:title="eqIdb86239f542b9cd894926c0abbd63befc"/>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p>
    <w:p w14:paraId="5769ED1D">
      <w:pPr>
        <w:spacing w:line="360" w:lineRule="auto"/>
        <w:jc w:val="left"/>
        <w:textAlignment w:val="center"/>
        <w:rPr>
          <w:color w:val="000000"/>
        </w:rPr>
      </w:pP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06" o:title="eqIde94f16d5ed858699bfea5039a7bf8ae6"/>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5.7pt;width:83.15pt;" o:ole="t" filled="f" o:preferrelative="t" stroked="f" coordsize="21600,21600">
            <v:path/>
            <v:fill on="f" focussize="0,0"/>
            <v:stroke on="f" joinstyle="miter"/>
            <v:imagedata r:id="rId408" o:title="eqId3e61b3f369f33d2e8863a22b2db064b6"/>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p>
    <w:p w14:paraId="6ACB50C3">
      <w:pPr>
        <w:spacing w:line="360" w:lineRule="auto"/>
        <w:jc w:val="left"/>
        <w:textAlignment w:val="center"/>
        <w:rPr>
          <w:color w:val="000000"/>
        </w:rPr>
      </w:pPr>
      <w:r>
        <w:rPr>
          <w:rFonts w:ascii="宋体" w:hAnsi="宋体" w:eastAsia="宋体" w:cs="宋体"/>
          <w:color w:val="000000"/>
        </w:rPr>
        <w:t>综上可知，</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120</w:t>
      </w:r>
      <w:r>
        <w:rPr>
          <w:rFonts w:ascii="宋体" w:hAnsi="宋体" w:eastAsia="宋体" w:cs="宋体"/>
          <w:color w:val="000000"/>
        </w:rPr>
        <w:t>．</w:t>
      </w:r>
    </w:p>
    <w:p w14:paraId="18B4CE17">
      <w:pPr>
        <w:spacing w:line="360" w:lineRule="auto"/>
        <w:jc w:val="center"/>
        <w:textAlignment w:val="center"/>
        <w:rPr>
          <w:color w:val="000000"/>
        </w:rPr>
      </w:pPr>
      <w:r>
        <w:rPr>
          <w:rFonts w:ascii="宋体" w:hAnsi="宋体" w:eastAsia="宋体" w:cs="宋体"/>
          <w:b/>
          <w:color w:val="000000"/>
          <w:sz w:val="24"/>
        </w:rPr>
        <w:t>拓展部分（共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1C6501D">
      <w:pPr>
        <w:spacing w:line="360" w:lineRule="auto"/>
        <w:jc w:val="both"/>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F37A5E1">
      <w:pPr>
        <w:spacing w:line="360" w:lineRule="auto"/>
        <w:jc w:val="left"/>
        <w:textAlignment w:val="center"/>
        <w:rPr>
          <w:color w:val="000000"/>
        </w:rPr>
      </w:pPr>
      <w:r>
        <w:rPr>
          <w:color w:val="000000"/>
        </w:rPr>
        <w:t xml:space="preserve">27.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14:paraId="1085A71B">
      <w:pPr>
        <w:spacing w:line="360" w:lineRule="auto"/>
        <w:textAlignment w:val="center"/>
        <w:rPr>
          <w:color w:val="000000"/>
        </w:rPr>
      </w:pPr>
      <w:r>
        <w:rPr>
          <w:color w:val="2E75B6"/>
        </w:rPr>
        <w:t>【答案】</w:t>
      </w:r>
      <w:r>
        <w:rPr>
          <w:color w:val="000000"/>
        </w:rPr>
        <w:t>12</w:t>
      </w:r>
    </w:p>
    <w:p w14:paraId="5018C207">
      <w:pPr>
        <w:spacing w:line="360" w:lineRule="auto"/>
        <w:textAlignment w:val="center"/>
        <w:rPr>
          <w:color w:val="000000"/>
        </w:rPr>
      </w:pPr>
      <w:r>
        <w:rPr>
          <w:color w:val="2E75B6"/>
        </w:rPr>
        <w:t>【解析】</w:t>
      </w:r>
    </w:p>
    <w:p w14:paraId="24372DB2">
      <w:pPr>
        <w:spacing w:line="360" w:lineRule="auto"/>
        <w:textAlignment w:val="center"/>
        <w:rPr>
          <w:color w:val="000000"/>
        </w:rPr>
      </w:pPr>
      <w:r>
        <w:rPr>
          <w:color w:val="000000"/>
        </w:rPr>
        <w:t>【详解】试题分析：因为60=2×2×3×5，所以（60）=7，因为84=2×2×3×7，所以（84）=5，</w:t>
      </w:r>
    </w:p>
    <w:p w14:paraId="3A1DB2D1">
      <w:pPr>
        <w:spacing w:line="360" w:lineRule="auto"/>
        <w:jc w:val="left"/>
        <w:textAlignment w:val="center"/>
        <w:rPr>
          <w:color w:val="000000"/>
        </w:rPr>
      </w:pPr>
      <w:r>
        <w:rPr>
          <w:color w:val="000000"/>
        </w:rPr>
        <w:t>所以（60）+（84）=7+5=12．</w:t>
      </w:r>
    </w:p>
    <w:p w14:paraId="594915D3">
      <w:pPr>
        <w:spacing w:line="360" w:lineRule="auto"/>
        <w:jc w:val="left"/>
        <w:textAlignment w:val="center"/>
        <w:rPr>
          <w:color w:val="000000"/>
        </w:rPr>
      </w:pPr>
      <w:r>
        <w:rPr>
          <w:color w:val="000000"/>
        </w:rPr>
        <w:t>考点：分解因数．</w:t>
      </w:r>
    </w:p>
    <w:p w14:paraId="079DCC33">
      <w:pPr>
        <w:spacing w:line="360" w:lineRule="auto"/>
        <w:jc w:val="both"/>
        <w:textAlignment w:val="center"/>
        <w:rPr>
          <w:color w:val="000000"/>
        </w:rPr>
      </w:pPr>
      <w:r>
        <w:rPr>
          <w:color w:val="000000"/>
        </w:rPr>
        <w:t xml:space="preserve">28. </w:t>
      </w:r>
      <w:r>
        <w:object>
          <v:shape id="_x0000_i125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410" o:title="eqId87a62c0fe7915440f17c2634d9752d9e"/>
            <o:lock v:ext="edit" aspectratio="t"/>
            <w10:wrap type="none"/>
            <w10:anchorlock/>
          </v:shape>
          <o:OLEObject Type="Embed" ProgID="Equation.DSMT4" ShapeID="_x0000_i1259" DrawAspect="Content" ObjectID="_1468075959" r:id="rId409">
            <o:LockedField>false</o:LockedField>
          </o:OLEObject>
        </w:object>
      </w:r>
      <w:r>
        <w:rPr>
          <w:color w:val="000000"/>
        </w:rPr>
        <w:t>___________</w:t>
      </w:r>
      <w:r>
        <w:rPr>
          <w:rFonts w:ascii="宋体" w:hAnsi="宋体" w:eastAsia="宋体" w:cs="宋体"/>
          <w:color w:val="000000"/>
        </w:rPr>
        <w:t>．</w:t>
      </w:r>
    </w:p>
    <w:p w14:paraId="2CD4C365">
      <w:pPr>
        <w:spacing w:line="360" w:lineRule="auto"/>
        <w:textAlignment w:val="center"/>
        <w:rPr>
          <w:color w:val="000000"/>
        </w:rPr>
      </w:pPr>
      <w:r>
        <w:rPr>
          <w:color w:val="2E75B6"/>
        </w:rPr>
        <w:t>【答案】</w:t>
      </w:r>
      <w:r>
        <w:rPr>
          <w:rFonts w:ascii="Times New Roman" w:hAnsi="Times New Roman" w:eastAsia="Times New Roman" w:cs="Times New Roman"/>
          <w:color w:val="000000"/>
        </w:rPr>
        <w:t>998999</w:t>
      </w:r>
    </w:p>
    <w:p w14:paraId="3F2EBAC5">
      <w:pPr>
        <w:spacing w:line="360" w:lineRule="auto"/>
        <w:textAlignment w:val="center"/>
        <w:rPr>
          <w:color w:val="000000"/>
        </w:rPr>
      </w:pPr>
      <w:r>
        <w:rPr>
          <w:color w:val="2E75B6"/>
        </w:rPr>
        <w:t>【解析】</w:t>
      </w:r>
    </w:p>
    <w:p w14:paraId="56897B13">
      <w:pPr>
        <w:spacing w:line="360" w:lineRule="auto"/>
        <w:jc w:val="both"/>
        <w:textAlignment w:val="center"/>
        <w:rPr>
          <w:color w:val="000000"/>
        </w:rPr>
      </w:pPr>
      <w:r>
        <w:rPr>
          <w:color w:val="000000"/>
        </w:rPr>
        <w:t>【分析】</w:t>
      </w:r>
      <w:r>
        <w:rPr>
          <w:rFonts w:ascii="宋体" w:hAnsi="宋体" w:eastAsia="宋体" w:cs="宋体"/>
          <w:color w:val="000000"/>
        </w:rPr>
        <w:t>本题考查乘法分配律，准确的计算是解决本题的关键．</w:t>
      </w:r>
    </w:p>
    <w:p w14:paraId="20FA2954">
      <w:pPr>
        <w:spacing w:line="360" w:lineRule="auto"/>
        <w:jc w:val="both"/>
        <w:textAlignment w:val="center"/>
        <w:rPr>
          <w:color w:val="000000"/>
        </w:rPr>
      </w:pPr>
      <w:r>
        <w:rPr>
          <w:rFonts w:ascii="宋体" w:hAnsi="宋体" w:eastAsia="宋体" w:cs="宋体"/>
          <w:color w:val="000000"/>
        </w:rPr>
        <w:t>将</w:t>
      </w:r>
      <w:r>
        <w:object>
          <v:shape id="_x0000_i1260" o:spt="75" alt="学科网(www.zxxk.com)--教育资源门户，提供试卷、教案、课件、论文、素材以及各类教学资源下载，还有大量而丰富的教学相关资讯！" type="#_x0000_t75" style="height:30.85pt;width:69pt;" o:ole="t" filled="f" o:preferrelative="t" stroked="f" coordsize="21600,21600">
            <v:path/>
            <v:fill on="f" focussize="0,0"/>
            <v:stroke on="f" joinstyle="miter"/>
            <v:imagedata r:id="rId412" o:title="eqId69d8723ce4710b41a98b22a91a7abdbf"/>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变形为</w:t>
      </w:r>
      <w:r>
        <w:object>
          <v:shape id="_x0000_i1261" o:spt="75" alt="学科网(www.zxxk.com)--教育资源门户，提供试卷、教案、课件、论文、素材以及各类教学资源下载，还有大量而丰富的教学相关资讯！" type="#_x0000_t75" style="height:34.1pt;width:94.9pt;" o:ole="t" filled="f" o:preferrelative="t" stroked="f" coordsize="21600,21600">
            <v:path/>
            <v:fill on="f" focussize="0,0"/>
            <v:stroke on="f" joinstyle="miter"/>
            <v:imagedata r:id="rId414" o:title="eqId6aca493d1d8702753c109538ea1f1725"/>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，利用乘法分配律进行简便运算即可．</w:t>
      </w:r>
    </w:p>
    <w:p w14:paraId="7355AE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31.3pt;width:70.75pt;" o:ole="t" filled="f" o:preferrelative="t" stroked="f" coordsize="21600,21600">
            <v:path/>
            <v:fill on="f" focussize="0,0"/>
            <v:stroke on="f" joinstyle="miter"/>
            <v:imagedata r:id="rId416" o:title="eqIdc0a6f502ac6079a4653e947e176306f6"/>
            <o:lock v:ext="edit" aspectratio="t"/>
            <w10:wrap type="none"/>
            <w10:anchorlock/>
          </v:shape>
          <o:OLEObject Type="Embed" ProgID="Equation.DSMT4" ShapeID="_x0000_i1262" DrawAspect="Content" ObjectID="_1468075962" r:id="rId415">
            <o:LockedField>false</o:LockedField>
          </o:OLEObject>
        </w:object>
      </w:r>
    </w:p>
    <w:p w14:paraId="0DA495CB">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4.1pt;width:104.9pt;" o:ole="t" filled="f" o:preferrelative="t" stroked="f" coordsize="21600,21600">
            <v:path/>
            <v:fill on="f" focussize="0,0"/>
            <v:stroke on="f" joinstyle="miter"/>
            <v:imagedata r:id="rId418" o:title="eqId58410f394427aa894b5748e6a5eb1fb4"/>
            <o:lock v:ext="edit" aspectratio="t"/>
            <w10:wrap type="none"/>
            <w10:anchorlock/>
          </v:shape>
          <o:OLEObject Type="Embed" ProgID="Equation.DSMT4" ShapeID="_x0000_i1263" DrawAspect="Content" ObjectID="_1468075963" r:id="rId417">
            <o:LockedField>false</o:LockedField>
          </o:OLEObject>
        </w:object>
      </w:r>
    </w:p>
    <w:p w14:paraId="7A2F7797">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420" o:title="eqId18a8cf1ca2f14a48a82df5568815386a"/>
            <o:lock v:ext="edit" aspectratio="t"/>
            <w10:wrap type="none"/>
            <w10:anchorlock/>
          </v:shape>
          <o:OLEObject Type="Embed" ProgID="Equation.DSMT4" ShapeID="_x0000_i1264" DrawAspect="Content" ObjectID="_1468075964" r:id="rId419">
            <o:LockedField>false</o:LockedField>
          </o:OLEObject>
        </w:object>
      </w:r>
    </w:p>
    <w:p w14:paraId="71FBB87D">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2" o:title="eqId300ff136a5dbd7590240e24f292f126a"/>
            <o:lock v:ext="edit" aspectratio="t"/>
            <w10:wrap type="none"/>
            <w10:anchorlock/>
          </v:shape>
          <o:OLEObject Type="Embed" ProgID="Equation.DSMT4" ShapeID="_x0000_i1265" DrawAspect="Content" ObjectID="_1468075965" r:id="rId421">
            <o:LockedField>false</o:LockedField>
          </o:OLEObject>
        </w:object>
      </w:r>
    </w:p>
    <w:p w14:paraId="090A2153">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4" o:title="eqId6e30b153e5655a867f1f4321e58925df"/>
            <o:lock v:ext="edit" aspectratio="t"/>
            <w10:wrap type="none"/>
            <w10:anchorlock/>
          </v:shape>
          <o:OLEObject Type="Embed" ProgID="Equation.DSMT4" ShapeID="_x0000_i1266" DrawAspect="Content" ObjectID="_1468075966" r:id="rId423">
            <o:LockedField>false</o:LockedField>
          </o:OLEObject>
        </w:object>
      </w:r>
    </w:p>
    <w:p w14:paraId="098D809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998999</w:t>
      </w:r>
      <w:r>
        <w:rPr>
          <w:rFonts w:ascii="宋体" w:hAnsi="宋体" w:eastAsia="宋体" w:cs="宋体"/>
          <w:color w:val="000000"/>
        </w:rPr>
        <w:t>．</w:t>
      </w:r>
    </w:p>
    <w:p w14:paraId="0BF9E757">
      <w:pPr>
        <w:spacing w:line="360" w:lineRule="auto"/>
        <w:jc w:val="both"/>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7C9B997">
      <w:pPr>
        <w:spacing w:line="360" w:lineRule="auto"/>
        <w:jc w:val="both"/>
        <w:textAlignment w:val="center"/>
        <w:rPr>
          <w:color w:val="000000"/>
        </w:rPr>
      </w:pPr>
      <w:r>
        <w:rPr>
          <w:color w:val="000000"/>
        </w:rPr>
        <w:t xml:space="preserve">29. </w:t>
      </w:r>
      <w:r>
        <w:rPr>
          <w:rFonts w:ascii="宋体" w:hAnsi="宋体" w:eastAsia="宋体" w:cs="宋体"/>
          <w:color w:val="000000"/>
        </w:rPr>
        <w:t>预备年级四个班的人数如图所示：</w:t>
      </w:r>
    </w:p>
    <w:p w14:paraId="372ED5B8">
      <w:pPr>
        <w:spacing w:line="360" w:lineRule="auto"/>
        <w:jc w:val="both"/>
        <w:textAlignment w:val="center"/>
        <w:rPr>
          <w:color w:val="000000"/>
        </w:rPr>
      </w:pPr>
      <w:r>
        <w:rPr>
          <w:color w:val="000000"/>
        </w:rPr>
        <w:drawing>
          <wp:inline distT="0" distB="0" distL="114300" distR="114300">
            <wp:extent cx="2066925" cy="1466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2066925" cy="1466850"/>
                    </a:xfrm>
                    <a:prstGeom prst="rect">
                      <a:avLst/>
                    </a:prstGeom>
                  </pic:spPr>
                </pic:pic>
              </a:graphicData>
            </a:graphic>
          </wp:inline>
        </w:drawing>
      </w:r>
    </w:p>
    <w:p w14:paraId="213D9FC2">
      <w:pPr>
        <w:spacing w:line="360" w:lineRule="auto"/>
        <w:jc w:val="left"/>
        <w:textAlignment w:val="center"/>
        <w:rPr>
          <w:color w:val="000000"/>
        </w:rPr>
      </w:pPr>
      <w:r>
        <w:rPr>
          <w:color w:val="000000"/>
        </w:rPr>
        <w:t>（1）</w:t>
      </w:r>
      <w:r>
        <w:rPr>
          <w:rFonts w:ascii="宋体" w:hAnsi="宋体" w:eastAsia="宋体" w:cs="宋体"/>
          <w:color w:val="000000"/>
        </w:rPr>
        <w:t>男生人数占全年级人数的几分之几？</w:t>
      </w:r>
    </w:p>
    <w:p w14:paraId="45FA49D2">
      <w:pPr>
        <w:spacing w:line="360" w:lineRule="auto"/>
        <w:jc w:val="left"/>
        <w:textAlignment w:val="center"/>
        <w:rPr>
          <w:color w:val="000000"/>
        </w:rPr>
      </w:pPr>
      <w:r>
        <w:rPr>
          <w:color w:val="000000"/>
        </w:rPr>
        <w:t>（2）</w:t>
      </w:r>
      <w:r>
        <w:rPr>
          <w:rFonts w:ascii="宋体" w:hAnsi="宋体" w:eastAsia="宋体" w:cs="宋体"/>
          <w:color w:val="000000"/>
        </w:rPr>
        <w:t>预备（</w:t>
      </w:r>
      <w:r>
        <w:rPr>
          <w:rFonts w:ascii="Times New Roman" w:hAnsi="Times New Roman" w:eastAsia="Times New Roman" w:cs="Times New Roman"/>
          <w:color w:val="000000"/>
        </w:rPr>
        <w:t>2</w:t>
      </w:r>
      <w:r>
        <w:rPr>
          <w:rFonts w:ascii="宋体" w:hAnsi="宋体" w:eastAsia="宋体" w:cs="宋体"/>
          <w:color w:val="000000"/>
        </w:rPr>
        <w:t>）班人数是预备（</w:t>
      </w:r>
      <w:r>
        <w:rPr>
          <w:rFonts w:ascii="Times New Roman" w:hAnsi="Times New Roman" w:eastAsia="Times New Roman" w:cs="Times New Roman"/>
          <w:color w:val="000000"/>
        </w:rPr>
        <w:t>1</w:t>
      </w:r>
      <w:r>
        <w:rPr>
          <w:rFonts w:ascii="宋体" w:hAnsi="宋体" w:eastAsia="宋体" w:cs="宋体"/>
          <w:color w:val="000000"/>
        </w:rPr>
        <w:t>）班人数的几分之几？</w:t>
      </w:r>
    </w:p>
    <w:p w14:paraId="54F7F045">
      <w:pPr>
        <w:spacing w:line="360" w:lineRule="auto"/>
        <w:jc w:val="left"/>
        <w:textAlignment w:val="center"/>
        <w:rPr>
          <w:color w:val="000000"/>
        </w:rPr>
      </w:pPr>
      <w:r>
        <w:rPr>
          <w:color w:val="000000"/>
        </w:rPr>
        <w:t>（3）</w:t>
      </w:r>
      <w:r>
        <w:rPr>
          <w:rFonts w:ascii="宋体" w:hAnsi="宋体" w:eastAsia="宋体" w:cs="宋体"/>
          <w:color w:val="000000"/>
        </w:rPr>
        <w:t>女生人数比男生人数多几分之几？</w:t>
      </w:r>
    </w:p>
    <w:p w14:paraId="5B4AFD41">
      <w:pPr>
        <w:spacing w:line="360" w:lineRule="auto"/>
        <w:textAlignment w:val="center"/>
        <w:rPr>
          <w:color w:val="000000"/>
        </w:rPr>
      </w:pPr>
      <w:r>
        <w:rPr>
          <w:color w:val="2E75B6"/>
        </w:rPr>
        <w:t>【答案】</w:t>
      </w:r>
      <w:r>
        <w:rPr>
          <w:color w:val="000000"/>
        </w:rPr>
        <w:t>（1）</w:t>
      </w:r>
      <w:r>
        <w:object>
          <v:shape id="_x0000_i1267"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427" o:title="eqIdf989320dabda8ee1446690390aef6427"/>
            <o:lock v:ext="edit" aspectratio="t"/>
            <w10:wrap type="none"/>
            <w10:anchorlock/>
          </v:shape>
          <o:OLEObject Type="Embed" ProgID="Equation.DSMT4" ShapeID="_x0000_i1267" DrawAspect="Content" ObjectID="_1468075967" r:id="rId426">
            <o:LockedField>false</o:LockedField>
          </o:OLEObject>
        </w:object>
      </w:r>
      <w:r>
        <w:rPr>
          <w:color w:val="000000"/>
        </w:rPr>
        <w:t xml:space="preserve">    </w:t>
      </w:r>
    </w:p>
    <w:p w14:paraId="1E62FD27">
      <w:pPr>
        <w:spacing w:line="360" w:lineRule="auto"/>
        <w:textAlignment w:val="center"/>
        <w:rPr>
          <w:color w:val="000000"/>
        </w:rPr>
      </w:pPr>
      <w:r>
        <w:rPr>
          <w:color w:val="000000"/>
        </w:rPr>
        <w:t>（2）</w:t>
      </w:r>
      <w:r>
        <w:object>
          <v:shape id="_x0000_i1268"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429" o:title="eqIdf558992e649b93ee36f37513781311a8"/>
            <o:lock v:ext="edit" aspectratio="t"/>
            <w10:wrap type="none"/>
            <w10:anchorlock/>
          </v:shape>
          <o:OLEObject Type="Embed" ProgID="Equation.DSMT4" ShapeID="_x0000_i1268" DrawAspect="Content" ObjectID="_1468075968" r:id="rId428">
            <o:LockedField>false</o:LockedField>
          </o:OLEObject>
        </w:object>
      </w:r>
      <w:r>
        <w:rPr>
          <w:color w:val="000000"/>
        </w:rPr>
        <w:t xml:space="preserve">    </w:t>
      </w:r>
    </w:p>
    <w:p w14:paraId="269BBC88">
      <w:pPr>
        <w:spacing w:line="360" w:lineRule="auto"/>
        <w:textAlignment w:val="center"/>
        <w:rPr>
          <w:color w:val="000000"/>
        </w:rPr>
      </w:pPr>
      <w:r>
        <w:rPr>
          <w:color w:val="000000"/>
        </w:rPr>
        <w:t>（3）</w:t>
      </w:r>
      <w:r>
        <w:object>
          <v:shape id="_x0000_i126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31" o:title="eqIdedad495f68276de89168ca1e9b6754b2"/>
            <o:lock v:ext="edit" aspectratio="t"/>
            <w10:wrap type="none"/>
            <w10:anchorlock/>
          </v:shape>
          <o:OLEObject Type="Embed" ProgID="Equation.DSMT4" ShapeID="_x0000_i1269" DrawAspect="Content" ObjectID="_1468075969" r:id="rId430">
            <o:LockedField>false</o:LockedField>
          </o:OLEObject>
        </w:object>
      </w:r>
    </w:p>
    <w:p w14:paraId="31493763">
      <w:pPr>
        <w:spacing w:line="360" w:lineRule="auto"/>
        <w:textAlignment w:val="center"/>
        <w:rPr>
          <w:color w:val="000000"/>
        </w:rPr>
      </w:pPr>
      <w:r>
        <w:rPr>
          <w:color w:val="2E75B6"/>
        </w:rPr>
        <w:t>【解析】</w:t>
      </w:r>
    </w:p>
    <w:p w14:paraId="5D9290E7">
      <w:pPr>
        <w:spacing w:line="360" w:lineRule="auto"/>
        <w:jc w:val="both"/>
        <w:textAlignment w:val="center"/>
        <w:rPr>
          <w:color w:val="000000"/>
        </w:rPr>
      </w:pPr>
      <w:r>
        <w:rPr>
          <w:color w:val="000000"/>
        </w:rPr>
        <w:t>【分析】</w:t>
      </w:r>
      <w:r>
        <w:rPr>
          <w:rFonts w:ascii="宋体" w:hAnsi="宋体" w:eastAsia="宋体" w:cs="宋体"/>
          <w:color w:val="000000"/>
        </w:rPr>
        <w:t>本题考查了统计图的认识和分数运算，准确理解题意，正确计算是解题关键．</w:t>
      </w:r>
    </w:p>
    <w:p w14:paraId="501726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）先算出所有</w:t>
      </w:r>
      <w:r>
        <w:rPr>
          <w:rFonts w:ascii="宋体" w:hAnsi="宋体" w:eastAsia="宋体" w:cs="宋体"/>
          <w:color w:val="000000"/>
          <w:position w:val="0"/>
        </w:rPr>
        <w:drawing>
          <wp:inline distT="0" distB="0" distL="114300" distR="114300">
            <wp:extent cx="133350" cy="177800"/>
            <wp:effectExtent l="0" t="0" r="0" b="0"/>
            <wp:docPr id="948404301" name="图片 948404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04301" name="图片 948404301"/>
                    <pic:cNvPicPr>
                      <a:picLocks noChangeAspect="1"/>
                    </pic:cNvPicPr>
                  </pic:nvPicPr>
                  <pic:blipFill>
                    <a:blip r:embed="rId4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男生数，然后算出全年级人数，然后两数相除化简即可；</w:t>
      </w:r>
    </w:p>
    <w:p w14:paraId="31E1B7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）两班人数相除，然后化成最简分数即可；</w:t>
      </w:r>
    </w:p>
    <w:p w14:paraId="664F7D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）先算出所有的女生数与所有的男生数的差，再除以所有的男生数，计算化简即可．</w:t>
      </w:r>
    </w:p>
    <w:p w14:paraId="46F3B86C">
      <w:pPr>
        <w:spacing w:line="360" w:lineRule="auto"/>
        <w:jc w:val="both"/>
        <w:textAlignment w:val="center"/>
        <w:rPr>
          <w:color w:val="000000"/>
        </w:rPr>
      </w:pPr>
      <w:r>
        <w:rPr>
          <w:color w:val="000000"/>
        </w:rPr>
        <w:t>【小问1详解】</w:t>
      </w:r>
    </w:p>
    <w:p w14:paraId="2EA34087">
      <w:pPr>
        <w:spacing w:line="360" w:lineRule="auto"/>
        <w:jc w:val="left"/>
        <w:textAlignment w:val="center"/>
        <w:rPr>
          <w:color w:val="000000"/>
        </w:rPr>
      </w:pPr>
      <w:r>
        <w:rPr>
          <w:rFonts w:ascii="宋体" w:hAnsi="宋体" w:eastAsia="宋体" w:cs="宋体"/>
          <w:color w:val="000000"/>
        </w:rPr>
        <w:t>解：全年级人数：</w:t>
      </w:r>
      <w:r>
        <w:object>
          <v:shape id="_x0000_i127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34" o:title="eqId5d2d1bf1664d32e2a7a67aa3d38cf7dd"/>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p>
    <w:p w14:paraId="2F20FD45">
      <w:pPr>
        <w:spacing w:line="360" w:lineRule="auto"/>
        <w:jc w:val="left"/>
        <w:textAlignment w:val="center"/>
        <w:rPr>
          <w:color w:val="000000"/>
        </w:rPr>
      </w:pPr>
      <w:r>
        <w:rPr>
          <w:rFonts w:ascii="宋体" w:hAnsi="宋体" w:eastAsia="宋体" w:cs="宋体"/>
          <w:color w:val="000000"/>
        </w:rPr>
        <w:t>男生人数占全年级人数：</w:t>
      </w:r>
      <w:r>
        <w:object>
          <v:shape id="_x0000_i1271" o:spt="75" alt="学科网(www.zxxk.com)--教育资源门户，提供试卷、教案、课件、论文、素材以及各类教学资源下载，还有大量而丰富的教学相关资讯！" type="#_x0000_t75" style="height:30.85pt;width:175.8pt;" o:ole="t" filled="f" o:preferrelative="t" stroked="f" coordsize="21600,21600">
            <v:path/>
            <v:fill on="f" focussize="0,0"/>
            <v:stroke on="f" joinstyle="miter"/>
            <v:imagedata r:id="rId436" o:title="eqIdb0250fb67723f09cc63609de2c40d687"/>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w:t>
      </w:r>
    </w:p>
    <w:p w14:paraId="0DC37605">
      <w:pPr>
        <w:spacing w:line="360" w:lineRule="auto"/>
        <w:jc w:val="left"/>
        <w:textAlignment w:val="center"/>
        <w:rPr>
          <w:color w:val="000000"/>
        </w:rPr>
      </w:pPr>
      <w:r>
        <w:rPr>
          <w:rFonts w:ascii="宋体" w:hAnsi="宋体" w:eastAsia="宋体" w:cs="宋体"/>
          <w:color w:val="000000"/>
        </w:rPr>
        <w:t>答：男生人数占全年级人数的</w:t>
      </w:r>
      <w:r>
        <w:object>
          <v:shape id="_x0000_i1272"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427" o:title="eqIdf989320dabda8ee1446690390aef6427"/>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14:paraId="4B4078E0">
      <w:pPr>
        <w:spacing w:line="360" w:lineRule="auto"/>
        <w:jc w:val="left"/>
        <w:textAlignment w:val="center"/>
        <w:rPr>
          <w:color w:val="000000"/>
        </w:rPr>
      </w:pPr>
      <w:r>
        <w:rPr>
          <w:color w:val="000000"/>
        </w:rPr>
        <w:t>【小问2详解】</w:t>
      </w:r>
    </w:p>
    <w:p w14:paraId="016A3927">
      <w:pPr>
        <w:spacing w:line="360" w:lineRule="auto"/>
        <w:jc w:val="left"/>
        <w:textAlignment w:val="center"/>
        <w:rPr>
          <w:color w:val="000000"/>
        </w:rPr>
      </w:pP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439" o:title="eqId5dbe72185aaa326d806e1ef9d0d726be"/>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p>
    <w:p w14:paraId="03983A4C">
      <w:pPr>
        <w:spacing w:line="360" w:lineRule="auto"/>
        <w:jc w:val="left"/>
        <w:textAlignment w:val="center"/>
        <w:rPr>
          <w:color w:val="000000"/>
        </w:rPr>
      </w:pPr>
      <w:r>
        <w:rPr>
          <w:rFonts w:ascii="宋体" w:hAnsi="宋体" w:eastAsia="宋体" w:cs="宋体"/>
          <w:color w:val="000000"/>
        </w:rPr>
        <w:t>答：预备（</w:t>
      </w:r>
      <w:r>
        <w:rPr>
          <w:rFonts w:ascii="Times New Roman" w:hAnsi="Times New Roman" w:eastAsia="Times New Roman" w:cs="Times New Roman"/>
          <w:color w:val="000000"/>
        </w:rPr>
        <w:t>2</w:t>
      </w:r>
      <w:r>
        <w:rPr>
          <w:rFonts w:ascii="宋体" w:hAnsi="宋体" w:eastAsia="宋体" w:cs="宋体"/>
          <w:color w:val="000000"/>
        </w:rPr>
        <w:t>）班人数是预备（</w:t>
      </w:r>
      <w:r>
        <w:rPr>
          <w:rFonts w:ascii="Times New Roman" w:hAnsi="Times New Roman" w:eastAsia="Times New Roman" w:cs="Times New Roman"/>
          <w:color w:val="000000"/>
        </w:rPr>
        <w:t>1</w:t>
      </w:r>
      <w:r>
        <w:rPr>
          <w:rFonts w:ascii="宋体" w:hAnsi="宋体" w:eastAsia="宋体" w:cs="宋体"/>
          <w:color w:val="000000"/>
        </w:rPr>
        <w:t>）班人数的</w:t>
      </w:r>
      <w:r>
        <w:object>
          <v:shape id="_x0000_i1274"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429" o:title="eqIdf558992e649b93ee36f37513781311a8"/>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w:t>
      </w:r>
    </w:p>
    <w:p w14:paraId="2A5C4E1E">
      <w:pPr>
        <w:spacing w:line="360" w:lineRule="auto"/>
        <w:jc w:val="left"/>
        <w:textAlignment w:val="center"/>
        <w:rPr>
          <w:color w:val="000000"/>
        </w:rPr>
      </w:pPr>
      <w:r>
        <w:rPr>
          <w:color w:val="000000"/>
        </w:rPr>
        <w:t>【小问3详解】</w:t>
      </w:r>
    </w:p>
    <w:p w14:paraId="38A7B7A7">
      <w:pPr>
        <w:spacing w:line="360" w:lineRule="auto"/>
        <w:jc w:val="left"/>
        <w:textAlignment w:val="center"/>
        <w:rPr>
          <w:color w:val="000000"/>
        </w:rPr>
      </w:pPr>
      <w:r>
        <w:rPr>
          <w:rFonts w:ascii="宋体" w:hAnsi="宋体" w:eastAsia="宋体" w:cs="宋体"/>
          <w:color w:val="000000"/>
        </w:rPr>
        <w:t>解：男生人数：</w:t>
      </w:r>
      <w:r>
        <w:object>
          <v:shape id="_x0000_i127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42" o:title="eqId704ea7d38f4dfcccc608f64ff90cef98"/>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p>
    <w:p w14:paraId="6B53822E">
      <w:pPr>
        <w:spacing w:line="360" w:lineRule="auto"/>
        <w:jc w:val="left"/>
        <w:textAlignment w:val="center"/>
        <w:rPr>
          <w:color w:val="000000"/>
        </w:rPr>
      </w:pPr>
      <w:r>
        <w:rPr>
          <w:rFonts w:ascii="宋体" w:hAnsi="宋体" w:eastAsia="宋体" w:cs="宋体"/>
          <w:color w:val="000000"/>
        </w:rPr>
        <w:t>女生人数：</w:t>
      </w:r>
      <w:r>
        <w:object>
          <v:shape id="_x0000_i1276" o:spt="75" alt="学科网(www.zxxk.com)--教育资源门户，提供试卷、教案、课件、论文、素材以及各类教学资源下载，还有大量而丰富的教学相关资讯！" type="#_x0000_t75" style="height:14.15pt;width:111.1pt;" o:ole="t" filled="f" o:preferrelative="t" stroked="f" coordsize="21600,21600">
            <v:path/>
            <v:fill on="f" focussize="0,0"/>
            <v:stroke on="f" joinstyle="miter"/>
            <v:imagedata r:id="rId444" o:title="eqId0c421018edd0a7bedb2a45ef0e5da5d6"/>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w:t>
      </w:r>
    </w:p>
    <w:p w14:paraId="3C41AB42">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446" o:title="eqId44b3697b80d294321672e566563fba28"/>
            <o:lock v:ext="edit" aspectratio="t"/>
            <w10:wrap type="none"/>
            <w10:anchorlock/>
          </v:shape>
          <o:OLEObject Type="Embed" ProgID="Equation.DSMT4" ShapeID="_x0000_i1277" DrawAspect="Content" ObjectID="_1468075977" r:id="rId445">
            <o:LockedField>false</o:LockedField>
          </o:OLEObject>
        </w:object>
      </w:r>
      <w:r>
        <w:rPr>
          <w:rFonts w:ascii="宋体" w:hAnsi="宋体" w:eastAsia="宋体" w:cs="宋体"/>
          <w:color w:val="000000"/>
        </w:rPr>
        <w:t>．</w:t>
      </w:r>
    </w:p>
    <w:p w14:paraId="66992CBF">
      <w:pPr>
        <w:spacing w:line="360" w:lineRule="auto"/>
        <w:jc w:val="left"/>
        <w:textAlignment w:val="center"/>
        <w:rPr>
          <w:color w:val="000000"/>
        </w:rPr>
      </w:pPr>
      <w:r>
        <w:rPr>
          <w:rFonts w:ascii="宋体" w:hAnsi="宋体" w:eastAsia="宋体" w:cs="宋体"/>
          <w:color w:val="000000"/>
        </w:rPr>
        <w:t>答：女生人数比男生人数多</w:t>
      </w:r>
      <w:r>
        <w:object>
          <v:shape id="_x0000_i127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31" o:title="eqIdedad495f68276de89168ca1e9b6754b2"/>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w:t>
      </w:r>
    </w:p>
    <w:p w14:paraId="661D217E">
      <w:pPr>
        <w:spacing w:line="360" w:lineRule="auto"/>
        <w:jc w:val="both"/>
        <w:textAlignment w:val="center"/>
        <w:rPr>
          <w:color w:val="000000"/>
        </w:rPr>
      </w:pPr>
      <w:r>
        <w:rPr>
          <w:color w:val="000000"/>
        </w:rPr>
        <w:t xml:space="preserve">30. </w:t>
      </w:r>
      <w:r>
        <w:rPr>
          <w:rFonts w:ascii="宋体" w:hAnsi="宋体" w:eastAsia="宋体" w:cs="宋体"/>
          <w:color w:val="000000"/>
        </w:rPr>
        <w:t>已知</w:t>
      </w:r>
      <w:r>
        <w:object>
          <v:shape id="_x0000_i12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与</w:t>
      </w:r>
      <w:r>
        <w:object>
          <v:shape id="_x0000_i12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分别表示不超过</w:t>
      </w:r>
      <w:r>
        <w:rPr>
          <w:rFonts w:ascii="Times New Roman" w:hAnsi="Times New Roman" w:eastAsia="Times New Roman" w:cs="Times New Roman"/>
          <w:color w:val="000000"/>
        </w:rPr>
        <w:t>100</w:t>
      </w:r>
      <w:r>
        <w:rPr>
          <w:rFonts w:ascii="宋体" w:hAnsi="宋体" w:eastAsia="宋体" w:cs="宋体"/>
          <w:color w:val="000000"/>
        </w:rPr>
        <w:t>的正整数，且</w:t>
      </w:r>
      <w:r>
        <w:object>
          <v:shape id="_x0000_i1281" o:spt="75" alt="学科网(www.zxxk.com)--教育资源门户，提供试卷、教案、课件、论文、素材以及各类教学资源下载，还有大量而丰富的教学相关资讯！" type="#_x0000_t75" style="height:13.1pt;width:31.95pt;" o:ole="t" filled="f" o:preferrelative="t" stroked="f" coordsize="21600,21600">
            <v:path/>
            <v:fill on="f" focussize="0,0"/>
            <v:stroke on="f" joinstyle="miter"/>
            <v:imagedata r:id="rId451" o:title="eqIdeb584b83ae783a0ec8a9b4628b7fca3e"/>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w:t>
      </w:r>
    </w:p>
    <w:p w14:paraId="3520A50A">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8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53" o:title="eqId2ae9df8f3a4d8af0c772f21ab9352f45"/>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与</w:t>
      </w:r>
      <w:r>
        <w:object>
          <v:shape id="_x0000_i12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的最小值分别是多少？</w:t>
      </w:r>
    </w:p>
    <w:p w14:paraId="0775407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8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57" o:title="eqIda743b9d005345fe210f6178974ae6c73"/>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分别表示哪些数？</w:t>
      </w:r>
    </w:p>
    <w:p w14:paraId="64A87D40">
      <w:pPr>
        <w:spacing w:line="360" w:lineRule="auto"/>
        <w:textAlignment w:val="center"/>
        <w:rPr>
          <w:color w:val="000000"/>
        </w:rPr>
      </w:pPr>
      <w:r>
        <w:rPr>
          <w:color w:val="2E75B6"/>
        </w:rPr>
        <w:t>【答案】</w:t>
      </w:r>
      <w:r>
        <w:rPr>
          <w:color w:val="000000"/>
        </w:rPr>
        <w:t>（1）</w:t>
      </w:r>
      <w:r>
        <w:object>
          <v:shape id="_x0000_i1288"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461" o:title="eqId22c1dad214cd501290ebc16e8840e77f"/>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63" o:title="eqIdf77966c1bb870ac8063ee33f1a07ce37"/>
            <o:lock v:ext="edit" aspectratio="t"/>
            <w10:wrap type="none"/>
            <w10:anchorlock/>
          </v:shape>
          <o:OLEObject Type="Embed" ProgID="Equation.DSMT4" ShapeID="_x0000_i1289" DrawAspect="Content" ObjectID="_1468075989" r:id="rId462">
            <o:LockedField>false</o:LockedField>
          </o:OLEObject>
        </w:object>
      </w:r>
      <w:r>
        <w:rPr>
          <w:color w:val="000000"/>
        </w:rPr>
        <w:t xml:space="preserve">    </w:t>
      </w:r>
    </w:p>
    <w:p w14:paraId="4C7567C6">
      <w:pPr>
        <w:spacing w:line="360" w:lineRule="auto"/>
        <w:textAlignment w:val="center"/>
        <w:rPr>
          <w:color w:val="000000"/>
        </w:rPr>
      </w:pPr>
      <w:r>
        <w:rPr>
          <w:color w:val="000000"/>
        </w:rPr>
        <w:t>（2）</w:t>
      </w:r>
      <w:r>
        <w:object>
          <v:shape id="_x0000_i129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5" o:title="eqId24d907c894509af38797544613fc5b0d"/>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67" o:title="eqIdca75be461cd8be33308f916230f7db1c"/>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69" o:title="eqId79284d2453336be7d9ded289e5c624c1"/>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471" o:title="eqIdbab90d0b7f537fea199e7cd9e501d208"/>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461" o:title="eqId22c1dad214cd501290ebc16e8840e77f"/>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474" o:title="eqIda1c770514fd857f19d07a1d07ff2f3b8"/>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6" o:title="eqId83aaf16825221bd224c776f099a03871"/>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8pt;width:35.1pt;" o:ole="t" filled="f" o:preferrelative="t" stroked="f" coordsize="21600,21600">
            <v:path/>
            <v:fill on="f" focussize="0,0"/>
            <v:stroke on="f" joinstyle="miter"/>
            <v:imagedata r:id="rId478" o:title="eqIdd6b84082e515fc23ba7a4f32fbaca6de"/>
            <o:lock v:ext="edit" aspectratio="t"/>
            <w10:wrap type="none"/>
            <w10:anchorlock/>
          </v:shape>
          <o:OLEObject Type="Embed" ProgID="Equation.DSMT4" ShapeID="_x0000_i1297" DrawAspect="Content" ObjectID="_1468075997" r:id="rId477">
            <o:LockedField>false</o:LockedField>
          </o:OLEObject>
        </w:object>
      </w:r>
    </w:p>
    <w:p w14:paraId="64076ECB">
      <w:pPr>
        <w:spacing w:line="360" w:lineRule="auto"/>
        <w:textAlignment w:val="center"/>
        <w:rPr>
          <w:color w:val="000000"/>
        </w:rPr>
      </w:pPr>
      <w:r>
        <w:rPr>
          <w:color w:val="2E75B6"/>
        </w:rPr>
        <w:t>【解析】</w:t>
      </w:r>
    </w:p>
    <w:p w14:paraId="7A2C4259">
      <w:pPr>
        <w:spacing w:line="360" w:lineRule="auto"/>
        <w:jc w:val="both"/>
        <w:textAlignment w:val="center"/>
        <w:rPr>
          <w:color w:val="000000"/>
        </w:rPr>
      </w:pPr>
      <w:r>
        <w:rPr>
          <w:color w:val="000000"/>
        </w:rPr>
        <w:t>【分析】</w:t>
      </w:r>
      <w:r>
        <w:rPr>
          <w:rFonts w:ascii="宋体" w:hAnsi="宋体" w:eastAsia="宋体" w:cs="宋体"/>
          <w:color w:val="000000"/>
        </w:rPr>
        <w:t>本题考查了</w:t>
      </w:r>
      <w:r>
        <w:rPr>
          <w:rFonts w:ascii="Times New Roman" w:hAnsi="Times New Roman" w:eastAsia="Times New Roman" w:cs="Times New Roman"/>
          <w:color w:val="000000"/>
        </w:rPr>
        <w:t>3</w:t>
      </w:r>
      <w:r>
        <w:rPr>
          <w:rFonts w:ascii="宋体" w:hAnsi="宋体" w:eastAsia="宋体" w:cs="宋体"/>
          <w:color w:val="000000"/>
        </w:rPr>
        <w:t>的倍数，整除，解题的关键是掌握</w:t>
      </w:r>
      <w:r>
        <w:rPr>
          <w:rFonts w:ascii="Times New Roman" w:hAnsi="Times New Roman" w:eastAsia="Times New Roman" w:cs="Times New Roman"/>
          <w:color w:val="000000"/>
        </w:rPr>
        <w:t>3</w:t>
      </w:r>
      <w:r>
        <w:rPr>
          <w:rFonts w:ascii="宋体" w:hAnsi="宋体" w:eastAsia="宋体" w:cs="宋体"/>
          <w:color w:val="000000"/>
        </w:rPr>
        <w:t>的倍数的特点；</w:t>
      </w:r>
    </w:p>
    <w:p w14:paraId="46A158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）由已知可得</w:t>
      </w:r>
      <w:r>
        <w:object>
          <v:shape id="_x0000_i1298" o:spt="75" alt="学科网(www.zxxk.com)--教育资源门户，提供试卷、教案、课件、论文、素材以及各类教学资源下载，还有大量而丰富的教学相关资讯！" type="#_x0000_t75" style="height:31.1pt;width:51.1pt;" o:ole="t" filled="f" o:preferrelative="t" stroked="f" coordsize="21600,21600">
            <v:path/>
            <v:fill on="f" focussize="0,0"/>
            <v:stroke on="f" joinstyle="miter"/>
            <v:imagedata r:id="rId480" o:title="eqId630e2b01a7952020c58d269ffcde0802"/>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，根据整除的特性即可得解；</w:t>
      </w:r>
    </w:p>
    <w:p w14:paraId="58FF74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）由已知可得</w:t>
      </w:r>
      <w:r>
        <w:object>
          <v:shape id="_x0000_i1299" o:spt="75" alt="学科网(www.zxxk.com)--教育资源门户，提供试卷、教案、课件、论文、素材以及各类教学资源下载，还有大量而丰富的教学相关资讯！" type="#_x0000_t75" style="height:31.1pt;width:44.9pt;" o:ole="t" filled="f" o:preferrelative="t" stroked="f" coordsize="21600,21600">
            <v:path/>
            <v:fill on="f" focussize="0,0"/>
            <v:stroke on="f" joinstyle="miter"/>
            <v:imagedata r:id="rId482" o:title="eqIdb00ca79cc117eeb95eb11a185cf2d9fe"/>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的倍数，再对</w:t>
      </w:r>
      <w:r>
        <w:rPr>
          <w:rFonts w:ascii="Times New Roman" w:hAnsi="Times New Roman" w:eastAsia="Times New Roman" w:cs="Times New Roman"/>
          <w:i/>
          <w:color w:val="000000"/>
        </w:rPr>
        <w:t>A</w:t>
      </w:r>
      <w:r>
        <w:rPr>
          <w:rFonts w:ascii="宋体" w:hAnsi="宋体" w:eastAsia="宋体" w:cs="宋体"/>
          <w:color w:val="000000"/>
        </w:rPr>
        <w:t>进行讨论求解即可．</w:t>
      </w:r>
    </w:p>
    <w:p w14:paraId="3FE4C1F8">
      <w:pPr>
        <w:spacing w:line="360" w:lineRule="auto"/>
        <w:jc w:val="left"/>
        <w:textAlignment w:val="center"/>
        <w:rPr>
          <w:color w:val="000000"/>
        </w:rPr>
      </w:pPr>
      <w:r>
        <w:rPr>
          <w:color w:val="000000"/>
        </w:rPr>
        <w:t>【小问1详解】</w:t>
      </w:r>
    </w:p>
    <w:p w14:paraId="2AF37863">
      <w:pPr>
        <w:spacing w:line="360" w:lineRule="auto"/>
        <w:jc w:val="left"/>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485" o:title="eqIdbfc5c6a119d7058f11313e3acc90257d"/>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14:paraId="3431FBFD">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1.1pt;width:60.9pt;" o:ole="t" filled="f" o:preferrelative="t" stroked="f" coordsize="21600,21600">
            <v:path/>
            <v:fill on="f" focussize="0,0"/>
            <v:stroke on="f" joinstyle="miter"/>
            <v:imagedata r:id="rId487" o:title="eqId868bba7eaad863a90201f622e322be90"/>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14:paraId="4209A65E">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9" o:title="eqId6b83d8e698403c645a21f149088dfadc"/>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是不超过</w:t>
      </w:r>
      <w:r>
        <w:rPr>
          <w:rFonts w:ascii="Times New Roman" w:hAnsi="Times New Roman" w:eastAsia="Times New Roman" w:cs="Times New Roman"/>
          <w:color w:val="000000"/>
        </w:rPr>
        <w:t>100</w:t>
      </w:r>
      <w:r>
        <w:rPr>
          <w:rFonts w:ascii="宋体" w:hAnsi="宋体" w:eastAsia="宋体" w:cs="宋体"/>
          <w:color w:val="000000"/>
        </w:rPr>
        <w:t>的正整数，且</w:t>
      </w:r>
      <w:r>
        <w:object>
          <v:shape id="_x0000_i1304" o:spt="75" alt="学科网(www.zxxk.com)--教育资源门户，提供试卷、教案、课件、论文、素材以及各类教学资源下载，还有大量而丰富的教学相关资讯！" type="#_x0000_t75" style="height:13.1pt;width:31.95pt;" o:ole="t" filled="f" o:preferrelative="t" stroked="f" coordsize="21600,21600">
            <v:path/>
            <v:fill on="f" focussize="0,0"/>
            <v:stroke on="f" joinstyle="miter"/>
            <v:imagedata r:id="rId451" o:title="eqIdeb584b83ae783a0ec8a9b4628b7fca3e"/>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w:t>
      </w:r>
    </w:p>
    <w:p w14:paraId="0233907A">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2" o:title="eqIdf6edc66eda411bf767762e14bde9c9ff"/>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12</w:t>
      </w:r>
      <w:r>
        <w:rPr>
          <w:rFonts w:ascii="宋体" w:hAnsi="宋体" w:eastAsia="宋体" w:cs="宋体"/>
          <w:color w:val="000000"/>
        </w:rPr>
        <w:t>，</w:t>
      </w:r>
    </w:p>
    <w:p w14:paraId="703EDE4A">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1.1pt;width:142.2pt;" o:ole="t" filled="f" o:preferrelative="t" stroked="f" coordsize="21600,21600">
            <v:path/>
            <v:fill on="f" focussize="0,0"/>
            <v:stroke on="f" joinstyle="miter"/>
            <v:imagedata r:id="rId494" o:title="eqIdb96052002d27662cc49b4538ce31ed6d"/>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5DDB0377">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4" o:title="eqId2de0d10ef8b748d4531250c37c5d3f9e"/>
            <o:lock v:ext="edit" aspectratio="t"/>
            <w10:wrap type="none"/>
            <w10:anchorlock/>
          </v:shape>
          <o:OLEObject Type="Embed" ProgID="Equation.DSMT4" ShapeID="_x0000_i1307" DrawAspect="Content" ObjectID="_1468076007" r:id="rId495">
            <o:LockedField>false</o:LockedField>
          </o:OLEObject>
        </w:objec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6</w:t>
      </w:r>
      <w:r>
        <w:rPr>
          <w:rFonts w:ascii="宋体" w:hAnsi="宋体" w:eastAsia="宋体" w:cs="宋体"/>
          <w:color w:val="000000"/>
        </w:rPr>
        <w:t>，</w:t>
      </w:r>
    </w:p>
    <w:p w14:paraId="43F68642">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4" o:title="eqId2de0d10ef8b748d4531250c37c5d3f9e"/>
            <o:lock v:ext="edit" aspectratio="t"/>
            <w10:wrap type="none"/>
            <w10:anchorlock/>
          </v:shape>
          <o:OLEObject Type="Embed" ProgID="Equation.DSMT4" ShapeID="_x0000_i1309" DrawAspect="Content" ObjectID="_1468076009" r:id="rId497">
            <o:LockedField>false</o:LockedField>
          </o:OLEObject>
        </w:object>
      </w:r>
      <w:r>
        <w:object>
          <v:shape id="_x0000_i13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2" o:title="eqId5963abe8f421bd99a2aaa94831a951e9"/>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与</w:t>
      </w:r>
      <w:r>
        <w:object>
          <v:shape id="_x0000_i13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的最小值分别是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555666A5">
      <w:pPr>
        <w:spacing w:line="360" w:lineRule="auto"/>
        <w:jc w:val="left"/>
        <w:textAlignment w:val="center"/>
        <w:rPr>
          <w:color w:val="000000"/>
        </w:rPr>
      </w:pPr>
      <w:r>
        <w:rPr>
          <w:color w:val="000000"/>
          <w:position w:val="0"/>
        </w:rPr>
        <w:drawing>
          <wp:inline distT="0" distB="0" distL="114300" distR="114300">
            <wp:extent cx="95250" cy="171450"/>
            <wp:effectExtent l="0" t="0" r="0" b="0"/>
            <wp:docPr id="948404303" name="图片 948404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04303" name="图片 948404303"/>
                    <pic:cNvPicPr>
                      <a:picLocks noChangeAspect="1"/>
                    </pic:cNvPicPr>
                  </pic:nvPicPr>
                  <pic:blipFill>
                    <a:blip r:embed="rId500"/>
                    <a:stretch>
                      <a:fillRect/>
                    </a:stretch>
                  </pic:blipFill>
                  <pic:spPr>
                    <a:xfrm>
                      <a:off x="0" y="0"/>
                      <a:ext cx="95250" cy="171450"/>
                    </a:xfrm>
                    <a:prstGeom prst="rect">
                      <a:avLst/>
                    </a:prstGeom>
                  </pic:spPr>
                </pic:pic>
              </a:graphicData>
            </a:graphic>
          </wp:inline>
        </w:drawing>
      </w:r>
      <w:r>
        <w:rPr>
          <w:color w:val="000000"/>
        </w:rPr>
        <w:t>小问2详解】</w:t>
      </w:r>
    </w:p>
    <w:p w14:paraId="5C2583DA">
      <w:pPr>
        <w:spacing w:line="360" w:lineRule="auto"/>
        <w:jc w:val="left"/>
        <w:textAlignment w:val="center"/>
        <w:rPr>
          <w:color w:val="000000"/>
        </w:rPr>
      </w:pP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502" o:title="eqId426c34e4c598b323d193502d78396563"/>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p>
    <w:p w14:paraId="576DC67C">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1.1pt;width:54.2pt;" o:ole="t" filled="f" o:preferrelative="t" stroked="f" coordsize="21600,21600">
            <v:path/>
            <v:fill on="f" focussize="0,0"/>
            <v:stroke on="f" joinstyle="miter"/>
            <v:imagedata r:id="rId504" o:title="eqIde03ce3f185a618879fb213581ea314e8"/>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w:t>
      </w:r>
    </w:p>
    <w:p w14:paraId="1E398F6E">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9" o:title="eqId6b83d8e698403c645a21f149088dfadc"/>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是不超过</w:t>
      </w:r>
      <w:r>
        <w:rPr>
          <w:rFonts w:ascii="Times New Roman" w:hAnsi="Times New Roman" w:eastAsia="Times New Roman" w:cs="Times New Roman"/>
          <w:color w:val="000000"/>
        </w:rPr>
        <w:t>100</w:t>
      </w:r>
      <w:r>
        <w:rPr>
          <w:rFonts w:ascii="宋体" w:hAnsi="宋体" w:eastAsia="宋体" w:cs="宋体"/>
          <w:color w:val="000000"/>
        </w:rPr>
        <w:t>的正整数，且</w:t>
      </w:r>
      <w:r>
        <w:object>
          <v:shape id="_x0000_i1315" o:spt="75" alt="学科网(www.zxxk.com)--教育资源门户，提供试卷、教案、课件、论文、素材以及各类教学资源下载，还有大量而丰富的教学相关资讯！" type="#_x0000_t75" style="height:13.1pt;width:31.95pt;" o:ole="t" filled="f" o:preferrelative="t" stroked="f" coordsize="21600,21600">
            <v:path/>
            <v:fill on="f" focussize="0,0"/>
            <v:stroke on="f" joinstyle="miter"/>
            <v:imagedata r:id="rId451" o:title="eqIdeb584b83ae783a0ec8a9b4628b7fca3e"/>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w:t>
      </w:r>
    </w:p>
    <w:p w14:paraId="4B0F6A98">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2" o:title="eqIdf6edc66eda411bf767762e14bde9c9ff"/>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w:t>
      </w:r>
    </w:p>
    <w:p w14:paraId="1ED0575E">
      <w:pPr>
        <w:spacing w:line="360" w:lineRule="auto"/>
        <w:jc w:val="left"/>
        <w:textAlignment w:val="center"/>
        <w:rPr>
          <w:color w:val="000000"/>
        </w:rPr>
      </w:pPr>
      <w:r>
        <w:rPr>
          <w:rFonts w:ascii="宋体" w:hAnsi="宋体" w:eastAsia="宋体" w:cs="宋体"/>
          <w:color w:val="000000"/>
        </w:rPr>
        <w:t>当</w:t>
      </w:r>
      <w:r>
        <w:object>
          <v:shape id="_x0000_i131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09" o:title="eqId1fde3fde1cd4ff0cadf7a7921c087770"/>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31.1pt;width:102.2pt;" o:ole="t" filled="f" o:preferrelative="t" stroked="f" coordsize="21600,21600">
            <v:path/>
            <v:fill on="f" focussize="0,0"/>
            <v:stroke on="f" joinstyle="miter"/>
            <v:imagedata r:id="rId511" o:title="eqId915700e04ba1b486068ccf4afdcc39be"/>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，不满足</w:t>
      </w:r>
      <w:r>
        <w:object>
          <v:shape id="_x0000_i1319" o:spt="75" alt="学科网(www.zxxk.com)--教育资源门户，提供试卷、教案、课件、论文、素材以及各类教学资源下载，还有大量而丰富的教学相关资讯！" type="#_x0000_t75" style="height:13.1pt;width:31.95pt;" o:ole="t" filled="f" o:preferrelative="t" stroked="f" coordsize="21600,21600">
            <v:path/>
            <v:fill on="f" focussize="0,0"/>
            <v:stroke on="f" joinstyle="miter"/>
            <v:imagedata r:id="rId451" o:title="eqIdeb584b83ae783a0ec8a9b4628b7fca3e"/>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，不符合题意；</w:t>
      </w:r>
    </w:p>
    <w:p w14:paraId="14EDA15B">
      <w:pPr>
        <w:spacing w:line="360" w:lineRule="auto"/>
        <w:jc w:val="left"/>
        <w:textAlignment w:val="center"/>
        <w:rPr>
          <w:color w:val="000000"/>
        </w:rPr>
      </w:pPr>
      <w:r>
        <w:rPr>
          <w:rFonts w:ascii="宋体" w:hAnsi="宋体" w:eastAsia="宋体" w:cs="宋体"/>
          <w:color w:val="000000"/>
        </w:rPr>
        <w:t>当</w:t>
      </w:r>
      <w:r>
        <w:object>
          <v:shape id="_x0000_i132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5" o:title="eqId24d907c894509af38797544613fc5b0d"/>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时，</w:t>
      </w:r>
      <w:r>
        <w:object>
          <v:shape id="_x0000_i1321" o:spt="75" alt="学科网(www.zxxk.com)--教育资源门户，提供试卷、教案、课件、论文、素材以及各类教学资源下载，还有大量而丰富的教学相关资讯！" type="#_x0000_t75" style="height:31.1pt;width:114.2pt;" o:ole="t" filled="f" o:preferrelative="t" stroked="f" coordsize="21600,21600">
            <v:path/>
            <v:fill on="f" focussize="0,0"/>
            <v:stroke on="f" joinstyle="miter"/>
            <v:imagedata r:id="rId515" o:title="eqIdca4cb247c34027044215b82f75728f90"/>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，符合题意；</w:t>
      </w:r>
    </w:p>
    <w:p w14:paraId="79FE2F61">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69" o:title="eqId79284d2453336be7d9ded289e5c624c1"/>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31.1pt;width:114.2pt;" o:ole="t" filled="f" o:preferrelative="t" stroked="f" coordsize="21600,21600">
            <v:path/>
            <v:fill on="f" focussize="0,0"/>
            <v:stroke on="f" joinstyle="miter"/>
            <v:imagedata r:id="rId518" o:title="eqId3ccda14cda10ea24668afec03beb7b90"/>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，符合题意；</w:t>
      </w:r>
    </w:p>
    <w:p w14:paraId="0FEFDA08">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461" o:title="eqId22c1dad214cd501290ebc16e8840e77f"/>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时，</w:t>
      </w:r>
      <w:r>
        <w:object>
          <v:shape id="_x0000_i1325" o:spt="75" alt="学科网(www.zxxk.com)--教育资源门户，提供试卷、教案、课件、论文、素材以及各类教学资源下载，还有大量而丰富的教学相关资讯！" type="#_x0000_t75" style="height:31.1pt;width:124.9pt;" o:ole="t" filled="f" o:preferrelative="t" stroked="f" coordsize="21600,21600">
            <v:path/>
            <v:fill on="f" focussize="0,0"/>
            <v:stroke on="f" joinstyle="miter"/>
            <v:imagedata r:id="rId521" o:title="eqId34be90122609d0909690a78d73dfd33b"/>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，符合题意；</w:t>
      </w:r>
    </w:p>
    <w:p w14:paraId="2420FDED">
      <w:pPr>
        <w:spacing w:line="360" w:lineRule="auto"/>
        <w:jc w:val="left"/>
        <w:textAlignment w:val="center"/>
        <w:rPr>
          <w:color w:val="000000"/>
        </w:rPr>
      </w:pPr>
      <w:r>
        <w:rPr>
          <w:rFonts w:ascii="宋体" w:hAnsi="宋体" w:eastAsia="宋体" w:cs="宋体"/>
          <w:color w:val="000000"/>
        </w:rPr>
        <w:t>当</w:t>
      </w:r>
      <w:r>
        <w:object>
          <v:shape id="_x0000_i13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6" o:title="eqId83aaf16825221bd224c776f099a03871"/>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时，</w:t>
      </w:r>
      <w:r>
        <w:object>
          <v:shape id="_x0000_i1327" o:spt="75" alt="学科网(www.zxxk.com)--教育资源门户，提供试卷、教案、课件、论文、素材以及各类教学资源下载，还有大量而丰富的教学相关资讯！" type="#_x0000_t75" style="height:31.1pt;width:126.2pt;" o:ole="t" filled="f" o:preferrelative="t" stroked="f" coordsize="21600,21600">
            <v:path/>
            <v:fill on="f" focussize="0,0"/>
            <v:stroke on="f" joinstyle="miter"/>
            <v:imagedata r:id="rId524" o:title="eqIdd153896bbcca46ae294e09a4ca767711"/>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，符合题意；</w:t>
      </w:r>
    </w:p>
    <w:p w14:paraId="5A5D3A69">
      <w:pPr>
        <w:spacing w:line="360" w:lineRule="auto"/>
        <w:jc w:val="left"/>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3.2pt;width:31.2pt;" o:ole="t" filled="f" o:preferrelative="t" stroked="f" coordsize="21600,21600">
            <v:path/>
            <v:fill on="f" focussize="0,0"/>
            <v:stroke on="f" joinstyle="miter"/>
            <v:imagedata r:id="rId526" o:title="eqId7b7efb75587ac5ca69eaaf37c6748c12"/>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时，</w:t>
      </w:r>
      <w:r>
        <w:object>
          <v:shape id="_x0000_i1329" o:spt="75" alt="学科网(www.zxxk.com)--教育资源门户，提供试卷、教案、课件、论文、素材以及各类教学资源下载，还有大量而丰富的教学相关资讯！" type="#_x0000_t75" style="height:31.1pt;width:159.1pt;" o:ole="t" filled="f" o:preferrelative="t" stroked="f" coordsize="21600,21600">
            <v:path/>
            <v:fill on="f" focussize="0,0"/>
            <v:stroke on="f" joinstyle="miter"/>
            <v:imagedata r:id="rId528" o:title="eqId6672278e6684ec1020c9289017706d5a"/>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，不符合题意；</w:t>
      </w:r>
    </w:p>
    <w:p w14:paraId="05A26E62">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30" o:title="eqId9d751e0ee09a0fa57b3849e3958f8f3a"/>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8404305" name="图片 948404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04305" name="图片 948404305"/>
                    <pic:cNvPicPr>
                      <a:picLocks noChangeAspect="1"/>
                    </pic:cNvPicPr>
                  </pic:nvPicPr>
                  <pic:blipFill>
                    <a:blip r:embed="rId4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object>
          <v:shape id="_x0000_i133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532" o:title="eqId8c2f6c5b9308a04e8e65a83d49cee7ef"/>
            <o:lock v:ext="edit" aspectratio="t"/>
            <w10:wrap type="none"/>
            <w10:anchorlock/>
          </v:shape>
          <o:OLEObject Type="Embed" ProgID="Equation.DSMT4" ShapeID="_x0000_i1331" DrawAspect="Content" ObjectID="_1468076031" r:id="rId531">
            <o:LockedField>false</o:LockedField>
          </o:OLEObject>
        </w:object>
      </w:r>
      <w:r>
        <w:rPr>
          <w:color w:val="000000"/>
        </w:rPr>
        <w:t>；</w:t>
      </w:r>
      <w:r>
        <w:object>
          <v:shape id="_x0000_i1332" o:spt="75" alt="学科网(www.zxxk.com)--教育资源门户，提供试卷、教案、课件、论文、素材以及各类教学资源下载，还有大量而丰富的教学相关资讯！" type="#_x0000_t75" style="height:15.85pt;width:66pt;" o:ole="t" filled="f" o:preferrelative="t" stroked="f" coordsize="21600,21600">
            <v:path/>
            <v:fill on="f" focussize="0,0"/>
            <v:stroke on="f" joinstyle="miter"/>
            <v:imagedata r:id="rId534" o:title="eqId87e11078a5b8f4b32aea58ed0a8dce3c"/>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5.85pt;width:71.15pt;" o:ole="t" filled="f" o:preferrelative="t" stroked="f" coordsize="21600,21600">
            <v:path/>
            <v:fill on="f" focussize="0,0"/>
            <v:stroke on="f" joinstyle="miter"/>
            <v:imagedata r:id="rId536" o:title="eqIdf1e0f7a2672434ae183e9d3b68ad4c0e"/>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5.85pt;width:69.85pt;" o:ole="t" filled="f" o:preferrelative="t" stroked="f" coordsize="21600,21600">
            <v:path/>
            <v:fill on="f" focussize="0,0"/>
            <v:stroke on="f" joinstyle="miter"/>
            <v:imagedata r:id="rId538" o:title="eqIdbd0cabd244beb0c57624379794957656"/>
            <o:lock v:ext="edit" aspectratio="t"/>
            <w10:wrap type="none"/>
            <w10:anchorlock/>
          </v:shape>
          <o:OLEObject Type="Embed" ProgID="Equation.DSMT4" ShapeID="_x0000_i1334" DrawAspect="Content" ObjectID="_1468076034" r:id="rId537">
            <o:LockedField>false</o:LockedField>
          </o:OLEObject>
        </w:object>
      </w:r>
      <w:r>
        <w:rPr>
          <w:rFonts w:ascii="宋体" w:hAnsi="宋体" w:eastAsia="宋体" w:cs="宋体"/>
          <w:color w:val="000000"/>
        </w:rPr>
        <w:t>．</w:t>
      </w:r>
    </w:p>
    <w:p w14:paraId="08AC96B3">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D60B58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D7F5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94697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oleObject" Target="embeddings/oleObject43.bin"/><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image" Target="media/image26.wmf"/><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0" Type="http://schemas.openxmlformats.org/officeDocument/2006/relationships/fontTable" Target="fontTable.xml"/><Relationship Id="rId54" Type="http://schemas.openxmlformats.org/officeDocument/2006/relationships/oleObject" Target="embeddings/oleObject29.bin"/><Relationship Id="rId539" Type="http://schemas.openxmlformats.org/officeDocument/2006/relationships/customXml" Target="../customXml/item1.xml"/><Relationship Id="rId538" Type="http://schemas.openxmlformats.org/officeDocument/2006/relationships/image" Target="media/image223.wmf"/><Relationship Id="rId537" Type="http://schemas.openxmlformats.org/officeDocument/2006/relationships/oleObject" Target="embeddings/oleObject310.bin"/><Relationship Id="rId536" Type="http://schemas.openxmlformats.org/officeDocument/2006/relationships/image" Target="media/image222.wmf"/><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image" Target="media/image20.wmf"/><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image" Target="media/image215.wmf"/><Relationship Id="rId520" Type="http://schemas.openxmlformats.org/officeDocument/2006/relationships/oleObject" Target="embeddings/oleObject301.bin"/><Relationship Id="rId52" Type="http://schemas.openxmlformats.org/officeDocument/2006/relationships/oleObject" Target="embeddings/oleObject28.bin"/><Relationship Id="rId519" Type="http://schemas.openxmlformats.org/officeDocument/2006/relationships/oleObject" Target="embeddings/oleObject300.bin"/><Relationship Id="rId518" Type="http://schemas.openxmlformats.org/officeDocument/2006/relationships/image" Target="media/image214.wmf"/><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image" Target="media/image19.wmf"/><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18.wmf"/><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oleObject" Target="embeddings/oleObject26.bin"/><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image" Target="media/image198.wmf"/><Relationship Id="rId473" Type="http://schemas.openxmlformats.org/officeDocument/2006/relationships/oleObject" Target="embeddings/oleObject271.bin"/><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image" Target="media/image17.wmf"/><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5.bin"/><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oleObject" Target="embeddings/oleObject24.bin"/><Relationship Id="rId449" Type="http://schemas.openxmlformats.org/officeDocument/2006/relationships/oleObject" Target="embeddings/oleObject256.bin"/><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image" Target="media/image188.wmf"/><Relationship Id="rId445" Type="http://schemas.openxmlformats.org/officeDocument/2006/relationships/oleObject" Target="embeddings/oleObject253.bin"/><Relationship Id="rId444" Type="http://schemas.openxmlformats.org/officeDocument/2006/relationships/image" Target="media/image187.wmf"/><Relationship Id="rId443" Type="http://schemas.openxmlformats.org/officeDocument/2006/relationships/oleObject" Target="embeddings/oleObject252.bin"/><Relationship Id="rId442" Type="http://schemas.openxmlformats.org/officeDocument/2006/relationships/image" Target="media/image186.wmf"/><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image" Target="media/image16.wmf"/><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image" Target="media/image181.wmf"/><Relationship Id="rId430" Type="http://schemas.openxmlformats.org/officeDocument/2006/relationships/oleObject" Target="embeddings/oleObject245.bin"/><Relationship Id="rId43" Type="http://schemas.openxmlformats.org/officeDocument/2006/relationships/oleObject" Target="embeddings/oleObject23.bin"/><Relationship Id="rId429" Type="http://schemas.openxmlformats.org/officeDocument/2006/relationships/image" Target="media/image180.wmf"/><Relationship Id="rId428" Type="http://schemas.openxmlformats.org/officeDocument/2006/relationships/oleObject" Target="embeddings/oleObject244.bin"/><Relationship Id="rId427" Type="http://schemas.openxmlformats.org/officeDocument/2006/relationships/image" Target="media/image179.wmf"/><Relationship Id="rId426" Type="http://schemas.openxmlformats.org/officeDocument/2006/relationships/oleObject" Target="embeddings/oleObject243.bin"/><Relationship Id="rId425" Type="http://schemas.openxmlformats.org/officeDocument/2006/relationships/image" Target="media/image178.png"/><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image" Target="media/image15.wmf"/><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image" Target="media/image172.wmf"/><Relationship Id="rId413" Type="http://schemas.openxmlformats.org/officeDocument/2006/relationships/oleObject" Target="embeddings/oleObject237.bin"/><Relationship Id="rId412" Type="http://schemas.openxmlformats.org/officeDocument/2006/relationships/image" Target="media/image171.wmf"/><Relationship Id="rId411" Type="http://schemas.openxmlformats.org/officeDocument/2006/relationships/oleObject" Target="embeddings/oleObject236.bin"/><Relationship Id="rId410" Type="http://schemas.openxmlformats.org/officeDocument/2006/relationships/image" Target="media/image170.wmf"/><Relationship Id="rId41" Type="http://schemas.openxmlformats.org/officeDocument/2006/relationships/oleObject" Target="embeddings/oleObject22.bin"/><Relationship Id="rId409" Type="http://schemas.openxmlformats.org/officeDocument/2006/relationships/oleObject" Target="embeddings/oleObject235.bin"/><Relationship Id="rId408" Type="http://schemas.openxmlformats.org/officeDocument/2006/relationships/image" Target="media/image169.wmf"/><Relationship Id="rId407" Type="http://schemas.openxmlformats.org/officeDocument/2006/relationships/oleObject" Target="embeddings/oleObject234.bin"/><Relationship Id="rId406" Type="http://schemas.openxmlformats.org/officeDocument/2006/relationships/image" Target="media/image168.wmf"/><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image" Target="media/image166.wmf"/><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image" Target="media/image161.wmf"/><Relationship Id="rId39" Type="http://schemas.openxmlformats.org/officeDocument/2006/relationships/oleObject" Target="embeddings/oleObject21.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20.bin"/><Relationship Id="rId379" Type="http://schemas.openxmlformats.org/officeDocument/2006/relationships/oleObject" Target="embeddings/oleObject219.bin"/><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image" Target="media/image154.wmf"/><Relationship Id="rId375" Type="http://schemas.openxmlformats.org/officeDocument/2006/relationships/oleObject" Target="embeddings/oleObject217.bin"/><Relationship Id="rId374" Type="http://schemas.openxmlformats.org/officeDocument/2006/relationships/oleObject" Target="embeddings/oleObject216.bin"/><Relationship Id="rId373" Type="http://schemas.openxmlformats.org/officeDocument/2006/relationships/oleObject" Target="embeddings/oleObject215.bin"/><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9.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3.wmf"/><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8.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2.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7.bin"/><Relationship Id="rId329" Type="http://schemas.openxmlformats.org/officeDocument/2006/relationships/oleObject" Target="embeddings/oleObject191.bin"/><Relationship Id="rId328" Type="http://schemas.openxmlformats.org/officeDocument/2006/relationships/oleObject" Target="embeddings/oleObject190.bin"/><Relationship Id="rId327" Type="http://schemas.openxmlformats.org/officeDocument/2006/relationships/oleObject" Target="embeddings/oleObject189.bin"/><Relationship Id="rId326" Type="http://schemas.openxmlformats.org/officeDocument/2006/relationships/image" Target="media/image133.png"/><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6.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image" Target="media/image128.png"/><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image" Target="media/image11.wmf"/><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oleObject" Target="embeddings/oleObject174.bin"/><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4.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0.wmf"/><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3.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image" Target="media/image9.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12.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8.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11.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7.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10.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png"/><Relationship Id="rId200" Type="http://schemas.openxmlformats.org/officeDocument/2006/relationships/oleObject" Target="embeddings/oleObject11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1.png"/><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9.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8.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7.bin"/><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png"/><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5.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6.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5.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oleObject" Target="embeddings/oleObject4.bin"/><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2025-10-18T20:51:00Z</dcterms:created>
  <dc:creator>学科网试题生产平台</dc:creator>
  <dc:description>3860686650130432</dc:description>
  <cp:lastModifiedBy>Administrator</cp:lastModifiedBy>
  <dcterms:modified xsi:type="dcterms:W3CDTF">2025-11-01T08:45:34Z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CDD84168BD734A6FBFE62C3BB50ABBD6_12</vt:lpwstr>
  </property>
</Properties>
</file>