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5B86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10693400</wp:posOffset>
            </wp:positionV>
            <wp:extent cx="292100" cy="279400"/>
            <wp:effectExtent l="0" t="0" r="12700" b="6350"/>
            <wp:wrapNone/>
            <wp:docPr id="100284" name="图片 100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4" name="图片 100284"/>
                    <pic:cNvPicPr>
                      <a:picLocks noChangeAspect="1"/>
                    </pic:cNvPicPr>
                  </pic:nvPicPr>
                  <pic:blipFill>
                    <a:blip r:embed="rId6"/>
                    <a:stretch>
                      <a:fillRect/>
                    </a:stretch>
                  </pic:blipFill>
                  <pic:spPr>
                    <a:xfrm>
                      <a:off x="0" y="0"/>
                      <a:ext cx="292100" cy="279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11061700</wp:posOffset>
            </wp:positionH>
            <wp:positionV relativeFrom="topMargin">
              <wp:posOffset>12026900</wp:posOffset>
            </wp:positionV>
            <wp:extent cx="406400" cy="279400"/>
            <wp:effectExtent l="0" t="0" r="12700" b="6350"/>
            <wp:wrapNone/>
            <wp:docPr id="989821294" name="图片 98982129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21294" name="图片 98982129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064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学年第一学期六年级十二月数学专项作业</w:t>
      </w:r>
    </w:p>
    <w:p w14:paraId="39B1A90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70B87F9">
      <w:pPr>
        <w:spacing w:line="360" w:lineRule="auto"/>
        <w:jc w:val="left"/>
      </w:pPr>
      <w:r>
        <w:rPr>
          <w:color w:val="auto"/>
        </w:rPr>
        <w:t xml:space="preserve">1. </w:t>
      </w:r>
      <w:r>
        <w:rPr>
          <w:rFonts w:ascii="宋体" w:hAnsi="宋体" w:eastAsia="宋体" w:cs="宋体"/>
          <w:color w:val="auto"/>
        </w:rPr>
        <w:t>下列计算正确的是（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3F0FAC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5.75pt;width:32.6pt;" o:ole="t" filled="f" o:preferrelative="t" stroked="f" coordsize="21600,21600">
            <v:path/>
            <v:fill on="f" focussize="0,0"/>
            <v:stroke on="f" joinstyle="miter"/>
            <v:imagedata r:id="rId9" o:title="eqId2e181a67ce793d65320931ada9f55254"/>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 o:title="eqId29c61105975f00633c80b9ef4957877e"/>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 o:title="eqIdfc48dd4872f295d02143c0fa0cc52626"/>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1.75pt;width:53.25pt;" o:ole="t" filled="f" o:preferrelative="t" stroked="f" coordsize="21600,21600">
            <v:path/>
            <v:fill on="f" focussize="0,0"/>
            <v:stroke on="f" joinstyle="miter"/>
            <v:imagedata r:id="rId15" o:title="eqId4b346d5c0b5812bcb01401a825ca8e93"/>
            <o:lock v:ext="edit" aspectratio="t"/>
            <w10:wrap type="none"/>
            <w10:anchorlock/>
          </v:shape>
          <o:OLEObject Type="Embed" ProgID="Equation.DSMT4" ShapeID="_x0000_i1028" DrawAspect="Content" ObjectID="_1468075728" r:id="rId14">
            <o:LockedField>false</o:LockedField>
          </o:OLEObject>
        </w:object>
      </w:r>
    </w:p>
    <w:p w14:paraId="63DE5073">
      <w:pPr>
        <w:spacing w:line="360" w:lineRule="auto"/>
        <w:textAlignment w:val="center"/>
        <w:rPr>
          <w:color w:val="000000"/>
        </w:rPr>
      </w:pPr>
      <w:r>
        <w:rPr>
          <w:color w:val="2E75B6"/>
        </w:rPr>
        <w:t>【答案】</w:t>
      </w:r>
      <w:r>
        <w:rPr>
          <w:color w:val="000000"/>
        </w:rPr>
        <w:t>C</w:t>
      </w:r>
    </w:p>
    <w:p w14:paraId="3098AD1E">
      <w:pPr>
        <w:spacing w:line="360" w:lineRule="auto"/>
        <w:textAlignment w:val="center"/>
        <w:rPr>
          <w:color w:val="000000"/>
        </w:rPr>
      </w:pPr>
      <w:r>
        <w:rPr>
          <w:color w:val="2E75B6"/>
        </w:rPr>
        <w:t>【解析】</w:t>
      </w:r>
    </w:p>
    <w:p w14:paraId="3D03DD6B">
      <w:pPr>
        <w:spacing w:line="360" w:lineRule="auto"/>
        <w:jc w:val="both"/>
        <w:textAlignment w:val="center"/>
        <w:rPr>
          <w:color w:val="000000"/>
        </w:rPr>
      </w:pPr>
      <w:r>
        <w:rPr>
          <w:color w:val="000000"/>
        </w:rPr>
        <w:t>【分析】</w:t>
      </w:r>
      <w:r>
        <w:rPr>
          <w:rFonts w:ascii="宋体" w:hAnsi="宋体" w:eastAsia="宋体" w:cs="宋体"/>
          <w:color w:val="000000"/>
        </w:rPr>
        <w:t>本题考查有理数的乘方运算，熟练掌握有理数的乘方运算是关键．根据有理数的乘方运算法则计算，即可判断答案．</w:t>
      </w:r>
    </w:p>
    <w:p w14:paraId="0967ECD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因为</w:t>
      </w:r>
      <w:r>
        <w:object>
          <v:shape id="_x0000_i102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 o:title="eqIdbd07ebc1d02d29a9079ed3af4013967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，所以选项</w:t>
      </w:r>
      <w:r>
        <w:rPr>
          <w:rFonts w:ascii="Times New Roman" w:hAnsi="Times New Roman" w:eastAsia="Times New Roman" w:cs="Times New Roman"/>
          <w:color w:val="000000"/>
        </w:rPr>
        <w:t xml:space="preserve"> A</w:t>
      </w:r>
      <w:r>
        <w:rPr>
          <w:rFonts w:ascii="宋体" w:hAnsi="宋体" w:eastAsia="宋体" w:cs="宋体"/>
          <w:color w:val="000000"/>
        </w:rPr>
        <w:t>错误，不合题意；</w:t>
      </w:r>
    </w:p>
    <w:p w14:paraId="6A4BE5F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因为</w:t>
      </w:r>
      <w:r>
        <w:object>
          <v:shape id="_x0000_i1030" o:spt="75" alt="学科网(www.zxxk.com)--教育资源门户，提供试卷、教案、课件、论文、素材以及各类教学资源下载，还有大量而丰富的教学相关资讯！" type="#_x0000_t75" style="height:16.8pt;width:50.4pt;" o:ole="t" filled="f" o:preferrelative="t" stroked="f" coordsize="21600,21600">
            <v:path/>
            <v:fill on="f" focussize="0,0"/>
            <v:stroke on="f" joinstyle="miter"/>
            <v:imagedata r:id="rId19" o:title="eqId1f4bc4da44f0442ede0b0c9cc2151870"/>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，所以选项</w:t>
      </w:r>
      <w:r>
        <w:rPr>
          <w:rFonts w:ascii="Times New Roman" w:hAnsi="Times New Roman" w:eastAsia="Times New Roman" w:cs="Times New Roman"/>
          <w:color w:val="000000"/>
        </w:rPr>
        <w:t xml:space="preserve"> B</w:t>
      </w:r>
      <w:r>
        <w:rPr>
          <w:rFonts w:ascii="宋体" w:hAnsi="宋体" w:eastAsia="宋体" w:cs="宋体"/>
          <w:color w:val="000000"/>
        </w:rPr>
        <w:t>错误，不合题意；</w:t>
      </w:r>
    </w:p>
    <w:p w14:paraId="0CF4AD7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、计算正确，选项</w:t>
      </w:r>
      <w:r>
        <w:rPr>
          <w:rFonts w:ascii="Times New Roman" w:hAnsi="Times New Roman" w:eastAsia="Times New Roman" w:cs="Times New Roman"/>
          <w:color w:val="000000"/>
        </w:rPr>
        <w:t>C</w:t>
      </w:r>
      <w:r>
        <w:rPr>
          <w:rFonts w:ascii="宋体" w:hAnsi="宋体" w:eastAsia="宋体" w:cs="宋体"/>
          <w:color w:val="000000"/>
        </w:rPr>
        <w:t>符合题意；</w:t>
      </w:r>
    </w:p>
    <w:p w14:paraId="26D0DF7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w:t>
      </w:r>
      <w:r>
        <w:object>
          <v:shape id="_x0000_i1031" o:spt="75" alt="学科网(www.zxxk.com)--教育资源门户，提供试卷、教案、课件、论文、素材以及各类教学资源下载，还有大量而丰富的教学相关资讯！" type="#_x0000_t75" style="height:22.05pt;width:70.25pt;" o:ole="t" filled="f" o:preferrelative="t" stroked="f" coordsize="21600,21600">
            <v:path/>
            <v:fill on="f" focussize="0,0"/>
            <v:stroke on="f" joinstyle="miter"/>
            <v:imagedata r:id="rId21" o:title="eqId8aa217dc98f4d41bfde96d7db325f382"/>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，所以选项</w:t>
      </w:r>
      <w:r>
        <w:rPr>
          <w:rFonts w:ascii="Times New Roman" w:hAnsi="Times New Roman" w:eastAsia="Times New Roman" w:cs="Times New Roman"/>
          <w:color w:val="000000"/>
        </w:rPr>
        <w:t>D</w:t>
      </w:r>
      <w:r>
        <w:rPr>
          <w:rFonts w:ascii="宋体" w:hAnsi="宋体" w:eastAsia="宋体" w:cs="宋体"/>
          <w:color w:val="000000"/>
        </w:rPr>
        <w:t>错误，不合题意．</w:t>
      </w:r>
    </w:p>
    <w:p w14:paraId="63B6C8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14B5362">
      <w:pPr>
        <w:spacing w:line="360" w:lineRule="auto"/>
        <w:jc w:val="left"/>
        <w:textAlignment w:val="center"/>
        <w:rPr>
          <w:color w:val="000000"/>
        </w:rPr>
      </w:pPr>
      <w:r>
        <w:rPr>
          <w:color w:val="000000"/>
        </w:rPr>
        <w:t xml:space="preserve">2. </w:t>
      </w:r>
      <w:r>
        <w:rPr>
          <w:rFonts w:ascii="宋体" w:hAnsi="宋体" w:eastAsia="宋体" w:cs="宋体"/>
          <w:color w:val="000000"/>
        </w:rPr>
        <w:t>如图，数轴上表示</w:t>
      </w:r>
      <w:r>
        <w:object>
          <v:shape id="_x0000_i103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 o:title="eqId274a9dc37509f01c2606fb3086a46f4f"/>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的相反数的点是（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6C19556D">
      <w:pPr>
        <w:spacing w:line="360" w:lineRule="auto"/>
        <w:jc w:val="left"/>
        <w:textAlignment w:val="center"/>
        <w:rPr>
          <w:color w:val="000000"/>
        </w:rPr>
      </w:pPr>
      <w:r>
        <w:rPr>
          <w:color w:val="000000"/>
        </w:rPr>
        <w:drawing>
          <wp:inline distT="0" distB="0" distL="114300" distR="114300">
            <wp:extent cx="1628775" cy="381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28775" cy="381000"/>
                    </a:xfrm>
                    <a:prstGeom prst="rect">
                      <a:avLst/>
                    </a:prstGeom>
                  </pic:spPr>
                </pic:pic>
              </a:graphicData>
            </a:graphic>
          </wp:inline>
        </w:drawing>
      </w:r>
    </w:p>
    <w:p w14:paraId="02CB96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点</w:t>
      </w:r>
      <w:r>
        <w:object>
          <v:shape id="_x0000_i103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 o:title="eqId54a5d7d3b6b63fe5c24c3907b7a8eaa3"/>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B. </w:t>
      </w:r>
      <w:r>
        <w:rPr>
          <w:rFonts w:ascii="宋体" w:hAnsi="宋体" w:eastAsia="宋体" w:cs="宋体"/>
          <w:color w:val="000000"/>
        </w:rPr>
        <w:t>点</w:t>
      </w:r>
      <w:r>
        <w:object>
          <v:shape id="_x0000_i103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8" o:title="eqIdac047e91852b91af639feec23a9598b2"/>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C. </w:t>
      </w:r>
      <w:r>
        <w:rPr>
          <w:rFonts w:ascii="宋体" w:hAnsi="宋体" w:eastAsia="宋体" w:cs="宋体"/>
          <w:color w:val="000000"/>
        </w:rPr>
        <w:t>点</w:t>
      </w:r>
      <w:r>
        <w:object>
          <v:shape id="_x0000_i103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0" o:title="eqIdacc290b44635265137fdf13146b6a6d9"/>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D. </w:t>
      </w:r>
      <w:r>
        <w:rPr>
          <w:rFonts w:ascii="宋体" w:hAnsi="宋体" w:eastAsia="宋体" w:cs="宋体"/>
          <w:color w:val="000000"/>
        </w:rPr>
        <w:t>点</w:t>
      </w:r>
      <w:r>
        <w:object>
          <v:shape id="_x0000_i10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 o:title="eqIddad2a36927223bd70f426ba06aea4b45"/>
            <o:lock v:ext="edit" aspectratio="t"/>
            <w10:wrap type="none"/>
            <w10:anchorlock/>
          </v:shape>
          <o:OLEObject Type="Embed" ProgID="Equation.DSMT4" ShapeID="_x0000_i1036" DrawAspect="Content" ObjectID="_1468075736" r:id="rId31">
            <o:LockedField>false</o:LockedField>
          </o:OLEObject>
        </w:object>
      </w:r>
    </w:p>
    <w:p w14:paraId="3959662C">
      <w:pPr>
        <w:spacing w:line="360" w:lineRule="auto"/>
        <w:textAlignment w:val="center"/>
        <w:rPr>
          <w:color w:val="000000"/>
        </w:rPr>
      </w:pPr>
      <w:r>
        <w:rPr>
          <w:color w:val="2E75B6"/>
        </w:rPr>
        <w:t>【答案】</w:t>
      </w:r>
      <w:r>
        <w:rPr>
          <w:color w:val="000000"/>
        </w:rPr>
        <w:t>D</w:t>
      </w:r>
    </w:p>
    <w:p w14:paraId="1E1D1738">
      <w:pPr>
        <w:spacing w:line="360" w:lineRule="auto"/>
        <w:textAlignment w:val="center"/>
        <w:rPr>
          <w:color w:val="000000"/>
        </w:rPr>
      </w:pPr>
      <w:r>
        <w:rPr>
          <w:color w:val="2E75B6"/>
        </w:rPr>
        <w:t>【解析】</w:t>
      </w:r>
    </w:p>
    <w:p w14:paraId="2A71F972">
      <w:pPr>
        <w:spacing w:line="360" w:lineRule="auto"/>
        <w:jc w:val="both"/>
        <w:textAlignment w:val="center"/>
        <w:rPr>
          <w:color w:val="000000"/>
        </w:rPr>
      </w:pPr>
      <w:r>
        <w:rPr>
          <w:color w:val="000000"/>
        </w:rPr>
        <w:t>【分析】</w:t>
      </w:r>
      <w:r>
        <w:rPr>
          <w:rFonts w:ascii="宋体" w:hAnsi="宋体" w:eastAsia="宋体" w:cs="宋体"/>
          <w:color w:val="000000"/>
        </w:rPr>
        <w:t>本题考查了相反数，用数轴上的点表示有理数，在一个数的前面加上负号就是这个数的相反数．</w:t>
      </w:r>
    </w:p>
    <w:p w14:paraId="1BB28E80">
      <w:pPr>
        <w:spacing w:line="360" w:lineRule="auto"/>
        <w:jc w:val="both"/>
        <w:textAlignment w:val="center"/>
        <w:rPr>
          <w:color w:val="000000"/>
        </w:rPr>
      </w:pPr>
      <w:r>
        <w:rPr>
          <w:rFonts w:ascii="宋体" w:hAnsi="宋体" w:eastAsia="宋体" w:cs="宋体"/>
          <w:color w:val="000000"/>
        </w:rPr>
        <w:t>根据只有符号不同的两个数互为相反数，可得答案．</w:t>
      </w:r>
    </w:p>
    <w:p w14:paraId="4C60D34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 o:title="eqId274a9dc37509f01c2606fb3086a46f4f"/>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2</w:t>
      </w:r>
      <w:r>
        <w:rPr>
          <w:rFonts w:ascii="宋体" w:hAnsi="宋体" w:eastAsia="宋体" w:cs="宋体"/>
          <w:color w:val="000000"/>
        </w:rPr>
        <w:t>．</w:t>
      </w:r>
    </w:p>
    <w:p w14:paraId="531DE8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E0D2CF3">
      <w:pPr>
        <w:spacing w:line="360" w:lineRule="auto"/>
        <w:jc w:val="left"/>
        <w:textAlignment w:val="center"/>
        <w:rPr>
          <w:color w:val="000000"/>
        </w:rPr>
      </w:pPr>
      <w:r>
        <w:rPr>
          <w:color w:val="000000"/>
        </w:rPr>
        <w:t xml:space="preserve">3. </w:t>
      </w:r>
      <w:r>
        <w:rPr>
          <w:rFonts w:ascii="宋体" w:hAnsi="宋体" w:eastAsia="宋体" w:cs="宋体"/>
          <w:color w:val="000000"/>
        </w:rPr>
        <w:t>下列说法正确</w:t>
      </w:r>
      <w:r>
        <w:rPr>
          <w:rFonts w:ascii="宋体" w:hAnsi="宋体" w:eastAsia="宋体" w:cs="宋体"/>
          <w:color w:val="000000"/>
          <w:position w:val="0"/>
        </w:rPr>
        <w:drawing>
          <wp:inline distT="0" distB="0" distL="114300" distR="114300">
            <wp:extent cx="133350" cy="177800"/>
            <wp:effectExtent l="0" t="0" r="0" b="13335"/>
            <wp:docPr id="989821296" name="图片 98982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21296" name="图片 989821296"/>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6E303CA">
      <w:pPr>
        <w:spacing w:line="360" w:lineRule="auto"/>
        <w:jc w:val="left"/>
        <w:textAlignment w:val="center"/>
        <w:rPr>
          <w:color w:val="000000"/>
        </w:rPr>
      </w:pPr>
      <w:r>
        <w:rPr>
          <w:color w:val="000000"/>
        </w:rPr>
        <w:t xml:space="preserve">A. </w:t>
      </w:r>
      <w:r>
        <w:rPr>
          <w:rFonts w:ascii="宋体" w:hAnsi="宋体" w:eastAsia="宋体" w:cs="宋体"/>
          <w:color w:val="000000"/>
        </w:rPr>
        <w:t>有理数的绝对值为正数</w:t>
      </w:r>
    </w:p>
    <w:p w14:paraId="1E77A33A">
      <w:pPr>
        <w:spacing w:line="360" w:lineRule="auto"/>
        <w:jc w:val="left"/>
        <w:textAlignment w:val="center"/>
        <w:rPr>
          <w:color w:val="000000"/>
        </w:rPr>
      </w:pPr>
      <w:r>
        <w:rPr>
          <w:color w:val="000000"/>
        </w:rPr>
        <w:t xml:space="preserve">B. </w:t>
      </w:r>
      <w:r>
        <w:rPr>
          <w:rFonts w:ascii="宋体" w:hAnsi="宋体" w:eastAsia="宋体" w:cs="宋体"/>
          <w:color w:val="000000"/>
        </w:rPr>
        <w:t>如果两数和为</w:t>
      </w:r>
      <w:r>
        <w:rPr>
          <w:rFonts w:ascii="Times New Roman" w:hAnsi="Times New Roman" w:eastAsia="Times New Roman" w:cs="Times New Roman"/>
          <w:color w:val="000000"/>
        </w:rPr>
        <w:t>0</w:t>
      </w:r>
      <w:r>
        <w:rPr>
          <w:rFonts w:ascii="宋体" w:hAnsi="宋体" w:eastAsia="宋体" w:cs="宋体"/>
          <w:color w:val="000000"/>
        </w:rPr>
        <w:t>，那么这两个数绝对值相等</w:t>
      </w:r>
    </w:p>
    <w:p w14:paraId="4D27694D">
      <w:pPr>
        <w:spacing w:line="360" w:lineRule="auto"/>
        <w:jc w:val="left"/>
        <w:textAlignment w:val="center"/>
        <w:rPr>
          <w:color w:val="000000"/>
        </w:rPr>
      </w:pPr>
      <w:r>
        <w:rPr>
          <w:color w:val="000000"/>
        </w:rPr>
        <w:t xml:space="preserve">C. </w:t>
      </w:r>
      <w:r>
        <w:rPr>
          <w:rFonts w:ascii="宋体" w:hAnsi="宋体" w:eastAsia="宋体" w:cs="宋体"/>
          <w:color w:val="000000"/>
        </w:rPr>
        <w:t>只有正数和负数才有相反数</w:t>
      </w:r>
    </w:p>
    <w:p w14:paraId="64DDD589">
      <w:pPr>
        <w:spacing w:line="360" w:lineRule="auto"/>
        <w:jc w:val="left"/>
        <w:textAlignment w:val="center"/>
        <w:rPr>
          <w:color w:val="000000"/>
        </w:rPr>
      </w:pPr>
      <w:r>
        <w:rPr>
          <w:color w:val="000000"/>
        </w:rPr>
        <w:t xml:space="preserve">D. </w:t>
      </w:r>
      <w:r>
        <w:rPr>
          <w:rFonts w:ascii="宋体" w:hAnsi="宋体" w:eastAsia="宋体" w:cs="宋体"/>
          <w:color w:val="000000"/>
        </w:rPr>
        <w:t>如果两个数绝对值相等，那么这两个数之和为</w:t>
      </w:r>
      <w:r>
        <w:rPr>
          <w:rFonts w:ascii="Times New Roman" w:hAnsi="Times New Roman" w:eastAsia="Times New Roman" w:cs="Times New Roman"/>
          <w:color w:val="000000"/>
        </w:rPr>
        <w:t>0</w:t>
      </w:r>
    </w:p>
    <w:p w14:paraId="5FF502F0">
      <w:pPr>
        <w:spacing w:line="360" w:lineRule="auto"/>
        <w:textAlignment w:val="center"/>
        <w:rPr>
          <w:color w:val="000000"/>
        </w:rPr>
      </w:pPr>
      <w:r>
        <w:rPr>
          <w:color w:val="2E75B6"/>
        </w:rPr>
        <w:t>【答案】</w:t>
      </w:r>
      <w:r>
        <w:rPr>
          <w:color w:val="000000"/>
        </w:rPr>
        <w:t>B</w:t>
      </w:r>
    </w:p>
    <w:p w14:paraId="39082482">
      <w:pPr>
        <w:spacing w:line="360" w:lineRule="auto"/>
        <w:textAlignment w:val="center"/>
        <w:rPr>
          <w:color w:val="000000"/>
        </w:rPr>
      </w:pPr>
      <w:r>
        <w:rPr>
          <w:color w:val="2E75B6"/>
        </w:rPr>
        <w:t>【解析】</w:t>
      </w:r>
    </w:p>
    <w:p w14:paraId="26E4E7B2">
      <w:pPr>
        <w:spacing w:line="360" w:lineRule="auto"/>
        <w:jc w:val="both"/>
        <w:textAlignment w:val="center"/>
        <w:rPr>
          <w:color w:val="000000"/>
        </w:rPr>
      </w:pPr>
      <w:r>
        <w:rPr>
          <w:color w:val="000000"/>
        </w:rPr>
        <w:t>【分析】</w:t>
      </w:r>
      <w:r>
        <w:rPr>
          <w:rFonts w:ascii="宋体" w:hAnsi="宋体" w:eastAsia="宋体" w:cs="宋体"/>
          <w:color w:val="000000"/>
        </w:rPr>
        <w:t>本题考查了相反数的定义，绝对值的定义，正确理解相反数的定义和绝对值的定义是解题的关键．根据相反数的定义，绝对值的定义逐一判断即可．</w:t>
      </w:r>
    </w:p>
    <w:p w14:paraId="10D85B6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、因为</w:t>
      </w:r>
      <w:r>
        <w:rPr>
          <w:rFonts w:ascii="Times New Roman" w:hAnsi="Times New Roman" w:eastAsia="Times New Roman" w:cs="Times New Roman"/>
          <w:color w:val="000000"/>
        </w:rPr>
        <w:t>0</w:t>
      </w:r>
      <w:r>
        <w:rPr>
          <w:rFonts w:ascii="宋体" w:hAnsi="宋体" w:eastAsia="宋体" w:cs="宋体"/>
          <w:color w:val="000000"/>
        </w:rPr>
        <w:t>的绝对值为</w:t>
      </w:r>
      <w:r>
        <w:rPr>
          <w:rFonts w:ascii="Times New Roman" w:hAnsi="Times New Roman" w:eastAsia="Times New Roman" w:cs="Times New Roman"/>
          <w:color w:val="000000"/>
        </w:rPr>
        <w:t>0</w:t>
      </w:r>
      <w:r>
        <w:rPr>
          <w:rFonts w:ascii="宋体" w:hAnsi="宋体" w:eastAsia="宋体" w:cs="宋体"/>
          <w:color w:val="000000"/>
        </w:rPr>
        <w:t>，不是正数，所以选项</w:t>
      </w:r>
      <w:r>
        <w:rPr>
          <w:rFonts w:ascii="Times New Roman" w:hAnsi="Times New Roman" w:eastAsia="Times New Roman" w:cs="Times New Roman"/>
          <w:color w:val="000000"/>
        </w:rPr>
        <w:t>A</w:t>
      </w:r>
      <w:r>
        <w:rPr>
          <w:rFonts w:ascii="宋体" w:hAnsi="宋体" w:eastAsia="宋体" w:cs="宋体"/>
          <w:color w:val="000000"/>
        </w:rPr>
        <w:t>错误，不符合题意；</w:t>
      </w:r>
    </w:p>
    <w:p w14:paraId="049B3E5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、如果两数和为</w:t>
      </w:r>
      <w:r>
        <w:rPr>
          <w:rFonts w:ascii="Times New Roman" w:hAnsi="Times New Roman" w:eastAsia="Times New Roman" w:cs="Times New Roman"/>
          <w:color w:val="000000"/>
        </w:rPr>
        <w:t>0</w:t>
      </w:r>
      <w:r>
        <w:rPr>
          <w:rFonts w:ascii="宋体" w:hAnsi="宋体" w:eastAsia="宋体" w:cs="宋体"/>
          <w:color w:val="000000"/>
        </w:rPr>
        <w:t>，则它们互为相反数，而互为相反数的绝对值相等，所以选项</w:t>
      </w:r>
      <w:r>
        <w:rPr>
          <w:rFonts w:ascii="Times New Roman" w:hAnsi="Times New Roman" w:eastAsia="Times New Roman" w:cs="Times New Roman"/>
          <w:color w:val="000000"/>
        </w:rPr>
        <w:t>B</w:t>
      </w:r>
      <w:r>
        <w:rPr>
          <w:rFonts w:ascii="宋体" w:hAnsi="宋体" w:eastAsia="宋体" w:cs="宋体"/>
          <w:color w:val="000000"/>
        </w:rPr>
        <w:t>正确，符合题意；</w:t>
      </w:r>
    </w:p>
    <w:p w14:paraId="282FB33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，所以不是只有正数和负数才有相反数，所以选项</w:t>
      </w:r>
      <w:r>
        <w:rPr>
          <w:rFonts w:ascii="Times New Roman" w:hAnsi="Times New Roman" w:eastAsia="Times New Roman" w:cs="Times New Roman"/>
          <w:color w:val="000000"/>
        </w:rPr>
        <w:t>C</w:t>
      </w:r>
      <w:r>
        <w:rPr>
          <w:rFonts w:ascii="宋体" w:hAnsi="宋体" w:eastAsia="宋体" w:cs="宋体"/>
          <w:color w:val="000000"/>
        </w:rPr>
        <w:t>错误，不符合题意；</w:t>
      </w:r>
    </w:p>
    <w:p w14:paraId="014D1A9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、因为绝对值相等的两数相等或互为相反数，但和不一定为</w:t>
      </w:r>
      <w:r>
        <w:rPr>
          <w:rFonts w:ascii="Times New Roman" w:hAnsi="Times New Roman" w:eastAsia="Times New Roman" w:cs="Times New Roman"/>
          <w:color w:val="000000"/>
        </w:rPr>
        <w:t>0</w:t>
      </w:r>
      <w:r>
        <w:rPr>
          <w:rFonts w:ascii="宋体" w:hAnsi="宋体" w:eastAsia="宋体" w:cs="宋体"/>
          <w:color w:val="000000"/>
        </w:rPr>
        <w:t>，所以选项</w:t>
      </w:r>
      <w:r>
        <w:rPr>
          <w:rFonts w:ascii="Times New Roman" w:hAnsi="Times New Roman" w:eastAsia="Times New Roman" w:cs="Times New Roman"/>
          <w:color w:val="000000"/>
        </w:rPr>
        <w:t>D</w:t>
      </w:r>
      <w:r>
        <w:rPr>
          <w:rFonts w:ascii="宋体" w:hAnsi="宋体" w:eastAsia="宋体" w:cs="宋体"/>
          <w:color w:val="000000"/>
        </w:rPr>
        <w:t>错误，不符合题意．</w:t>
      </w:r>
    </w:p>
    <w:p w14:paraId="0B3D3A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6D46DCD">
      <w:pPr>
        <w:spacing w:line="360" w:lineRule="auto"/>
        <w:jc w:val="left"/>
        <w:textAlignment w:val="center"/>
        <w:rPr>
          <w:color w:val="000000"/>
        </w:rPr>
      </w:pPr>
      <w:r>
        <w:rPr>
          <w:color w:val="000000"/>
        </w:rPr>
        <w:t xml:space="preserve">4. </w:t>
      </w:r>
      <w:r>
        <w:rPr>
          <w:rFonts w:ascii="宋体" w:hAnsi="宋体" w:eastAsia="宋体" w:cs="宋体"/>
          <w:color w:val="000000"/>
        </w:rPr>
        <w:t>下列方程中，是一元一次方程的是（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DA326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pt;width:29.5pt;" o:ole="t" filled="f" o:preferrelative="t" stroked="f" coordsize="21600,21600">
            <v:path/>
            <v:fill on="f" focussize="0,0"/>
            <v:stroke on="f" joinstyle="miter"/>
            <v:imagedata r:id="rId36" o:title="eqId0ef43c674c0f5819c24943b93b1f2ff1"/>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38" o:title="eqIde23764e8e847c483c7930cce36c77d8c"/>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40" o:title="eqId7f82c6a5376d977122274e1ae3bf7cb2"/>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42" o:title="eqId454953b45ad451626a043fd6e4846d4b"/>
            <o:lock v:ext="edit" aspectratio="t"/>
            <w10:wrap type="none"/>
            <w10:anchorlock/>
          </v:shape>
          <o:OLEObject Type="Embed" ProgID="Equation.DSMT4" ShapeID="_x0000_i1041" DrawAspect="Content" ObjectID="_1468075741" r:id="rId41">
            <o:LockedField>false</o:LockedField>
          </o:OLEObject>
        </w:object>
      </w:r>
    </w:p>
    <w:p w14:paraId="3C571D7F">
      <w:pPr>
        <w:spacing w:line="360" w:lineRule="auto"/>
        <w:textAlignment w:val="center"/>
        <w:rPr>
          <w:color w:val="000000"/>
        </w:rPr>
      </w:pPr>
      <w:r>
        <w:rPr>
          <w:color w:val="2E75B6"/>
        </w:rPr>
        <w:t>【答案】</w:t>
      </w:r>
      <w:r>
        <w:rPr>
          <w:color w:val="000000"/>
        </w:rPr>
        <w:t>A</w:t>
      </w:r>
    </w:p>
    <w:p w14:paraId="37277F41">
      <w:pPr>
        <w:spacing w:line="360" w:lineRule="auto"/>
        <w:textAlignment w:val="center"/>
        <w:rPr>
          <w:color w:val="000000"/>
        </w:rPr>
      </w:pPr>
      <w:r>
        <w:rPr>
          <w:color w:val="2E75B6"/>
        </w:rPr>
        <w:t>【解析】</w:t>
      </w:r>
    </w:p>
    <w:p w14:paraId="20680814">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本题考查了一元一次方程的定义，正确理解一元一次方程的定义是关键．只含有一个未知数，且未知数的次数是</w:t>
      </w:r>
      <w:r>
        <w:rPr>
          <w:rFonts w:ascii="Times New Roman" w:hAnsi="Times New Roman" w:eastAsia="Times New Roman" w:cs="Times New Roman"/>
          <w:color w:val="000000"/>
        </w:rPr>
        <w:t>1</w:t>
      </w:r>
      <w:r>
        <w:rPr>
          <w:rFonts w:ascii="宋体" w:hAnsi="宋体" w:eastAsia="宋体" w:cs="宋体"/>
          <w:color w:val="000000"/>
        </w:rPr>
        <w:t>的整式方程，叫做一元一次方程．根据一元一次方程的定义逐一判断各选项即可．</w:t>
      </w:r>
    </w:p>
    <w:p w14:paraId="2885827C">
      <w:pPr>
        <w:spacing w:line="360" w:lineRule="auto"/>
        <w:jc w:val="left"/>
        <w:textAlignment w:val="center"/>
        <w:rPr>
          <w:color w:val="000000"/>
        </w:rPr>
      </w:pPr>
      <w:r>
        <w:rPr>
          <w:color w:val="000000"/>
        </w:rPr>
        <w:t>【详解】</w:t>
      </w:r>
      <w:r>
        <w:rPr>
          <w:rFonts w:ascii="宋体" w:hAnsi="宋体" w:eastAsia="宋体" w:cs="宋体"/>
          <w:color w:val="000000"/>
        </w:rPr>
        <w:t>解：对于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2" o:spt="75" alt="学科网(www.zxxk.com)--教育资源门户，提供试卷、教案、课件、论文、素材以及各类教学资源下载，还有大量而丰富的教学相关资讯！" type="#_x0000_t75" style="height:15pt;width:29.5pt;" o:ole="t" filled="f" o:preferrelative="t" stroked="f" coordsize="21600,21600">
            <v:path/>
            <v:fill on="f" focussize="0,0"/>
            <v:stroke on="f" joinstyle="miter"/>
            <v:imagedata r:id="rId36" o:title="eqId0ef43c674c0f5819c24943b93b1f2ff1"/>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，只含未知数</w:t>
      </w:r>
      <w:r>
        <w:rPr>
          <w:rFonts w:ascii="Times New Roman" w:hAnsi="Times New Roman" w:eastAsia="Times New Roman" w:cs="Times New Roman"/>
          <w:i/>
          <w:color w:val="000000"/>
        </w:rPr>
        <w:t>y</w:t>
      </w:r>
      <w:r>
        <w:rPr>
          <w:rFonts w:ascii="宋体" w:hAnsi="宋体" w:eastAsia="宋体" w:cs="宋体"/>
          <w:color w:val="000000"/>
        </w:rPr>
        <w:t>，次数为</w:t>
      </w:r>
      <w:r>
        <w:rPr>
          <w:rFonts w:ascii="Times New Roman" w:hAnsi="Times New Roman" w:eastAsia="Times New Roman" w:cs="Times New Roman"/>
          <w:color w:val="000000"/>
        </w:rPr>
        <w:t>1</w:t>
      </w:r>
      <w:r>
        <w:rPr>
          <w:rFonts w:ascii="宋体" w:hAnsi="宋体" w:eastAsia="宋体" w:cs="宋体"/>
          <w:color w:val="000000"/>
        </w:rPr>
        <w:t>，且为整式方程，所以选项</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w:t>
      </w:r>
    </w:p>
    <w:p w14:paraId="100C7E6D">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38" o:title="eqIde23764e8e847c483c7930cce36c77d8c"/>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，含有分式，不是整式方程，所以选项</w:t>
      </w:r>
      <w:r>
        <w:rPr>
          <w:rFonts w:ascii="Times New Roman" w:hAnsi="Times New Roman" w:eastAsia="Times New Roman" w:cs="Times New Roman"/>
          <w:color w:val="000000"/>
        </w:rPr>
        <w:t>B</w:t>
      </w:r>
      <w:r>
        <w:rPr>
          <w:rFonts w:ascii="宋体" w:hAnsi="宋体" w:eastAsia="宋体" w:cs="宋体"/>
          <w:color w:val="000000"/>
        </w:rPr>
        <w:t>不符合题意；</w:t>
      </w:r>
    </w:p>
    <w:p w14:paraId="5FDE5AF0">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4"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40" o:title="eqId7f82c6a5376d977122274e1ae3bf7cb2"/>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，未知数次数为</w:t>
      </w:r>
      <w:r>
        <w:rPr>
          <w:rFonts w:ascii="Times New Roman" w:hAnsi="Times New Roman" w:eastAsia="Times New Roman" w:cs="Times New Roman"/>
          <w:color w:val="000000"/>
        </w:rPr>
        <w:t>2</w:t>
      </w:r>
      <w:r>
        <w:rPr>
          <w:rFonts w:ascii="宋体" w:hAnsi="宋体" w:eastAsia="宋体" w:cs="宋体"/>
          <w:color w:val="000000"/>
        </w:rPr>
        <w:t>，所以选项</w:t>
      </w:r>
      <w:r>
        <w:rPr>
          <w:rFonts w:ascii="Times New Roman" w:hAnsi="Times New Roman" w:eastAsia="Times New Roman" w:cs="Times New Roman"/>
          <w:color w:val="000000"/>
        </w:rPr>
        <w:t>C</w:t>
      </w:r>
      <w:r>
        <w:rPr>
          <w:rFonts w:ascii="宋体" w:hAnsi="宋体" w:eastAsia="宋体" w:cs="宋体"/>
          <w:color w:val="000000"/>
        </w:rPr>
        <w:t>不符合题意；</w:t>
      </w:r>
    </w:p>
    <w:p w14:paraId="122DB574">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5"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42" o:title="eqId454953b45ad451626a043fd6e4846d4b"/>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，含有两个未知数，所以选项</w:t>
      </w:r>
      <w:r>
        <w:rPr>
          <w:rFonts w:ascii="Times New Roman" w:hAnsi="Times New Roman" w:eastAsia="Times New Roman" w:cs="Times New Roman"/>
          <w:color w:val="000000"/>
        </w:rPr>
        <w:t>D</w:t>
      </w:r>
      <w:r>
        <w:rPr>
          <w:rFonts w:ascii="宋体" w:hAnsi="宋体" w:eastAsia="宋体" w:cs="宋体"/>
          <w:color w:val="000000"/>
        </w:rPr>
        <w:t>不符合题意．</w:t>
      </w:r>
    </w:p>
    <w:p w14:paraId="28AB05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C8FBB84">
      <w:pPr>
        <w:spacing w:line="360" w:lineRule="auto"/>
        <w:jc w:val="left"/>
        <w:textAlignment w:val="center"/>
        <w:rPr>
          <w:color w:val="000000"/>
        </w:rPr>
      </w:pPr>
      <w:r>
        <w:rPr>
          <w:color w:val="000000"/>
        </w:rPr>
        <w:t xml:space="preserve">5. </w:t>
      </w:r>
      <w:r>
        <w:rPr>
          <w:rFonts w:ascii="宋体" w:hAnsi="宋体" w:eastAsia="宋体" w:cs="宋体"/>
          <w:color w:val="000000"/>
        </w:rPr>
        <w:t>一个两位数，十位数字是</w:t>
      </w:r>
      <w:r>
        <w:rPr>
          <w:rFonts w:ascii="Times New Roman" w:hAnsi="Times New Roman" w:eastAsia="Times New Roman" w:cs="Times New Roman"/>
          <w:i/>
          <w:color w:val="000000"/>
        </w:rPr>
        <w:t>a</w:t>
      </w:r>
      <w:r>
        <w:rPr>
          <w:rFonts w:ascii="宋体" w:hAnsi="宋体" w:eastAsia="宋体" w:cs="宋体"/>
          <w:color w:val="000000"/>
        </w:rPr>
        <w:t>，个位数字是</w:t>
      </w:r>
      <w:r>
        <w:rPr>
          <w:rFonts w:ascii="Times New Roman" w:hAnsi="Times New Roman" w:eastAsia="Times New Roman" w:cs="Times New Roman"/>
          <w:i/>
          <w:color w:val="000000"/>
        </w:rPr>
        <w:t>b</w:t>
      </w:r>
      <w:r>
        <w:rPr>
          <w:rFonts w:ascii="宋体" w:hAnsi="宋体" w:eastAsia="宋体" w:cs="宋体"/>
          <w:color w:val="000000"/>
        </w:rPr>
        <w:t>，这个两位数可以表示为（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56ED88B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8" o:title="eqId20d6fc9b90f370fbb27552876b650f8f"/>
            <o:lock v:ext="edit" aspectratio="t"/>
            <w10:wrap type="none"/>
            <w10:anchorlock/>
          </v:shape>
          <o:OLEObject Type="Embed" ProgID="Equation.DSMT4" ShapeID="_x0000_i1046" DrawAspect="Content" ObjectID="_1468075746" r:id="rId47">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 o:title="eqId8391c00b4e767153f77479b75a0ce78e"/>
            <o:lock v:ext="edit" aspectratio="t"/>
            <w10:wrap type="none"/>
            <w10:anchorlock/>
          </v:shape>
          <o:OLEObject Type="Embed" ProgID="Equation.DSMT4" ShapeID="_x0000_i1047" DrawAspect="Content" ObjectID="_1468075747" r:id="rId49">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2" o:title="eqIdce1ce4d791717f9d211bff92503e73cb"/>
            <o:lock v:ext="edit" aspectratio="t"/>
            <w10:wrap type="none"/>
            <w10:anchorlock/>
          </v:shape>
          <o:OLEObject Type="Embed" ProgID="Equation.DSMT4" ShapeID="_x0000_i1048" DrawAspect="Content" ObjectID="_1468075748" r:id="rId51">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 o:title="eqId18f0281e6bbdbe08beeccb55adf84536"/>
            <o:lock v:ext="edit" aspectratio="t"/>
            <w10:wrap type="none"/>
            <w10:anchorlock/>
          </v:shape>
          <o:OLEObject Type="Embed" ProgID="Equation.DSMT4" ShapeID="_x0000_i1049" DrawAspect="Content" ObjectID="_1468075749" r:id="rId53">
            <o:LockedField>false</o:LockedField>
          </o:OLEObject>
        </w:object>
      </w:r>
    </w:p>
    <w:p w14:paraId="2427374F">
      <w:pPr>
        <w:spacing w:line="360" w:lineRule="auto"/>
        <w:textAlignment w:val="center"/>
        <w:rPr>
          <w:color w:val="000000"/>
        </w:rPr>
      </w:pPr>
      <w:r>
        <w:rPr>
          <w:color w:val="2E75B6"/>
        </w:rPr>
        <w:t>【答案】</w:t>
      </w:r>
      <w:r>
        <w:rPr>
          <w:color w:val="000000"/>
        </w:rPr>
        <w:t>B</w:t>
      </w:r>
    </w:p>
    <w:p w14:paraId="69B9FA09">
      <w:pPr>
        <w:spacing w:line="360" w:lineRule="auto"/>
        <w:textAlignment w:val="center"/>
        <w:rPr>
          <w:color w:val="000000"/>
        </w:rPr>
      </w:pPr>
      <w:r>
        <w:rPr>
          <w:color w:val="2E75B6"/>
        </w:rPr>
        <w:t>【解析】</w:t>
      </w:r>
    </w:p>
    <w:p w14:paraId="62573B3B">
      <w:pPr>
        <w:spacing w:line="360" w:lineRule="auto"/>
        <w:jc w:val="both"/>
        <w:textAlignment w:val="center"/>
        <w:rPr>
          <w:color w:val="000000"/>
        </w:rPr>
      </w:pPr>
      <w:r>
        <w:rPr>
          <w:color w:val="000000"/>
        </w:rPr>
        <w:t>【分析】</w:t>
      </w:r>
      <w:r>
        <w:rPr>
          <w:rFonts w:ascii="宋体" w:hAnsi="宋体" w:eastAsia="宋体" w:cs="宋体"/>
          <w:color w:val="000000"/>
        </w:rPr>
        <w:t>本题考查了列代数式，正确理解题意是关键．根据题意列代数式，十位数字乘以</w:t>
      </w:r>
      <w:r>
        <w:rPr>
          <w:rFonts w:ascii="Times New Roman" w:hAnsi="Times New Roman" w:eastAsia="Times New Roman" w:cs="Times New Roman"/>
          <w:color w:val="000000"/>
        </w:rPr>
        <w:t>10</w:t>
      </w:r>
      <w:r>
        <w:rPr>
          <w:rFonts w:ascii="宋体" w:hAnsi="宋体" w:eastAsia="宋体" w:cs="宋体"/>
          <w:color w:val="000000"/>
        </w:rPr>
        <w:t>加上个位数字，即得答案．</w:t>
      </w:r>
    </w:p>
    <w:p w14:paraId="6A53F33B">
      <w:pPr>
        <w:spacing w:line="360" w:lineRule="auto"/>
        <w:jc w:val="both"/>
        <w:textAlignment w:val="center"/>
        <w:rPr>
          <w:color w:val="000000"/>
        </w:rPr>
      </w:pPr>
      <w:r>
        <w:rPr>
          <w:color w:val="000000"/>
        </w:rPr>
        <w:t>【详解】</w:t>
      </w:r>
      <w:r>
        <w:rPr>
          <w:rFonts w:ascii="宋体" w:hAnsi="宋体" w:eastAsia="宋体" w:cs="宋体"/>
          <w:color w:val="000000"/>
        </w:rPr>
        <w:t>解：这个两位数</w:t>
      </w:r>
      <w:r>
        <w:rPr>
          <w:rFonts w:ascii="宋体" w:hAnsi="宋体" w:eastAsia="宋体" w:cs="宋体"/>
          <w:color w:val="000000"/>
          <w:position w:val="0"/>
        </w:rPr>
        <w:drawing>
          <wp:inline distT="0" distB="0" distL="114300" distR="114300">
            <wp:extent cx="158750" cy="190500"/>
            <wp:effectExtent l="0" t="0" r="12700" b="0"/>
            <wp:docPr id="989821298" name="图片 98982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21298" name="图片 989821298"/>
                    <pic:cNvPicPr>
                      <a:picLocks noChangeAspect="1"/>
                    </pic:cNvPicPr>
                  </pic:nvPicPr>
                  <pic:blipFill>
                    <a:blip r:embed="rId55"/>
                    <a:stretch>
                      <a:fillRect/>
                    </a:stretch>
                  </pic:blipFill>
                  <pic:spPr>
                    <a:xfrm>
                      <a:off x="0" y="0"/>
                      <a:ext cx="158750" cy="190500"/>
                    </a:xfrm>
                    <a:prstGeom prst="rect">
                      <a:avLst/>
                    </a:prstGeom>
                  </pic:spPr>
                </pic:pic>
              </a:graphicData>
            </a:graphic>
          </wp:inline>
        </w:drawing>
      </w:r>
      <w:r>
        <w:object>
          <v:shape id="_x0000_i10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 o:title="eqId8391c00b4e767153f77479b75a0ce78e"/>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p>
    <w:p w14:paraId="61BDC23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F4F0B47">
      <w:pPr>
        <w:spacing w:line="360" w:lineRule="auto"/>
        <w:jc w:val="left"/>
        <w:textAlignment w:val="center"/>
        <w:rPr>
          <w:color w:val="000000"/>
        </w:rPr>
      </w:pPr>
      <w:r>
        <w:rPr>
          <w:color w:val="000000"/>
        </w:rPr>
        <w:t xml:space="preserve">6. </w:t>
      </w:r>
      <w:r>
        <w:rPr>
          <w:rFonts w:ascii="宋体" w:hAnsi="宋体" w:eastAsia="宋体" w:cs="宋体"/>
          <w:color w:val="000000"/>
        </w:rPr>
        <w:t>小明分别将</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8</w:t>
      </w:r>
      <w:r>
        <w:rPr>
          <w:rFonts w:ascii="宋体" w:hAnsi="宋体" w:eastAsia="宋体" w:cs="宋体"/>
          <w:color w:val="000000"/>
        </w:rPr>
        <w:t>个相同的纸杯整齐地叠放在一起（如图），根据图中的信息，当小明把</w:t>
      </w:r>
      <w:r>
        <w:object>
          <v:shape id="_x0000_i105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58" o:title="eqId9269ea1b422a1f88411c1af6777ec272"/>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个这样相同的纸杯整齐叠放在一起时，那么这</w:t>
      </w:r>
      <w:r>
        <w:rPr>
          <w:rFonts w:ascii="Times New Roman" w:hAnsi="Times New Roman" w:eastAsia="Times New Roman" w:cs="Times New Roman"/>
          <w:i/>
          <w:color w:val="000000"/>
        </w:rPr>
        <w:t>m</w:t>
      </w:r>
      <w:r>
        <w:rPr>
          <w:rFonts w:ascii="宋体" w:hAnsi="宋体" w:eastAsia="宋体" w:cs="宋体"/>
          <w:color w:val="000000"/>
        </w:rPr>
        <w:t>个纸杯的高度约为（</w:t>
      </w:r>
      <w:r>
        <w:rPr>
          <w:rFonts w:ascii="Times New Roman" w:hAnsi="Times New Roman" w:eastAsia="Times New Roman" w:cs="Times New Roman"/>
          <w:color w:val="000000"/>
        </w:rPr>
        <w:t xml:space="preserve">    </w:t>
      </w:r>
      <w:r>
        <w:rPr>
          <w:rFonts w:ascii="宋体" w:hAnsi="宋体" w:eastAsia="宋体" w:cs="宋体"/>
          <w:color w:val="000000"/>
        </w:rPr>
        <w:t>）．</w:t>
      </w:r>
    </w:p>
    <w:p w14:paraId="1E8FEABB">
      <w:pPr>
        <w:spacing w:line="360" w:lineRule="auto"/>
        <w:jc w:val="left"/>
        <w:textAlignment w:val="center"/>
        <w:rPr>
          <w:color w:val="000000"/>
        </w:rPr>
      </w:pPr>
      <w:r>
        <w:rPr>
          <w:color w:val="000000"/>
        </w:rPr>
        <w:drawing>
          <wp:inline distT="0" distB="0" distL="114300" distR="114300">
            <wp:extent cx="240030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400300" cy="1219200"/>
                    </a:xfrm>
                    <a:prstGeom prst="rect">
                      <a:avLst/>
                    </a:prstGeom>
                  </pic:spPr>
                </pic:pic>
              </a:graphicData>
            </a:graphic>
          </wp:inline>
        </w:drawing>
      </w:r>
    </w:p>
    <w:p w14:paraId="53D589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厘米</w:t>
      </w:r>
      <w:r>
        <w:rPr>
          <w:color w:val="000000"/>
        </w:rPr>
        <w:tab/>
      </w:r>
      <w:r>
        <w:rPr>
          <w:color w:val="000000"/>
        </w:rPr>
        <w:t xml:space="preserve">B. </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厘米</w: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1" o:title="eqIdaf8a2768829e61ec86cf8037781a47c4"/>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厘米</w: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3" o:title="eqIdc23d4961fbfa2ffa0ff90de44ff64d13"/>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厘米</w:t>
      </w:r>
    </w:p>
    <w:p w14:paraId="4CE191C2">
      <w:pPr>
        <w:spacing w:line="360" w:lineRule="auto"/>
        <w:textAlignment w:val="center"/>
        <w:rPr>
          <w:color w:val="000000"/>
        </w:rPr>
      </w:pPr>
      <w:r>
        <w:rPr>
          <w:color w:val="2E75B6"/>
        </w:rPr>
        <w:t>【答案】</w:t>
      </w:r>
      <w:r>
        <w:rPr>
          <w:color w:val="000000"/>
        </w:rPr>
        <w:t>C</w:t>
      </w:r>
    </w:p>
    <w:p w14:paraId="56CB44A0">
      <w:pPr>
        <w:spacing w:line="360" w:lineRule="auto"/>
        <w:textAlignment w:val="center"/>
        <w:rPr>
          <w:color w:val="000000"/>
        </w:rPr>
      </w:pPr>
      <w:r>
        <w:rPr>
          <w:color w:val="2E75B6"/>
        </w:rPr>
        <w:t>【解析】</w:t>
      </w:r>
    </w:p>
    <w:p w14:paraId="0A3F41EF">
      <w:pPr>
        <w:spacing w:line="360" w:lineRule="auto"/>
        <w:jc w:val="left"/>
        <w:textAlignment w:val="center"/>
        <w:rPr>
          <w:color w:val="000000"/>
        </w:rPr>
      </w:pPr>
      <w:r>
        <w:rPr>
          <w:color w:val="000000"/>
        </w:rPr>
        <w:t>【分析】</w:t>
      </w:r>
      <w:r>
        <w:rPr>
          <w:rFonts w:ascii="宋体" w:hAnsi="宋体" w:eastAsia="宋体" w:cs="宋体"/>
          <w:color w:val="000000"/>
        </w:rPr>
        <w:t>根据题意和图形可以求得每增加一个纸杯增加的高度，从而可以解答本题．</w:t>
      </w:r>
    </w:p>
    <w:p w14:paraId="39C2BDC3">
      <w:pPr>
        <w:spacing w:line="360" w:lineRule="auto"/>
        <w:jc w:val="left"/>
        <w:textAlignment w:val="center"/>
        <w:rPr>
          <w:color w:val="000000"/>
        </w:rPr>
      </w:pPr>
      <w:r>
        <w:rPr>
          <w:color w:val="000000"/>
        </w:rPr>
        <w:t>【详解】</w:t>
      </w:r>
      <w:r>
        <w:rPr>
          <w:rFonts w:ascii="宋体" w:hAnsi="宋体" w:eastAsia="宋体" w:cs="宋体"/>
          <w:color w:val="000000"/>
        </w:rPr>
        <w:t>解：由题意可得，每增加一个纸杯，增加的高度是：</w:t>
      </w:r>
      <w:r>
        <w:object>
          <v:shape id="_x0000_i1054" o:spt="75" alt="学科网(www.zxxk.com)--教育资源门户，提供试卷、教案、课件、论文、素材以及各类教学资源下载，还有大量而丰富的教学相关资讯！" type="#_x0000_t75" style="height:31.3pt;width:82pt;" o:ole="t" filled="f" o:preferrelative="t" stroked="f" coordsize="21600,21600">
            <v:path/>
            <v:fill on="f" focussize="0,0"/>
            <v:stroke on="f" joinstyle="miter"/>
            <v:imagedata r:id="rId65" o:title="eqIdbeaafb23da1b290f91b96d574ea647d0"/>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p>
    <w:p w14:paraId="52721848">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67" o:title="eqId3ee74315c62da704465b46d9baaf26c0"/>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个这样相同的纸杯整齐叠放在一起时，那么这</w:t>
      </w:r>
      <w:r>
        <w:rPr>
          <w:rFonts w:ascii="Times New Roman" w:hAnsi="Times New Roman" w:eastAsia="Times New Roman" w:cs="Times New Roman"/>
          <w:i/>
          <w:color w:val="000000"/>
        </w:rPr>
        <w:t>m</w:t>
      </w:r>
      <w:r>
        <w:rPr>
          <w:rFonts w:ascii="宋体" w:hAnsi="宋体" w:eastAsia="宋体" w:cs="宋体"/>
          <w:color w:val="000000"/>
        </w:rPr>
        <w:t>个纸杯的高度约为：</w:t>
      </w:r>
      <w:r>
        <w:object>
          <v:shape id="_x0000_i1056" o:spt="75" alt="学科网(www.zxxk.com)--教育资源门户，提供试卷、教案、课件、论文、素材以及各类教学资源下载，还有大量而丰富的教学相关资讯！" type="#_x0000_t75" style="height:20.05pt;width:137.75pt;" o:ole="t" filled="f" o:preferrelative="t" stroked="f" coordsize="21600,21600">
            <v:path/>
            <v:fill on="f" focussize="0,0"/>
            <v:stroke on="f" joinstyle="miter"/>
            <v:imagedata r:id="rId69" o:title="eqId636978da81f2b439bfdf55db18f24df6"/>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厘米，</w:t>
      </w:r>
    </w:p>
    <w:p w14:paraId="164787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E5837C4">
      <w:pPr>
        <w:spacing w:line="360" w:lineRule="auto"/>
        <w:jc w:val="left"/>
        <w:textAlignment w:val="center"/>
        <w:rPr>
          <w:color w:val="000000"/>
        </w:rPr>
      </w:pPr>
      <w:r>
        <w:rPr>
          <w:color w:val="000000"/>
        </w:rPr>
        <w:t>【点睛】</w:t>
      </w:r>
      <w:r>
        <w:rPr>
          <w:rFonts w:ascii="宋体" w:hAnsi="宋体" w:eastAsia="宋体" w:cs="宋体"/>
          <w:color w:val="000000"/>
        </w:rPr>
        <w:t>本题考查列代数式，解答本题的关键是明确题意，列出相应的代数式．</w:t>
      </w:r>
    </w:p>
    <w:p w14:paraId="294C7A5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5B5F238">
      <w:pPr>
        <w:spacing w:line="360" w:lineRule="auto"/>
        <w:jc w:val="left"/>
        <w:textAlignment w:val="center"/>
        <w:rPr>
          <w:color w:val="000000"/>
        </w:rPr>
      </w:pPr>
      <w:r>
        <w:rPr>
          <w:color w:val="000000"/>
        </w:rPr>
        <w:t xml:space="preserve">7. </w:t>
      </w:r>
      <w:r>
        <w:rPr>
          <w:rFonts w:ascii="宋体" w:hAnsi="宋体" w:eastAsia="宋体" w:cs="宋体"/>
          <w:color w:val="000000"/>
        </w:rPr>
        <w:t>用代数式表示：</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的平方和</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513F25EA">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5" o:title="eqId3e3444265a8a848ee7569dfcba4618a6"/>
            <o:lock v:ext="edit" aspectratio="t"/>
            <w10:wrap type="none"/>
            <w10:anchorlock/>
          </v:shape>
          <o:OLEObject Type="Embed" ProgID="Equation.DSMT4" ShapeID="_x0000_i1059" DrawAspect="Content" ObjectID="_1468075759" r:id="rId74">
            <o:LockedField>false</o:LockedField>
          </o:OLEObject>
        </w:object>
      </w:r>
    </w:p>
    <w:p w14:paraId="21BAB646">
      <w:pPr>
        <w:spacing w:line="360" w:lineRule="auto"/>
        <w:textAlignment w:val="center"/>
        <w:rPr>
          <w:color w:val="000000"/>
        </w:rPr>
      </w:pPr>
      <w:r>
        <w:rPr>
          <w:color w:val="2E75B6"/>
        </w:rPr>
        <w:t>【解析】</w:t>
      </w:r>
    </w:p>
    <w:p w14:paraId="66AA65CA">
      <w:pPr>
        <w:spacing w:line="360" w:lineRule="auto"/>
        <w:jc w:val="left"/>
        <w:textAlignment w:val="center"/>
        <w:rPr>
          <w:color w:val="000000"/>
        </w:rPr>
      </w:pPr>
      <w:r>
        <w:rPr>
          <w:color w:val="000000"/>
        </w:rPr>
        <w:t>【分析】</w:t>
      </w:r>
      <w:r>
        <w:rPr>
          <w:rFonts w:ascii="宋体" w:hAnsi="宋体" w:eastAsia="宋体" w:cs="宋体"/>
          <w:color w:val="000000"/>
        </w:rPr>
        <w:t>此题主要考查了列代数式，关键是分清数量之间的关系．首先表示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的平方，再把它们相加即可求解．</w:t>
      </w:r>
    </w:p>
    <w:p w14:paraId="0738686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的平方和为</w:t>
      </w:r>
      <w:r>
        <w:object>
          <v:shape id="_x0000_i106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5" o:title="eqId3e3444265a8a848ee7569dfcba4618a6"/>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w:t>
      </w:r>
    </w:p>
    <w:p w14:paraId="5A1B4BC1">
      <w:pPr>
        <w:spacing w:line="360" w:lineRule="auto"/>
        <w:jc w:val="left"/>
        <w:textAlignment w:val="center"/>
        <w:rPr>
          <w:color w:val="000000"/>
        </w:rPr>
      </w:pPr>
      <w:r>
        <w:rPr>
          <w:rFonts w:ascii="宋体" w:hAnsi="宋体" w:eastAsia="宋体" w:cs="宋体"/>
          <w:color w:val="000000"/>
        </w:rPr>
        <w:t>故答案为：</w:t>
      </w:r>
      <w:r>
        <w:object>
          <v:shape id="_x0000_i106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5" o:title="eqId3e3444265a8a848ee7569dfcba4618a6"/>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p>
    <w:p w14:paraId="61197227">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19.8pt;width:73.2pt;" o:ole="t" filled="f" o:preferrelative="t" stroked="f" coordsize="21600,21600">
            <v:path/>
            <v:fill on="f" focussize="0,0"/>
            <v:stroke on="f" joinstyle="miter"/>
            <v:imagedata r:id="rId79" o:title="eqId2e72a54aadec0ab42f4a631aa06bfded"/>
            <o:lock v:ext="edit" aspectratio="t"/>
            <w10:wrap type="none"/>
            <w10:anchorlock/>
          </v:shape>
          <o:OLEObject Type="Embed" ProgID="Equation.DSMT4" ShapeID="_x0000_i1062" DrawAspect="Content" ObjectID="_1468075762" r:id="rId78">
            <o:LockedField>false</o:LockedField>
          </o:OLEObject>
        </w:object>
      </w:r>
      <w:r>
        <w:rPr>
          <w:color w:val="000000"/>
        </w:rPr>
        <w:t>___________</w:t>
      </w:r>
    </w:p>
    <w:p w14:paraId="04CDC7A7">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81" o:title="eqIdb15822e99bcda430dd91042660b97109"/>
            <o:lock v:ext="edit" aspectratio="t"/>
            <w10:wrap type="none"/>
            <w10:anchorlock/>
          </v:shape>
          <o:OLEObject Type="Embed" ProgID="Equation.DSMT4" ShapeID="_x0000_i1063" DrawAspect="Content" ObjectID="_1468075763" r:id="rId80">
            <o:LockedField>false</o:LockedField>
          </o:OLEObject>
        </w:object>
      </w:r>
      <w:r>
        <w:rPr>
          <w:color w:val="000000"/>
        </w:rPr>
        <w:t>##</w:t>
      </w:r>
      <w:r>
        <w:object>
          <v:shape id="_x0000_i1064" o:spt="75" alt="学科网(www.zxxk.com)--教育资源门户，提供试卷、教案、课件、论文、素材以及各类教学资源下载，还有大量而丰富的教学相关资讯！" type="#_x0000_t75" style="height:15.85pt;width:51.85pt;" o:ole="t" filled="f" o:preferrelative="t" stroked="f" coordsize="21600,21600">
            <v:path/>
            <v:fill on="f" focussize="0,0"/>
            <v:stroke on="f" joinstyle="miter"/>
            <v:imagedata r:id="rId83" o:title="eqId8116a83c503d19e8fb5152fa7286c717"/>
            <o:lock v:ext="edit" aspectratio="t"/>
            <w10:wrap type="none"/>
            <w10:anchorlock/>
          </v:shape>
          <o:OLEObject Type="Embed" ProgID="Equation.DSMT4" ShapeID="_x0000_i1064" DrawAspect="Content" ObjectID="_1468075764" r:id="rId82">
            <o:LockedField>false</o:LockedField>
          </o:OLEObject>
        </w:object>
      </w:r>
    </w:p>
    <w:p w14:paraId="243BBD4A">
      <w:pPr>
        <w:spacing w:line="360" w:lineRule="auto"/>
        <w:textAlignment w:val="center"/>
        <w:rPr>
          <w:color w:val="000000"/>
        </w:rPr>
      </w:pPr>
      <w:r>
        <w:rPr>
          <w:color w:val="2E75B6"/>
        </w:rPr>
        <w:t>【解析】</w:t>
      </w:r>
    </w:p>
    <w:p w14:paraId="5C5E10D5">
      <w:pPr>
        <w:spacing w:line="360" w:lineRule="auto"/>
        <w:jc w:val="both"/>
        <w:textAlignment w:val="center"/>
        <w:rPr>
          <w:color w:val="000000"/>
        </w:rPr>
      </w:pPr>
      <w:r>
        <w:rPr>
          <w:color w:val="000000"/>
        </w:rPr>
        <w:t>【分析】</w:t>
      </w:r>
      <w:r>
        <w:rPr>
          <w:rFonts w:ascii="宋体" w:hAnsi="宋体" w:eastAsia="宋体" w:cs="宋体"/>
          <w:color w:val="000000"/>
        </w:rPr>
        <w:t>本题考查了整式的加减、去括号，熟练掌握去括号是关键．运用乘法分配律去括号即可．</w:t>
      </w:r>
    </w:p>
    <w:p w14:paraId="57A4AB6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type="#_x0000_t75" style="height:20.15pt;width:114.85pt;" o:ole="t" filled="f" o:preferrelative="t" stroked="f" coordsize="21600,21600">
            <v:path/>
            <v:fill on="f" focussize="0,0"/>
            <v:stroke on="f" joinstyle="miter"/>
            <v:imagedata r:id="rId85" o:title="eqId38c82f9bbe0edb54e9e9f0bca923bccd"/>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w:t>
      </w:r>
    </w:p>
    <w:p w14:paraId="41A1115C">
      <w:pPr>
        <w:spacing w:line="360" w:lineRule="auto"/>
        <w:jc w:val="both"/>
        <w:textAlignment w:val="center"/>
        <w:rPr>
          <w:color w:val="000000"/>
        </w:rPr>
      </w:pPr>
      <w:r>
        <w:rPr>
          <w:rFonts w:ascii="宋体" w:hAnsi="宋体" w:eastAsia="宋体" w:cs="宋体"/>
          <w:color w:val="000000"/>
        </w:rPr>
        <w:t>故答案为：</w:t>
      </w:r>
      <w:r>
        <w:object>
          <v:shape id="_x0000_i106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81" o:title="eqIdb15822e99bcda430dd91042660b97109"/>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w:t>
      </w:r>
    </w:p>
    <w:p w14:paraId="6E9557BC">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067"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88" o:title="eqId6a90e3a720a96e47fa2d79ecadc77776"/>
            <o:lock v:ext="edit" aspectratio="t"/>
            <w10:wrap type="none"/>
            <w10:anchorlock/>
          </v:shape>
          <o:OLEObject Type="Embed" ProgID="Equation.DSMT4" ShapeID="_x0000_i1067" DrawAspect="Content" ObjectID="_1468075767" r:id="rId87">
            <o:LockedField>false</o:LockedField>
          </o:OLEObject>
        </w:object>
      </w:r>
      <w:r>
        <w:rPr>
          <w:color w:val="000000"/>
        </w:rPr>
        <w:t>___________</w:t>
      </w:r>
      <w:r>
        <w:object>
          <v:shape id="_x0000_i1068" o:spt="75" alt="学科网(www.zxxk.com)--教育资源门户，提供试卷、教案、课件、论文、素材以及各类教学资源下载，还有大量而丰富的教学相关资讯！" type="#_x0000_t75" style="height:19.8pt;width:43.2pt;" o:ole="t" filled="f" o:preferrelative="t" stroked="f" coordsize="21600,21600">
            <v:path/>
            <v:fill on="f" focussize="0,0"/>
            <v:stroke on="f" joinstyle="miter"/>
            <v:imagedata r:id="rId90" o:title="eqId35d492232abea4b2c4e31db8ea5ae5b3"/>
            <o:lock v:ext="edit" aspectratio="t"/>
            <w10:wrap type="none"/>
            <w10:anchorlock/>
          </v:shape>
          <o:OLEObject Type="Embed" ProgID="Equation.DSMT4" ShapeID="_x0000_i1068" DrawAspect="Content" ObjectID="_1468075768" r:id="rId89">
            <o:LockedField>false</o:LockedField>
          </o:OLEObject>
        </w:object>
      </w:r>
    </w:p>
    <w:p w14:paraId="43D8EC13">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2" o:title="eqId4ff7942da6c3fc4005256fb1458557c0"/>
            <o:lock v:ext="edit" aspectratio="t"/>
            <w10:wrap type="none"/>
            <w10:anchorlock/>
          </v:shape>
          <o:OLEObject Type="Embed" ProgID="Equation.DSMT4" ShapeID="_x0000_i1069" DrawAspect="Content" ObjectID="_1468075769" r:id="rId91">
            <o:LockedField>false</o:LockedField>
          </o:OLEObject>
        </w:object>
      </w:r>
    </w:p>
    <w:p w14:paraId="4C81FBA8">
      <w:pPr>
        <w:spacing w:line="360" w:lineRule="auto"/>
        <w:textAlignment w:val="center"/>
        <w:rPr>
          <w:color w:val="000000"/>
        </w:rPr>
      </w:pPr>
      <w:r>
        <w:rPr>
          <w:color w:val="2E75B6"/>
        </w:rPr>
        <w:t>【解析】</w:t>
      </w:r>
    </w:p>
    <w:p w14:paraId="2A2EB0FD">
      <w:pPr>
        <w:spacing w:line="360" w:lineRule="auto"/>
        <w:jc w:val="both"/>
        <w:textAlignment w:val="center"/>
        <w:rPr>
          <w:color w:val="000000"/>
        </w:rPr>
      </w:pPr>
      <w:r>
        <w:rPr>
          <w:color w:val="000000"/>
        </w:rPr>
        <w:t>【分析】</w:t>
      </w:r>
      <w:r>
        <w:rPr>
          <w:rFonts w:ascii="宋体" w:hAnsi="宋体" w:eastAsia="宋体" w:cs="宋体"/>
          <w:color w:val="000000"/>
        </w:rPr>
        <w:t>本题考查了绝对值和相反数，有理数的大小比较，掌握相关运算法则是解题关键．先化简绝对值和多重符号，再比较大小即可．</w:t>
      </w:r>
    </w:p>
    <w:p w14:paraId="13E2DBC4">
      <w:pPr>
        <w:spacing w:line="360" w:lineRule="auto"/>
        <w:jc w:val="both"/>
        <w:textAlignment w:val="center"/>
        <w:rPr>
          <w:color w:val="000000"/>
        </w:rPr>
      </w:pPr>
      <w:r>
        <w:rPr>
          <w:color w:val="000000"/>
        </w:rPr>
        <w:t>【详解】</w:t>
      </w:r>
      <w:r>
        <w:rPr>
          <w:rFonts w:ascii="宋体" w:hAnsi="宋体" w:eastAsia="宋体" w:cs="宋体"/>
          <w:color w:val="000000"/>
        </w:rPr>
        <w:t xml:space="preserve">解：∵ </w:t>
      </w:r>
      <w:r>
        <w:rPr>
          <w:rFonts w:ascii="Times New Roman" w:hAnsi="Times New Roman" w:eastAsia="Times New Roman" w:cs="Times New Roman"/>
          <w:color w:val="000000"/>
        </w:rPr>
        <w:t xml:space="preserve"> </w:t>
      </w:r>
      <w:r>
        <w:object>
          <v:shape id="_x0000_i1070"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94" o:title="eqId7d54cfb269ccdbb492cd2f5a8a9883e2"/>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 xml:space="preserve">； </w:t>
      </w:r>
      <w:r>
        <w:object>
          <v:shape id="_x0000_i1071"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96" o:title="eqId1940c13400d3995ade9fcabbd17b0b0d"/>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w:t>
      </w:r>
    </w:p>
    <w:p w14:paraId="013F4C1A">
      <w:pPr>
        <w:spacing w:line="360" w:lineRule="auto"/>
        <w:jc w:val="both"/>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8" o:title="eqId6d003d8abb4d1beec78fd294efcf121e"/>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w:t>
      </w:r>
    </w:p>
    <w:p w14:paraId="4E6C33BA">
      <w:pPr>
        <w:spacing w:line="360" w:lineRule="auto"/>
        <w:jc w:val="both"/>
        <w:textAlignment w:val="center"/>
        <w:rPr>
          <w:color w:val="000000"/>
        </w:rPr>
      </w:pPr>
      <w:r>
        <w:rPr>
          <w:rFonts w:ascii="宋体" w:hAnsi="宋体" w:eastAsia="宋体" w:cs="宋体"/>
          <w:color w:val="000000"/>
        </w:rPr>
        <w:t xml:space="preserve">所以 </w:t>
      </w:r>
      <w:r>
        <w:object>
          <v:shape id="_x0000_i1073"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100" o:title="eqId9c6abd8a522fba14bbfa95efafefff61"/>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w:t>
      </w:r>
    </w:p>
    <w:p w14:paraId="1750C571">
      <w:pPr>
        <w:spacing w:line="360" w:lineRule="auto"/>
        <w:jc w:val="both"/>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2" o:title="eqId4ff7942da6c3fc4005256fb1458557c0"/>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p>
    <w:p w14:paraId="04639E4D">
      <w:pPr>
        <w:spacing w:line="360" w:lineRule="auto"/>
        <w:jc w:val="left"/>
        <w:textAlignment w:val="center"/>
        <w:rPr>
          <w:color w:val="000000"/>
        </w:rPr>
      </w:pPr>
      <w:r>
        <w:rPr>
          <w:color w:val="000000"/>
        </w:rPr>
        <w:t xml:space="preserve">10. </w:t>
      </w:r>
      <w:r>
        <w:rPr>
          <w:rFonts w:ascii="宋体" w:hAnsi="宋体" w:eastAsia="宋体" w:cs="宋体"/>
          <w:color w:val="000000"/>
        </w:rPr>
        <w:t>计算（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2018</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2019</w:t>
      </w:r>
      <w:r>
        <w:rPr>
          <w:rFonts w:ascii="宋体" w:hAnsi="宋体" w:eastAsia="宋体" w:cs="宋体"/>
          <w:color w:val="000000"/>
        </w:rPr>
        <w:t>的结果为</w:t>
      </w:r>
      <w:r>
        <w:rPr>
          <w:color w:val="000000"/>
        </w:rPr>
        <w:t>_________</w:t>
      </w:r>
      <w:r>
        <w:rPr>
          <w:rFonts w:ascii="宋体" w:hAnsi="宋体" w:eastAsia="宋体" w:cs="宋体"/>
          <w:color w:val="000000"/>
        </w:rPr>
        <w:t>．</w:t>
      </w:r>
    </w:p>
    <w:p w14:paraId="7AFE6C4F">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EB2EEBE">
      <w:pPr>
        <w:spacing w:line="360" w:lineRule="auto"/>
        <w:textAlignment w:val="center"/>
        <w:rPr>
          <w:color w:val="000000"/>
        </w:rPr>
      </w:pPr>
      <w:r>
        <w:rPr>
          <w:color w:val="2E75B6"/>
        </w:rPr>
        <w:t>【解析】</w:t>
      </w:r>
    </w:p>
    <w:p w14:paraId="15E15C1F">
      <w:pPr>
        <w:spacing w:line="360" w:lineRule="auto"/>
        <w:textAlignment w:val="center"/>
        <w:rPr>
          <w:color w:val="000000"/>
        </w:rPr>
      </w:pPr>
      <w:r>
        <w:rPr>
          <w:color w:val="000000"/>
        </w:rPr>
        <w:t>【分析】</w:t>
      </w:r>
      <w:r>
        <w:rPr>
          <w:rFonts w:ascii="宋体" w:hAnsi="宋体" w:eastAsia="宋体" w:cs="宋体"/>
          <w:color w:val="000000"/>
        </w:rPr>
        <w:t>根据有理数的乘方的运算法则及减法法则计算可得．</w:t>
      </w:r>
    </w:p>
    <w:p w14:paraId="66FFE56B">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2018</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2019</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7259CE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1+1</w:t>
      </w:r>
    </w:p>
    <w:p w14:paraId="2D5B0A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32DF4BB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3CCA5C78">
      <w:pPr>
        <w:spacing w:line="360" w:lineRule="auto"/>
        <w:jc w:val="left"/>
        <w:textAlignment w:val="center"/>
        <w:rPr>
          <w:color w:val="000000"/>
        </w:rPr>
      </w:pPr>
      <w:r>
        <w:rPr>
          <w:color w:val="000000"/>
        </w:rPr>
        <w:t>【点睛】</w:t>
      </w:r>
      <w:r>
        <w:rPr>
          <w:rFonts w:ascii="宋体" w:hAnsi="宋体" w:eastAsia="宋体" w:cs="宋体"/>
          <w:color w:val="000000"/>
        </w:rPr>
        <w:t>本题主要考查有理数的乘方，解题的关键是掌握有理数的乘方的运算法则．</w:t>
      </w:r>
    </w:p>
    <w:p w14:paraId="5219BD99">
      <w:pPr>
        <w:spacing w:line="360" w:lineRule="auto"/>
        <w:jc w:val="left"/>
        <w:textAlignment w:val="center"/>
        <w:rPr>
          <w:color w:val="000000"/>
        </w:rPr>
      </w:pPr>
      <w:r>
        <w:rPr>
          <w:color w:val="000000"/>
        </w:rPr>
        <w:t xml:space="preserve">11. </w:t>
      </w:r>
      <w:r>
        <w:rPr>
          <w:rFonts w:ascii="宋体" w:hAnsi="宋体" w:eastAsia="宋体" w:cs="宋体"/>
          <w:color w:val="000000"/>
        </w:rPr>
        <w:t>在</w:t>
      </w:r>
      <w:r>
        <w:object>
          <v:shape id="_x0000_i1075"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103" o:title="eqId059d6df06a5b85848dc4fa33327f8e07"/>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3pt;width:29pt;" o:ole="t" filled="f" o:preferrelative="t" stroked="f" coordsize="21600,21600">
            <v:path/>
            <v:fill on="f" focussize="0,0"/>
            <v:stroke on="f" joinstyle="miter"/>
            <v:imagedata r:id="rId105" o:title="eqId2696d72704a8274a995063527e89d38f"/>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6.1pt;width:46.2pt;" o:ole="t" filled="f" o:preferrelative="t" stroked="f" coordsize="21600,21600">
            <v:path/>
            <v:fill on="f" focussize="0,0"/>
            <v:stroke on="f" joinstyle="miter"/>
            <v:imagedata r:id="rId107" o:title="eqIde994bf889cdcb234b23eaa4c78ad9c9e"/>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109" o:title="eqIdb1417c608adbfece865e16cbbb93dd9b"/>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111" o:title="eqId9b0a89e3c30f6e4d4c5db4378b05d987"/>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中，代数式有</w:t>
      </w:r>
      <w:r>
        <w:rPr>
          <w:color w:val="000000"/>
        </w:rPr>
        <w:t>___________</w:t>
      </w:r>
      <w:r>
        <w:rPr>
          <w:rFonts w:ascii="宋体" w:hAnsi="宋体" w:eastAsia="宋体" w:cs="宋体"/>
          <w:color w:val="000000"/>
        </w:rPr>
        <w:t>个</w:t>
      </w:r>
    </w:p>
    <w:p w14:paraId="2C63FD89">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253A94B6">
      <w:pPr>
        <w:spacing w:line="360" w:lineRule="auto"/>
        <w:textAlignment w:val="center"/>
        <w:rPr>
          <w:color w:val="000000"/>
        </w:rPr>
      </w:pPr>
      <w:r>
        <w:rPr>
          <w:color w:val="2E75B6"/>
        </w:rPr>
        <w:t>【解析】</w:t>
      </w:r>
    </w:p>
    <w:p w14:paraId="0F1D4E64">
      <w:pPr>
        <w:spacing w:line="360" w:lineRule="auto"/>
        <w:jc w:val="both"/>
        <w:textAlignment w:val="center"/>
        <w:rPr>
          <w:color w:val="000000"/>
        </w:rPr>
      </w:pPr>
      <w:r>
        <w:rPr>
          <w:color w:val="000000"/>
        </w:rPr>
        <w:t>【分析】</w:t>
      </w:r>
      <w:r>
        <w:rPr>
          <w:rFonts w:ascii="宋体" w:hAnsi="宋体" w:eastAsia="宋体" w:cs="宋体"/>
          <w:color w:val="000000"/>
        </w:rPr>
        <w:t>本题考查了代数式的定义，熟练掌握代数式的定义是关键．代数式是由数字、字母和运算符号（加、减、乘、除、乘方）组成的数学表达式，不包含等号或不等号．根据代数式的定义逐一判断即可．</w:t>
      </w:r>
    </w:p>
    <w:p w14:paraId="54DCC1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103" o:title="eqId059d6df06a5b85848dc4fa33327f8e07"/>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3pt;width:29pt;" o:ole="t" filled="f" o:preferrelative="t" stroked="f" coordsize="21600,21600">
            <v:path/>
            <v:fill on="f" focussize="0,0"/>
            <v:stroke on="f" joinstyle="miter"/>
            <v:imagedata r:id="rId105" o:title="eqId2696d72704a8274a995063527e89d38f"/>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111" o:title="eqId9b0a89e3c30f6e4d4c5db4378b05d987"/>
            <o:lock v:ext="edit" aspectratio="t"/>
            <w10:wrap type="none"/>
            <w10:anchorlock/>
          </v:shape>
          <o:OLEObject Type="Embed" ProgID="Equation.DSMT4" ShapeID="_x0000_i1082" DrawAspect="Content" ObjectID="_1468075782" r:id="rId1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是代数式，共</w:t>
      </w:r>
      <w:r>
        <w:rPr>
          <w:rFonts w:ascii="Times New Roman" w:hAnsi="Times New Roman" w:eastAsia="Times New Roman" w:cs="Times New Roman"/>
          <w:color w:val="000000"/>
        </w:rPr>
        <w:t>5</w:t>
      </w:r>
      <w:r>
        <w:rPr>
          <w:rFonts w:ascii="宋体" w:hAnsi="宋体" w:eastAsia="宋体" w:cs="宋体"/>
          <w:color w:val="000000"/>
        </w:rPr>
        <w:t>个；</w:t>
      </w:r>
      <w:r>
        <w:object>
          <v:shape id="_x0000_i1083" o:spt="75" alt="学科网(www.zxxk.com)--教育资源门户，提供试卷、教案、课件、论文、素材以及各类教学资源下载，还有大量而丰富的教学相关资讯！" type="#_x0000_t75" style="height:16.1pt;width:46.2pt;" o:ole="t" filled="f" o:preferrelative="t" stroked="f" coordsize="21600,21600">
            <v:path/>
            <v:fill on="f" focussize="0,0"/>
            <v:stroke on="f" joinstyle="miter"/>
            <v:imagedata r:id="rId107" o:title="eqIde994bf889cdcb234b23eaa4c78ad9c9e"/>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和</w:t>
      </w:r>
      <w:r>
        <w:object>
          <v:shape id="_x0000_i1084"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109" o:title="eqIdb1417c608adbfece865e16cbbb93dd9b"/>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不是代数式．</w:t>
      </w:r>
    </w:p>
    <w:p w14:paraId="4B349BC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24BF0592">
      <w:pPr>
        <w:spacing w:line="360" w:lineRule="auto"/>
        <w:jc w:val="left"/>
        <w:textAlignment w:val="center"/>
        <w:rPr>
          <w:color w:val="000000"/>
        </w:rPr>
      </w:pPr>
      <w:r>
        <w:rPr>
          <w:color w:val="000000"/>
        </w:rPr>
        <w:t xml:space="preserve">12. </w:t>
      </w:r>
      <w:r>
        <w:object>
          <v:shape id="_x0000_i108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8" o:title="eqIdc579098aa82909721ffc7294c8340ddb"/>
            <o:lock v:ext="edit" aspectratio="t"/>
            <w10:wrap type="none"/>
            <w10:anchorlock/>
          </v:shape>
          <o:OLEObject Type="Embed" ProgID="Equation.DSMT4" ShapeID="_x0000_i1085" DrawAspect="Content" ObjectID="_1468075785" r:id="rId117">
            <o:LockedField>false</o:LockedField>
          </o:OLEObject>
        </w:object>
      </w:r>
      <w:r>
        <w:rPr>
          <w:color w:val="000000"/>
        </w:rPr>
        <w:t>___________</w:t>
      </w:r>
      <w:r>
        <w:rPr>
          <w:rFonts w:ascii="宋体" w:hAnsi="宋体" w:eastAsia="宋体" w:cs="宋体"/>
          <w:color w:val="000000"/>
        </w:rPr>
        <w:t>（填“是”或“不是”）方程</w:t>
      </w:r>
      <w:r>
        <w:object>
          <v:shape id="_x0000_i1086"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120" o:title="eqIda3e7ac2ece12789e7ac76601d446d30b"/>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的解</w:t>
      </w:r>
    </w:p>
    <w:p w14:paraId="2CB3E297">
      <w:pPr>
        <w:spacing w:line="360" w:lineRule="auto"/>
        <w:textAlignment w:val="center"/>
        <w:rPr>
          <w:color w:val="000000"/>
        </w:rPr>
      </w:pPr>
      <w:r>
        <w:rPr>
          <w:color w:val="2E75B6"/>
        </w:rPr>
        <w:t>【答案】</w:t>
      </w:r>
      <w:r>
        <w:rPr>
          <w:rFonts w:ascii="宋体" w:hAnsi="宋体" w:eastAsia="宋体" w:cs="宋体"/>
          <w:color w:val="000000"/>
        </w:rPr>
        <w:t>不</w:t>
      </w:r>
      <w:r>
        <w:rPr>
          <w:rFonts w:ascii="宋体" w:hAnsi="宋体" w:eastAsia="宋体" w:cs="宋体"/>
          <w:color w:val="000000"/>
          <w:position w:val="0"/>
        </w:rPr>
        <w:drawing>
          <wp:inline distT="0" distB="0" distL="114300" distR="114300">
            <wp:extent cx="132080" cy="167640"/>
            <wp:effectExtent l="0" t="0" r="0" b="0"/>
            <wp:docPr id="989821302" name="图片 98982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21302" name="图片 989821302"/>
                    <pic:cNvPicPr>
                      <a:picLocks noChangeAspect="1"/>
                    </pic:cNvPicPr>
                  </pic:nvPicPr>
                  <pic:blipFill>
                    <a:blip r:embed="rId121"/>
                    <a:stretch>
                      <a:fillRect/>
                    </a:stretch>
                  </pic:blipFill>
                  <pic:spPr>
                    <a:xfrm>
                      <a:off x="0" y="0"/>
                      <a:ext cx="132080" cy="167640"/>
                    </a:xfrm>
                    <a:prstGeom prst="rect">
                      <a:avLst/>
                    </a:prstGeom>
                  </pic:spPr>
                </pic:pic>
              </a:graphicData>
            </a:graphic>
          </wp:inline>
        </w:drawing>
      </w:r>
    </w:p>
    <w:p w14:paraId="03091C05">
      <w:pPr>
        <w:spacing w:line="360" w:lineRule="auto"/>
        <w:textAlignment w:val="center"/>
        <w:rPr>
          <w:color w:val="000000"/>
        </w:rPr>
      </w:pPr>
      <w:r>
        <w:rPr>
          <w:color w:val="2E75B6"/>
        </w:rPr>
        <w:t>【解析】</w:t>
      </w:r>
    </w:p>
    <w:p w14:paraId="3574F691">
      <w:pPr>
        <w:spacing w:line="360" w:lineRule="auto"/>
        <w:jc w:val="both"/>
        <w:textAlignment w:val="center"/>
        <w:rPr>
          <w:color w:val="000000"/>
        </w:rPr>
      </w:pPr>
      <w:r>
        <w:rPr>
          <w:color w:val="000000"/>
        </w:rPr>
        <w:t>【分析】</w:t>
      </w:r>
      <w:r>
        <w:rPr>
          <w:rFonts w:ascii="宋体" w:hAnsi="宋体" w:eastAsia="宋体" w:cs="宋体"/>
          <w:color w:val="000000"/>
        </w:rPr>
        <w:t>本题考查了方程的解的概念，熟练掌握方程的解的概念．把分别</w:t>
      </w:r>
      <w:r>
        <w:object>
          <v:shape id="_x0000_i108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8" o:title="eqIdc579098aa82909721ffc7294c8340ddb"/>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代入方程的左右两边计算，即可判断答案．</w:t>
      </w:r>
    </w:p>
    <w:p w14:paraId="36F82C26">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8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8" o:title="eqIdc579098aa82909721ffc7294c8340ddb"/>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时，</w:t>
      </w:r>
    </w:p>
    <w:p w14:paraId="45BDB9F8">
      <w:pPr>
        <w:spacing w:line="360" w:lineRule="auto"/>
        <w:jc w:val="left"/>
        <w:textAlignment w:val="center"/>
        <w:rPr>
          <w:color w:val="000000"/>
        </w:rPr>
      </w:pPr>
      <w:r>
        <w:rPr>
          <w:rFonts w:ascii="宋体" w:hAnsi="宋体" w:eastAsia="宋体" w:cs="宋体"/>
          <w:color w:val="000000"/>
        </w:rPr>
        <w:t>左边</w:t>
      </w:r>
      <w:r>
        <w:object>
          <v:shape id="_x0000_i1089" o:spt="75" alt="学科网(www.zxxk.com)--教育资源门户，提供试卷、教案、课件、论文、素材以及各类教学资源下载，还有大量而丰富的教学相关资讯！" type="#_x0000_t75" style="height:20.25pt;width:141.75pt;" o:ole="t" filled="f" o:preferrelative="t" stroked="f" coordsize="21600,21600">
            <v:path/>
            <v:fill on="f" focussize="0,0"/>
            <v:stroke on="f" joinstyle="miter"/>
            <v:imagedata r:id="rId125" o:title="eqId6e2e762476ca2635abf4d79f563b9667"/>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w:t>
      </w:r>
    </w:p>
    <w:p w14:paraId="3C2AF3C6">
      <w:pPr>
        <w:spacing w:line="360" w:lineRule="auto"/>
        <w:jc w:val="left"/>
        <w:textAlignment w:val="center"/>
        <w:rPr>
          <w:color w:val="000000"/>
        </w:rPr>
      </w:pPr>
      <w:r>
        <w:rPr>
          <w:rFonts w:ascii="宋体" w:hAnsi="宋体" w:eastAsia="宋体" w:cs="宋体"/>
          <w:color w:val="000000"/>
        </w:rPr>
        <w:t>右边</w:t>
      </w:r>
      <w:r>
        <w:object>
          <v:shape id="_x0000_i1090"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127" o:title="eqId9f0d4ee0599eeec958d0eb769dbae017"/>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14:paraId="3AB3A140">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9" o:title="eqId2de0d10ef8b748d4531250c37c5d3f9e"/>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左边</w:t>
      </w:r>
      <w:r>
        <w:object>
          <v:shape id="_x0000_i10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1" o:title="eqId411837b4b3078d05b43cb0439259a362"/>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右边，</w:t>
      </w:r>
    </w:p>
    <w:p w14:paraId="743C2EAC">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3" o:title="eqId93b1fb25e82a453f829865bcc95dd86f"/>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不是方程</w:t>
      </w:r>
      <w:r>
        <w:object>
          <v:shape id="_x0000_i1094"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120" o:title="eqIda3e7ac2ece12789e7ac76601d446d30b"/>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的解．</w:t>
      </w:r>
    </w:p>
    <w:p w14:paraId="504A3E08">
      <w:pPr>
        <w:spacing w:line="360" w:lineRule="auto"/>
        <w:jc w:val="left"/>
        <w:textAlignment w:val="center"/>
        <w:rPr>
          <w:color w:val="000000"/>
        </w:rPr>
      </w:pPr>
      <w:r>
        <w:rPr>
          <w:rFonts w:ascii="宋体" w:hAnsi="宋体" w:eastAsia="宋体" w:cs="宋体"/>
          <w:color w:val="000000"/>
        </w:rPr>
        <w:t>故答案为：不是．</w:t>
      </w:r>
    </w:p>
    <w:p w14:paraId="66E8C1A6">
      <w:pPr>
        <w:spacing w:line="360" w:lineRule="auto"/>
        <w:jc w:val="left"/>
        <w:textAlignment w:val="center"/>
        <w:rPr>
          <w:color w:val="000000"/>
        </w:rPr>
      </w:pPr>
      <w:r>
        <w:rPr>
          <w:color w:val="000000"/>
        </w:rPr>
        <w:t xml:space="preserve">13. </w:t>
      </w:r>
      <w:r>
        <w:rPr>
          <w:rFonts w:ascii="宋体" w:hAnsi="宋体" w:eastAsia="宋体" w:cs="宋体"/>
          <w:color w:val="000000"/>
        </w:rPr>
        <w:t>当</w:t>
      </w:r>
      <w:r>
        <w:object>
          <v:shape id="_x0000_i1095"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36" o:title="eqId4ec0618ae3a4fde6d6220010af229b9a"/>
            <o:lock v:ext="edit" aspectratio="t"/>
            <w10:wrap type="none"/>
            <w10:anchorlock/>
          </v:shape>
          <o:OLEObject Type="Embed" ProgID="Equation.DSMT4" ShapeID="_x0000_i1095" DrawAspect="Content" ObjectID="_1468075795" r:id="rId135">
            <o:LockedField>false</o:LockedField>
          </o:OLEObject>
        </w:object>
      </w:r>
      <w:r>
        <w:rPr>
          <w:color w:val="000000"/>
        </w:rPr>
        <w:t>___________</w:t>
      </w:r>
      <w:r>
        <w:rPr>
          <w:rFonts w:ascii="宋体" w:hAnsi="宋体" w:eastAsia="宋体" w:cs="宋体"/>
          <w:color w:val="000000"/>
        </w:rPr>
        <w:t>时，</w:t>
      </w:r>
      <w:r>
        <w:object>
          <v:shape id="_x0000_i1096" o:spt="75" alt="学科网(www.zxxk.com)--教育资源门户，提供试卷、教案、课件、论文、素材以及各类教学资源下载，还有大量而丰富的教学相关资讯！" type="#_x0000_t75" style="height:13.6pt;width:27.6pt;" o:ole="t" filled="f" o:preferrelative="t" stroked="f" coordsize="21600,21600">
            <v:path/>
            <v:fill on="f" focussize="0,0"/>
            <v:stroke on="f" joinstyle="miter"/>
            <v:imagedata r:id="rId138" o:title="eqId42498973fa575af8ce16a6f679a9d495"/>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0" o:title="eqId542b9424deb01589471cded7a6d8b352"/>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的值相等</w:t>
      </w:r>
    </w:p>
    <w:p w14:paraId="709B1139">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2" o:title="eqIdd3aab28a20b5bf47040aaec03b1eb550"/>
            <o:lock v:ext="edit" aspectratio="t"/>
            <w10:wrap type="none"/>
            <w10:anchorlock/>
          </v:shape>
          <o:OLEObject Type="Embed" ProgID="Equation.DSMT4" ShapeID="_x0000_i1098" DrawAspect="Content" ObjectID="_1468075798" r:id="rId141">
            <o:LockedField>false</o:LockedField>
          </o:OLEObject>
        </w:object>
      </w:r>
    </w:p>
    <w:p w14:paraId="0E808164">
      <w:pPr>
        <w:spacing w:line="360" w:lineRule="auto"/>
        <w:textAlignment w:val="center"/>
        <w:rPr>
          <w:color w:val="000000"/>
        </w:rPr>
      </w:pPr>
      <w:r>
        <w:rPr>
          <w:color w:val="2E75B6"/>
        </w:rPr>
        <w:t>【解析】</w:t>
      </w:r>
    </w:p>
    <w:p w14:paraId="658B7262">
      <w:pPr>
        <w:spacing w:line="360" w:lineRule="auto"/>
        <w:jc w:val="both"/>
        <w:textAlignment w:val="center"/>
        <w:rPr>
          <w:color w:val="000000"/>
        </w:rPr>
      </w:pPr>
      <w:r>
        <w:rPr>
          <w:color w:val="000000"/>
        </w:rPr>
        <w:t>【分析】</w:t>
      </w:r>
      <w:r>
        <w:rPr>
          <w:rFonts w:ascii="宋体" w:hAnsi="宋体" w:eastAsia="宋体" w:cs="宋体"/>
          <w:color w:val="000000"/>
        </w:rPr>
        <w:t>本题考查了列一元一次方程及解一元一次方程，熟练掌握解一元一次方程是关键．根据题意，列出方程并求解即可．</w:t>
      </w:r>
    </w:p>
    <w:p w14:paraId="6EBF2318">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9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44" o:title="eqIdbc1d769492c52b3a16de139c283a90f4"/>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w:t>
      </w:r>
    </w:p>
    <w:p w14:paraId="3D8CB8B5">
      <w:pPr>
        <w:spacing w:line="360" w:lineRule="auto"/>
        <w:jc w:val="left"/>
        <w:textAlignment w:val="center"/>
        <w:rPr>
          <w:color w:val="000000"/>
        </w:rPr>
      </w:pPr>
      <w:r>
        <w:rPr>
          <w:rFonts w:ascii="宋体" w:hAnsi="宋体" w:eastAsia="宋体" w:cs="宋体"/>
          <w:color w:val="000000"/>
        </w:rPr>
        <w:t>移项，得</w:t>
      </w:r>
      <w:r>
        <w:object>
          <v:shape id="_x0000_i110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46" o:title="eqId28b1c877229864f38b9b133804f1ed67"/>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w:t>
      </w:r>
    </w:p>
    <w:p w14:paraId="75001068">
      <w:pPr>
        <w:spacing w:line="360" w:lineRule="auto"/>
        <w:jc w:val="left"/>
        <w:textAlignment w:val="center"/>
        <w:rPr>
          <w:color w:val="000000"/>
        </w:rPr>
      </w:pPr>
      <w:r>
        <w:rPr>
          <w:rFonts w:ascii="宋体" w:hAnsi="宋体" w:eastAsia="宋体" w:cs="宋体"/>
          <w:color w:val="000000"/>
        </w:rPr>
        <w:t>合并同类项，得</w:t>
      </w:r>
      <w:r>
        <w:object>
          <v:shape id="_x0000_i1101"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48" o:title="eqId0fdc38632d93f9f67e377e36666baf79"/>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w:t>
      </w:r>
    </w:p>
    <w:p w14:paraId="348AB04C">
      <w:pPr>
        <w:spacing w:line="360" w:lineRule="auto"/>
        <w:jc w:val="left"/>
        <w:textAlignment w:val="center"/>
        <w:rPr>
          <w:color w:val="000000"/>
        </w:rPr>
      </w:pPr>
      <w:r>
        <w:rPr>
          <w:color w:val="000000"/>
        </w:rPr>
        <w:t>故答案为：</w:t>
      </w:r>
      <w:r>
        <w:object>
          <v:shape id="_x0000_i110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0" o:title="eqId9c59dd554325eb77cfcf82847a36e3b4"/>
            <o:lock v:ext="edit" aspectratio="t"/>
            <w10:wrap type="none"/>
            <w10:anchorlock/>
          </v:shape>
          <o:OLEObject Type="Embed" ProgID="Equation.DSMT4" ShapeID="_x0000_i1102" DrawAspect="Content" ObjectID="_1468075802" r:id="rId149">
            <o:LockedField>false</o:LockedField>
          </o:OLEObject>
        </w:object>
      </w:r>
    </w:p>
    <w:p w14:paraId="3C314345">
      <w:pPr>
        <w:spacing w:line="360" w:lineRule="auto"/>
        <w:jc w:val="left"/>
        <w:textAlignment w:val="center"/>
        <w:rPr>
          <w:color w:val="000000"/>
        </w:rPr>
      </w:pPr>
      <w:r>
        <w:rPr>
          <w:color w:val="000000"/>
        </w:rPr>
        <w:t xml:space="preserve">14. </w:t>
      </w:r>
      <w:r>
        <w:rPr>
          <w:rFonts w:ascii="宋体" w:hAnsi="宋体" w:eastAsia="宋体" w:cs="宋体"/>
          <w:color w:val="000000"/>
        </w:rPr>
        <w:t>列方程：</w:t>
      </w:r>
      <w:r>
        <w:rPr>
          <w:rFonts w:ascii="Times New Roman" w:hAnsi="Times New Roman" w:eastAsia="Times New Roman" w:cs="Times New Roman"/>
          <w:i/>
          <w:color w:val="000000"/>
        </w:rPr>
        <w:t>x</w:t>
      </w:r>
      <w:r>
        <w:rPr>
          <w:rFonts w:ascii="宋体" w:hAnsi="宋体" w:eastAsia="宋体" w:cs="宋体"/>
          <w:color w:val="000000"/>
        </w:rPr>
        <w:t>的相反数与</w:t>
      </w:r>
      <w:r>
        <w:rPr>
          <w:rFonts w:ascii="Times New Roman" w:hAnsi="Times New Roman" w:eastAsia="Times New Roman" w:cs="Times New Roman"/>
          <w:color w:val="000000"/>
        </w:rPr>
        <w:t>6</w:t>
      </w:r>
      <w:r>
        <w:rPr>
          <w:rFonts w:ascii="宋体" w:hAnsi="宋体" w:eastAsia="宋体" w:cs="宋体"/>
          <w:color w:val="000000"/>
        </w:rPr>
        <w:t>的倒数的和为</w:t>
      </w:r>
      <w:r>
        <w:rPr>
          <w:rFonts w:ascii="Times New Roman" w:hAnsi="Times New Roman" w:eastAsia="Times New Roman" w:cs="Times New Roman"/>
          <w:color w:val="000000"/>
        </w:rPr>
        <w:t>3</w:t>
      </w:r>
      <w:r>
        <w:rPr>
          <w:color w:val="000000"/>
        </w:rPr>
        <w:t>___________</w:t>
      </w:r>
    </w:p>
    <w:p w14:paraId="7AE6D2B9">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2" o:title="eqId3d94be718387c75cba00c0ab38b95582"/>
            <o:lock v:ext="edit" aspectratio="t"/>
            <w10:wrap type="none"/>
            <w10:anchorlock/>
          </v:shape>
          <o:OLEObject Type="Embed" ProgID="Equation.DSMT4" ShapeID="_x0000_i1103" DrawAspect="Content" ObjectID="_1468075803" r:id="rId151">
            <o:LockedField>false</o:LockedField>
          </o:OLEObject>
        </w:object>
      </w:r>
    </w:p>
    <w:p w14:paraId="6AF03A2A">
      <w:pPr>
        <w:spacing w:line="360" w:lineRule="auto"/>
        <w:textAlignment w:val="center"/>
        <w:rPr>
          <w:color w:val="000000"/>
        </w:rPr>
      </w:pPr>
      <w:r>
        <w:rPr>
          <w:color w:val="2E75B6"/>
        </w:rPr>
        <w:t>【解析】</w:t>
      </w:r>
    </w:p>
    <w:p w14:paraId="147CBAB0">
      <w:pPr>
        <w:spacing w:line="360" w:lineRule="auto"/>
        <w:jc w:val="both"/>
        <w:textAlignment w:val="center"/>
        <w:rPr>
          <w:color w:val="000000"/>
        </w:rPr>
      </w:pPr>
      <w:r>
        <w:rPr>
          <w:color w:val="000000"/>
        </w:rPr>
        <w:t>【分析】</w:t>
      </w:r>
      <w:r>
        <w:rPr>
          <w:rFonts w:ascii="宋体" w:hAnsi="宋体" w:eastAsia="宋体" w:cs="宋体"/>
          <w:color w:val="000000"/>
        </w:rPr>
        <w:t>本题考查了倒数与相反数的概念.此类题关键是抓住倒数和相反数的概念，根据题意，</w:t>
      </w:r>
      <w:r>
        <w:rPr>
          <w:rFonts w:ascii="Times New Roman" w:hAnsi="Times New Roman" w:eastAsia="Times New Roman" w:cs="Times New Roman"/>
          <w:i/>
          <w:color w:val="000000"/>
        </w:rPr>
        <w:t>x</w:t>
      </w:r>
      <w:r>
        <w:rPr>
          <w:rFonts w:ascii="宋体" w:hAnsi="宋体" w:eastAsia="宋体" w:cs="宋体"/>
          <w:color w:val="000000"/>
        </w:rPr>
        <w:t>的相反数是</w:t>
      </w:r>
      <w:r>
        <w:object>
          <v:shape id="_x0000_i1104"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54" o:title="eqId7be6f009bfb61b11e4f87edb4132de3e"/>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的倒数是</w:t>
      </w:r>
      <w:r>
        <w:object>
          <v:shape id="_x0000_i1105"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56" o:title="eqId5e6486784415f3537c9a13556c05d893"/>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，它们的和为</w:t>
      </w:r>
      <w:r>
        <w:rPr>
          <w:rFonts w:ascii="Times New Roman" w:hAnsi="Times New Roman" w:eastAsia="Times New Roman" w:cs="Times New Roman"/>
          <w:color w:val="000000"/>
        </w:rPr>
        <w:t>3</w:t>
      </w:r>
      <w:r>
        <w:rPr>
          <w:rFonts w:ascii="宋体" w:hAnsi="宋体" w:eastAsia="宋体" w:cs="宋体"/>
          <w:color w:val="000000"/>
        </w:rPr>
        <w:t>，由此列出方程.</w:t>
      </w:r>
    </w:p>
    <w:p w14:paraId="207F152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：根据题意得：</w:t>
      </w:r>
      <w:r>
        <w:object>
          <v:shape id="_x0000_i110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2" o:title="eqId3d94be718387c75cba00c0ab38b95582"/>
            <o:lock v:ext="edit" aspectratio="t"/>
            <w10:wrap type="none"/>
            <w10:anchorlock/>
          </v:shape>
          <o:OLEObject Type="Embed" ProgID="Equation.DSMT4" ShapeID="_x0000_i1106" DrawAspect="Content" ObjectID="_1468075806" r:id="rId157">
            <o:LockedField>false</o:LockedField>
          </o:OLEObject>
        </w:object>
      </w:r>
    </w:p>
    <w:p w14:paraId="70B656AA">
      <w:pPr>
        <w:spacing w:line="360" w:lineRule="auto"/>
        <w:jc w:val="both"/>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2" o:title="eqId3d94be718387c75cba00c0ab38b95582"/>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w:t>
      </w:r>
    </w:p>
    <w:p w14:paraId="4A5FC100">
      <w:pPr>
        <w:spacing w:line="360" w:lineRule="auto"/>
        <w:jc w:val="left"/>
        <w:textAlignment w:val="center"/>
        <w:rPr>
          <w:color w:val="000000"/>
        </w:rPr>
      </w:pPr>
      <w:r>
        <w:rPr>
          <w:color w:val="000000"/>
        </w:rPr>
        <w:t xml:space="preserve">15. </w:t>
      </w:r>
      <w:r>
        <w:rPr>
          <w:rFonts w:ascii="宋体" w:hAnsi="宋体" w:eastAsia="宋体" w:cs="宋体"/>
          <w:color w:val="000000"/>
        </w:rPr>
        <w:t>若</w:t>
      </w:r>
      <w:r>
        <w:object>
          <v:shape id="_x0000_i1108"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60" o:title="eqIda089c207e39a24d0d82aa853ac2bbb8c"/>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是方程</w:t>
      </w:r>
      <w:r>
        <w:object>
          <v:shape id="_x0000_i110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62" o:title="eqId689e7e7aca5fc65e3b514f0d7d961c24"/>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的解，则</w:t>
      </w:r>
      <w:r>
        <w:object>
          <v:shape id="_x0000_i111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4" o:title="eqId2c94bb12cee76221e13f9ef955b0aab1"/>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3A415F00">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6" o:title="eqId5ca7d1107389675d32b56ec097464c14"/>
            <o:lock v:ext="edit" aspectratio="t"/>
            <w10:wrap type="none"/>
            <w10:anchorlock/>
          </v:shape>
          <o:OLEObject Type="Embed" ProgID="Equation.DSMT4" ShapeID="_x0000_i1111" DrawAspect="Content" ObjectID="_1468075811" r:id="rId165">
            <o:LockedField>false</o:LockedField>
          </o:OLEObject>
        </w:object>
      </w:r>
    </w:p>
    <w:p w14:paraId="639BE6F9">
      <w:pPr>
        <w:spacing w:line="360" w:lineRule="auto"/>
        <w:textAlignment w:val="center"/>
        <w:rPr>
          <w:color w:val="000000"/>
        </w:rPr>
      </w:pPr>
      <w:r>
        <w:rPr>
          <w:color w:val="2E75B6"/>
        </w:rPr>
        <w:t>【解析】</w:t>
      </w:r>
    </w:p>
    <w:p w14:paraId="454778F5">
      <w:pPr>
        <w:spacing w:line="360" w:lineRule="auto"/>
        <w:jc w:val="both"/>
        <w:textAlignment w:val="center"/>
        <w:rPr>
          <w:color w:val="000000"/>
        </w:rPr>
      </w:pPr>
      <w:r>
        <w:rPr>
          <w:color w:val="000000"/>
        </w:rPr>
        <w:t>【分析】</w:t>
      </w:r>
      <w:r>
        <w:rPr>
          <w:rFonts w:ascii="宋体" w:hAnsi="宋体" w:eastAsia="宋体" w:cs="宋体"/>
          <w:color w:val="000000"/>
        </w:rPr>
        <w:t>本题考查解一元一次方程．利用已知的一元一次方程的解代入原方程求字母</w:t>
      </w:r>
      <w:r>
        <w:object>
          <v:shape id="_x0000_i111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4" o:title="eqId2c94bb12cee76221e13f9ef955b0aab1"/>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的值是解题的关键．利用已知的解代入方程中，解新的关于字母</w:t>
      </w:r>
      <w:r>
        <w:object>
          <v:shape id="_x0000_i111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4" o:title="eqId2c94bb12cee76221e13f9ef955b0aab1"/>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的一元一次方程，得到</w:t>
      </w:r>
      <w:r>
        <w:object>
          <v:shape id="_x0000_i111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4" o:title="eqId2c94bb12cee76221e13f9ef955b0aab1"/>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的值．</w:t>
      </w:r>
    </w:p>
    <w:p w14:paraId="5F3E86F8">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15"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60" o:title="eqIda089c207e39a24d0d82aa853ac2bbb8c"/>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代入方程</w:t>
      </w:r>
      <w:r>
        <w:object>
          <v:shape id="_x0000_i111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62" o:title="eqId689e7e7aca5fc65e3b514f0d7d961c24"/>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w:t>
      </w:r>
    </w:p>
    <w:p w14:paraId="779FF0CB">
      <w:pPr>
        <w:spacing w:line="360" w:lineRule="auto"/>
        <w:jc w:val="left"/>
        <w:textAlignment w:val="center"/>
        <w:rPr>
          <w:color w:val="000000"/>
        </w:rPr>
      </w:pPr>
      <w:r>
        <w:rPr>
          <w:rFonts w:ascii="宋体" w:hAnsi="宋体" w:eastAsia="宋体" w:cs="宋体"/>
          <w:color w:val="000000"/>
        </w:rPr>
        <w:t>得：</w:t>
      </w:r>
      <w:r>
        <w:object>
          <v:shape id="_x0000_i1117" o:spt="75" alt="学科网(www.zxxk.com)--教育资源门户，提供试卷、教案、课件、论文、素材以及各类教学资源下载，还有大量而丰富的教学相关资讯！" type="#_x0000_t75" style="height:20.1pt;width:105.2pt;" o:ole="t" filled="f" o:preferrelative="t" stroked="f" coordsize="21600,21600">
            <v:path/>
            <v:fill on="f" focussize="0,0"/>
            <v:stroke on="f" joinstyle="miter"/>
            <v:imagedata r:id="rId173" o:title="eqId5836cc3ee11e629ac6e4a5c8ddc918d5"/>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w:t>
      </w:r>
    </w:p>
    <w:p w14:paraId="0FC1E7DE">
      <w:pPr>
        <w:spacing w:line="360" w:lineRule="auto"/>
        <w:jc w:val="left"/>
        <w:textAlignment w:val="center"/>
        <w:rPr>
          <w:color w:val="000000"/>
        </w:rPr>
      </w:pPr>
      <w:r>
        <w:rPr>
          <w:rFonts w:ascii="宋体" w:hAnsi="宋体" w:eastAsia="宋体" w:cs="宋体"/>
          <w:color w:val="000000"/>
        </w:rPr>
        <w:t>化简，得：</w:t>
      </w:r>
      <w:r>
        <w:object>
          <v:shape id="_x0000_i1118" o:spt="75" alt="学科网(www.zxxk.com)--教育资源门户，提供试卷、教案、课件、论文、素材以及各类教学资源下载，还有大量而丰富的教学相关资讯！" type="#_x0000_t75" style="height:14.1pt;width:57.2pt;" o:ole="t" filled="f" o:preferrelative="t" stroked="f" coordsize="21600,21600">
            <v:path/>
            <v:fill on="f" focussize="0,0"/>
            <v:stroke on="f" joinstyle="miter"/>
            <v:imagedata r:id="rId175" o:title="eqIdb33403de081b2ac2f4d3707c12827424"/>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w:t>
      </w:r>
    </w:p>
    <w:p w14:paraId="76ED5802">
      <w:pPr>
        <w:spacing w:line="360" w:lineRule="auto"/>
        <w:jc w:val="left"/>
        <w:textAlignment w:val="center"/>
        <w:rPr>
          <w:color w:val="000000"/>
        </w:rPr>
      </w:pPr>
      <w:r>
        <w:rPr>
          <w:rFonts w:ascii="宋体" w:hAnsi="宋体" w:eastAsia="宋体" w:cs="宋体"/>
          <w:color w:val="000000"/>
        </w:rPr>
        <w:t>移项，得：</w:t>
      </w:r>
      <w:r>
        <w:object>
          <v:shape id="_x0000_i111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77" o:title="eqIdbfe5508b920c10d27928c4e82f3bde72"/>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w:t>
      </w:r>
    </w:p>
    <w:p w14:paraId="7BD210BC">
      <w:pPr>
        <w:spacing w:line="360" w:lineRule="auto"/>
        <w:jc w:val="left"/>
        <w:textAlignment w:val="center"/>
        <w:rPr>
          <w:color w:val="000000"/>
        </w:rPr>
      </w:pPr>
      <w:r>
        <w:rPr>
          <w:rFonts w:ascii="宋体" w:hAnsi="宋体" w:eastAsia="宋体" w:cs="宋体"/>
          <w:color w:val="000000"/>
        </w:rPr>
        <w:t>解得：</w:t>
      </w:r>
      <w:r>
        <w:object>
          <v:shape id="_x0000_i1120"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179" o:title="eqIdfcdb7a488910743dc5c63afb394b87e2"/>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w:t>
      </w:r>
    </w:p>
    <w:p w14:paraId="34464315">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6" o:title="eqId5ca7d1107389675d32b56ec097464c14"/>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w:t>
      </w:r>
    </w:p>
    <w:p w14:paraId="7AEB7B4C">
      <w:pPr>
        <w:spacing w:line="360" w:lineRule="auto"/>
        <w:jc w:val="left"/>
        <w:textAlignment w:val="center"/>
        <w:rPr>
          <w:color w:val="000000"/>
        </w:rPr>
      </w:pPr>
      <w:r>
        <w:rPr>
          <w:color w:val="000000"/>
        </w:rPr>
        <w:t xml:space="preserve">16. </w:t>
      </w:r>
      <w:r>
        <w:rPr>
          <w:rFonts w:ascii="宋体" w:hAnsi="宋体" w:eastAsia="宋体" w:cs="宋体"/>
          <w:color w:val="000000"/>
        </w:rPr>
        <w:t>学校为新生安排宿舍，若每间宿舍住</w:t>
      </w:r>
      <w:r>
        <w:rPr>
          <w:rFonts w:ascii="Times New Roman" w:hAnsi="Times New Roman" w:eastAsia="Times New Roman" w:cs="Times New Roman"/>
          <w:color w:val="000000"/>
        </w:rPr>
        <w:t>3</w:t>
      </w:r>
      <w:r>
        <w:rPr>
          <w:rFonts w:ascii="宋体" w:hAnsi="宋体" w:eastAsia="宋体" w:cs="宋体"/>
          <w:color w:val="000000"/>
        </w:rPr>
        <w:t>人，则有</w:t>
      </w:r>
      <w:r>
        <w:rPr>
          <w:rFonts w:ascii="Times New Roman" w:hAnsi="Times New Roman" w:eastAsia="Times New Roman" w:cs="Times New Roman"/>
          <w:color w:val="000000"/>
        </w:rPr>
        <w:t>2</w:t>
      </w:r>
      <w:r>
        <w:rPr>
          <w:rFonts w:ascii="宋体" w:hAnsi="宋体" w:eastAsia="宋体" w:cs="宋体"/>
          <w:color w:val="000000"/>
        </w:rPr>
        <w:t>人没有宿舍可住，若每间宿舍住</w:t>
      </w:r>
      <w:r>
        <w:rPr>
          <w:rFonts w:ascii="Times New Roman" w:hAnsi="Times New Roman" w:eastAsia="Times New Roman" w:cs="Times New Roman"/>
          <w:color w:val="000000"/>
        </w:rPr>
        <w:t>4</w:t>
      </w:r>
      <w:r>
        <w:rPr>
          <w:rFonts w:ascii="宋体" w:hAnsi="宋体" w:eastAsia="宋体" w:cs="宋体"/>
          <w:color w:val="000000"/>
        </w:rPr>
        <w:t>人，则空余</w:t>
      </w:r>
      <w:r>
        <w:rPr>
          <w:rFonts w:ascii="Times New Roman" w:hAnsi="Times New Roman" w:eastAsia="Times New Roman" w:cs="Times New Roman"/>
          <w:color w:val="000000"/>
        </w:rPr>
        <w:t>6</w:t>
      </w:r>
      <w:r>
        <w:rPr>
          <w:rFonts w:ascii="宋体" w:hAnsi="宋体" w:eastAsia="宋体" w:cs="宋体"/>
          <w:color w:val="000000"/>
        </w:rPr>
        <w:t>间宿舍，其他宿舍正好住满，设学校有宿舍</w:t>
      </w:r>
      <w:r>
        <w:rPr>
          <w:rFonts w:ascii="Times New Roman" w:hAnsi="Times New Roman" w:eastAsia="Times New Roman" w:cs="Times New Roman"/>
          <w:i/>
          <w:color w:val="000000"/>
        </w:rPr>
        <w:t>x</w:t>
      </w:r>
      <w:r>
        <w:rPr>
          <w:rFonts w:ascii="宋体" w:hAnsi="宋体" w:eastAsia="宋体" w:cs="宋体"/>
          <w:color w:val="000000"/>
        </w:rPr>
        <w:t>间，则可列方程</w:t>
      </w:r>
      <w:r>
        <w:rPr>
          <w:color w:val="000000"/>
        </w:rPr>
        <w:t>___________</w:t>
      </w:r>
    </w:p>
    <w:p w14:paraId="40966894">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182" o:title="eqIdb1b0d2c718a396c63ca1fb138d2e64cf"/>
            <o:lock v:ext="edit" aspectratio="t"/>
            <w10:wrap type="none"/>
            <w10:anchorlock/>
          </v:shape>
          <o:OLEObject Type="Embed" ProgID="Equation.DSMT4" ShapeID="_x0000_i1122" DrawAspect="Content" ObjectID="_1468075822" r:id="rId181">
            <o:LockedField>false</o:LockedField>
          </o:OLEObject>
        </w:object>
      </w:r>
    </w:p>
    <w:p w14:paraId="11E4F899">
      <w:pPr>
        <w:spacing w:line="360" w:lineRule="auto"/>
        <w:textAlignment w:val="center"/>
        <w:rPr>
          <w:color w:val="000000"/>
        </w:rPr>
      </w:pPr>
      <w:r>
        <w:rPr>
          <w:color w:val="2E75B6"/>
        </w:rPr>
        <w:t>【解析】</w:t>
      </w:r>
    </w:p>
    <w:p w14:paraId="6422E949">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本题考查了一元一次方程的应用，正确理解题意是关键．以学生总数为等量关系列方程即可．</w:t>
      </w:r>
    </w:p>
    <w:p w14:paraId="78F27B18">
      <w:pPr>
        <w:spacing w:line="360" w:lineRule="auto"/>
        <w:jc w:val="both"/>
        <w:textAlignment w:val="center"/>
        <w:rPr>
          <w:color w:val="000000"/>
        </w:rPr>
      </w:pPr>
      <w:r>
        <w:rPr>
          <w:color w:val="000000"/>
        </w:rPr>
        <w:t>【详解】</w:t>
      </w:r>
      <w:r>
        <w:rPr>
          <w:rFonts w:ascii="宋体" w:hAnsi="宋体" w:eastAsia="宋体" w:cs="宋体"/>
          <w:color w:val="000000"/>
        </w:rPr>
        <w:t>解：根据第一种情况，学生总数为</w:t>
      </w:r>
      <w:r>
        <w:object>
          <v:shape id="_x0000_i112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84" o:title="eqIdb482df9046a13963befb97f3167768de"/>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；根据第二种情况，学生总数为</w:t>
      </w:r>
      <w:r>
        <w:object>
          <v:shape id="_x0000_i112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86" o:title="eqIdcefbc8c2937c76ef18ba7b4d2327cd43"/>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，由于学生总数不变，得方程</w:t>
      </w:r>
      <w:r>
        <w:rPr>
          <w:rFonts w:ascii="Times New Roman" w:hAnsi="Times New Roman" w:eastAsia="Times New Roman" w:cs="Times New Roman"/>
          <w:color w:val="000000"/>
        </w:rPr>
        <w:t xml:space="preserve"> </w:t>
      </w:r>
      <w:r>
        <w:object>
          <v:shape id="_x0000_i1125"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182" o:title="eqIdb1b0d2c718a396c63ca1fb138d2e64cf"/>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p w14:paraId="4776DE9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26"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182" o:title="eqIdb1b0d2c718a396c63ca1fb138d2e64cf"/>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w:t>
      </w:r>
    </w:p>
    <w:p w14:paraId="7EC06930">
      <w:pPr>
        <w:spacing w:line="360" w:lineRule="auto"/>
        <w:jc w:val="left"/>
        <w:textAlignment w:val="center"/>
        <w:rPr>
          <w:color w:val="000000"/>
        </w:rPr>
      </w:pPr>
      <w:r>
        <w:rPr>
          <w:color w:val="000000"/>
        </w:rPr>
        <w:t xml:space="preserve">17. </w:t>
      </w:r>
      <w:r>
        <w:rPr>
          <w:rFonts w:ascii="宋体" w:hAnsi="宋体" w:eastAsia="宋体" w:cs="宋体"/>
          <w:color w:val="000000"/>
        </w:rPr>
        <w:t>如图，在一块长方形的展板上，整齐地贴着许多大小相同的长方形卡片，卡片之间有三块正方形空隙（图中阴影部分），已知卡片的短边长是</w:t>
      </w:r>
      <w:r>
        <w:object>
          <v:shape id="_x0000_i1127"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90" o:title="eqId8da45c443af7994a26ffa9d8894e7262"/>
            <o:lock v:ext="edit" aspectratio="t"/>
            <w10:wrap type="none"/>
            <w10:anchorlock/>
          </v:shape>
          <o:OLEObject Type="Embed" ProgID="Equation.DSMT4" ShapeID="_x0000_i1127" DrawAspect="Content" ObjectID="_1468075827" r:id="rId189">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，那么图中三块阴影部分的总面积是</w:t>
      </w:r>
      <w:r>
        <w:rPr>
          <w:color w:val="000000"/>
        </w:rPr>
        <w:t>__________</w:t>
      </w:r>
      <w:r>
        <w:object>
          <v:shape id="_x0000_i1128"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192" o:title="eqId6e31351d7b971bda5c97c662fc71103a"/>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p>
    <w:p w14:paraId="72AB56E1">
      <w:pPr>
        <w:spacing w:line="360" w:lineRule="auto"/>
        <w:jc w:val="left"/>
        <w:textAlignment w:val="center"/>
        <w:rPr>
          <w:color w:val="000000"/>
        </w:rPr>
      </w:pPr>
      <w:r>
        <w:rPr>
          <w:color w:val="000000"/>
        </w:rPr>
        <w:drawing>
          <wp:inline distT="0" distB="0" distL="114300" distR="114300">
            <wp:extent cx="194310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943100" cy="1200150"/>
                    </a:xfrm>
                    <a:prstGeom prst="rect">
                      <a:avLst/>
                    </a:prstGeom>
                  </pic:spPr>
                </pic:pic>
              </a:graphicData>
            </a:graphic>
          </wp:inline>
        </w:drawing>
      </w:r>
    </w:p>
    <w:p w14:paraId="32C77062">
      <w:pPr>
        <w:spacing w:line="360" w:lineRule="auto"/>
        <w:textAlignment w:val="center"/>
        <w:rPr>
          <w:color w:val="000000"/>
        </w:rPr>
      </w:pPr>
      <w:r>
        <w:rPr>
          <w:color w:val="2E75B6"/>
        </w:rPr>
        <w:t>【答案】</w:t>
      </w:r>
      <w:r>
        <w:rPr>
          <w:rFonts w:ascii="Times New Roman" w:hAnsi="Times New Roman" w:eastAsia="Times New Roman" w:cs="Times New Roman"/>
          <w:color w:val="000000"/>
        </w:rPr>
        <w:t>108</w:t>
      </w:r>
    </w:p>
    <w:p w14:paraId="2E7C2898">
      <w:pPr>
        <w:spacing w:line="360" w:lineRule="auto"/>
        <w:textAlignment w:val="center"/>
        <w:rPr>
          <w:color w:val="000000"/>
        </w:rPr>
      </w:pPr>
      <w:r>
        <w:rPr>
          <w:color w:val="2E75B6"/>
        </w:rPr>
        <w:t>【解析】</w:t>
      </w:r>
    </w:p>
    <w:p w14:paraId="21553D09">
      <w:pPr>
        <w:spacing w:line="360" w:lineRule="auto"/>
        <w:jc w:val="left"/>
        <w:textAlignment w:val="center"/>
        <w:rPr>
          <w:color w:val="000000"/>
        </w:rPr>
      </w:pPr>
      <w:r>
        <w:rPr>
          <w:color w:val="000000"/>
        </w:rPr>
        <w:t>【分析】</w:t>
      </w:r>
      <w:r>
        <w:rPr>
          <w:rFonts w:ascii="宋体" w:hAnsi="宋体" w:eastAsia="宋体" w:cs="宋体"/>
          <w:color w:val="000000"/>
        </w:rPr>
        <w:t>根据图中可知：</w:t>
      </w:r>
      <w:r>
        <w:rPr>
          <w:rFonts w:ascii="Times New Roman" w:hAnsi="Times New Roman" w:eastAsia="Times New Roman" w:cs="Times New Roman"/>
          <w:color w:val="000000"/>
        </w:rPr>
        <w:t>3</w:t>
      </w:r>
      <w:r>
        <w:rPr>
          <w:rFonts w:ascii="宋体" w:hAnsi="宋体" w:eastAsia="宋体" w:cs="宋体"/>
          <w:color w:val="000000"/>
        </w:rPr>
        <w:t>个短边</w:t>
      </w:r>
      <w:r>
        <w:rPr>
          <w:rFonts w:ascii="Times New Roman" w:hAnsi="Times New Roman" w:eastAsia="Times New Roman" w:cs="Times New Roman"/>
          <w:color w:val="000000"/>
        </w:rPr>
        <w:t>+3</w:t>
      </w:r>
      <w:r>
        <w:rPr>
          <w:rFonts w:ascii="宋体" w:hAnsi="宋体" w:eastAsia="宋体" w:cs="宋体"/>
          <w:color w:val="000000"/>
        </w:rPr>
        <w:t>个长边</w:t>
      </w:r>
      <w:r>
        <w:rPr>
          <w:rFonts w:ascii="Times New Roman" w:hAnsi="Times New Roman" w:eastAsia="Times New Roman" w:cs="Times New Roman"/>
          <w:color w:val="000000"/>
        </w:rPr>
        <w:t>=5</w:t>
      </w:r>
      <w:r>
        <w:rPr>
          <w:rFonts w:ascii="宋体" w:hAnsi="宋体" w:eastAsia="宋体" w:cs="宋体"/>
          <w:color w:val="000000"/>
        </w:rPr>
        <w:t>个长边；小正方形的边长</w:t>
      </w:r>
      <w:r>
        <w:rPr>
          <w:rFonts w:ascii="Times New Roman" w:hAnsi="Times New Roman" w:eastAsia="Times New Roman" w:cs="Times New Roman"/>
          <w:color w:val="000000"/>
        </w:rPr>
        <w:t>=</w:t>
      </w:r>
      <w:r>
        <w:rPr>
          <w:rFonts w:ascii="宋体" w:hAnsi="宋体" w:eastAsia="宋体" w:cs="宋体"/>
          <w:color w:val="000000"/>
        </w:rPr>
        <w:t>长边</w:t>
      </w:r>
      <w:r>
        <w:rPr>
          <w:rFonts w:ascii="Times New Roman" w:hAnsi="Times New Roman" w:eastAsia="Times New Roman" w:cs="Times New Roman"/>
          <w:color w:val="000000"/>
        </w:rPr>
        <w:t>-</w:t>
      </w:r>
      <w:r>
        <w:rPr>
          <w:rFonts w:ascii="宋体" w:hAnsi="宋体" w:eastAsia="宋体" w:cs="宋体"/>
          <w:color w:val="000000"/>
        </w:rPr>
        <w:t>短边．两个等量关系可求解．</w:t>
      </w:r>
    </w:p>
    <w:p w14:paraId="00AFF973">
      <w:pPr>
        <w:spacing w:line="360" w:lineRule="auto"/>
        <w:jc w:val="left"/>
        <w:textAlignment w:val="center"/>
        <w:rPr>
          <w:color w:val="000000"/>
        </w:rPr>
      </w:pPr>
      <w:r>
        <w:rPr>
          <w:color w:val="000000"/>
        </w:rPr>
        <w:t>【详解】</w:t>
      </w:r>
      <w:r>
        <w:rPr>
          <w:rFonts w:ascii="宋体" w:hAnsi="宋体" w:eastAsia="宋体" w:cs="宋体"/>
          <w:color w:val="000000"/>
        </w:rPr>
        <w:t>设长方形卡片的长为</w:t>
      </w:r>
      <w:r>
        <w:rPr>
          <w:rFonts w:ascii="Times New Roman" w:hAnsi="Times New Roman" w:eastAsia="Times New Roman" w:cs="Times New Roman"/>
          <w:i/>
          <w:color w:val="000000"/>
        </w:rPr>
        <w:t>xcm</w:t>
      </w:r>
      <w:r>
        <w:rPr>
          <w:rFonts w:ascii="宋体" w:hAnsi="宋体" w:eastAsia="宋体" w:cs="宋体"/>
          <w:color w:val="000000"/>
        </w:rPr>
        <w:t>，依题意得：</w:t>
      </w:r>
      <w:r>
        <w:rPr>
          <w:color w:val="000000"/>
        </w:rPr>
        <w:br w:type="textWrapping"/>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=3×12+3</w:t>
      </w:r>
      <w:r>
        <w:rPr>
          <w:rFonts w:ascii="Times New Roman" w:hAnsi="Times New Roman" w:eastAsia="Times New Roman" w:cs="Times New Roman"/>
          <w:i/>
          <w:color w:val="000000"/>
        </w:rPr>
        <w:t>x</w:t>
      </w:r>
      <w:r>
        <w:rPr>
          <w:color w:val="000000"/>
        </w:rPr>
        <w:br w:type="textWrapping"/>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=18</w:t>
      </w:r>
      <w:r>
        <w:rPr>
          <w:rFonts w:ascii="宋体" w:hAnsi="宋体" w:eastAsia="宋体" w:cs="宋体"/>
          <w:color w:val="000000"/>
        </w:rPr>
        <w:t>．</w:t>
      </w:r>
      <w:r>
        <w:rPr>
          <w:color w:val="000000"/>
        </w:rPr>
        <w:br w:type="textWrapping"/>
      </w:r>
      <w:r>
        <w:rPr>
          <w:rFonts w:ascii="宋体" w:hAnsi="宋体" w:eastAsia="宋体" w:cs="宋体"/>
          <w:color w:val="000000"/>
        </w:rPr>
        <w:t>则图中小正形的边长</w:t>
      </w:r>
      <w:r>
        <w:rPr>
          <w:rFonts w:ascii="Times New Roman" w:hAnsi="Times New Roman" w:eastAsia="Times New Roman" w:cs="Times New Roman"/>
          <w:color w:val="000000"/>
        </w:rPr>
        <w:t>=18-12=6</w:t>
      </w:r>
      <w:r>
        <w:rPr>
          <w:rFonts w:ascii="Times New Roman" w:hAnsi="Times New Roman" w:eastAsia="Times New Roman" w:cs="Times New Roman"/>
          <w:i/>
          <w:color w:val="000000"/>
        </w:rPr>
        <w:t>cm</w:t>
      </w:r>
      <w:r>
        <w:rPr>
          <w:rFonts w:ascii="宋体" w:hAnsi="宋体" w:eastAsia="宋体" w:cs="宋体"/>
          <w:color w:val="000000"/>
        </w:rPr>
        <w:t>，</w:t>
      </w:r>
      <w:r>
        <w:rPr>
          <w:color w:val="000000"/>
        </w:rPr>
        <w:br w:type="textWrapping"/>
      </w:r>
      <w:r>
        <w:rPr>
          <w:rFonts w:ascii="宋体" w:hAnsi="宋体" w:eastAsia="宋体" w:cs="宋体"/>
          <w:color w:val="000000"/>
        </w:rPr>
        <w:t>∴图中阴影部分的面积为：</w:t>
      </w:r>
      <w:r>
        <w:rPr>
          <w:rFonts w:ascii="Times New Roman" w:hAnsi="Times New Roman" w:eastAsia="Times New Roman" w:cs="Times New Roman"/>
          <w:color w:val="000000"/>
        </w:rPr>
        <w:t>6×6×3=108</w:t>
      </w:r>
      <w:r>
        <w:rPr>
          <w:rFonts w:ascii="Times New Roman" w:hAnsi="Times New Roman" w:eastAsia="Times New Roman" w:cs="Times New Roman"/>
          <w:i/>
          <w:color w:val="000000"/>
        </w:rPr>
        <w:t>cm</w:t>
      </w:r>
      <w:r>
        <w:rPr>
          <w:rFonts w:ascii="Times New Roman" w:hAnsi="Times New Roman" w:eastAsia="Times New Roman" w:cs="Times New Roman"/>
          <w:color w:val="000000"/>
          <w:vertAlign w:val="superscript"/>
        </w:rPr>
        <w:t>2</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108</w:t>
      </w:r>
      <w:r>
        <w:rPr>
          <w:rFonts w:ascii="宋体" w:hAnsi="宋体" w:eastAsia="宋体" w:cs="宋体"/>
          <w:color w:val="000000"/>
        </w:rPr>
        <w:t>．</w:t>
      </w:r>
    </w:p>
    <w:p w14:paraId="7A252F24">
      <w:pPr>
        <w:spacing w:line="360" w:lineRule="auto"/>
        <w:jc w:val="left"/>
        <w:textAlignment w:val="center"/>
        <w:rPr>
          <w:color w:val="000000"/>
        </w:rPr>
      </w:pPr>
      <w:r>
        <w:rPr>
          <w:color w:val="000000"/>
        </w:rPr>
        <w:t>【点睛】</w:t>
      </w:r>
      <w:r>
        <w:rPr>
          <w:rFonts w:ascii="宋体" w:hAnsi="宋体" w:eastAsia="宋体" w:cs="宋体"/>
          <w:color w:val="000000"/>
        </w:rPr>
        <w:t>此题主要考查了一元一次方程的应用，解题关键是要读懂题目的意思，根据题目给出的条件，找出合适的等量关系，列出方程组，再求解．</w:t>
      </w:r>
    </w:p>
    <w:p w14:paraId="303E9CB8">
      <w:pPr>
        <w:spacing w:line="360" w:lineRule="auto"/>
        <w:jc w:val="left"/>
        <w:textAlignment w:val="center"/>
        <w:rPr>
          <w:color w:val="000000"/>
        </w:rPr>
      </w:pPr>
      <w:r>
        <w:rPr>
          <w:color w:val="000000"/>
        </w:rPr>
        <w:t xml:space="preserve">18. </w:t>
      </w:r>
      <w:r>
        <w:rPr>
          <w:rFonts w:ascii="宋体" w:hAnsi="宋体" w:eastAsia="宋体" w:cs="宋体"/>
          <w:color w:val="000000"/>
        </w:rPr>
        <w:t>规定</w:t>
      </w:r>
      <w:r>
        <w:object>
          <v:shape id="_x0000_i1129" o:spt="75" alt="学科网(www.zxxk.com)--教育资源门户，提供试卷、教案、课件、论文、素材以及各类教学资源下载，还有大量而丰富的教学相关资讯！" type="#_x0000_t75" style="height:19.65pt;width:100.35pt;" o:ole="t" filled="f" o:preferrelative="t" stroked="f" coordsize="21600,21600">
            <v:path/>
            <v:fill on="f" focussize="0,0"/>
            <v:stroke on="f" joinstyle="miter"/>
            <v:imagedata r:id="rId195" o:title="eqId6bad2459760a51d880e78d880c7c09b8"/>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，如果</w:t>
      </w:r>
      <w:r>
        <w:object>
          <v:shape id="_x0000_i1130" o:spt="75" alt="学科网(www.zxxk.com)--教育资源门户，提供试卷、教案、课件、论文、素材以及各类教学资源下载，还有大量而丰富的教学相关资讯！" type="#_x0000_t75" style="height:34.9pt;width:91.1pt;" o:ole="t" filled="f" o:preferrelative="t" stroked="f" coordsize="21600,21600">
            <v:path/>
            <v:fill on="f" focussize="0,0"/>
            <v:stroke on="f" joinstyle="miter"/>
            <v:imagedata r:id="rId197" o:title="eqId7bdf26bff13b8b5f2507ceee1ab47a0c"/>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99" o:title="eqId5ccd4162c7d09f970cb77cadacdbe521"/>
            <o:lock v:ext="edit" aspectratio="t"/>
            <w10:wrap type="none"/>
            <w10:anchorlock/>
          </v:shape>
          <o:OLEObject Type="Embed" ProgID="Equation.DSMT4" ShapeID="_x0000_i1131" DrawAspect="Content" ObjectID="_1468075831" r:id="rId198">
            <o:LockedField>false</o:LockedField>
          </o:OLEObject>
        </w:object>
      </w:r>
      <w:r>
        <w:rPr>
          <w:color w:val="000000"/>
        </w:rPr>
        <w:t>___________</w:t>
      </w:r>
    </w:p>
    <w:p w14:paraId="7B8F5A46">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01" o:title="eqIdeac97e6740365c85ad857aff85cefbe5"/>
            <o:lock v:ext="edit" aspectratio="t"/>
            <w10:wrap type="none"/>
            <w10:anchorlock/>
          </v:shape>
          <o:OLEObject Type="Embed" ProgID="Equation.DSMT4" ShapeID="_x0000_i1132" DrawAspect="Content" ObjectID="_1468075832" r:id="rId200">
            <o:LockedField>false</o:LockedField>
          </o:OLEObject>
        </w:object>
      </w:r>
      <w:r>
        <w:rPr>
          <w:color w:val="000000"/>
        </w:rPr>
        <w:t>##</w:t>
      </w:r>
      <w:r>
        <w:object>
          <v:shape id="_x0000_i11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3" o:title="eqIdd7429b1983dc9d554ec71d1991085960"/>
            <o:lock v:ext="edit" aspectratio="t"/>
            <w10:wrap type="none"/>
            <w10:anchorlock/>
          </v:shape>
          <o:OLEObject Type="Embed" ProgID="Equation.DSMT4" ShapeID="_x0000_i1133" DrawAspect="Content" ObjectID="_1468075833" r:id="rId202">
            <o:LockedField>false</o:LockedField>
          </o:OLEObject>
        </w:object>
      </w:r>
    </w:p>
    <w:p w14:paraId="68499ED8">
      <w:pPr>
        <w:spacing w:line="360" w:lineRule="auto"/>
        <w:textAlignment w:val="center"/>
        <w:rPr>
          <w:color w:val="000000"/>
        </w:rPr>
      </w:pPr>
      <w:r>
        <w:rPr>
          <w:color w:val="2E75B6"/>
        </w:rPr>
        <w:t>【解析】</w:t>
      </w:r>
    </w:p>
    <w:p w14:paraId="6A033F54">
      <w:pPr>
        <w:spacing w:line="360" w:lineRule="auto"/>
        <w:jc w:val="both"/>
        <w:textAlignment w:val="center"/>
        <w:rPr>
          <w:color w:val="000000"/>
        </w:rPr>
      </w:pPr>
      <w:r>
        <w:rPr>
          <w:color w:val="000000"/>
        </w:rPr>
        <w:t>【分析】</w:t>
      </w:r>
      <w:r>
        <w:rPr>
          <w:rFonts w:ascii="宋体" w:hAnsi="宋体" w:eastAsia="宋体" w:cs="宋体"/>
          <w:color w:val="000000"/>
        </w:rPr>
        <w:t>本题主要考查有理数的运算，根据定义计算</w:t>
      </w:r>
      <w:r>
        <w:object>
          <v:shape id="_x0000_i1134" o:spt="75" alt="学科网(www.zxxk.com)--教育资源门户，提供试卷、教案、课件、论文、素材以及各类教学资源下载，还有大量而丰富的教学相关资讯！" type="#_x0000_t75" style="height:20.2pt;width:18pt;" o:ole="t" filled="f" o:preferrelative="t" stroked="f" coordsize="21600,21600">
            <v:path/>
            <v:fill on="f" focussize="0,0"/>
            <v:stroke on="f" joinstyle="miter"/>
            <v:imagedata r:id="rId205" o:title="eqId07fb2f38ab1f4d68f24cc2bb34416c13"/>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和</w:t>
      </w:r>
      <w:r>
        <w:object>
          <v:shape id="_x0000_i1135" o:spt="75" alt="学科网(www.zxxk.com)--教育资源门户，提供试卷、教案、课件、论文、素材以及各类教学资源下载，还有大量而丰富的教学相关资讯！" type="#_x0000_t75" style="height:20.2pt;width:19.1pt;" o:ole="t" filled="f" o:preferrelative="t" stroked="f" coordsize="21600,21600">
            <v:path/>
            <v:fill on="f" focussize="0,0"/>
            <v:stroke on="f" joinstyle="miter"/>
            <v:imagedata r:id="rId207" o:title="eqId68eb35ae501742e9085818276463926c"/>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的值，代入方程后通过通分和约分求解</w:t>
      </w:r>
      <w:r>
        <w:rPr>
          <w:rFonts w:ascii="Times New Roman" w:hAnsi="Times New Roman" w:eastAsia="Times New Roman" w:cs="Times New Roman"/>
          <w:i/>
          <w:color w:val="000000"/>
        </w:rPr>
        <w:t>b</w:t>
      </w:r>
      <w:r>
        <w:rPr>
          <w:rFonts w:ascii="宋体" w:hAnsi="宋体" w:eastAsia="宋体" w:cs="宋体"/>
          <w:color w:val="000000"/>
        </w:rPr>
        <w:t>．</w:t>
      </w:r>
    </w:p>
    <w:p w14:paraId="3D4C71F1">
      <w:pPr>
        <w:spacing w:line="360" w:lineRule="auto"/>
        <w:jc w:val="left"/>
        <w:textAlignment w:val="center"/>
        <w:rPr>
          <w:color w:val="000000"/>
        </w:rPr>
      </w:pPr>
      <w:r>
        <w:rPr>
          <w:color w:val="000000"/>
        </w:rPr>
        <w:t>【详解】</w:t>
      </w:r>
      <w:r>
        <w:rPr>
          <w:rFonts w:ascii="宋体" w:hAnsi="宋体" w:eastAsia="宋体" w:cs="宋体"/>
          <w:color w:val="000000"/>
        </w:rPr>
        <w:t>由定义，</w:t>
      </w:r>
      <w:r>
        <w:object>
          <v:shape id="_x0000_i1136" o:spt="75" alt="学科网(www.zxxk.com)--教育资源门户，提供试卷、教案、课件、论文、素材以及各类教学资源下载，还有大量而丰富的教学相关资讯！" type="#_x0000_t75" style="height:20.2pt;width:93.8pt;" o:ole="t" filled="f" o:preferrelative="t" stroked="f" coordsize="21600,21600">
            <v:path/>
            <v:fill on="f" focussize="0,0"/>
            <v:stroke on="f" joinstyle="miter"/>
            <v:imagedata r:id="rId209" o:title="eqId956cb360d55ff5f9d04883260659c7bd"/>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w:t>
      </w:r>
    </w:p>
    <w:p w14:paraId="7C1275DE">
      <w:pPr>
        <w:spacing w:line="360" w:lineRule="auto"/>
        <w:jc w:val="left"/>
        <w:textAlignment w:val="center"/>
        <w:rPr>
          <w:color w:val="000000"/>
        </w:rPr>
      </w:pP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20.2pt;width:189.25pt;" o:ole="t" filled="f" o:preferrelative="t" stroked="f" coordsize="21600,21600">
            <v:path/>
            <v:fill on="f" focussize="0,0"/>
            <v:stroke on="f" joinstyle="miter"/>
            <v:imagedata r:id="rId211" o:title="eqIde735901fa68d11796b418fdd0d955514"/>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w:t>
      </w:r>
    </w:p>
    <w:p w14:paraId="25562049">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20.2pt;width:189.25pt;" o:ole="t" filled="f" o:preferrelative="t" stroked="f" coordsize="21600,21600">
            <v:path/>
            <v:fill on="f" focussize="0,0"/>
            <v:stroke on="f" joinstyle="miter"/>
            <v:imagedata r:id="rId213" o:title="eqId0b19e64100a76b11aad066803d253078"/>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w:t>
      </w:r>
    </w:p>
    <w:p w14:paraId="2DCBF473">
      <w:pPr>
        <w:spacing w:line="360" w:lineRule="auto"/>
        <w:jc w:val="left"/>
        <w:textAlignment w:val="center"/>
        <w:rPr>
          <w:color w:val="000000"/>
        </w:rPr>
      </w:pPr>
      <w:r>
        <w:rPr>
          <w:rFonts w:ascii="宋体" w:hAnsi="宋体" w:eastAsia="宋体" w:cs="宋体"/>
          <w:color w:val="000000"/>
        </w:rPr>
        <w:t>代入方程：</w:t>
      </w:r>
      <w:r>
        <w:object>
          <v:shape id="_x0000_i1139" o:spt="75" alt="学科网(www.zxxk.com)--教育资源门户，提供试卷、教案、课件、论文、素材以及各类教学资源下载，还有大量而丰富的教学相关资讯！" type="#_x0000_t75" style="height:34.9pt;width:91.1pt;" o:ole="t" filled="f" o:preferrelative="t" stroked="f" coordsize="21600,21600">
            <v:path/>
            <v:fill on="f" focussize="0,0"/>
            <v:stroke on="f" joinstyle="miter"/>
            <v:imagedata r:id="rId197" o:title="eqId7bdf26bff13b8b5f2507ceee1ab47a0c"/>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w:t>
      </w:r>
    </w:p>
    <w:p w14:paraId="569F1720">
      <w:pPr>
        <w:spacing w:line="360" w:lineRule="auto"/>
        <w:jc w:val="left"/>
        <w:textAlignment w:val="center"/>
        <w:rPr>
          <w:color w:val="000000"/>
        </w:rPr>
      </w:pPr>
      <w:r>
        <w:rPr>
          <w:rFonts w:ascii="宋体" w:hAnsi="宋体" w:eastAsia="宋体" w:cs="宋体"/>
          <w:color w:val="000000"/>
        </w:rPr>
        <w:t>即</w:t>
      </w:r>
      <w:r>
        <w:object>
          <v:shape id="_x0000_i1140" o:spt="75" alt="学科网(www.zxxk.com)--教育资源门户，提供试卷、教案、课件、论文、素材以及各类教学资源下载，还有大量而丰富的教学相关资讯！" type="#_x0000_t75" style="height:30.55pt;width:101.45pt;" o:ole="t" filled="f" o:preferrelative="t" stroked="f" coordsize="21600,21600">
            <v:path/>
            <v:fill on="f" focussize="0,0"/>
            <v:stroke on="f" joinstyle="miter"/>
            <v:imagedata r:id="rId216" o:title="eqId161e1cc5a8aef3704b019989cc8e4b99"/>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w:t>
      </w:r>
    </w:p>
    <w:p w14:paraId="13CB5106">
      <w:pPr>
        <w:spacing w:line="360" w:lineRule="auto"/>
        <w:jc w:val="left"/>
        <w:textAlignment w:val="center"/>
        <w:rPr>
          <w:color w:val="000000"/>
        </w:rPr>
      </w:pPr>
      <w:r>
        <w:rPr>
          <w:rFonts w:ascii="宋体" w:hAnsi="宋体" w:eastAsia="宋体" w:cs="宋体"/>
          <w:color w:val="000000"/>
        </w:rPr>
        <w:t>则</w:t>
      </w:r>
      <w:r>
        <w:object>
          <v:shape id="_x0000_i1141" o:spt="75" alt="学科网(www.zxxk.com)--教育资源门户，提供试卷、教案、课件、论文、素材以及各类教学资源下载，还有大量而丰富的教学相关资讯！" type="#_x0000_t75" style="height:33.75pt;width:210pt;" o:ole="t" filled="f" o:preferrelative="t" stroked="f" coordsize="21600,21600">
            <v:path/>
            <v:fill on="f" focussize="0,0"/>
            <v:stroke on="f" joinstyle="miter"/>
            <v:imagedata r:id="rId218" o:title="eqId16b1e88db6e90d2ef77022476a07c893"/>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w:t>
      </w:r>
    </w:p>
    <w:p w14:paraId="4B7E1819">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01" o:title="eqIdeac97e6740365c85ad857aff85cefbe5"/>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w:t>
      </w:r>
    </w:p>
    <w:p w14:paraId="6B853A38">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3414BCB">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43" o:spt="75" alt="学科网(www.zxxk.com)--教育资源门户，提供试卷、教案、课件、论文、素材以及各类教学资源下载，还有大量而丰富的教学相关资讯！" type="#_x0000_t75" style="height:34.35pt;width:114pt;" o:ole="t" filled="f" o:preferrelative="t" stroked="f" coordsize="21600,21600">
            <v:path/>
            <v:fill on="f" focussize="0,0"/>
            <v:stroke on="f" joinstyle="miter"/>
            <v:imagedata r:id="rId221" o:title="eqId487ccffac809bf6f9218744387e2234c"/>
            <o:lock v:ext="edit" aspectratio="t"/>
            <w10:wrap type="none"/>
            <w10:anchorlock/>
          </v:shape>
          <o:OLEObject Type="Embed" ProgID="Equation.DSMT4" ShapeID="_x0000_i1143" DrawAspect="Content" ObjectID="_1468075843" r:id="rId220">
            <o:LockedField>false</o:LockedField>
          </o:OLEObject>
        </w:object>
      </w:r>
    </w:p>
    <w:p w14:paraId="0B0ADF82">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23" o:title="eqId0edf34abc3266bee7ce72d1b1a6ff346"/>
            <o:lock v:ext="edit" aspectratio="t"/>
            <w10:wrap type="none"/>
            <w10:anchorlock/>
          </v:shape>
          <o:OLEObject Type="Embed" ProgID="Equation.DSMT4" ShapeID="_x0000_i1144" DrawAspect="Content" ObjectID="_1468075844" r:id="rId222">
            <o:LockedField>false</o:LockedField>
          </o:OLEObject>
        </w:object>
      </w:r>
    </w:p>
    <w:p w14:paraId="0F8F4613">
      <w:pPr>
        <w:spacing w:line="360" w:lineRule="auto"/>
        <w:textAlignment w:val="center"/>
        <w:rPr>
          <w:color w:val="000000"/>
        </w:rPr>
      </w:pPr>
      <w:r>
        <w:rPr>
          <w:color w:val="2E75B6"/>
        </w:rPr>
        <w:t>【解析】</w:t>
      </w:r>
    </w:p>
    <w:p w14:paraId="4797D2FB">
      <w:pPr>
        <w:spacing w:line="360" w:lineRule="auto"/>
        <w:jc w:val="both"/>
        <w:textAlignment w:val="center"/>
        <w:rPr>
          <w:color w:val="000000"/>
        </w:rPr>
      </w:pPr>
      <w:r>
        <w:rPr>
          <w:color w:val="000000"/>
        </w:rPr>
        <w:t>【分析】</w:t>
      </w:r>
      <w:r>
        <w:rPr>
          <w:rFonts w:ascii="宋体" w:hAnsi="宋体" w:eastAsia="宋体" w:cs="宋体"/>
          <w:color w:val="000000"/>
        </w:rPr>
        <w:t>本题主要考查有理数的运算，掌握简便运算及通分是解题的关键．</w:t>
      </w:r>
    </w:p>
    <w:p w14:paraId="72211ADA">
      <w:pPr>
        <w:spacing w:line="360" w:lineRule="auto"/>
        <w:jc w:val="both"/>
        <w:textAlignment w:val="center"/>
        <w:rPr>
          <w:color w:val="000000"/>
        </w:rPr>
      </w:pPr>
      <w:r>
        <w:rPr>
          <w:rFonts w:ascii="宋体" w:hAnsi="宋体" w:eastAsia="宋体" w:cs="宋体"/>
          <w:color w:val="000000"/>
        </w:rPr>
        <w:t>根据有理数简便运算，分整数和分数分别计算即可．</w:t>
      </w:r>
    </w:p>
    <w:p w14:paraId="637593B4">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145" o:spt="75" alt="学科网(www.zxxk.com)--教育资源门户，提供试卷、教案、课件、论文、素材以及各类教学资源下载，还有大量而丰富的教学相关资讯！" type="#_x0000_t75" style="height:31.1pt;width:86.2pt;" o:ole="t" filled="f" o:preferrelative="t" stroked="f" coordsize="21600,21600">
            <v:path/>
            <v:fill on="f" focussize="0,0"/>
            <v:stroke on="f" joinstyle="miter"/>
            <v:imagedata r:id="rId225" o:title="eqIde67f9398b405385df915a4ca7a4bd68c"/>
            <o:lock v:ext="edit" aspectratio="t"/>
            <w10:wrap type="none"/>
            <w10:anchorlock/>
          </v:shape>
          <o:OLEObject Type="Embed" ProgID="Equation.DSMT4" ShapeID="_x0000_i1145" DrawAspect="Content" ObjectID="_1468075845" r:id="rId224">
            <o:LockedField>false</o:LockedField>
          </o:OLEObject>
        </w:object>
      </w:r>
    </w:p>
    <w:p w14:paraId="471D1DB4">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3.8pt;width:142.9pt;" o:ole="t" filled="f" o:preferrelative="t" stroked="f" coordsize="21600,21600">
            <v:path/>
            <v:fill on="f" focussize="0,0"/>
            <v:stroke on="f" joinstyle="miter"/>
            <v:imagedata r:id="rId227" o:title="eqIdef8b034c960b13de8646a2ddc2f2cada"/>
            <o:lock v:ext="edit" aspectratio="t"/>
            <w10:wrap type="none"/>
            <w10:anchorlock/>
          </v:shape>
          <o:OLEObject Type="Embed" ProgID="Equation.DSMT4" ShapeID="_x0000_i1146" DrawAspect="Content" ObjectID="_1468075846" r:id="rId226">
            <o:LockedField>false</o:LockedField>
          </o:OLEObject>
        </w:object>
      </w:r>
    </w:p>
    <w:p w14:paraId="42CD6607">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33.8pt;width:74.2pt;" o:ole="t" filled="f" o:preferrelative="t" stroked="f" coordsize="21600,21600">
            <v:path/>
            <v:fill on="f" focussize="0,0"/>
            <v:stroke on="f" joinstyle="miter"/>
            <v:imagedata r:id="rId229" o:title="eqId368bdf0cc3cec3791f26cf92d73ae24e"/>
            <o:lock v:ext="edit" aspectratio="t"/>
            <w10:wrap type="none"/>
            <w10:anchorlock/>
          </v:shape>
          <o:OLEObject Type="Embed" ProgID="Equation.DSMT4" ShapeID="_x0000_i1147" DrawAspect="Content" ObjectID="_1468075847" r:id="rId228">
            <o:LockedField>false</o:LockedField>
          </o:OLEObject>
        </w:object>
      </w:r>
    </w:p>
    <w:p w14:paraId="29F5CF9A">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33.8pt;width:84pt;" o:ole="t" filled="f" o:preferrelative="t" stroked="f" coordsize="21600,21600">
            <v:path/>
            <v:fill on="f" focussize="0,0"/>
            <v:stroke on="f" joinstyle="miter"/>
            <v:imagedata r:id="rId231" o:title="eqIda9c46201a37d3389ebd38d1dcfbf3b3e"/>
            <o:lock v:ext="edit" aspectratio="t"/>
            <w10:wrap type="none"/>
            <w10:anchorlock/>
          </v:shape>
          <o:OLEObject Type="Embed" ProgID="Equation.DSMT4" ShapeID="_x0000_i1148" DrawAspect="Content" ObjectID="_1468075848" r:id="rId230">
            <o:LockedField>false</o:LockedField>
          </o:OLEObject>
        </w:object>
      </w:r>
    </w:p>
    <w:p w14:paraId="10119F48">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233" o:title="eqId69bffa2ad113537fd93719b764fff486"/>
            <o:lock v:ext="edit" aspectratio="t"/>
            <w10:wrap type="none"/>
            <w10:anchorlock/>
          </v:shape>
          <o:OLEObject Type="Embed" ProgID="Equation.DSMT4" ShapeID="_x0000_i1149" DrawAspect="Content" ObjectID="_1468075849" r:id="rId232">
            <o:LockedField>false</o:LockedField>
          </o:OLEObject>
        </w:object>
      </w:r>
    </w:p>
    <w:p w14:paraId="4D0684AD">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235" o:title="eqId2990c6bd9a15927a4ad3e78973e0bb2e"/>
            <o:lock v:ext="edit" aspectratio="t"/>
            <w10:wrap type="none"/>
            <w10:anchorlock/>
          </v:shape>
          <o:OLEObject Type="Embed" ProgID="Equation.DSMT4" ShapeID="_x0000_i1150" DrawAspect="Content" ObjectID="_1468075850" r:id="rId234">
            <o:LockedField>false</o:LockedField>
          </o:OLEObject>
        </w:object>
      </w:r>
      <w:r>
        <w:rPr>
          <w:rFonts w:ascii="宋体" w:hAnsi="宋体" w:eastAsia="宋体" w:cs="宋体"/>
          <w:color w:val="000000"/>
        </w:rPr>
        <w:t>．</w:t>
      </w:r>
    </w:p>
    <w:p w14:paraId="385E16CD">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51" o:spt="75" alt="学科网(www.zxxk.com)--教育资源门户，提供试卷、教案、课件、论文、素材以及各类教学资源下载，还有大量而丰富的教学相关资讯！" type="#_x0000_t75" style="height:34.35pt;width:120pt;" o:ole="t" filled="f" o:preferrelative="t" stroked="f" coordsize="21600,21600">
            <v:path/>
            <v:fill on="f" focussize="0,0"/>
            <v:stroke on="f" joinstyle="miter"/>
            <v:imagedata r:id="rId237" o:title="eqIdf5dc3c08726b7643dda820ba55506fac"/>
            <o:lock v:ext="edit" aspectratio="t"/>
            <w10:wrap type="none"/>
            <w10:anchorlock/>
          </v:shape>
          <o:OLEObject Type="Embed" ProgID="Equation.DSMT4" ShapeID="_x0000_i1151" DrawAspect="Content" ObjectID="_1468075851" r:id="rId236">
            <o:LockedField>false</o:LockedField>
          </o:OLEObject>
        </w:object>
      </w:r>
    </w:p>
    <w:p w14:paraId="61522768">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79D8DA9C">
      <w:pPr>
        <w:spacing w:line="360" w:lineRule="auto"/>
        <w:textAlignment w:val="center"/>
        <w:rPr>
          <w:color w:val="000000"/>
        </w:rPr>
      </w:pPr>
      <w:r>
        <w:rPr>
          <w:color w:val="2E75B6"/>
        </w:rPr>
        <w:t>【解析】</w:t>
      </w:r>
    </w:p>
    <w:p w14:paraId="12465C32">
      <w:pPr>
        <w:spacing w:line="360" w:lineRule="auto"/>
        <w:jc w:val="left"/>
        <w:textAlignment w:val="center"/>
        <w:rPr>
          <w:color w:val="000000"/>
        </w:rPr>
      </w:pPr>
      <w:r>
        <w:rPr>
          <w:color w:val="000000"/>
        </w:rPr>
        <w:t>【分析】</w:t>
      </w:r>
      <w:r>
        <w:rPr>
          <w:rFonts w:ascii="宋体" w:hAnsi="宋体" w:eastAsia="宋体" w:cs="宋体"/>
          <w:color w:val="000000"/>
        </w:rPr>
        <w:t>此题考查了有理数的混合运算，熟练掌握相关运算法则是解题的关键．</w:t>
      </w:r>
    </w:p>
    <w:p w14:paraId="63E876BB">
      <w:pPr>
        <w:spacing w:line="360" w:lineRule="auto"/>
        <w:jc w:val="left"/>
        <w:textAlignment w:val="center"/>
        <w:rPr>
          <w:color w:val="000000"/>
        </w:rPr>
      </w:pPr>
      <w:r>
        <w:rPr>
          <w:rFonts w:ascii="宋体" w:hAnsi="宋体" w:eastAsia="宋体" w:cs="宋体"/>
          <w:color w:val="000000"/>
        </w:rPr>
        <w:t>利用乘法分配律展开计算即可．</w:t>
      </w:r>
    </w:p>
    <w:p w14:paraId="52845427">
      <w:pPr>
        <w:spacing w:line="360" w:lineRule="auto"/>
        <w:jc w:val="left"/>
        <w:textAlignment w:val="center"/>
        <w:rPr>
          <w:color w:val="000000"/>
        </w:rPr>
      </w:pPr>
      <w:r>
        <w:rPr>
          <w:color w:val="000000"/>
        </w:rPr>
        <w:t>【详解】</w:t>
      </w:r>
      <w:r>
        <w:rPr>
          <w:rFonts w:ascii="宋体" w:hAnsi="宋体" w:eastAsia="宋体" w:cs="宋体"/>
          <w:color w:val="000000"/>
        </w:rPr>
        <w:t>解：根据乘法分配律，</w:t>
      </w:r>
    </w:p>
    <w:p w14:paraId="35E86E57">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33.85pt;width:120.85pt;" o:ole="t" filled="f" o:preferrelative="t" stroked="f" coordsize="21600,21600">
            <v:path/>
            <v:fill on="f" focussize="0,0"/>
            <v:stroke on="f" joinstyle="miter"/>
            <v:imagedata r:id="rId239" o:title="eqIdf412cf9b0fd46d0662c0d0b252447582"/>
            <o:lock v:ext="edit" aspectratio="t"/>
            <w10:wrap type="none"/>
            <w10:anchorlock/>
          </v:shape>
          <o:OLEObject Type="Embed" ProgID="Equation.DSMT4" ShapeID="_x0000_i1152" DrawAspect="Content" ObjectID="_1468075852" r:id="rId238">
            <o:LockedField>false</o:LockedField>
          </o:OLEObject>
        </w:object>
      </w:r>
    </w:p>
    <w:p w14:paraId="1685237E">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30.85pt;width:230.15pt;" o:ole="t" filled="f" o:preferrelative="t" stroked="f" coordsize="21600,21600">
            <v:path/>
            <v:fill on="f" focussize="0,0"/>
            <v:stroke on="f" joinstyle="miter"/>
            <v:imagedata r:id="rId241" o:title="eqId65298f8fa45298d6721fbfcde717773c"/>
            <o:lock v:ext="edit" aspectratio="t"/>
            <w10:wrap type="none"/>
            <w10:anchorlock/>
          </v:shape>
          <o:OLEObject Type="Embed" ProgID="Equation.DSMT4" ShapeID="_x0000_i1153" DrawAspect="Content" ObjectID="_1468075853" r:id="rId240">
            <o:LockedField>false</o:LockedField>
          </o:OLEObject>
        </w:object>
      </w:r>
    </w:p>
    <w:p w14:paraId="01321949">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243" o:title="eqIdfd75b284b97ecc566d302a118546585f"/>
            <o:lock v:ext="edit" aspectratio="t"/>
            <w10:wrap type="none"/>
            <w10:anchorlock/>
          </v:shape>
          <o:OLEObject Type="Embed" ProgID="Equation.DSMT4" ShapeID="_x0000_i1154" DrawAspect="Content" ObjectID="_1468075854" r:id="rId242">
            <o:LockedField>false</o:LockedField>
          </o:OLEObject>
        </w:object>
      </w:r>
    </w:p>
    <w:p w14:paraId="2BA5F1F2">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45" o:title="eqId5919c41e416002c70775cdd20d1f7ccb"/>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w:t>
      </w:r>
    </w:p>
    <w:p w14:paraId="4F5DA949">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56" o:spt="75" alt="学科网(www.zxxk.com)--教育资源门户，提供试卷、教案、课件、论文、素材以及各类教学资源下载，还有大量而丰富的教学相关资讯！" type="#_x0000_t75" style="height:37.2pt;width:133.2pt;" o:ole="t" filled="f" o:preferrelative="t" stroked="f" coordsize="21600,21600">
            <v:path/>
            <v:fill on="f" focussize="0,0"/>
            <v:stroke on="f" joinstyle="miter"/>
            <v:imagedata r:id="rId247" o:title="eqId4cea8bf7f0064a7acb5bb5e62ab04645"/>
            <o:lock v:ext="edit" aspectratio="t"/>
            <w10:wrap type="none"/>
            <w10:anchorlock/>
          </v:shape>
          <o:OLEObject Type="Embed" ProgID="Equation.DSMT4" ShapeID="_x0000_i1156" DrawAspect="Content" ObjectID="_1468075856" r:id="rId246">
            <o:LockedField>false</o:LockedField>
          </o:OLEObject>
        </w:object>
      </w:r>
    </w:p>
    <w:p w14:paraId="10143C00">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9" o:title="eqId8bf3d3564c61e5e9c39a9e2cf2de048b"/>
            <o:lock v:ext="edit" aspectratio="t"/>
            <w10:wrap type="none"/>
            <w10:anchorlock/>
          </v:shape>
          <o:OLEObject Type="Embed" ProgID="Equation.DSMT4" ShapeID="_x0000_i1157" DrawAspect="Content" ObjectID="_1468075857" r:id="rId248">
            <o:LockedField>false</o:LockedField>
          </o:OLEObject>
        </w:object>
      </w:r>
    </w:p>
    <w:p w14:paraId="2161DAD0">
      <w:pPr>
        <w:spacing w:line="360" w:lineRule="auto"/>
        <w:textAlignment w:val="center"/>
        <w:rPr>
          <w:color w:val="000000"/>
        </w:rPr>
      </w:pPr>
      <w:r>
        <w:rPr>
          <w:color w:val="2E75B6"/>
        </w:rPr>
        <w:t>【解析】</w:t>
      </w:r>
    </w:p>
    <w:p w14:paraId="05788013">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本题考查了有理数的混合运算，掌握运算法则是解体的关键.</w:t>
      </w:r>
    </w:p>
    <w:p w14:paraId="5DE7A03C">
      <w:pPr>
        <w:spacing w:line="360" w:lineRule="auto"/>
        <w:jc w:val="both"/>
        <w:textAlignment w:val="center"/>
        <w:rPr>
          <w:color w:val="000000"/>
        </w:rPr>
      </w:pPr>
      <w:r>
        <w:rPr>
          <w:rFonts w:ascii="宋体" w:hAnsi="宋体" w:eastAsia="宋体" w:cs="宋体"/>
          <w:color w:val="000000"/>
        </w:rPr>
        <w:t>先计算乘方，再计算乘除即可</w:t>
      </w:r>
      <w:r>
        <w:rPr>
          <w:rFonts w:ascii="宋体" w:hAnsi="宋体" w:eastAsia="宋体" w:cs="宋体"/>
          <w:color w:val="000000"/>
          <w:position w:val="-22"/>
        </w:rPr>
        <w:drawing>
          <wp:inline distT="0" distB="0" distL="114300" distR="114300">
            <wp:extent cx="31750" cy="88900"/>
            <wp:effectExtent l="0" t="0" r="0" b="0"/>
            <wp:docPr id="989821300" name="图片 98982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21300" name="图片 989821300"/>
                    <pic:cNvPicPr>
                      <a:picLocks noChangeAspect="1"/>
                    </pic:cNvPicPr>
                  </pic:nvPicPr>
                  <pic:blipFill>
                    <a:blip r:embed="rId250"/>
                    <a:stretch>
                      <a:fillRect/>
                    </a:stretch>
                  </pic:blipFill>
                  <pic:spPr>
                    <a:xfrm>
                      <a:off x="0" y="0"/>
                      <a:ext cx="31750" cy="88900"/>
                    </a:xfrm>
                    <a:prstGeom prst="rect">
                      <a:avLst/>
                    </a:prstGeom>
                  </pic:spPr>
                </pic:pic>
              </a:graphicData>
            </a:graphic>
          </wp:inline>
        </w:drawing>
      </w:r>
    </w:p>
    <w:p w14:paraId="42916362">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58"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52" o:title="eqId9f41c6f8b039bacfce5a28e2823f9a7a"/>
            <o:lock v:ext="edit" aspectratio="t"/>
            <w10:wrap type="none"/>
            <w10:anchorlock/>
          </v:shape>
          <o:OLEObject Type="Embed" ProgID="Equation.DSMT4" ShapeID="_x0000_i1158" DrawAspect="Content" ObjectID="_1468075858" r:id="rId251">
            <o:LockedField>false</o:LockedField>
          </o:OLEObject>
        </w:object>
      </w:r>
      <w:r>
        <w:rPr>
          <w:rFonts w:ascii="Times New Roman" w:hAnsi="Times New Roman" w:eastAsia="Times New Roman" w:cs="Times New Roman"/>
          <w:color w:val="000000"/>
        </w:rPr>
        <w:t xml:space="preserve"> </w:t>
      </w:r>
    </w:p>
    <w:p w14:paraId="76782B8D">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30.85pt;width:73.15pt;" o:ole="t" filled="f" o:preferrelative="t" stroked="f" coordsize="21600,21600">
            <v:path/>
            <v:fill on="f" focussize="0,0"/>
            <v:stroke on="f" joinstyle="miter"/>
            <v:imagedata r:id="rId254" o:title="eqId5af6e60ed1ea0076ddb0233ce3f25f44"/>
            <o:lock v:ext="edit" aspectratio="t"/>
            <w10:wrap type="none"/>
            <w10:anchorlock/>
          </v:shape>
          <o:OLEObject Type="Embed" ProgID="Equation.DSMT4" ShapeID="_x0000_i1159" DrawAspect="Content" ObjectID="_1468075859" r:id="rId253">
            <o:LockedField>false</o:LockedField>
          </o:OLEObject>
        </w:object>
      </w:r>
    </w:p>
    <w:p w14:paraId="78063992">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6" o:title="eqId5eb8a059a03c1aa4fc1b75a9c76d30cc"/>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w:t>
      </w:r>
    </w:p>
    <w:p w14:paraId="02EF385E">
      <w:pPr>
        <w:spacing w:line="360" w:lineRule="auto"/>
        <w:jc w:val="left"/>
        <w:textAlignment w:val="center"/>
        <w:rPr>
          <w:color w:val="000000"/>
        </w:rPr>
      </w:pPr>
      <w:r>
        <w:rPr>
          <w:color w:val="000000"/>
        </w:rPr>
        <w:t xml:space="preserve">22. </w:t>
      </w:r>
      <w:r>
        <w:rPr>
          <w:rFonts w:ascii="宋体" w:hAnsi="宋体" w:eastAsia="宋体" w:cs="宋体"/>
          <w:color w:val="000000"/>
        </w:rPr>
        <w:t>先化简，再求值：</w:t>
      </w:r>
      <w:r>
        <w:object>
          <v:shape id="_x0000_i1161" o:spt="75" alt="学科网(www.zxxk.com)--教育资源门户，提供试卷、教案、课件、论文、素材以及各类教学资源下载，还有大量而丰富的教学相关资讯！" type="#_x0000_t75" style="height:19.8pt;width:145.8pt;" o:ole="t" filled="f" o:preferrelative="t" stroked="f" coordsize="21600,21600">
            <v:path/>
            <v:fill on="f" focussize="0,0"/>
            <v:stroke on="f" joinstyle="miter"/>
            <v:imagedata r:id="rId258" o:title="eqIdb5df4e263205f3c316a3783eda802dfe"/>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，其中</w:t>
      </w:r>
      <w:r>
        <w:object>
          <v:shape id="_x0000_i1162" o:spt="75" alt="学科网(www.zxxk.com)--教育资源门户，提供试卷、教案、课件、论文、素材以及各类教学资源下载，还有大量而丰富的教学相关资讯！" type="#_x0000_t75" style="height:15.8pt;width:59.95pt;" o:ole="t" filled="f" o:preferrelative="t" stroked="f" coordsize="21600,21600">
            <v:path/>
            <v:fill on="f" focussize="0,0"/>
            <v:stroke on="f" joinstyle="miter"/>
            <v:imagedata r:id="rId260" o:title="eqIdf354daceec5688ee34817809291a8eb5"/>
            <o:lock v:ext="edit" aspectratio="t"/>
            <w10:wrap type="none"/>
            <w10:anchorlock/>
          </v:shape>
          <o:OLEObject Type="Embed" ProgID="Equation.DSMT4" ShapeID="_x0000_i1162" DrawAspect="Content" ObjectID="_1468075862" r:id="rId259">
            <o:LockedField>false</o:LockedField>
          </o:OLEObject>
        </w:object>
      </w:r>
    </w:p>
    <w:p w14:paraId="5A8C5167">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16.5pt;width:55pt;" o:ole="t" filled="f" o:preferrelative="t" stroked="f" coordsize="21600,21600">
            <v:path/>
            <v:fill on="f" focussize="0,0"/>
            <v:stroke on="f" joinstyle="miter"/>
            <v:imagedata r:id="rId262" o:title="eqId86296667abf84923805553cfbcb96a68"/>
            <o:lock v:ext="edit" aspectratio="t"/>
            <w10:wrap type="none"/>
            <w10:anchorlock/>
          </v:shape>
          <o:OLEObject Type="Embed" ProgID="Equation.DSMT4" ShapeID="_x0000_i1163" DrawAspect="Content" ObjectID="_1468075863" r:id="rId261">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6" o:title="eqId5ca7d1107389675d32b56ec097464c14"/>
            <o:lock v:ext="edit" aspectratio="t"/>
            <w10:wrap type="none"/>
            <w10:anchorlock/>
          </v:shape>
          <o:OLEObject Type="Embed" ProgID="Equation.DSMT4" ShapeID="_x0000_i1164" DrawAspect="Content" ObjectID="_1468075864" r:id="rId263">
            <o:LockedField>false</o:LockedField>
          </o:OLEObject>
        </w:object>
      </w:r>
    </w:p>
    <w:p w14:paraId="51A0DAA7">
      <w:pPr>
        <w:spacing w:line="360" w:lineRule="auto"/>
        <w:textAlignment w:val="center"/>
        <w:rPr>
          <w:color w:val="000000"/>
        </w:rPr>
      </w:pPr>
      <w:r>
        <w:rPr>
          <w:color w:val="2E75B6"/>
        </w:rPr>
        <w:t>【解析】</w:t>
      </w:r>
    </w:p>
    <w:p w14:paraId="36D9F065">
      <w:pPr>
        <w:spacing w:line="360" w:lineRule="auto"/>
        <w:jc w:val="both"/>
        <w:textAlignment w:val="center"/>
        <w:rPr>
          <w:color w:val="000000"/>
        </w:rPr>
      </w:pPr>
      <w:r>
        <w:rPr>
          <w:color w:val="000000"/>
        </w:rPr>
        <w:t>【分析】本题考查了整式的混合运算化简求值，解题的关键是熟练地进行计算．</w:t>
      </w:r>
      <w:r>
        <w:rPr>
          <w:rFonts w:ascii="宋体" w:hAnsi="宋体" w:eastAsia="宋体" w:cs="宋体"/>
          <w:color w:val="000000"/>
        </w:rPr>
        <w:t>先去括号，再合并同类项，然后把</w:t>
      </w:r>
      <w:r>
        <w:object>
          <v:shape id="_x0000_i1165" o:spt="75" alt="学科网(www.zxxk.com)--教育资源门户，提供试卷、教案、课件、论文、素材以及各类教学资源下载，还有大量而丰富的教学相关资讯！" type="#_x0000_t75" style="height:15.8pt;width:59.95pt;" o:ole="t" filled="f" o:preferrelative="t" stroked="f" coordsize="21600,21600">
            <v:path/>
            <v:fill on="f" focussize="0,0"/>
            <v:stroke on="f" joinstyle="miter"/>
            <v:imagedata r:id="rId260" o:title="eqIdf354daceec5688ee34817809291a8eb5"/>
            <o:lock v:ext="edit" aspectratio="t"/>
            <w10:wrap type="none"/>
            <w10:anchorlock/>
          </v:shape>
          <o:OLEObject Type="Embed" ProgID="Equation.DSMT4" ShapeID="_x0000_i1165" DrawAspect="Content" ObjectID="_1468075865" r:id="rId264">
            <o:LockedField>false</o:LockedField>
          </o:OLEObject>
        </w:object>
      </w:r>
      <w:r>
        <w:rPr>
          <w:rFonts w:ascii="宋体" w:hAnsi="宋体" w:eastAsia="宋体" w:cs="宋体"/>
          <w:color w:val="000000"/>
        </w:rPr>
        <w:t>的值代入化简后的式子进行计算即可解答．</w:t>
      </w:r>
    </w:p>
    <w:p w14:paraId="712FB44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266" o:title="eqId1ee66e03ba57e39103701c19e175fce7"/>
            <o:lock v:ext="edit" aspectratio="t"/>
            <w10:wrap type="none"/>
            <w10:anchorlock/>
          </v:shape>
          <o:OLEObject Type="Embed" ProgID="Equation.DSMT4" ShapeID="_x0000_i1166" DrawAspect="Content" ObjectID="_1468075866" r:id="rId265">
            <o:LockedField>false</o:LockedField>
          </o:OLEObject>
        </w:object>
      </w:r>
    </w:p>
    <w:p w14:paraId="044498DE">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6.2pt;width:133.8pt;" o:ole="t" filled="f" o:preferrelative="t" stroked="f" coordsize="21600,21600">
            <v:path/>
            <v:fill on="f" focussize="0,0"/>
            <v:stroke on="f" joinstyle="miter"/>
            <v:imagedata r:id="rId268" o:title="eqId42c962e337141113494b8a0a93e815f1"/>
            <o:lock v:ext="edit" aspectratio="t"/>
            <w10:wrap type="none"/>
            <w10:anchorlock/>
          </v:shape>
          <o:OLEObject Type="Embed" ProgID="Equation.DSMT4" ShapeID="_x0000_i1167" DrawAspect="Content" ObjectID="_1468075867" r:id="rId267">
            <o:LockedField>false</o:LockedField>
          </o:OLEObject>
        </w:object>
      </w:r>
      <w:r>
        <w:rPr>
          <w:rFonts w:ascii="Times New Roman" w:hAnsi="Times New Roman" w:eastAsia="Times New Roman" w:cs="Times New Roman"/>
          <w:color w:val="000000"/>
        </w:rPr>
        <w:t xml:space="preserve"> </w:t>
      </w:r>
    </w:p>
    <w:p w14:paraId="389EB3AF">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270" o:title="eqId9500f5dad10168f66744c9731993368a"/>
            <o:lock v:ext="edit" aspectratio="t"/>
            <w10:wrap type="none"/>
            <w10:anchorlock/>
          </v:shape>
          <o:OLEObject Type="Embed" ProgID="Equation.DSMT4" ShapeID="_x0000_i1168" DrawAspect="Content" ObjectID="_1468075868" r:id="rId269">
            <o:LockedField>false</o:LockedField>
          </o:OLEObject>
        </w:object>
      </w:r>
    </w:p>
    <w:p w14:paraId="2B6FFF14">
      <w:pPr>
        <w:spacing w:line="360" w:lineRule="auto"/>
        <w:jc w:val="left"/>
        <w:textAlignment w:val="center"/>
        <w:rPr>
          <w:color w:val="000000"/>
        </w:rPr>
      </w:pPr>
      <w:r>
        <w:rPr>
          <w:rFonts w:ascii="宋体" w:hAnsi="宋体" w:eastAsia="宋体" w:cs="宋体"/>
          <w:color w:val="000000"/>
        </w:rPr>
        <w:t>将</w:t>
      </w:r>
      <w:r>
        <w:object>
          <v:shape id="_x0000_i1169" o:spt="75" alt="学科网(www.zxxk.com)--教育资源门户，提供试卷、教案、课件、论文、素材以及各类教学资源下载，还有大量而丰富的教学相关资讯！" type="#_x0000_t75" style="height:15.8pt;width:59.95pt;" o:ole="t" filled="f" o:preferrelative="t" stroked="f" coordsize="21600,21600">
            <v:path/>
            <v:fill on="f" focussize="0,0"/>
            <v:stroke on="f" joinstyle="miter"/>
            <v:imagedata r:id="rId260" o:title="eqIdf354daceec5688ee34817809291a8eb5"/>
            <o:lock v:ext="edit" aspectratio="t"/>
            <w10:wrap type="none"/>
            <w10:anchorlock/>
          </v:shape>
          <o:OLEObject Type="Embed" ProgID="Equation.DSMT4" ShapeID="_x0000_i1169" DrawAspect="Content" ObjectID="_1468075869" r:id="rId271">
            <o:LockedField>false</o:LockedField>
          </o:OLEObject>
        </w:object>
      </w:r>
      <w:r>
        <w:rPr>
          <w:rFonts w:ascii="宋体" w:hAnsi="宋体" w:eastAsia="宋体" w:cs="宋体"/>
          <w:color w:val="000000"/>
        </w:rPr>
        <w:t>代入</w:t>
      </w:r>
      <w:r>
        <w:object>
          <v:shape id="_x0000_i1170" o:spt="75" alt="学科网(www.zxxk.com)--教育资源门户，提供试卷、教案、课件、论文、素材以及各类教学资源下载，还有大量而丰富的教学相关资讯！" type="#_x0000_t75" style="height:15.75pt;width:150pt;" o:ole="t" filled="f" o:preferrelative="t" stroked="f" coordsize="21600,21600">
            <v:path/>
            <v:fill on="f" focussize="0,0"/>
            <v:stroke on="f" joinstyle="miter"/>
            <v:imagedata r:id="rId273" o:title="eqId7fa81e02a641156edf50de85a6a821b6"/>
            <o:lock v:ext="edit" aspectratio="t"/>
            <w10:wrap type="none"/>
            <w10:anchorlock/>
          </v:shape>
          <o:OLEObject Type="Embed" ProgID="Equation.DSMT4" ShapeID="_x0000_i1170" DrawAspect="Content" ObjectID="_1468075870" r:id="rId272">
            <o:LockedField>false</o:LockedField>
          </o:OLEObject>
        </w:object>
      </w:r>
      <w:r>
        <w:rPr>
          <w:rFonts w:ascii="宋体" w:hAnsi="宋体" w:eastAsia="宋体" w:cs="宋体"/>
          <w:color w:val="000000"/>
        </w:rPr>
        <w:t>.</w:t>
      </w:r>
    </w:p>
    <w:p w14:paraId="06674D3A">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171" o:spt="75" alt="学科网(www.zxxk.com)--教育资源门户，提供试卷、教案、课件、论文、素材以及各类教学资源下载，还有大量而丰富的教学相关资讯！" type="#_x0000_t75" style="height:19.8pt;width:109.2pt;" o:ole="t" filled="f" o:preferrelative="t" stroked="f" coordsize="21600,21600">
            <v:path/>
            <v:fill on="f" focussize="0,0"/>
            <v:stroke on="f" joinstyle="miter"/>
            <v:imagedata r:id="rId275" o:title="eqId58bf58ae182227c5a39ba176f3539d24"/>
            <o:lock v:ext="edit" aspectratio="t"/>
            <w10:wrap type="none"/>
            <w10:anchorlock/>
          </v:shape>
          <o:OLEObject Type="Embed" ProgID="Equation.DSMT4" ShapeID="_x0000_i1171" DrawAspect="Content" ObjectID="_1468075871" r:id="rId274">
            <o:LockedField>false</o:LockedField>
          </o:OLEObject>
        </w:object>
      </w:r>
    </w:p>
    <w:p w14:paraId="5DA53E60">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277" o:title="eqIdd2bbc1205da581e3afaf6b3286c3c641"/>
            <o:lock v:ext="edit" aspectratio="t"/>
            <w10:wrap type="none"/>
            <w10:anchorlock/>
          </v:shape>
          <o:OLEObject Type="Embed" ProgID="Equation.DSMT4" ShapeID="_x0000_i1172" DrawAspect="Content" ObjectID="_1468075872" r:id="rId276">
            <o:LockedField>false</o:LockedField>
          </o:OLEObject>
        </w:object>
      </w:r>
    </w:p>
    <w:p w14:paraId="61B408F9">
      <w:pPr>
        <w:spacing w:line="360" w:lineRule="auto"/>
        <w:textAlignment w:val="center"/>
        <w:rPr>
          <w:color w:val="000000"/>
        </w:rPr>
      </w:pPr>
      <w:r>
        <w:rPr>
          <w:color w:val="2E75B6"/>
        </w:rPr>
        <w:t>【解析】</w:t>
      </w:r>
    </w:p>
    <w:p w14:paraId="598CD84F">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本题考查了解一元一次方程，熟练掌握一元一次方程</w:t>
      </w:r>
      <w:r>
        <w:rPr>
          <w:rFonts w:ascii="宋体" w:hAnsi="宋体" w:eastAsia="宋体" w:cs="宋体"/>
          <w:color w:val="000000"/>
          <w:position w:val="0"/>
        </w:rPr>
        <w:drawing>
          <wp:inline distT="0" distB="0" distL="114300" distR="114300">
            <wp:extent cx="133350" cy="177800"/>
            <wp:effectExtent l="0" t="0" r="0" b="0"/>
            <wp:docPr id="989821304" name="图片 98982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21304" name="图片 989821304"/>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解法是关键．通过去括号，移项，合并同类项，系数化为</w:t>
      </w:r>
      <w:r>
        <w:rPr>
          <w:rFonts w:ascii="Times New Roman" w:hAnsi="Times New Roman" w:eastAsia="Times New Roman" w:cs="Times New Roman"/>
          <w:color w:val="000000"/>
        </w:rPr>
        <w:t>1</w:t>
      </w:r>
      <w:r>
        <w:rPr>
          <w:rFonts w:ascii="宋体" w:hAnsi="宋体" w:eastAsia="宋体" w:cs="宋体"/>
          <w:color w:val="000000"/>
        </w:rPr>
        <w:t>等步骤求解即可．</w:t>
      </w:r>
    </w:p>
    <w:p w14:paraId="32C9B939">
      <w:pPr>
        <w:spacing w:line="360" w:lineRule="auto"/>
        <w:jc w:val="left"/>
        <w:textAlignment w:val="center"/>
        <w:rPr>
          <w:color w:val="000000"/>
        </w:rPr>
      </w:pPr>
      <w:r>
        <w:rPr>
          <w:color w:val="000000"/>
        </w:rPr>
        <w:t>【详解】</w:t>
      </w:r>
      <w:r>
        <w:rPr>
          <w:rFonts w:ascii="宋体" w:hAnsi="宋体" w:eastAsia="宋体" w:cs="宋体"/>
          <w:color w:val="000000"/>
        </w:rPr>
        <w:t>解：去括号，得</w:t>
      </w:r>
      <w:r>
        <w:object>
          <v:shape id="_x0000_i1173"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279" o:title="eqId58eaed9aca6f7c1b8d22312b4ea250f1"/>
            <o:lock v:ext="edit" aspectratio="t"/>
            <w10:wrap type="none"/>
            <w10:anchorlock/>
          </v:shape>
          <o:OLEObject Type="Embed" ProgID="Equation.DSMT4" ShapeID="_x0000_i1173" DrawAspect="Content" ObjectID="_1468075873" r:id="rId278">
            <o:LockedField>false</o:LockedField>
          </o:OLEObject>
        </w:object>
      </w:r>
      <w:r>
        <w:rPr>
          <w:rFonts w:ascii="宋体" w:hAnsi="宋体" w:eastAsia="宋体" w:cs="宋体"/>
          <w:color w:val="000000"/>
        </w:rPr>
        <w:t>，</w:t>
      </w:r>
    </w:p>
    <w:p w14:paraId="03A897CD">
      <w:pPr>
        <w:spacing w:line="360" w:lineRule="auto"/>
        <w:jc w:val="left"/>
        <w:textAlignment w:val="center"/>
        <w:rPr>
          <w:color w:val="000000"/>
        </w:rPr>
      </w:pPr>
      <w:r>
        <w:rPr>
          <w:rFonts w:ascii="宋体" w:hAnsi="宋体" w:eastAsia="宋体" w:cs="宋体"/>
          <w:color w:val="000000"/>
        </w:rPr>
        <w:t>移项，得</w:t>
      </w:r>
      <w:r>
        <w:object>
          <v:shape id="_x0000_i1174"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281" o:title="eqIdfb4fa1e3c629ceb0ed4cb2c406bad923"/>
            <o:lock v:ext="edit" aspectratio="t"/>
            <w10:wrap type="none"/>
            <w10:anchorlock/>
          </v:shape>
          <o:OLEObject Type="Embed" ProgID="Equation.DSMT4" ShapeID="_x0000_i1174" DrawAspect="Content" ObjectID="_1468075874" r:id="rId280">
            <o:LockedField>false</o:LockedField>
          </o:OLEObject>
        </w:object>
      </w:r>
      <w:r>
        <w:rPr>
          <w:rFonts w:ascii="宋体" w:hAnsi="宋体" w:eastAsia="宋体" w:cs="宋体"/>
          <w:color w:val="000000"/>
        </w:rPr>
        <w:t>，</w:t>
      </w:r>
    </w:p>
    <w:p w14:paraId="34FC922B">
      <w:pPr>
        <w:spacing w:line="360" w:lineRule="auto"/>
        <w:jc w:val="left"/>
        <w:textAlignment w:val="center"/>
        <w:rPr>
          <w:color w:val="000000"/>
        </w:rPr>
      </w:pPr>
      <w:r>
        <w:rPr>
          <w:rFonts w:ascii="宋体" w:hAnsi="宋体" w:eastAsia="宋体" w:cs="宋体"/>
          <w:color w:val="000000"/>
        </w:rPr>
        <w:t>合并同类项，得</w:t>
      </w:r>
      <w:r>
        <w:object>
          <v:shape id="_x0000_i117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83" o:title="eqIdb237a36882593da788033e8292312f0e"/>
            <o:lock v:ext="edit" aspectratio="t"/>
            <w10:wrap type="none"/>
            <w10:anchorlock/>
          </v:shape>
          <o:OLEObject Type="Embed" ProgID="Equation.DSMT4" ShapeID="_x0000_i1175" DrawAspect="Content" ObjectID="_1468075875" r:id="rId282">
            <o:LockedField>false</o:LockedField>
          </o:OLEObject>
        </w:object>
      </w:r>
      <w:r>
        <w:rPr>
          <w:rFonts w:ascii="宋体" w:hAnsi="宋体" w:eastAsia="宋体" w:cs="宋体"/>
          <w:color w:val="000000"/>
        </w:rPr>
        <w:t>，</w:t>
      </w:r>
    </w:p>
    <w:p w14:paraId="65CA305F">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76"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277" o:title="eqIdd2bbc1205da581e3afaf6b3286c3c641"/>
            <o:lock v:ext="edit" aspectratio="t"/>
            <w10:wrap type="none"/>
            <w10:anchorlock/>
          </v:shape>
          <o:OLEObject Type="Embed" ProgID="Equation.DSMT4" ShapeID="_x0000_i1176" DrawAspect="Content" ObjectID="_1468075876" r:id="rId284">
            <o:LockedField>false</o:LockedField>
          </o:OLEObject>
        </w:object>
      </w:r>
      <w:r>
        <w:rPr>
          <w:rFonts w:ascii="宋体" w:hAnsi="宋体" w:eastAsia="宋体" w:cs="宋体"/>
          <w:color w:val="000000"/>
        </w:rPr>
        <w:t>．</w:t>
      </w:r>
    </w:p>
    <w:p w14:paraId="40C2C125">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177"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286" o:title="eqId2f1ce60defcd60823d1be1455e973c68"/>
            <o:lock v:ext="edit" aspectratio="t"/>
            <w10:wrap type="none"/>
            <w10:anchorlock/>
          </v:shape>
          <o:OLEObject Type="Embed" ProgID="Equation.DSMT4" ShapeID="_x0000_i1177" DrawAspect="Content" ObjectID="_1468075877" r:id="rId285">
            <o:LockedField>false</o:LockedField>
          </o:OLEObject>
        </w:object>
      </w:r>
    </w:p>
    <w:p w14:paraId="56FA75F3">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8" o:title="eqId707ea658f3a9359f5740d5aab48f7948"/>
            <o:lock v:ext="edit" aspectratio="t"/>
            <w10:wrap type="none"/>
            <w10:anchorlock/>
          </v:shape>
          <o:OLEObject Type="Embed" ProgID="Equation.DSMT4" ShapeID="_x0000_i1178" DrawAspect="Content" ObjectID="_1468075878" r:id="rId287">
            <o:LockedField>false</o:LockedField>
          </o:OLEObject>
        </w:object>
      </w:r>
    </w:p>
    <w:p w14:paraId="5DA967E2">
      <w:pPr>
        <w:spacing w:line="360" w:lineRule="auto"/>
        <w:textAlignment w:val="center"/>
        <w:rPr>
          <w:color w:val="000000"/>
        </w:rPr>
      </w:pPr>
      <w:r>
        <w:rPr>
          <w:color w:val="2E75B6"/>
        </w:rPr>
        <w:t>【解析】</w:t>
      </w:r>
    </w:p>
    <w:p w14:paraId="1D3C26DF">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本题考查了解一元一次方程．按照去分母、去括号、移项、合并同类项、系数化为1的步骤解一元一次方程即可求解．</w:t>
      </w:r>
    </w:p>
    <w:p w14:paraId="2A2A7AD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290" o:title="eqId5aca0100244ce2fd71a57ae57ce22fd4"/>
            <o:lock v:ext="edit" aspectratio="t"/>
            <w10:wrap type="none"/>
            <w10:anchorlock/>
          </v:shape>
          <o:OLEObject Type="Embed" ProgID="Equation.DSMT4" ShapeID="_x0000_i1179" DrawAspect="Content" ObjectID="_1468075879" r:id="rId289">
            <o:LockedField>false</o:LockedField>
          </o:OLEObject>
        </w:object>
      </w:r>
      <w:r>
        <w:rPr>
          <w:rFonts w:ascii="Times New Roman" w:hAnsi="Times New Roman" w:eastAsia="Times New Roman" w:cs="Times New Roman"/>
          <w:color w:val="000000"/>
        </w:rPr>
        <w:t xml:space="preserve">   </w:t>
      </w:r>
    </w:p>
    <w:p w14:paraId="7D44E4A2">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4.15pt;width:78pt;" o:ole="t" filled="f" o:preferrelative="t" stroked="f" coordsize="21600,21600">
            <v:path/>
            <v:fill on="f" focussize="0,0"/>
            <v:stroke on="f" joinstyle="miter"/>
            <v:imagedata r:id="rId292" o:title="eqId9eba62718b5864ca064b83fcc2703ef9"/>
            <o:lock v:ext="edit" aspectratio="t"/>
            <w10:wrap type="none"/>
            <w10:anchorlock/>
          </v:shape>
          <o:OLEObject Type="Embed" ProgID="Equation.DSMT4" ShapeID="_x0000_i1180" DrawAspect="Content" ObjectID="_1468075880" r:id="rId291">
            <o:LockedField>false</o:LockedField>
          </o:OLEObject>
        </w:object>
      </w:r>
    </w:p>
    <w:p w14:paraId="693E240A">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4.15pt;width:78pt;" o:ole="t" filled="f" o:preferrelative="t" stroked="f" coordsize="21600,21600">
            <v:path/>
            <v:fill on="f" focussize="0,0"/>
            <v:stroke on="f" joinstyle="miter"/>
            <v:imagedata r:id="rId294" o:title="eqId54fc86b71e00b96b074f4952c2e8cdfc"/>
            <o:lock v:ext="edit" aspectratio="t"/>
            <w10:wrap type="none"/>
            <w10:anchorlock/>
          </v:shape>
          <o:OLEObject Type="Embed" ProgID="Equation.DSMT4" ShapeID="_x0000_i1181" DrawAspect="Content" ObjectID="_1468075881" r:id="rId293">
            <o:LockedField>false</o:LockedField>
          </o:OLEObject>
        </w:object>
      </w:r>
      <w:r>
        <w:rPr>
          <w:rFonts w:ascii="Times New Roman" w:hAnsi="Times New Roman" w:eastAsia="Times New Roman" w:cs="Times New Roman"/>
          <w:color w:val="000000"/>
        </w:rPr>
        <w:t xml:space="preserve"> </w:t>
      </w:r>
    </w:p>
    <w:p w14:paraId="4A3821FF">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96" o:title="eqId7e5e605a370bf1e4735d7d1bac29ea17"/>
            <o:lock v:ext="edit" aspectratio="t"/>
            <w10:wrap type="none"/>
            <w10:anchorlock/>
          </v:shape>
          <o:OLEObject Type="Embed" ProgID="Equation.DSMT4" ShapeID="_x0000_i1182" DrawAspect="Content" ObjectID="_1468075882" r:id="rId295">
            <o:LockedField>false</o:LockedField>
          </o:OLEObject>
        </w:object>
      </w:r>
    </w:p>
    <w:p w14:paraId="00831FD0">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8" o:title="eqId707ea658f3a9359f5740d5aab48f7948"/>
            <o:lock v:ext="edit" aspectratio="t"/>
            <w10:wrap type="none"/>
            <w10:anchorlock/>
          </v:shape>
          <o:OLEObject Type="Embed" ProgID="Equation.DSMT4" ShapeID="_x0000_i1183" DrawAspect="Content" ObjectID="_1468075883" r:id="rId297">
            <o:LockedField>false</o:LockedField>
          </o:OLEObject>
        </w:object>
      </w:r>
      <w:r>
        <w:rPr>
          <w:rFonts w:ascii="宋体" w:hAnsi="宋体" w:eastAsia="宋体" w:cs="宋体"/>
          <w:color w:val="000000"/>
        </w:rPr>
        <w:t>.</w:t>
      </w:r>
    </w:p>
    <w:p w14:paraId="1112FD1B">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11F14CF7">
      <w:pPr>
        <w:spacing w:line="360" w:lineRule="auto"/>
        <w:jc w:val="left"/>
        <w:textAlignment w:val="center"/>
        <w:rPr>
          <w:color w:val="000000"/>
        </w:rPr>
      </w:pPr>
      <w:r>
        <w:rPr>
          <w:color w:val="000000"/>
        </w:rPr>
        <w:t xml:space="preserve">25. </w:t>
      </w:r>
      <w:r>
        <w:rPr>
          <w:rFonts w:ascii="宋体" w:hAnsi="宋体" w:eastAsia="宋体" w:cs="宋体"/>
          <w:color w:val="000000"/>
        </w:rPr>
        <w:t xml:space="preserve">已知 </w:t>
      </w:r>
      <w:r>
        <w:object>
          <v:shape id="_x0000_i1184" o:spt="75" alt="学科网(www.zxxk.com)--教育资源门户，提供试卷、教案、课件、论文、素材以及各类教学资源下载，还有大量而丰富的教学相关资讯！" type="#_x0000_t75" style="height:22.2pt;width:94.2pt;" o:ole="t" filled="f" o:preferrelative="t" stroked="f" coordsize="21600,21600">
            <v:path/>
            <v:fill on="f" focussize="0,0"/>
            <v:stroke on="f" joinstyle="miter"/>
            <v:imagedata r:id="rId299" o:title="eqIdc684e0cd889d733a2c7d2513eb286755"/>
            <o:lock v:ext="edit" aspectratio="t"/>
            <w10:wrap type="none"/>
            <w10:anchorlock/>
          </v:shape>
          <o:OLEObject Type="Embed" ProgID="Equation.DSMT4" ShapeID="_x0000_i1184" DrawAspect="Content" ObjectID="_1468075884" r:id="rId298">
            <o:LockedField>false</o:LockedField>
          </o:OLEObject>
        </w:object>
      </w:r>
      <w:r>
        <w:rPr>
          <w:rFonts w:ascii="宋体" w:hAnsi="宋体" w:eastAsia="宋体" w:cs="宋体"/>
          <w:color w:val="000000"/>
        </w:rPr>
        <w:t>，求</w:t>
      </w:r>
      <w:r>
        <w:object>
          <v:shape id="_x0000_i1185"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301" o:title="eqId4e91da560671dbb2ce9be0bd261df98a"/>
            <o:lock v:ext="edit" aspectratio="t"/>
            <w10:wrap type="none"/>
            <w10:anchorlock/>
          </v:shape>
          <o:OLEObject Type="Embed" ProgID="Equation.DSMT4" ShapeID="_x0000_i1185" DrawAspect="Content" ObjectID="_1468075885" r:id="rId300">
            <o:LockedField>false</o:LockedField>
          </o:OLEObject>
        </w:object>
      </w:r>
      <w:r>
        <w:rPr>
          <w:rFonts w:ascii="宋体" w:hAnsi="宋体" w:eastAsia="宋体" w:cs="宋体"/>
          <w:color w:val="000000"/>
        </w:rPr>
        <w:t>的值</w:t>
      </w:r>
    </w:p>
    <w:p w14:paraId="2EB67DF4">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303" o:title="eqId58b184c94e38f1e5dbe750b2168c2a37"/>
            <o:lock v:ext="edit" aspectratio="t"/>
            <w10:wrap type="none"/>
            <w10:anchorlock/>
          </v:shape>
          <o:OLEObject Type="Embed" ProgID="Equation.DSMT4" ShapeID="_x0000_i1186" DrawAspect="Content" ObjectID="_1468075886" r:id="rId302">
            <o:LockedField>false</o:LockedField>
          </o:OLEObject>
        </w:object>
      </w:r>
    </w:p>
    <w:p w14:paraId="7728D28D">
      <w:pPr>
        <w:spacing w:line="360" w:lineRule="auto"/>
        <w:textAlignment w:val="center"/>
        <w:rPr>
          <w:color w:val="000000"/>
        </w:rPr>
      </w:pPr>
      <w:r>
        <w:rPr>
          <w:color w:val="2E75B6"/>
        </w:rPr>
        <w:t>【解析】</w:t>
      </w:r>
    </w:p>
    <w:p w14:paraId="5654A75A">
      <w:pPr>
        <w:spacing w:line="360" w:lineRule="auto"/>
        <w:jc w:val="both"/>
        <w:textAlignment w:val="center"/>
        <w:rPr>
          <w:color w:val="000000"/>
        </w:rPr>
      </w:pPr>
      <w:r>
        <w:rPr>
          <w:color w:val="000000"/>
        </w:rPr>
        <w:t>【分析】</w:t>
      </w:r>
      <w:r>
        <w:rPr>
          <w:rFonts w:ascii="宋体" w:hAnsi="宋体" w:eastAsia="宋体" w:cs="宋体"/>
          <w:color w:val="000000"/>
        </w:rPr>
        <w:t>本题考查绝对值和平方的非负性，代数式求值，根据绝对值和平方的非负性可求得</w:t>
      </w:r>
      <w:r>
        <w:object>
          <v:shape id="_x0000_i1187"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305" o:title="eqId8cd9a07a6bab8c7b1485b08d572a08bf"/>
            <o:lock v:ext="edit" aspectratio="t"/>
            <w10:wrap type="none"/>
            <w10:anchorlock/>
          </v:shape>
          <o:OLEObject Type="Embed" ProgID="Equation.DSMT4" ShapeID="_x0000_i1187" DrawAspect="Content" ObjectID="_1468075887" r:id="rId304">
            <o:LockedField>false</o:LockedField>
          </o:OLEObject>
        </w:object>
      </w:r>
      <w:r>
        <w:rPr>
          <w:rFonts w:ascii="宋体" w:hAnsi="宋体" w:eastAsia="宋体" w:cs="宋体"/>
          <w:color w:val="000000"/>
        </w:rPr>
        <w:t>，代入</w:t>
      </w:r>
      <w:r>
        <w:object>
          <v:shape id="_x0000_i1188"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301" o:title="eqId4e91da560671dbb2ce9be0bd261df98a"/>
            <o:lock v:ext="edit" aspectratio="t"/>
            <w10:wrap type="none"/>
            <w10:anchorlock/>
          </v:shape>
          <o:OLEObject Type="Embed" ProgID="Equation.DSMT4" ShapeID="_x0000_i1188" DrawAspect="Content" ObjectID="_1468075888" r:id="rId306">
            <o:LockedField>false</o:LockedField>
          </o:OLEObject>
        </w:object>
      </w:r>
      <w:r>
        <w:rPr>
          <w:rFonts w:ascii="宋体" w:hAnsi="宋体" w:eastAsia="宋体" w:cs="宋体"/>
          <w:color w:val="000000"/>
        </w:rPr>
        <w:t>即可解题.</w:t>
      </w:r>
    </w:p>
    <w:p w14:paraId="7DF01F5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21.85pt;width:93.85pt;" o:ole="t" filled="f" o:preferrelative="t" stroked="f" coordsize="21600,21600">
            <v:path/>
            <v:fill on="f" focussize="0,0"/>
            <v:stroke on="f" joinstyle="miter"/>
            <v:imagedata r:id="rId308" o:title="eqIda0a65ce1fe768ff726daa2b86f868c88"/>
            <o:lock v:ext="edit" aspectratio="t"/>
            <w10:wrap type="none"/>
            <w10:anchorlock/>
          </v:shape>
          <o:OLEObject Type="Embed" ProgID="Equation.DSMT4" ShapeID="_x0000_i1189" DrawAspect="Content" ObjectID="_1468075889" r:id="rId307">
            <o:LockedField>false</o:LockedField>
          </o:OLEObject>
        </w:object>
      </w:r>
    </w:p>
    <w:p w14:paraId="20B391DD">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310" o:title="eqIdae9dc170eed27302bb1d1dfbfc6b6d70"/>
            <o:lock v:ext="edit" aspectratio="t"/>
            <w10:wrap type="none"/>
            <w10:anchorlock/>
          </v:shape>
          <o:OLEObject Type="Embed" ProgID="Equation.DSMT4" ShapeID="_x0000_i1190" DrawAspect="Content" ObjectID="_1468075890" r:id="rId309">
            <o:LockedField>false</o:LockedField>
          </o:OLEObject>
        </w:object>
      </w:r>
      <w:r>
        <w:rPr>
          <w:rFonts w:ascii="Times New Roman" w:hAnsi="Times New Roman" w:eastAsia="Times New Roman" w:cs="Times New Roman"/>
          <w:color w:val="000000"/>
        </w:rPr>
        <w:t xml:space="preserve"> </w:t>
      </w:r>
    </w:p>
    <w:p w14:paraId="47B2B815">
      <w:pPr>
        <w:spacing w:line="360" w:lineRule="auto"/>
        <w:jc w:val="left"/>
        <w:textAlignment w:val="center"/>
        <w:rPr>
          <w:color w:val="000000"/>
        </w:rPr>
      </w:pPr>
      <w:r>
        <w:rPr>
          <w:rFonts w:ascii="宋体" w:hAnsi="宋体" w:eastAsia="宋体" w:cs="宋体"/>
          <w:color w:val="000000"/>
        </w:rPr>
        <w:t>解得</w:t>
      </w:r>
      <w:r>
        <w:object>
          <v:shape id="_x0000_i1191"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305" o:title="eqId8cd9a07a6bab8c7b1485b08d572a08bf"/>
            <o:lock v:ext="edit" aspectratio="t"/>
            <w10:wrap type="none"/>
            <w10:anchorlock/>
          </v:shape>
          <o:OLEObject Type="Embed" ProgID="Equation.DSMT4" ShapeID="_x0000_i1191" DrawAspect="Content" ObjectID="_1468075891" r:id="rId311">
            <o:LockedField>false</o:LockedField>
          </o:OLEObject>
        </w:object>
      </w:r>
    </w:p>
    <w:p w14:paraId="6EEA3C6D">
      <w:pPr>
        <w:spacing w:line="360" w:lineRule="auto"/>
        <w:jc w:val="left"/>
        <w:textAlignment w:val="center"/>
        <w:rPr>
          <w:color w:val="000000"/>
        </w:rPr>
      </w:pPr>
      <w:r>
        <w:rPr>
          <w:rFonts w:ascii="宋体" w:hAnsi="宋体" w:eastAsia="宋体" w:cs="宋体"/>
          <w:color w:val="000000"/>
        </w:rPr>
        <w:t>∴将</w:t>
      </w:r>
      <w:r>
        <w:object>
          <v:shape id="_x0000_i1192"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305" o:title="eqId8cd9a07a6bab8c7b1485b08d572a08bf"/>
            <o:lock v:ext="edit" aspectratio="t"/>
            <w10:wrap type="none"/>
            <w10:anchorlock/>
          </v:shape>
          <o:OLEObject Type="Embed" ProgID="Equation.DSMT4" ShapeID="_x0000_i1192" DrawAspect="Content" ObjectID="_1468075892" r:id="rId312">
            <o:LockedField>false</o:LockedField>
          </o:OLEObject>
        </w:object>
      </w:r>
      <w:r>
        <w:rPr>
          <w:rFonts w:ascii="宋体" w:hAnsi="宋体" w:eastAsia="宋体" w:cs="宋体"/>
          <w:color w:val="000000"/>
        </w:rPr>
        <w:t>代入</w:t>
      </w:r>
      <w:r>
        <w:object>
          <v:shape id="_x0000_i1193" o:spt="75" alt="学科网(www.zxxk.com)--教育资源门户，提供试卷、教案、课件、论文、素材以及各类教学资源下载，还有大量而丰富的教学相关资讯！" type="#_x0000_t75" style="height:21.75pt;width:258.75pt;" o:ole="t" filled="f" o:preferrelative="t" stroked="f" coordsize="21600,21600">
            <v:path/>
            <v:fill on="f" focussize="0,0"/>
            <v:stroke on="f" joinstyle="miter"/>
            <v:imagedata r:id="rId314" o:title="eqIddddd326c9dba197e4ea94b7d4d9504f9"/>
            <o:lock v:ext="edit" aspectratio="t"/>
            <w10:wrap type="none"/>
            <w10:anchorlock/>
          </v:shape>
          <o:OLEObject Type="Embed" ProgID="Equation.DSMT4" ShapeID="_x0000_i1193" DrawAspect="Content" ObjectID="_1468075893" r:id="rId313">
            <o:LockedField>false</o:LockedField>
          </o:OLEObject>
        </w:object>
      </w:r>
      <w:r>
        <w:rPr>
          <w:rFonts w:ascii="宋体" w:hAnsi="宋体" w:eastAsia="宋体" w:cs="宋体"/>
          <w:color w:val="000000"/>
        </w:rPr>
        <w:t>.</w:t>
      </w:r>
    </w:p>
    <w:p w14:paraId="44B5A7F4">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194"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316" o:title="eqId886b3a598dc0069a2b212cfe5eaf0924"/>
            <o:lock v:ext="edit" aspectratio="t"/>
            <w10:wrap type="none"/>
            <w10:anchorlock/>
          </v:shape>
          <o:OLEObject Type="Embed" ProgID="Equation.DSMT4" ShapeID="_x0000_i1194" DrawAspect="Content" ObjectID="_1468075894" r:id="rId315">
            <o:LockedField>false</o:LockedField>
          </o:OLEObject>
        </w:object>
      </w:r>
      <w:r>
        <w:rPr>
          <w:rFonts w:ascii="宋体" w:hAnsi="宋体" w:eastAsia="宋体" w:cs="宋体"/>
          <w:color w:val="000000"/>
        </w:rPr>
        <w:t>，求</w:t>
      </w:r>
    </w:p>
    <w:p w14:paraId="443E0FF4">
      <w:pPr>
        <w:spacing w:line="360" w:lineRule="auto"/>
        <w:jc w:val="left"/>
        <w:textAlignment w:val="center"/>
        <w:rPr>
          <w:color w:val="000000"/>
        </w:rPr>
      </w:pPr>
      <w:r>
        <w:rPr>
          <w:color w:val="000000"/>
        </w:rPr>
        <w:t>（1）</w:t>
      </w:r>
      <w:r>
        <w:object>
          <v:shape id="_x0000_i119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18" o:title="eqIdc5c59c82ef957da631615eae6a1090da"/>
            <o:lock v:ext="edit" aspectratio="t"/>
            <w10:wrap type="none"/>
            <w10:anchorlock/>
          </v:shape>
          <o:OLEObject Type="Embed" ProgID="Equation.DSMT4" ShapeID="_x0000_i1195" DrawAspect="Content" ObjectID="_1468075895" r:id="rId317">
            <o:LockedField>false</o:LockedField>
          </o:OLEObject>
        </w:object>
      </w:r>
    </w:p>
    <w:p w14:paraId="0A887244">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9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20" o:title="eqId639c3d2ff5ee566fcc1b69c65712a661"/>
            <o:lock v:ext="edit" aspectratio="t"/>
            <w10:wrap type="none"/>
            <w10:anchorlock/>
          </v:shape>
          <o:OLEObject Type="Embed" ProgID="Equation.DSMT4" ShapeID="_x0000_i1196" DrawAspect="Content" ObjectID="_1468075896" r:id="rId319">
            <o:LockedField>false</o:LockedField>
          </o:OLEObject>
        </w:object>
      </w:r>
      <w:r>
        <w:rPr>
          <w:rFonts w:ascii="宋体" w:hAnsi="宋体" w:eastAsia="宋体" w:cs="宋体"/>
          <w:color w:val="000000"/>
        </w:rPr>
        <w:t>时，求</w:t>
      </w:r>
      <w:r>
        <w:object>
          <v:shape id="_x0000_i119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18" o:title="eqIdc5c59c82ef957da631615eae6a1090da"/>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的值</w:t>
      </w:r>
    </w:p>
    <w:p w14:paraId="73C62A50">
      <w:pPr>
        <w:spacing w:line="360" w:lineRule="auto"/>
        <w:textAlignment w:val="center"/>
        <w:rPr>
          <w:color w:val="000000"/>
        </w:rPr>
      </w:pPr>
      <w:r>
        <w:rPr>
          <w:color w:val="2E75B6"/>
        </w:rPr>
        <w:t>【答案】</w:t>
      </w:r>
      <w:r>
        <w:rPr>
          <w:color w:val="000000"/>
        </w:rPr>
        <w:t>（1）</w:t>
      </w:r>
      <w:r>
        <w:object>
          <v:shape id="_x0000_i1198"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23" o:title="eqId95e26ea0261f2b67983b07b8d0bb8bf3"/>
            <o:lock v:ext="edit" aspectratio="t"/>
            <w10:wrap type="none"/>
            <w10:anchorlock/>
          </v:shape>
          <o:OLEObject Type="Embed" ProgID="Equation.DSMT4" ShapeID="_x0000_i1198" DrawAspect="Content" ObjectID="_1468075898" r:id="rId322">
            <o:LockedField>false</o:LockedField>
          </o:OLEObject>
        </w:object>
      </w:r>
      <w:r>
        <w:rPr>
          <w:color w:val="000000"/>
        </w:rPr>
        <w:t xml:space="preserve">    </w:t>
      </w:r>
    </w:p>
    <w:p w14:paraId="7238C733">
      <w:pPr>
        <w:spacing w:line="360" w:lineRule="auto"/>
        <w:textAlignment w:val="center"/>
        <w:rPr>
          <w:color w:val="000000"/>
        </w:rPr>
      </w:pPr>
      <w:r>
        <w:rPr>
          <w:color w:val="000000"/>
        </w:rPr>
        <w:t>（2）</w:t>
      </w:r>
      <w:r>
        <w:object>
          <v:shape id="_x0000_i119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25" o:title="eqIdd13ce3ebd1112220c639562739f1f9d1"/>
            <o:lock v:ext="edit" aspectratio="t"/>
            <w10:wrap type="none"/>
            <w10:anchorlock/>
          </v:shape>
          <o:OLEObject Type="Embed" ProgID="Equation.DSMT4" ShapeID="_x0000_i1199" DrawAspect="Content" ObjectID="_1468075899" r:id="rId324">
            <o:LockedField>false</o:LockedField>
          </o:OLEObject>
        </w:object>
      </w:r>
    </w:p>
    <w:p w14:paraId="4E8B3B67">
      <w:pPr>
        <w:spacing w:line="360" w:lineRule="auto"/>
        <w:textAlignment w:val="center"/>
        <w:rPr>
          <w:color w:val="000000"/>
        </w:rPr>
      </w:pPr>
      <w:r>
        <w:rPr>
          <w:color w:val="2E75B6"/>
        </w:rPr>
        <w:t>【解析】</w:t>
      </w:r>
    </w:p>
    <w:p w14:paraId="7C9CF88F">
      <w:pPr>
        <w:spacing w:line="360" w:lineRule="auto"/>
        <w:jc w:val="both"/>
        <w:textAlignment w:val="center"/>
        <w:rPr>
          <w:color w:val="000000"/>
        </w:rPr>
      </w:pPr>
      <w:r>
        <w:rPr>
          <w:color w:val="000000"/>
        </w:rPr>
        <w:t>【分析】</w:t>
      </w:r>
      <w:r>
        <w:rPr>
          <w:rFonts w:ascii="宋体" w:hAnsi="宋体" w:eastAsia="宋体" w:cs="宋体"/>
          <w:color w:val="000000"/>
        </w:rPr>
        <w:t>本题考查了整式的化简求值，给出整式中字母的值，求整式的值的问题；</w:t>
      </w:r>
    </w:p>
    <w:p w14:paraId="187C6EC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w:t>
      </w:r>
      <w:r>
        <w:object>
          <v:shape id="_x0000_i1200"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327" o:title="eqIdedee2e010c834806c0bb6177843470dc"/>
            <o:lock v:ext="edit" aspectratio="t"/>
            <w10:wrap type="none"/>
            <w10:anchorlock/>
          </v:shape>
          <o:OLEObject Type="Embed" ProgID="Equation.DSMT4" ShapeID="_x0000_i1200" DrawAspect="Content" ObjectID="_1468075900" r:id="rId326">
            <o:LockedField>false</o:LockedField>
          </o:OLEObject>
        </w:object>
      </w:r>
      <w:r>
        <w:rPr>
          <w:rFonts w:ascii="宋体" w:hAnsi="宋体" w:eastAsia="宋体" w:cs="宋体"/>
          <w:color w:val="000000"/>
        </w:rPr>
        <w:t>，去括号合并同类项化简，</w:t>
      </w:r>
    </w:p>
    <w:p w14:paraId="600BC1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w:t>
      </w:r>
      <w:r>
        <w:object>
          <v:shape id="_x0000_i120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20" o:title="eqId639c3d2ff5ee566fcc1b69c65712a661"/>
            <o:lock v:ext="edit" aspectratio="t"/>
            <w10:wrap type="none"/>
            <w10:anchorlock/>
          </v:shape>
          <o:OLEObject Type="Embed" ProgID="Equation.DSMT4" ShapeID="_x0000_i1201" DrawAspect="Content" ObjectID="_1468075901" r:id="rId328">
            <o:LockedField>false</o:LockedField>
          </o:OLEObject>
        </w:object>
      </w:r>
      <w:r>
        <w:rPr>
          <w:rFonts w:ascii="宋体" w:hAnsi="宋体" w:eastAsia="宋体" w:cs="宋体"/>
          <w:color w:val="000000"/>
        </w:rPr>
        <w:t>，求</w:t>
      </w:r>
      <w:r>
        <w:object>
          <v:shape id="_x0000_i1202"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23" o:title="eqId95e26ea0261f2b67983b07b8d0bb8bf3"/>
            <o:lock v:ext="edit" aspectratio="t"/>
            <w10:wrap type="none"/>
            <w10:anchorlock/>
          </v:shape>
          <o:OLEObject Type="Embed" ProgID="Equation.DSMT4" ShapeID="_x0000_i1202" DrawAspect="Content" ObjectID="_1468075902" r:id="rId329">
            <o:LockedField>false</o:LockedField>
          </o:OLEObject>
        </w:object>
      </w:r>
      <w:r>
        <w:rPr>
          <w:rFonts w:ascii="宋体" w:hAnsi="宋体" w:eastAsia="宋体" w:cs="宋体"/>
          <w:color w:val="000000"/>
        </w:rPr>
        <w:t>值即可．</w:t>
      </w:r>
    </w:p>
    <w:p w14:paraId="6A062204">
      <w:pPr>
        <w:spacing w:line="360" w:lineRule="auto"/>
        <w:jc w:val="both"/>
        <w:textAlignment w:val="center"/>
        <w:rPr>
          <w:color w:val="000000"/>
        </w:rPr>
      </w:pPr>
      <w:r>
        <w:rPr>
          <w:color w:val="000000"/>
        </w:rPr>
        <w:t>【小问1详解】</w:t>
      </w:r>
    </w:p>
    <w:p w14:paraId="75905FBD">
      <w:pPr>
        <w:spacing w:line="360" w:lineRule="auto"/>
        <w:jc w:val="both"/>
        <w:textAlignment w:val="center"/>
        <w:rPr>
          <w:color w:val="000000"/>
        </w:rPr>
      </w:pP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327" o:title="eqIdedee2e010c834806c0bb6177843470dc"/>
            <o:lock v:ext="edit" aspectratio="t"/>
            <w10:wrap type="none"/>
            <w10:anchorlock/>
          </v:shape>
          <o:OLEObject Type="Embed" ProgID="Equation.DSMT4" ShapeID="_x0000_i1203" DrawAspect="Content" ObjectID="_1468075903" r:id="rId330">
            <o:LockedField>false</o:LockedField>
          </o:OLEObject>
        </w:object>
      </w:r>
    </w:p>
    <w:p w14:paraId="31AA6D00">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14.15pt;width:80.15pt;" o:ole="t" filled="f" o:preferrelative="t" stroked="f" coordsize="21600,21600">
            <v:path/>
            <v:fill on="f" focussize="0,0"/>
            <v:stroke on="f" joinstyle="miter"/>
            <v:imagedata r:id="rId332" o:title="eqId91855a22c98d6fc332a843c341f745ce"/>
            <o:lock v:ext="edit" aspectratio="t"/>
            <w10:wrap type="none"/>
            <w10:anchorlock/>
          </v:shape>
          <o:OLEObject Type="Embed" ProgID="Equation.DSMT4" ShapeID="_x0000_i1204" DrawAspect="Content" ObjectID="_1468075904" r:id="rId331">
            <o:LockedField>false</o:LockedField>
          </o:OLEObject>
        </w:object>
      </w:r>
    </w:p>
    <w:p w14:paraId="3B3457B7">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4" o:title="eqId9c7836ac20e92089bd08e202c448285b"/>
            <o:lock v:ext="edit" aspectratio="t"/>
            <w10:wrap type="none"/>
            <w10:anchorlock/>
          </v:shape>
          <o:OLEObject Type="Embed" ProgID="Equation.DSMT4" ShapeID="_x0000_i1205" DrawAspect="Content" ObjectID="_1468075905" r:id="rId333">
            <o:LockedField>false</o:LockedField>
          </o:OLEObject>
        </w:object>
      </w:r>
    </w:p>
    <w:p w14:paraId="0E41865B">
      <w:pPr>
        <w:spacing w:line="360" w:lineRule="auto"/>
        <w:jc w:val="both"/>
        <w:textAlignment w:val="center"/>
        <w:rPr>
          <w:color w:val="000000"/>
        </w:rPr>
      </w:pPr>
      <w:r>
        <w:rPr>
          <w:color w:val="000000"/>
        </w:rPr>
        <w:t>【小问2详解】</w:t>
      </w:r>
    </w:p>
    <w:p w14:paraId="0F975A8E">
      <w:pPr>
        <w:spacing w:line="360" w:lineRule="auto"/>
        <w:jc w:val="left"/>
        <w:textAlignment w:val="center"/>
        <w:rPr>
          <w:color w:val="000000"/>
        </w:rPr>
      </w:pP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14.15pt;width:75.85pt;" o:ole="t" filled="f" o:preferrelative="t" stroked="f" coordsize="21600,21600">
            <v:path/>
            <v:fill on="f" focussize="0,0"/>
            <v:stroke on="f" joinstyle="miter"/>
            <v:imagedata r:id="rId336" o:title="eqId43fc39b5055702b2373bc93bef7b2d29"/>
            <o:lock v:ext="edit" aspectratio="t"/>
            <w10:wrap type="none"/>
            <w10:anchorlock/>
          </v:shape>
          <o:OLEObject Type="Embed" ProgID="Equation.DSMT4" ShapeID="_x0000_i1206" DrawAspect="Content" ObjectID="_1468075906" r:id="rId335">
            <o:LockedField>false</o:LockedField>
          </o:OLEObject>
        </w:object>
      </w:r>
      <w:r>
        <w:rPr>
          <w:rFonts w:ascii="Times New Roman" w:hAnsi="Times New Roman" w:eastAsia="Times New Roman" w:cs="Times New Roman"/>
          <w:color w:val="000000"/>
        </w:rPr>
        <w:t xml:space="preserve">    </w:t>
      </w:r>
    </w:p>
    <w:p w14:paraId="5B6D4ADB">
      <w:pPr>
        <w:spacing w:line="360" w:lineRule="auto"/>
        <w:jc w:val="left"/>
        <w:textAlignment w:val="center"/>
        <w:rPr>
          <w:color w:val="000000"/>
        </w:rPr>
      </w:pPr>
      <w:r>
        <w:rPr>
          <w:rFonts w:ascii="宋体" w:hAnsi="宋体" w:eastAsia="宋体" w:cs="宋体"/>
          <w:color w:val="000000"/>
        </w:rPr>
        <w:t>∴当</w:t>
      </w:r>
      <w:r>
        <w:object>
          <v:shape id="_x0000_i120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20" o:title="eqId639c3d2ff5ee566fcc1b69c65712a661"/>
            <o:lock v:ext="edit" aspectratio="t"/>
            <w10:wrap type="none"/>
            <w10:anchorlock/>
          </v:shape>
          <o:OLEObject Type="Embed" ProgID="Equation.DSMT4" ShapeID="_x0000_i1207" DrawAspect="Content" ObjectID="_1468075907" r:id="rId337">
            <o:LockedField>false</o:LockedField>
          </o:OLEObject>
        </w:object>
      </w:r>
      <w:r>
        <w:rPr>
          <w:rFonts w:ascii="宋体" w:hAnsi="宋体" w:eastAsia="宋体" w:cs="宋体"/>
          <w:color w:val="000000"/>
        </w:rPr>
        <w:t>时，原式</w:t>
      </w:r>
      <w:r>
        <w:object>
          <v:shape id="_x0000_i120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39" o:title="eqId55ce77cdd8d57c0e820a1e7857f05dbc"/>
            <o:lock v:ext="edit" aspectratio="t"/>
            <w10:wrap type="none"/>
            <w10:anchorlock/>
          </v:shape>
          <o:OLEObject Type="Embed" ProgID="Equation.DSMT4" ShapeID="_x0000_i1208" DrawAspect="Content" ObjectID="_1468075908" r:id="rId338">
            <o:LockedField>false</o:LockedField>
          </o:OLEObject>
        </w:object>
      </w:r>
      <w:r>
        <w:rPr>
          <w:rFonts w:ascii="宋体" w:hAnsi="宋体" w:eastAsia="宋体" w:cs="宋体"/>
          <w:color w:val="000000"/>
        </w:rPr>
        <w:t>．</w:t>
      </w:r>
    </w:p>
    <w:p w14:paraId="2B459908">
      <w:pPr>
        <w:spacing w:line="360" w:lineRule="auto"/>
        <w:jc w:val="left"/>
        <w:textAlignment w:val="center"/>
        <w:rPr>
          <w:color w:val="000000"/>
        </w:rPr>
      </w:pPr>
      <w:r>
        <w:rPr>
          <w:color w:val="000000"/>
        </w:rPr>
        <w:t xml:space="preserve">27. </w:t>
      </w:r>
      <w:r>
        <w:rPr>
          <w:rFonts w:ascii="宋体" w:hAnsi="宋体" w:eastAsia="宋体" w:cs="宋体"/>
          <w:color w:val="000000"/>
        </w:rPr>
        <w:t>如果两个方程的解相同，那么称这两个方程为同解方程．若关于</w:t>
      </w:r>
      <w:r>
        <w:object>
          <v:shape id="_x0000_i12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209" DrawAspect="Content" ObjectID="_1468075909" r:id="rId340">
            <o:LockedField>false</o:LockedField>
          </o:OLEObject>
        </w:object>
      </w:r>
      <w:r>
        <w:rPr>
          <w:rFonts w:ascii="宋体" w:hAnsi="宋体" w:eastAsia="宋体" w:cs="宋体"/>
          <w:color w:val="000000"/>
        </w:rPr>
        <w:t>的方程</w:t>
      </w:r>
      <w:r>
        <w:object>
          <v:shape id="_x0000_i1210" o:spt="75" alt="学科网(www.zxxk.com)--教育资源门户，提供试卷、教案、课件、论文、素材以及各类教学资源下载，还有大量而丰富的教学相关资讯！" type="#_x0000_t75" style="height:19.8pt;width:115.2pt;" o:ole="t" filled="f" o:preferrelative="t" stroked="f" coordsize="21600,21600">
            <v:path/>
            <v:fill on="f" focussize="0,0"/>
            <v:stroke on="f" joinstyle="miter"/>
            <v:imagedata r:id="rId342" o:title="eqIdaff51be411130d6038fa085a23b95e87"/>
            <o:lock v:ext="edit" aspectratio="t"/>
            <w10:wrap type="none"/>
            <w10:anchorlock/>
          </v:shape>
          <o:OLEObject Type="Embed" ProgID="Equation.DSMT4" ShapeID="_x0000_i1210" DrawAspect="Content" ObjectID="_1468075910" r:id="rId341">
            <o:LockedField>false</o:LockedField>
          </o:OLEObject>
        </w:object>
      </w:r>
      <w:r>
        <w:rPr>
          <w:rFonts w:ascii="宋体" w:hAnsi="宋体" w:eastAsia="宋体" w:cs="宋体"/>
          <w:color w:val="000000"/>
        </w:rPr>
        <w:t>和</w:t>
      </w:r>
      <w:r>
        <w:object>
          <v:shape id="_x0000_i1211" o:spt="75" alt="学科网(www.zxxk.com)--教育资源门户，提供试卷、教案、课件、论文、素材以及各类教学资源下载，还有大量而丰富的教学相关资讯！" type="#_x0000_t75" style="height:12.65pt;width:48pt;" o:ole="t" filled="f" o:preferrelative="t" stroked="f" coordsize="21600,21600">
            <v:path/>
            <v:fill on="f" focussize="0,0"/>
            <v:stroke on="f" joinstyle="miter"/>
            <v:imagedata r:id="rId344" o:title="eqIddd2172dda590a3d773232a49db6a66d4"/>
            <o:lock v:ext="edit" aspectratio="t"/>
            <w10:wrap type="none"/>
            <w10:anchorlock/>
          </v:shape>
          <o:OLEObject Type="Embed" ProgID="Equation.DSMT4" ShapeID="_x0000_i1211" DrawAspect="Content" ObjectID="_1468075911" r:id="rId343">
            <o:LockedField>false</o:LockedField>
          </o:OLEObject>
        </w:object>
      </w:r>
      <w:r>
        <w:rPr>
          <w:rFonts w:ascii="宋体" w:hAnsi="宋体" w:eastAsia="宋体" w:cs="宋体"/>
          <w:color w:val="000000"/>
        </w:rPr>
        <w:t>是同解方程，求</w:t>
      </w:r>
      <w:r>
        <w:object>
          <v:shape id="_x0000_i121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6" o:title="eqId294f5ba74cdf695fc9a8a8e52f421328"/>
            <o:lock v:ext="edit" aspectratio="t"/>
            <w10:wrap type="none"/>
            <w10:anchorlock/>
          </v:shape>
          <o:OLEObject Type="Embed" ProgID="Equation.DSMT4" ShapeID="_x0000_i1212" DrawAspect="Content" ObjectID="_1468075912" r:id="rId345">
            <o:LockedField>false</o:LockedField>
          </o:OLEObject>
        </w:object>
      </w:r>
      <w:r>
        <w:rPr>
          <w:rFonts w:ascii="宋体" w:hAnsi="宋体" w:eastAsia="宋体" w:cs="宋体"/>
          <w:color w:val="000000"/>
        </w:rPr>
        <w:t>的值</w:t>
      </w:r>
    </w:p>
    <w:p w14:paraId="4408818D">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348" o:title="eqIdc7eb3b5ab19d97f6c7df36294ccc3674"/>
            <o:lock v:ext="edit" aspectratio="t"/>
            <w10:wrap type="none"/>
            <w10:anchorlock/>
          </v:shape>
          <o:OLEObject Type="Embed" ProgID="Equation.DSMT4" ShapeID="_x0000_i1213" DrawAspect="Content" ObjectID="_1468075913" r:id="rId347">
            <o:LockedField>false</o:LockedField>
          </o:OLEObject>
        </w:object>
      </w:r>
    </w:p>
    <w:p w14:paraId="456C1D3D">
      <w:pPr>
        <w:spacing w:line="360" w:lineRule="auto"/>
        <w:textAlignment w:val="center"/>
        <w:rPr>
          <w:color w:val="000000"/>
        </w:rPr>
      </w:pPr>
      <w:r>
        <w:rPr>
          <w:color w:val="2E75B6"/>
        </w:rPr>
        <w:t>【解析】</w:t>
      </w:r>
    </w:p>
    <w:p w14:paraId="65D96D4B">
      <w:pPr>
        <w:spacing w:line="360" w:lineRule="auto"/>
        <w:jc w:val="both"/>
        <w:textAlignment w:val="center"/>
        <w:rPr>
          <w:color w:val="000000"/>
        </w:rPr>
      </w:pPr>
      <w:r>
        <w:rPr>
          <w:color w:val="000000"/>
        </w:rPr>
        <w:t>【分析】</w:t>
      </w:r>
      <w:r>
        <w:rPr>
          <w:rFonts w:ascii="宋体" w:hAnsi="宋体" w:eastAsia="宋体" w:cs="宋体"/>
          <w:color w:val="000000"/>
        </w:rPr>
        <w:t>本题考查了同解方程、一元一次方程的知识；正确理解同解方程的定义是解题的关键；</w:t>
      </w:r>
    </w:p>
    <w:p w14:paraId="5ADB7BDB">
      <w:pPr>
        <w:spacing w:line="360" w:lineRule="auto"/>
        <w:jc w:val="both"/>
        <w:textAlignment w:val="center"/>
        <w:rPr>
          <w:color w:val="000000"/>
        </w:rPr>
      </w:pPr>
      <w:r>
        <w:rPr>
          <w:rFonts w:ascii="宋体" w:hAnsi="宋体" w:eastAsia="宋体" w:cs="宋体"/>
          <w:color w:val="000000"/>
        </w:rPr>
        <w:t>先求出第一个方程的解，然后代入第二个方程得到关于</w:t>
      </w:r>
      <w:r>
        <w:object>
          <v:shape id="_x0000_i121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6" o:title="eqId294f5ba74cdf695fc9a8a8e52f421328"/>
            <o:lock v:ext="edit" aspectratio="t"/>
            <w10:wrap type="none"/>
            <w10:anchorlock/>
          </v:shape>
          <o:OLEObject Type="Embed" ProgID="Equation.DSMT4" ShapeID="_x0000_i1214" DrawAspect="Content" ObjectID="_1468075914" r:id="rId349">
            <o:LockedField>false</o:LockedField>
          </o:OLEObject>
        </w:object>
      </w:r>
      <w:r>
        <w:rPr>
          <w:rFonts w:ascii="宋体" w:hAnsi="宋体" w:eastAsia="宋体" w:cs="宋体"/>
          <w:color w:val="000000"/>
        </w:rPr>
        <w:t>的一元一次方程，再根据一元一次方程的解法进行求解即可．</w:t>
      </w:r>
    </w:p>
    <w:p w14:paraId="4681EB17">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215"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351" o:title="eqIdbea5fb92e1fabd993584ff464b8b12de"/>
            <o:lock v:ext="edit" aspectratio="t"/>
            <w10:wrap type="none"/>
            <w10:anchorlock/>
          </v:shape>
          <o:OLEObject Type="Embed" ProgID="Equation.DSMT4" ShapeID="_x0000_i1215" DrawAspect="Content" ObjectID="_1468075915" r:id="rId350">
            <o:LockedField>false</o:LockedField>
          </o:OLEObject>
        </w:object>
      </w:r>
    </w:p>
    <w:p w14:paraId="314A00A4">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4.15pt;width:95.15pt;" o:ole="t" filled="f" o:preferrelative="t" stroked="f" coordsize="21600,21600">
            <v:path/>
            <v:fill on="f" focussize="0,0"/>
            <v:stroke on="f" joinstyle="miter"/>
            <v:imagedata r:id="rId353" o:title="eqIdc4ddc1851065b5325c751b670aa568de"/>
            <o:lock v:ext="edit" aspectratio="t"/>
            <w10:wrap type="none"/>
            <w10:anchorlock/>
          </v:shape>
          <o:OLEObject Type="Embed" ProgID="Equation.DSMT4" ShapeID="_x0000_i1216" DrawAspect="Content" ObjectID="_1468075916" r:id="rId352">
            <o:LockedField>false</o:LockedField>
          </o:OLEObject>
        </w:object>
      </w:r>
      <w:r>
        <w:rPr>
          <w:rFonts w:ascii="Times New Roman" w:hAnsi="Times New Roman" w:eastAsia="Times New Roman" w:cs="Times New Roman"/>
          <w:color w:val="000000"/>
        </w:rPr>
        <w:t xml:space="preserve"> </w:t>
      </w:r>
    </w:p>
    <w:p w14:paraId="06277AD3">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355" o:title="eqId44ffc12c0f0e4be8074472571c9079cd"/>
            <o:lock v:ext="edit" aspectratio="t"/>
            <w10:wrap type="none"/>
            <w10:anchorlock/>
          </v:shape>
          <o:OLEObject Type="Embed" ProgID="Equation.DSMT4" ShapeID="_x0000_i1217" DrawAspect="Content" ObjectID="_1468075917" r:id="rId354">
            <o:LockedField>false</o:LockedField>
          </o:OLEObject>
        </w:object>
      </w:r>
    </w:p>
    <w:p w14:paraId="25CFD577">
      <w:pPr>
        <w:spacing w:line="360" w:lineRule="auto"/>
        <w:jc w:val="left"/>
        <w:textAlignment w:val="center"/>
        <w:rPr>
          <w:color w:val="000000"/>
        </w:rPr>
      </w:pPr>
      <w:r>
        <w:rPr>
          <w:rFonts w:ascii="宋体" w:hAnsi="宋体" w:eastAsia="宋体" w:cs="宋体"/>
          <w:color w:val="000000"/>
        </w:rPr>
        <w:t>所以</w:t>
      </w:r>
      <w:r>
        <w:object>
          <v:shape id="_x0000_i1218" o:spt="75" alt="学科网(www.zxxk.com)--教育资源门户，提供试卷、教案、课件、论文、素材以及各类教学资源下载，还有大量而丰富的教学相关资讯！" type="#_x0000_t75" style="height:12.65pt;width:48pt;" o:ole="t" filled="f" o:preferrelative="t" stroked="f" coordsize="21600,21600">
            <v:path/>
            <v:fill on="f" focussize="0,0"/>
            <v:stroke on="f" joinstyle="miter"/>
            <v:imagedata r:id="rId344" o:title="eqIddd2172dda590a3d773232a49db6a66d4"/>
            <o:lock v:ext="edit" aspectratio="t"/>
            <w10:wrap type="none"/>
            <w10:anchorlock/>
          </v:shape>
          <o:OLEObject Type="Embed" ProgID="Equation.DSMT4" ShapeID="_x0000_i1218" DrawAspect="Content" ObjectID="_1468075918" r:id="rId356">
            <o:LockedField>false</o:LockedField>
          </o:OLEObject>
        </w:object>
      </w:r>
      <w:r>
        <w:rPr>
          <w:rFonts w:ascii="宋体" w:hAnsi="宋体" w:eastAsia="宋体" w:cs="宋体"/>
          <w:color w:val="000000"/>
        </w:rPr>
        <w:t>得</w:t>
      </w:r>
      <w:r>
        <w:object>
          <v:shape id="_x0000_i1219" o:spt="75" alt="学科网(www.zxxk.com)--教育资源门户，提供试卷、教案、课件、论文、素材以及各类教学资源下载，还有大量而丰富的教学相关资讯！" type="#_x0000_t75" style="height:30.85pt;width:66pt;" o:ole="t" filled="f" o:preferrelative="t" stroked="f" coordsize="21600,21600">
            <v:path/>
            <v:fill on="f" focussize="0,0"/>
            <v:stroke on="f" joinstyle="miter"/>
            <v:imagedata r:id="rId358" o:title="eqId6f6e1c72557a0543df57db23f135d961"/>
            <o:lock v:ext="edit" aspectratio="t"/>
            <w10:wrap type="none"/>
            <w10:anchorlock/>
          </v:shape>
          <o:OLEObject Type="Embed" ProgID="Equation.DSMT4" ShapeID="_x0000_i1219" DrawAspect="Content" ObjectID="_1468075919" r:id="rId357">
            <o:LockedField>false</o:LockedField>
          </o:OLEObject>
        </w:object>
      </w:r>
    </w:p>
    <w:p w14:paraId="079C8842">
      <w:pPr>
        <w:spacing w:line="360" w:lineRule="auto"/>
        <w:jc w:val="left"/>
        <w:textAlignment w:val="center"/>
        <w:rPr>
          <w:color w:val="000000"/>
        </w:rPr>
      </w:pP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360" o:title="eqId17db02f8722f4065b737b9c2b3328715"/>
            <o:lock v:ext="edit" aspectratio="t"/>
            <w10:wrap type="none"/>
            <w10:anchorlock/>
          </v:shape>
          <o:OLEObject Type="Embed" ProgID="Equation.DSMT4" ShapeID="_x0000_i1220" DrawAspect="Content" ObjectID="_1468075920" r:id="rId359">
            <o:LockedField>false</o:LockedField>
          </o:OLEObject>
        </w:object>
      </w:r>
      <w:r>
        <w:rPr>
          <w:rFonts w:ascii="宋体" w:hAnsi="宋体" w:eastAsia="宋体" w:cs="宋体"/>
          <w:color w:val="000000"/>
        </w:rPr>
        <w:t>．</w:t>
      </w:r>
    </w:p>
    <w:p w14:paraId="33DBC8FF">
      <w:pPr>
        <w:spacing w:line="360" w:lineRule="auto"/>
        <w:jc w:val="both"/>
        <w:textAlignment w:val="center"/>
        <w:rPr>
          <w:color w:val="000000"/>
        </w:rPr>
      </w:pPr>
      <w:r>
        <w:rPr>
          <w:color w:val="000000"/>
        </w:rPr>
        <w:t xml:space="preserve">28. </w:t>
      </w:r>
      <w:r>
        <w:rPr>
          <w:rFonts w:ascii="宋体" w:hAnsi="宋体" w:eastAsia="宋体" w:cs="宋体"/>
          <w:color w:val="000000"/>
        </w:rPr>
        <w:t>利用方程解决实际问题是一种重要的思想方法，以面积作为等量关系求图形中一些线段的长度是解决一些几何问题的常见手段．阅读以下材料，并完成问题：</w:t>
      </w:r>
    </w:p>
    <w:p w14:paraId="2B5E9408">
      <w:pPr>
        <w:spacing w:line="360" w:lineRule="auto"/>
        <w:jc w:val="both"/>
        <w:textAlignment w:val="center"/>
        <w:rPr>
          <w:color w:val="000000"/>
        </w:rPr>
      </w:pPr>
      <w:r>
        <w:rPr>
          <w:rFonts w:ascii="宋体" w:hAnsi="宋体" w:eastAsia="宋体" w:cs="宋体"/>
          <w:color w:val="000000"/>
        </w:rPr>
        <w:t>如图，直角三角形</w:t>
      </w:r>
      <w:r>
        <w:object>
          <v:shape id="_x0000_i1221"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62" o:title="eqId7bef5239ddbb0972700ce01daf9ee7cf"/>
            <o:lock v:ext="edit" aspectratio="t"/>
            <w10:wrap type="none"/>
            <w10:anchorlock/>
          </v:shape>
          <o:OLEObject Type="Embed" ProgID="Equation.DSMT4" ShapeID="_x0000_i1221" DrawAspect="Content" ObjectID="_1468075921" r:id="rId361">
            <o:LockedField>false</o:LockedField>
          </o:OLEObject>
        </w:object>
      </w:r>
      <w:r>
        <w:rPr>
          <w:rFonts w:ascii="宋体" w:hAnsi="宋体" w:eastAsia="宋体" w:cs="宋体"/>
          <w:color w:val="000000"/>
        </w:rPr>
        <w:t>中，</w:t>
      </w:r>
      <w:r>
        <w:object>
          <v:shape id="_x0000_i122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64" o:title="eqIdaf260e0d98c95d1e092dc4c6d348e3ea"/>
            <o:lock v:ext="edit" aspectratio="t"/>
            <w10:wrap type="none"/>
            <w10:anchorlock/>
          </v:shape>
          <o:OLEObject Type="Embed" ProgID="Equation.DSMT4" ShapeID="_x0000_i1222" DrawAspect="Content" ObjectID="_1468075922" r:id="rId363">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66" o:title="eqId3f8eeeea1c9652cacce976f8129cf520"/>
            <o:lock v:ext="edit" aspectratio="t"/>
            <w10:wrap type="none"/>
            <w10:anchorlock/>
          </v:shape>
          <o:OLEObject Type="Embed" ProgID="Equation.DSMT4" ShapeID="_x0000_i1223" DrawAspect="Content" ObjectID="_1468075923" r:id="rId365">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68" o:title="eqIda8a7b5adfcac0f46a4cd19da4ebb4a2b"/>
            <o:lock v:ext="edit" aspectratio="t"/>
            <w10:wrap type="none"/>
            <w10:anchorlock/>
          </v:shape>
          <o:OLEObject Type="Embed" ProgID="Equation.DSMT4" ShapeID="_x0000_i1224" DrawAspect="Content" ObjectID="_1468075924" r:id="rId367">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70" o:title="eqId9f08273d339dc5ddbb89aa67bb8205e6"/>
            <o:lock v:ext="edit" aspectratio="t"/>
            <w10:wrap type="none"/>
            <w10:anchorlock/>
          </v:shape>
          <o:OLEObject Type="Embed" ProgID="Equation.DSMT4" ShapeID="_x0000_i1225" DrawAspect="Content" ObjectID="_1468075925" r:id="rId369">
            <o:LockedField>false</o:LockedField>
          </o:OLEObject>
        </w:object>
      </w:r>
      <w:r>
        <w:rPr>
          <w:rFonts w:ascii="宋体" w:hAnsi="宋体" w:eastAsia="宋体" w:cs="宋体"/>
          <w:color w:val="000000"/>
        </w:rPr>
        <w:t>，求斜边</w:t>
      </w:r>
      <w:r>
        <w:object>
          <v:shape id="_x0000_i12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226" DrawAspect="Content" ObjectID="_1468075926" r:id="rId371">
            <o:LockedField>false</o:LockedField>
          </o:OLEObject>
        </w:object>
      </w:r>
      <w:r>
        <w:rPr>
          <w:rFonts w:ascii="宋体" w:hAnsi="宋体" w:eastAsia="宋体" w:cs="宋体"/>
          <w:color w:val="000000"/>
        </w:rPr>
        <w:t>边上的高</w:t>
      </w:r>
      <w:r>
        <w:object>
          <v:shape id="_x0000_i12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227" DrawAspect="Content" ObjectID="_1468075927" r:id="rId373">
            <o:LockedField>false</o:LockedField>
          </o:OLEObject>
        </w:object>
      </w:r>
      <w:r>
        <w:rPr>
          <w:rFonts w:ascii="宋体" w:hAnsi="宋体" w:eastAsia="宋体" w:cs="宋体"/>
          <w:color w:val="000000"/>
        </w:rPr>
        <w:t>的长．可以设</w:t>
      </w:r>
      <w:r>
        <w:object>
          <v:shape id="_x0000_i1228" o:spt="75" alt="学科网(www.zxxk.com)--教育资源门户，提供试卷、教案、课件、论文、素材以及各类教学资源下载，还有大量而丰富的教学相关资讯！" type="#_x0000_t75" style="height:13.95pt;width:38.95pt;" o:ole="t" filled="f" o:preferrelative="t" stroked="f" coordsize="21600,21600">
            <v:path/>
            <v:fill on="f" focussize="0,0"/>
            <v:stroke on="f" joinstyle="miter"/>
            <v:imagedata r:id="rId376" o:title="eqIdfd4a7d7c2253a1686c61f8b8f3f6c6a7"/>
            <o:lock v:ext="edit" aspectratio="t"/>
            <w10:wrap type="none"/>
            <w10:anchorlock/>
          </v:shape>
          <o:OLEObject Type="Embed" ProgID="Equation.DSMT4" ShapeID="_x0000_i1228" DrawAspect="Content" ObjectID="_1468075928" r:id="rId375">
            <o:LockedField>false</o:LockedField>
          </o:OLEObject>
        </w:object>
      </w:r>
      <w:r>
        <w:rPr>
          <w:rFonts w:ascii="宋体" w:hAnsi="宋体" w:eastAsia="宋体" w:cs="宋体"/>
          <w:color w:val="000000"/>
        </w:rPr>
        <w:t>，利用三角形</w:t>
      </w:r>
      <w:r>
        <w:object>
          <v:shape id="_x0000_i1229"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62" o:title="eqId7bef5239ddbb0972700ce01daf9ee7cf"/>
            <o:lock v:ext="edit" aspectratio="t"/>
            <w10:wrap type="none"/>
            <w10:anchorlock/>
          </v:shape>
          <o:OLEObject Type="Embed" ProgID="Equation.DSMT4" ShapeID="_x0000_i1229" DrawAspect="Content" ObjectID="_1468075929" r:id="rId377">
            <o:LockedField>false</o:LockedField>
          </o:OLEObject>
        </w:object>
      </w:r>
      <w:r>
        <w:rPr>
          <w:rFonts w:ascii="宋体" w:hAnsi="宋体" w:eastAsia="宋体" w:cs="宋体"/>
          <w:color w:val="000000"/>
        </w:rPr>
        <w:t>的面积列出方程</w:t>
      </w:r>
      <w:r>
        <w:object>
          <v:shape id="_x0000_i1230" o:spt="75" alt="学科网(www.zxxk.com)--教育资源门户，提供试卷、教案、课件、论文、素材以及各类教学资源下载，还有大量而丰富的教学相关资讯！" type="#_x0000_t75" style="height:31.2pt;width:82.8pt;" o:ole="t" filled="f" o:preferrelative="t" stroked="f" coordsize="21600,21600">
            <v:path/>
            <v:fill on="f" focussize="0,0"/>
            <v:stroke on="f" joinstyle="miter"/>
            <v:imagedata r:id="rId379" o:title="eqIdf5f92594eab7e5a03aa0aead616799cd"/>
            <o:lock v:ext="edit" aspectratio="t"/>
            <w10:wrap type="none"/>
            <w10:anchorlock/>
          </v:shape>
          <o:OLEObject Type="Embed" ProgID="Equation.DSMT4" ShapeID="_x0000_i1230" DrawAspect="Content" ObjectID="_1468075930" r:id="rId378">
            <o:LockedField>false</o:LockedField>
          </o:OLEObject>
        </w:object>
      </w:r>
      <w:r>
        <w:rPr>
          <w:rFonts w:ascii="宋体" w:hAnsi="宋体" w:eastAsia="宋体" w:cs="宋体"/>
          <w:color w:val="000000"/>
        </w:rPr>
        <w:t>，从而求出</w:t>
      </w:r>
      <w:r>
        <w:object>
          <v:shape id="_x0000_i12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231" DrawAspect="Content" ObjectID="_1468075931" r:id="rId380">
            <o:LockedField>false</o:LockedField>
          </o:OLEObject>
        </w:object>
      </w:r>
      <w:r>
        <w:rPr>
          <w:rFonts w:ascii="宋体" w:hAnsi="宋体" w:eastAsia="宋体" w:cs="宋体"/>
          <w:color w:val="000000"/>
        </w:rPr>
        <w:t>的长．</w:t>
      </w:r>
    </w:p>
    <w:p w14:paraId="22CDA7B1">
      <w:pPr>
        <w:spacing w:line="360" w:lineRule="auto"/>
        <w:jc w:val="left"/>
        <w:textAlignment w:val="center"/>
        <w:rPr>
          <w:color w:val="000000"/>
        </w:rPr>
      </w:pPr>
      <w:r>
        <w:rPr>
          <w:color w:val="000000"/>
        </w:rPr>
        <w:drawing>
          <wp:inline distT="0" distB="0" distL="114300" distR="114300">
            <wp:extent cx="1019175"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1019175" cy="1200150"/>
                    </a:xfrm>
                    <a:prstGeom prst="rect">
                      <a:avLst/>
                    </a:prstGeom>
                  </pic:spPr>
                </pic:pic>
              </a:graphicData>
            </a:graphic>
          </wp:inline>
        </w:drawing>
      </w:r>
    </w:p>
    <w:p w14:paraId="399EEAC9">
      <w:pPr>
        <w:spacing w:line="360" w:lineRule="auto"/>
        <w:jc w:val="both"/>
        <w:textAlignment w:val="center"/>
        <w:rPr>
          <w:color w:val="000000"/>
        </w:rPr>
      </w:pPr>
      <w:r>
        <w:rPr>
          <w:rFonts w:ascii="宋体" w:hAnsi="宋体" w:eastAsia="宋体" w:cs="宋体"/>
          <w:color w:val="000000"/>
        </w:rPr>
        <w:t>问题一　如图，直角三角形</w:t>
      </w:r>
      <w:r>
        <w:object>
          <v:shape id="_x0000_i123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62" o:title="eqId7bef5239ddbb0972700ce01daf9ee7cf"/>
            <o:lock v:ext="edit" aspectratio="t"/>
            <w10:wrap type="none"/>
            <w10:anchorlock/>
          </v:shape>
          <o:OLEObject Type="Embed" ProgID="Equation.DSMT4" ShapeID="_x0000_i1232" DrawAspect="Content" ObjectID="_1468075932" r:id="rId382">
            <o:LockedField>false</o:LockedField>
          </o:OLEObject>
        </w:object>
      </w:r>
      <w:r>
        <w:rPr>
          <w:rFonts w:ascii="宋体" w:hAnsi="宋体" w:eastAsia="宋体" w:cs="宋体"/>
          <w:color w:val="000000"/>
        </w:rPr>
        <w:t>中，</w:t>
      </w:r>
      <w:r>
        <w:object>
          <v:shape id="_x0000_i123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64" o:title="eqIdaf260e0d98c95d1e092dc4c6d348e3ea"/>
            <o:lock v:ext="edit" aspectratio="t"/>
            <w10:wrap type="none"/>
            <w10:anchorlock/>
          </v:shape>
          <o:OLEObject Type="Embed" ProgID="Equation.DSMT4" ShapeID="_x0000_i1233" DrawAspect="Content" ObjectID="_1468075933" r:id="rId383">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66" o:title="eqId3f8eeeea1c9652cacce976f8129cf520"/>
            <o:lock v:ext="edit" aspectratio="t"/>
            <w10:wrap type="none"/>
            <w10:anchorlock/>
          </v:shape>
          <o:OLEObject Type="Embed" ProgID="Equation.DSMT4" ShapeID="_x0000_i1234" DrawAspect="Content" ObjectID="_1468075934" r:id="rId384">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68" o:title="eqIda8a7b5adfcac0f46a4cd19da4ebb4a2b"/>
            <o:lock v:ext="edit" aspectratio="t"/>
            <w10:wrap type="none"/>
            <w10:anchorlock/>
          </v:shape>
          <o:OLEObject Type="Embed" ProgID="Equation.DSMT4" ShapeID="_x0000_i1235" DrawAspect="Content" ObjectID="_1468075935" r:id="rId385">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70" o:title="eqId9f08273d339dc5ddbb89aa67bb8205e6"/>
            <o:lock v:ext="edit" aspectratio="t"/>
            <w10:wrap type="none"/>
            <w10:anchorlock/>
          </v:shape>
          <o:OLEObject Type="Embed" ProgID="Equation.DSMT4" ShapeID="_x0000_i1236" DrawAspect="Content" ObjectID="_1468075936" r:id="rId386">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8455657dde27aabe6adb7b188e031c11"/>
            <o:lock v:ext="edit" aspectratio="t"/>
            <w10:wrap type="none"/>
            <w10:anchorlock/>
          </v:shape>
          <o:OLEObject Type="Embed" ProgID="Equation.DSMT4" ShapeID="_x0000_i1237" DrawAspect="Content" ObjectID="_1468075937" r:id="rId387">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0" o:title="eqId2a30f3a8b673cc28bd90c50cf1a35281"/>
            <o:lock v:ext="edit" aspectratio="t"/>
            <w10:wrap type="none"/>
            <w10:anchorlock/>
          </v:shape>
          <o:OLEObject Type="Embed" ProgID="Equation.DSMT4" ShapeID="_x0000_i1238" DrawAspect="Content" ObjectID="_1468075938" r:id="rId389">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2" o:title="eqIda0ed1ec316bc54c37c4286c208f55667"/>
            <o:lock v:ext="edit" aspectratio="t"/>
            <w10:wrap type="none"/>
            <w10:anchorlock/>
          </v:shape>
          <o:OLEObject Type="Embed" ProgID="Equation.DSMT4" ShapeID="_x0000_i1239" DrawAspect="Content" ObjectID="_1468075939" r:id="rId391">
            <o:LockedField>false</o:LockedField>
          </o:OLEObject>
        </w:object>
      </w:r>
      <w:r>
        <w:rPr>
          <w:rFonts w:ascii="宋体" w:hAnsi="宋体" w:eastAsia="宋体" w:cs="宋体"/>
          <w:color w:val="000000"/>
        </w:rPr>
        <w:t>分别在边</w:t>
      </w:r>
      <w:r>
        <w:object>
          <v:shape id="_x0000_i1240"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394" o:title="eqIdd7f87478689b0c84dd2138a14f228b54"/>
            <o:lock v:ext="edit" aspectratio="t"/>
            <w10:wrap type="none"/>
            <w10:anchorlock/>
          </v:shape>
          <o:OLEObject Type="Embed" ProgID="Equation.DSMT4" ShapeID="_x0000_i1240" DrawAspect="Content" ObjectID="_1468075940" r:id="rId393">
            <o:LockedField>false</o:LockedField>
          </o:OLEObject>
        </w:object>
      </w:r>
      <w:r>
        <w:rPr>
          <w:rFonts w:ascii="宋体" w:hAnsi="宋体" w:eastAsia="宋体" w:cs="宋体"/>
          <w:color w:val="000000"/>
        </w:rPr>
        <w:t>上，四边形</w:t>
      </w:r>
      <w:r>
        <w:object>
          <v:shape id="_x0000_i12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6" o:title="eqIdaf045d2542c40f955a9de356b9b088c4"/>
            <o:lock v:ext="edit" aspectratio="t"/>
            <w10:wrap type="none"/>
            <w10:anchorlock/>
          </v:shape>
          <o:OLEObject Type="Embed" ProgID="Equation.DSMT4" ShapeID="_x0000_i1241" DrawAspect="Content" ObjectID="_1468075941" r:id="rId395">
            <o:LockedField>false</o:LockedField>
          </o:OLEObject>
        </w:object>
      </w:r>
      <w:r>
        <w:rPr>
          <w:rFonts w:ascii="宋体" w:hAnsi="宋体" w:eastAsia="宋体" w:cs="宋体"/>
          <w:color w:val="000000"/>
        </w:rPr>
        <w:t>为正方形，求正方形的边长．</w:t>
      </w:r>
    </w:p>
    <w:p w14:paraId="3259F6E6">
      <w:pPr>
        <w:spacing w:line="360" w:lineRule="auto"/>
        <w:jc w:val="both"/>
        <w:textAlignment w:val="center"/>
        <w:rPr>
          <w:color w:val="000000"/>
        </w:rPr>
      </w:pPr>
      <w:r>
        <w:rPr>
          <w:rFonts w:ascii="宋体" w:hAnsi="宋体" w:eastAsia="宋体" w:cs="宋体"/>
          <w:color w:val="000000"/>
        </w:rPr>
        <w:t>连接</w:t>
      </w:r>
      <w:r>
        <w:object>
          <v:shape id="_x0000_i12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242" DrawAspect="Content" ObjectID="_1468075942" r:id="rId397">
            <o:LockedField>false</o:LockedField>
          </o:OLEObject>
        </w:object>
      </w:r>
      <w:r>
        <w:rPr>
          <w:rFonts w:ascii="宋体" w:hAnsi="宋体" w:eastAsia="宋体" w:cs="宋体"/>
          <w:color w:val="000000"/>
        </w:rPr>
        <w:t>，设正方形边长为</w:t>
      </w:r>
      <w:r>
        <w:object>
          <v:shape id="_x0000_i12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9" o:title="eqId0a6936d370d6a238a608ca56f87198de"/>
            <o:lock v:ext="edit" aspectratio="t"/>
            <w10:wrap type="none"/>
            <w10:anchorlock/>
          </v:shape>
          <o:OLEObject Type="Embed" ProgID="Equation.DSMT4" ShapeID="_x0000_i1243" DrawAspect="Content" ObjectID="_1468075943" r:id="rId398">
            <o:LockedField>false</o:LockedField>
          </o:OLEObject>
        </w:object>
      </w:r>
      <w:r>
        <w:rPr>
          <w:rFonts w:ascii="宋体" w:hAnsi="宋体" w:eastAsia="宋体" w:cs="宋体"/>
          <w:color w:val="000000"/>
        </w:rPr>
        <w:t>，由</w:t>
      </w:r>
      <w:r>
        <w:object>
          <v:shape id="_x0000_i1244"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401" o:title="eqId90d011523f76439b578a19b58633203b"/>
            <o:lock v:ext="edit" aspectratio="t"/>
            <w10:wrap type="none"/>
            <w10:anchorlock/>
          </v:shape>
          <o:OLEObject Type="Embed" ProgID="Equation.DSMT4" ShapeID="_x0000_i1244" DrawAspect="Content" ObjectID="_1468075944" r:id="rId400">
            <o:LockedField>false</o:LockedField>
          </o:OLEObject>
        </w:object>
      </w:r>
      <w:r>
        <w:rPr>
          <w:rFonts w:ascii="宋体" w:hAnsi="宋体" w:eastAsia="宋体" w:cs="宋体"/>
          <w:color w:val="000000"/>
        </w:rPr>
        <w:t>，可以列出方程</w:t>
      </w:r>
      <w:r>
        <w:rPr>
          <w:rFonts w:ascii="Times New Roman" w:hAnsi="Times New Roman" w:eastAsia="Times New Roman" w:cs="Times New Roman"/>
          <w:color w:val="000000"/>
        </w:rPr>
        <w:t>_______________</w:t>
      </w:r>
      <w:r>
        <w:rPr>
          <w:rFonts w:ascii="宋体" w:hAnsi="宋体" w:eastAsia="宋体" w:cs="宋体"/>
          <w:color w:val="000000"/>
        </w:rPr>
        <w:t>，从而求得正方形边长为</w:t>
      </w:r>
      <w:r>
        <w:rPr>
          <w:rFonts w:ascii="Times New Roman" w:hAnsi="Times New Roman" w:eastAsia="Times New Roman" w:cs="Times New Roman"/>
          <w:color w:val="000000"/>
        </w:rPr>
        <w:t>______________</w:t>
      </w:r>
      <w:r>
        <w:rPr>
          <w:rFonts w:ascii="宋体" w:hAnsi="宋体" w:eastAsia="宋体" w:cs="宋体"/>
          <w:color w:val="000000"/>
        </w:rPr>
        <w:t>．</w:t>
      </w:r>
    </w:p>
    <w:p w14:paraId="1C5B28A9">
      <w:pPr>
        <w:spacing w:line="360" w:lineRule="auto"/>
        <w:jc w:val="left"/>
        <w:textAlignment w:val="center"/>
        <w:rPr>
          <w:color w:val="000000"/>
        </w:rPr>
      </w:pPr>
      <w:r>
        <w:rPr>
          <w:color w:val="000000"/>
        </w:rPr>
        <w:drawing>
          <wp:inline distT="0" distB="0" distL="114300" distR="114300">
            <wp:extent cx="1028700" cy="1285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1028700" cy="1285875"/>
                    </a:xfrm>
                    <a:prstGeom prst="rect">
                      <a:avLst/>
                    </a:prstGeom>
                  </pic:spPr>
                </pic:pic>
              </a:graphicData>
            </a:graphic>
          </wp:inline>
        </w:drawing>
      </w:r>
    </w:p>
    <w:p w14:paraId="148C37BA">
      <w:pPr>
        <w:spacing w:line="360" w:lineRule="auto"/>
        <w:jc w:val="both"/>
        <w:textAlignment w:val="center"/>
        <w:rPr>
          <w:color w:val="000000"/>
        </w:rPr>
      </w:pPr>
      <w:r>
        <w:rPr>
          <w:rFonts w:ascii="宋体" w:hAnsi="宋体" w:eastAsia="宋体" w:cs="宋体"/>
          <w:color w:val="000000"/>
        </w:rPr>
        <w:t>问题二</w:t>
      </w:r>
      <w:r>
        <w:rPr>
          <w:rFonts w:ascii="Times New Roman" w:hAnsi="Times New Roman" w:eastAsia="Times New Roman" w:cs="Times New Roman"/>
          <w:color w:val="000000"/>
        </w:rPr>
        <w:t xml:space="preserve"> </w:t>
      </w:r>
      <w:r>
        <w:rPr>
          <w:rFonts w:ascii="宋体" w:hAnsi="宋体" w:eastAsia="宋体" w:cs="宋体"/>
          <w:color w:val="000000"/>
        </w:rPr>
        <w:t>如图，正方形</w:t>
      </w:r>
      <w:r>
        <w:object>
          <v:shape id="_x0000_i12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4" o:title="eqId411b38a18046fea8e9fab1f9f9b80a5f"/>
            <o:lock v:ext="edit" aspectratio="t"/>
            <w10:wrap type="none"/>
            <w10:anchorlock/>
          </v:shape>
          <o:OLEObject Type="Embed" ProgID="Equation.DSMT4" ShapeID="_x0000_i1245" DrawAspect="Content" ObjectID="_1468075945" r:id="rId403">
            <o:LockedField>false</o:LockedField>
          </o:OLEObject>
        </w:object>
      </w:r>
      <w:r>
        <w:rPr>
          <w:rFonts w:ascii="宋体" w:hAnsi="宋体" w:eastAsia="宋体" w:cs="宋体"/>
          <w:color w:val="000000"/>
        </w:rPr>
        <w:t>边长为</w:t>
      </w:r>
      <w:r>
        <w:object>
          <v:shape id="_x0000_i124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06" o:title="eqIdd91e07104b699c4012be2d26160976a2"/>
            <o:lock v:ext="edit" aspectratio="t"/>
            <w10:wrap type="none"/>
            <w10:anchorlock/>
          </v:shape>
          <o:OLEObject Type="Embed" ProgID="Equation.DSMT4" ShapeID="_x0000_i1246" DrawAspect="Content" ObjectID="_1468075946" r:id="rId405">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0" o:title="eqId2a30f3a8b673cc28bd90c50cf1a35281"/>
            <o:lock v:ext="edit" aspectratio="t"/>
            <w10:wrap type="none"/>
            <w10:anchorlock/>
          </v:shape>
          <o:OLEObject Type="Embed" ProgID="Equation.DSMT4" ShapeID="_x0000_i1247" DrawAspect="Content" ObjectID="_1468075947" r:id="rId407">
            <o:LockedField>false</o:LockedField>
          </o:OLEObject>
        </w:object>
      </w:r>
      <w:r>
        <w:rPr>
          <w:rFonts w:ascii="宋体" w:hAnsi="宋体" w:eastAsia="宋体" w:cs="宋体"/>
          <w:color w:val="000000"/>
        </w:rPr>
        <w:t>是</w:t>
      </w:r>
      <w:r>
        <w:object>
          <v:shape id="_x0000_i124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09" o:title="eqId6b1bd1adfe4cc6566218f19970c2fd3b"/>
            <o:lock v:ext="edit" aspectratio="t"/>
            <w10:wrap type="none"/>
            <w10:anchorlock/>
          </v:shape>
          <o:OLEObject Type="Embed" ProgID="Equation.DSMT4" ShapeID="_x0000_i1248" DrawAspect="Content" ObjectID="_1468075948" r:id="rId408">
            <o:LockedField>false</o:LockedField>
          </o:OLEObject>
        </w:object>
      </w:r>
      <w:r>
        <w:rPr>
          <w:rFonts w:ascii="宋体" w:hAnsi="宋体" w:eastAsia="宋体" w:cs="宋体"/>
          <w:color w:val="000000"/>
        </w:rPr>
        <w:t>延长线上一点，</w:t>
      </w:r>
      <w:r>
        <w:object>
          <v:shape id="_x0000_i124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11" o:title="eqId50f218914337edd06e59e75d90b777e6"/>
            <o:lock v:ext="edit" aspectratio="t"/>
            <w10:wrap type="none"/>
            <w10:anchorlock/>
          </v:shape>
          <o:OLEObject Type="Embed" ProgID="Equation.DSMT4" ShapeID="_x0000_i1249" DrawAspect="Content" ObjectID="_1468075949" r:id="rId410">
            <o:LockedField>false</o:LockedField>
          </o:OLEObject>
        </w:object>
      </w:r>
      <w:r>
        <w:rPr>
          <w:rFonts w:ascii="宋体" w:hAnsi="宋体" w:eastAsia="宋体" w:cs="宋体"/>
          <w:color w:val="000000"/>
        </w:rPr>
        <w:t>，连接</w:t>
      </w:r>
      <w:r>
        <w:object>
          <v:shape id="_x0000_i125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13" o:title="eqIde6e490f703eb6c9bb1278c78ebc2d661"/>
            <o:lock v:ext="edit" aspectratio="t"/>
            <w10:wrap type="none"/>
            <w10:anchorlock/>
          </v:shape>
          <o:OLEObject Type="Embed" ProgID="Equation.DSMT4" ShapeID="_x0000_i1250" DrawAspect="Content" ObjectID="_1468075950" r:id="rId412">
            <o:LockedField>false</o:LockedField>
          </o:OLEObject>
        </w:object>
      </w:r>
      <w:r>
        <w:rPr>
          <w:rFonts w:ascii="宋体" w:hAnsi="宋体" w:eastAsia="宋体" w:cs="宋体"/>
          <w:color w:val="000000"/>
        </w:rPr>
        <w:t>交</w:t>
      </w:r>
      <w:r>
        <w:object>
          <v:shape id="_x0000_i12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251" DrawAspect="Content" ObjectID="_1468075951" r:id="rId414">
            <o:LockedField>false</o:LockedField>
          </o:OLEObject>
        </w:object>
      </w:r>
      <w:r>
        <w:rPr>
          <w:rFonts w:ascii="宋体" w:hAnsi="宋体" w:eastAsia="宋体" w:cs="宋体"/>
          <w:color w:val="000000"/>
        </w:rPr>
        <w:t>于</w:t>
      </w:r>
      <w:r>
        <w:object>
          <v:shape id="_x0000_i12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2" o:title="eqIda0ed1ec316bc54c37c4286c208f55667"/>
            <o:lock v:ext="edit" aspectratio="t"/>
            <w10:wrap type="none"/>
            <w10:anchorlock/>
          </v:shape>
          <o:OLEObject Type="Embed" ProgID="Equation.DSMT4" ShapeID="_x0000_i1252" DrawAspect="Content" ObjectID="_1468075952" r:id="rId415">
            <o:LockedField>false</o:LockedField>
          </o:OLEObject>
        </w:object>
      </w:r>
      <w:r>
        <w:rPr>
          <w:rFonts w:ascii="宋体" w:hAnsi="宋体" w:eastAsia="宋体" w:cs="宋体"/>
          <w:color w:val="000000"/>
        </w:rPr>
        <w:t>，求</w:t>
      </w:r>
      <w:r>
        <w:object>
          <v:shape id="_x0000_i125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17" o:title="eqId6aa2b5e09f8ec785c59900a529390a02"/>
            <o:lock v:ext="edit" aspectratio="t"/>
            <w10:wrap type="none"/>
            <w10:anchorlock/>
          </v:shape>
          <o:OLEObject Type="Embed" ProgID="Equation.DSMT4" ShapeID="_x0000_i1253" DrawAspect="Content" ObjectID="_1468075953" r:id="rId416">
            <o:LockedField>false</o:LockedField>
          </o:OLEObject>
        </w:object>
      </w:r>
      <w:r>
        <w:rPr>
          <w:rFonts w:ascii="宋体" w:hAnsi="宋体" w:eastAsia="宋体" w:cs="宋体"/>
          <w:color w:val="000000"/>
        </w:rPr>
        <w:t>的长．</w:t>
      </w:r>
    </w:p>
    <w:p w14:paraId="2B819ADD">
      <w:pPr>
        <w:spacing w:line="360" w:lineRule="auto"/>
        <w:jc w:val="both"/>
        <w:textAlignment w:val="center"/>
        <w:rPr>
          <w:color w:val="000000"/>
        </w:rPr>
      </w:pPr>
      <w:r>
        <w:rPr>
          <w:rFonts w:ascii="宋体" w:hAnsi="宋体" w:eastAsia="宋体" w:cs="宋体"/>
          <w:color w:val="000000"/>
        </w:rPr>
        <w:t>设</w:t>
      </w:r>
      <w:r>
        <w:object>
          <v:shape id="_x0000_i125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17" o:title="eqId6aa2b5e09f8ec785c59900a529390a02"/>
            <o:lock v:ext="edit" aspectratio="t"/>
            <w10:wrap type="none"/>
            <w10:anchorlock/>
          </v:shape>
          <o:OLEObject Type="Embed" ProgID="Equation.DSMT4" ShapeID="_x0000_i1254" DrawAspect="Content" ObjectID="_1468075954" r:id="rId418">
            <o:LockedField>false</o:LockedField>
          </o:OLEObject>
        </w:object>
      </w:r>
      <w:r>
        <w:rPr>
          <w:rFonts w:ascii="宋体" w:hAnsi="宋体" w:eastAsia="宋体" w:cs="宋体"/>
          <w:color w:val="000000"/>
        </w:rPr>
        <w:t>长为</w:t>
      </w:r>
      <w:r>
        <w:object>
          <v:shape id="_x0000_i125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4" o:title="eqId2c94bb12cee76221e13f9ef955b0aab1"/>
            <o:lock v:ext="edit" aspectratio="t"/>
            <w10:wrap type="none"/>
            <w10:anchorlock/>
          </v:shape>
          <o:OLEObject Type="Embed" ProgID="Equation.DSMT4" ShapeID="_x0000_i1255" DrawAspect="Content" ObjectID="_1468075955" r:id="rId419">
            <o:LockedField>false</o:LockedField>
          </o:OLEObject>
        </w:object>
      </w:r>
      <w:r>
        <w:rPr>
          <w:rFonts w:ascii="宋体" w:hAnsi="宋体" w:eastAsia="宋体" w:cs="宋体"/>
          <w:color w:val="000000"/>
        </w:rPr>
        <w:t>，</w:t>
      </w:r>
    </w:p>
    <w:p w14:paraId="4BCF6376">
      <w:pPr>
        <w:spacing w:line="360" w:lineRule="auto"/>
        <w:jc w:val="both"/>
        <w:textAlignment w:val="center"/>
        <w:rPr>
          <w:color w:val="000000"/>
        </w:rPr>
      </w:pPr>
      <w:r>
        <w:rPr>
          <w:rFonts w:ascii="宋体" w:hAnsi="宋体" w:eastAsia="宋体" w:cs="宋体"/>
          <w:color w:val="000000"/>
        </w:rPr>
        <w:t>可列方程</w:t>
      </w:r>
      <w:r>
        <w:rPr>
          <w:rFonts w:ascii="Times New Roman" w:hAnsi="Times New Roman" w:eastAsia="Times New Roman" w:cs="Times New Roman"/>
          <w:color w:val="000000"/>
        </w:rPr>
        <w:t>_____________</w:t>
      </w:r>
      <w:r>
        <w:rPr>
          <w:rFonts w:ascii="宋体" w:hAnsi="宋体" w:eastAsia="宋体" w:cs="宋体"/>
          <w:color w:val="000000"/>
        </w:rPr>
        <w:t>，从而求得</w:t>
      </w:r>
      <w:r>
        <w:object>
          <v:shape id="_x0000_i12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21" o:title="eqId79ff575e55857af133edb24c8e61504f"/>
            <o:lock v:ext="edit" aspectratio="t"/>
            <w10:wrap type="none"/>
            <w10:anchorlock/>
          </v:shape>
          <o:OLEObject Type="Embed" ProgID="Equation.DSMT4" ShapeID="_x0000_i1256" DrawAspect="Content" ObjectID="_1468075956" r:id="rId420">
            <o:LockedField>false</o:LockedField>
          </o:OLEObject>
        </w:object>
      </w:r>
      <w:r>
        <w:rPr>
          <w:rFonts w:ascii="宋体" w:hAnsi="宋体" w:eastAsia="宋体" w:cs="宋体"/>
          <w:color w:val="000000"/>
        </w:rPr>
        <w:t>长为</w:t>
      </w:r>
      <w:r>
        <w:rPr>
          <w:rFonts w:ascii="Times New Roman" w:hAnsi="Times New Roman" w:eastAsia="Times New Roman" w:cs="Times New Roman"/>
          <w:color w:val="000000"/>
        </w:rPr>
        <w:t>______________</w:t>
      </w:r>
      <w:r>
        <w:rPr>
          <w:rFonts w:ascii="宋体" w:hAnsi="宋体" w:eastAsia="宋体" w:cs="宋体"/>
          <w:color w:val="000000"/>
        </w:rPr>
        <w:t>．</w:t>
      </w:r>
    </w:p>
    <w:p w14:paraId="3B218987">
      <w:pPr>
        <w:spacing w:line="360" w:lineRule="auto"/>
        <w:jc w:val="left"/>
        <w:textAlignment w:val="center"/>
        <w:rPr>
          <w:color w:val="000000"/>
        </w:rPr>
      </w:pPr>
      <w:r>
        <w:rPr>
          <w:color w:val="000000"/>
        </w:rPr>
        <w:drawing>
          <wp:inline distT="0" distB="0" distL="114300" distR="114300">
            <wp:extent cx="1514475" cy="1190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1514475" cy="1190625"/>
                    </a:xfrm>
                    <a:prstGeom prst="rect">
                      <a:avLst/>
                    </a:prstGeom>
                  </pic:spPr>
                </pic:pic>
              </a:graphicData>
            </a:graphic>
          </wp:inline>
        </w:drawing>
      </w:r>
    </w:p>
    <w:p w14:paraId="7A454D7B">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31.15pt;width:124.15pt;" o:ole="t" filled="f" o:preferrelative="t" stroked="f" coordsize="21600,21600">
            <v:path/>
            <v:fill on="f" focussize="0,0"/>
            <v:stroke on="f" joinstyle="miter"/>
            <v:imagedata r:id="rId424" o:title="eqId28483fbd29011c2cf9ceba9bdbe61a61"/>
            <o:lock v:ext="edit" aspectratio="t"/>
            <w10:wrap type="none"/>
            <w10:anchorlock/>
          </v:shape>
          <o:OLEObject Type="Embed" ProgID="Equation.DSMT4" ShapeID="_x0000_i1257" DrawAspect="Content" ObjectID="_1468075957" r:id="rId423">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26" o:title="eqIdcea928a9d8d28d3c80dc60a7fa107d26"/>
            <o:lock v:ext="edit" aspectratio="t"/>
            <w10:wrap type="none"/>
            <w10:anchorlock/>
          </v:shape>
          <o:OLEObject Type="Embed" ProgID="Equation.DSMT4" ShapeID="_x0000_i1258" DrawAspect="Content" ObjectID="_1468075958" r:id="rId425">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1.15pt;width:121.15pt;" o:ole="t" filled="f" o:preferrelative="t" stroked="f" coordsize="21600,21600">
            <v:path/>
            <v:fill on="f" focussize="0,0"/>
            <v:stroke on="f" joinstyle="miter"/>
            <v:imagedata r:id="rId428" o:title="eqIdd929fe707639f999709244ae54afa5c7"/>
            <o:lock v:ext="edit" aspectratio="t"/>
            <w10:wrap type="none"/>
            <w10:anchorlock/>
          </v:shape>
          <o:OLEObject Type="Embed" ProgID="Equation.DSMT4" ShapeID="_x0000_i1259" DrawAspect="Content" ObjectID="_1468075959" r:id="rId427">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430" o:title="eqIda4333157b51f440ab416ed20fcbf405f"/>
            <o:lock v:ext="edit" aspectratio="t"/>
            <w10:wrap type="none"/>
            <w10:anchorlock/>
          </v:shape>
          <o:OLEObject Type="Embed" ProgID="Equation.DSMT4" ShapeID="_x0000_i1260" DrawAspect="Content" ObjectID="_1468075960" r:id="rId429">
            <o:LockedField>false</o:LockedField>
          </o:OLEObject>
        </w:object>
      </w:r>
    </w:p>
    <w:p w14:paraId="565A52EA">
      <w:pPr>
        <w:spacing w:line="360" w:lineRule="auto"/>
        <w:textAlignment w:val="center"/>
        <w:rPr>
          <w:color w:val="000000"/>
        </w:rPr>
      </w:pPr>
      <w:r>
        <w:rPr>
          <w:color w:val="2E75B6"/>
        </w:rPr>
        <w:t>【解析】</w:t>
      </w:r>
    </w:p>
    <w:p w14:paraId="41B7763B">
      <w:pPr>
        <w:spacing w:line="360" w:lineRule="auto"/>
        <w:jc w:val="left"/>
        <w:textAlignment w:val="center"/>
        <w:rPr>
          <w:color w:val="000000"/>
        </w:rPr>
      </w:pPr>
      <w:r>
        <w:rPr>
          <w:color w:val="000000"/>
        </w:rPr>
        <w:t>【分析】</w:t>
      </w:r>
      <w:r>
        <w:rPr>
          <w:rFonts w:ascii="宋体" w:hAnsi="宋体" w:eastAsia="宋体" w:cs="宋体"/>
          <w:color w:val="000000"/>
        </w:rPr>
        <w:t>本题考查实际问题与一元一次方程．根据三角形的面积建立等量关系列出一元一次方程，进而求出需要的线段的长度是解题的关键．问题一：由</w:t>
      </w:r>
      <w:r>
        <w:object>
          <v:shape id="_x0000_i1261"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401" o:title="eqId90d011523f76439b578a19b58633203b"/>
            <o:lock v:ext="edit" aspectratio="t"/>
            <w10:wrap type="none"/>
            <w10:anchorlock/>
          </v:shape>
          <o:OLEObject Type="Embed" ProgID="Equation.DSMT4" ShapeID="_x0000_i1261" DrawAspect="Content" ObjectID="_1468075961" r:id="rId431">
            <o:LockedField>false</o:LockedField>
          </o:OLEObject>
        </w:object>
      </w:r>
      <w:r>
        <w:rPr>
          <w:rFonts w:ascii="宋体" w:hAnsi="宋体" w:eastAsia="宋体" w:cs="宋体"/>
          <w:color w:val="000000"/>
        </w:rPr>
        <w:t>，列出含有未知数正方形边长</w:t>
      </w:r>
      <w:r>
        <w:object>
          <v:shape id="_x0000_i126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9" o:title="eqId0a6936d370d6a238a608ca56f87198de"/>
            <o:lock v:ext="edit" aspectratio="t"/>
            <w10:wrap type="none"/>
            <w10:anchorlock/>
          </v:shape>
          <o:OLEObject Type="Embed" ProgID="Equation.DSMT4" ShapeID="_x0000_i1262" DrawAspect="Content" ObjectID="_1468075962" r:id="rId432">
            <o:LockedField>false</o:LockedField>
          </o:OLEObject>
        </w:object>
      </w:r>
      <w:r>
        <w:rPr>
          <w:rFonts w:ascii="宋体" w:hAnsi="宋体" w:eastAsia="宋体" w:cs="宋体"/>
          <w:color w:val="000000"/>
        </w:rPr>
        <w:t>的一元一次方程，从而求得正方形的边长．问题二：由</w:t>
      </w:r>
      <w:r>
        <w:object>
          <v:shape id="_x0000_i1263" o:spt="75" alt="学科网(www.zxxk.com)--教育资源门户，提供试卷、教案、课件、论文、素材以及各类教学资源下载，还有大量而丰富的教学相关资讯！" type="#_x0000_t75" style="height:18pt;width:109.15pt;" o:ole="t" filled="f" o:preferrelative="t" stroked="f" coordsize="21600,21600">
            <v:path/>
            <v:fill on="f" focussize="0,0"/>
            <v:stroke on="f" joinstyle="miter"/>
            <v:imagedata r:id="rId434" o:title="eqId3646af7c040c20bc23219283d6c26699"/>
            <o:lock v:ext="edit" aspectratio="t"/>
            <w10:wrap type="none"/>
            <w10:anchorlock/>
          </v:shape>
          <o:OLEObject Type="Embed" ProgID="Equation.DSMT4" ShapeID="_x0000_i1263" DrawAspect="Content" ObjectID="_1468075963" r:id="rId433">
            <o:LockedField>false</o:LockedField>
          </o:OLEObject>
        </w:object>
      </w:r>
      <w:r>
        <w:rPr>
          <w:rFonts w:ascii="宋体" w:hAnsi="宋体" w:eastAsia="宋体" w:cs="宋体"/>
          <w:color w:val="000000"/>
        </w:rPr>
        <w:t>，列出含有未知数</w:t>
      </w:r>
      <w:r>
        <w:object>
          <v:shape id="_x0000_i126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17" o:title="eqId6aa2b5e09f8ec785c59900a529390a02"/>
            <o:lock v:ext="edit" aspectratio="t"/>
            <w10:wrap type="none"/>
            <w10:anchorlock/>
          </v:shape>
          <o:OLEObject Type="Embed" ProgID="Equation.DSMT4" ShapeID="_x0000_i1264" DrawAspect="Content" ObjectID="_1468075964" r:id="rId435">
            <o:LockedField>false</o:LockedField>
          </o:OLEObject>
        </w:object>
      </w:r>
      <w:r>
        <w:rPr>
          <w:rFonts w:ascii="宋体" w:hAnsi="宋体" w:eastAsia="宋体" w:cs="宋体"/>
          <w:color w:val="000000"/>
        </w:rPr>
        <w:t>的长</w:t>
      </w:r>
      <w:r>
        <w:object>
          <v:shape id="_x0000_i12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4" o:title="eqId2c94bb12cee76221e13f9ef955b0aab1"/>
            <o:lock v:ext="edit" aspectratio="t"/>
            <w10:wrap type="none"/>
            <w10:anchorlock/>
          </v:shape>
          <o:OLEObject Type="Embed" ProgID="Equation.DSMT4" ShapeID="_x0000_i1265" DrawAspect="Content" ObjectID="_1468075965" r:id="rId436">
            <o:LockedField>false</o:LockedField>
          </o:OLEObject>
        </w:object>
      </w:r>
      <w:r>
        <w:rPr>
          <w:rFonts w:ascii="宋体" w:hAnsi="宋体" w:eastAsia="宋体" w:cs="宋体"/>
          <w:color w:val="000000"/>
        </w:rPr>
        <w:t>的一元一次方程，从而求得</w:t>
      </w:r>
      <w:r>
        <w:object>
          <v:shape id="_x0000_i126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17" o:title="eqId6aa2b5e09f8ec785c59900a529390a02"/>
            <o:lock v:ext="edit" aspectratio="t"/>
            <w10:wrap type="none"/>
            <w10:anchorlock/>
          </v:shape>
          <o:OLEObject Type="Embed" ProgID="Equation.DSMT4" ShapeID="_x0000_i1266" DrawAspect="Content" ObjectID="_1468075966" r:id="rId437">
            <o:LockedField>false</o:LockedField>
          </o:OLEObject>
        </w:object>
      </w:r>
      <w:r>
        <w:rPr>
          <w:rFonts w:ascii="宋体" w:hAnsi="宋体" w:eastAsia="宋体" w:cs="宋体"/>
          <w:color w:val="000000"/>
        </w:rPr>
        <w:t>的长．</w:t>
      </w:r>
    </w:p>
    <w:p w14:paraId="5327D415">
      <w:pPr>
        <w:spacing w:line="360" w:lineRule="auto"/>
        <w:jc w:val="left"/>
        <w:textAlignment w:val="center"/>
        <w:rPr>
          <w:color w:val="000000"/>
        </w:rPr>
      </w:pPr>
      <w:r>
        <w:rPr>
          <w:color w:val="000000"/>
        </w:rPr>
        <w:t>【详解】</w:t>
      </w:r>
      <w:r>
        <w:rPr>
          <w:rFonts w:ascii="宋体" w:hAnsi="宋体" w:eastAsia="宋体" w:cs="宋体"/>
          <w:color w:val="000000"/>
        </w:rPr>
        <w:t>解：问题一：如图，连接</w:t>
      </w:r>
      <w:r>
        <w:object>
          <v:shape id="_x0000_i12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267" DrawAspect="Content" ObjectID="_1468075967" r:id="rId438">
            <o:LockedField>false</o:LockedField>
          </o:OLEObject>
        </w:object>
      </w:r>
      <w:r>
        <w:rPr>
          <w:rFonts w:ascii="宋体" w:hAnsi="宋体" w:eastAsia="宋体" w:cs="宋体"/>
          <w:color w:val="000000"/>
        </w:rPr>
        <w:t>，设正方形的边长为</w:t>
      </w:r>
      <w:r>
        <w:object>
          <v:shape id="_x0000_i126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9" o:title="eqId0a6936d370d6a238a608ca56f87198de"/>
            <o:lock v:ext="edit" aspectratio="t"/>
            <w10:wrap type="none"/>
            <w10:anchorlock/>
          </v:shape>
          <o:OLEObject Type="Embed" ProgID="Equation.DSMT4" ShapeID="_x0000_i1268" DrawAspect="Content" ObjectID="_1468075968" r:id="rId439">
            <o:LockedField>false</o:LockedField>
          </o:OLEObject>
        </w:object>
      </w:r>
      <w:r>
        <w:rPr>
          <w:rFonts w:ascii="宋体" w:hAnsi="宋体" w:eastAsia="宋体" w:cs="宋体"/>
          <w:color w:val="000000"/>
        </w:rPr>
        <w:t>，</w:t>
      </w:r>
    </w:p>
    <w:p w14:paraId="782B2339">
      <w:pPr>
        <w:spacing w:line="360" w:lineRule="auto"/>
        <w:jc w:val="left"/>
        <w:textAlignment w:val="center"/>
        <w:rPr>
          <w:color w:val="000000"/>
        </w:rPr>
      </w:pPr>
      <w:r>
        <w:rPr>
          <w:color w:val="000000"/>
        </w:rPr>
        <w:drawing>
          <wp:inline distT="0" distB="0" distL="114300" distR="114300">
            <wp:extent cx="1000125"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0"/>
                    <a:stretch>
                      <a:fillRect/>
                    </a:stretch>
                  </pic:blipFill>
                  <pic:spPr>
                    <a:xfrm>
                      <a:off x="0" y="0"/>
                      <a:ext cx="1000125" cy="1247775"/>
                    </a:xfrm>
                    <a:prstGeom prst="rect">
                      <a:avLst/>
                    </a:prstGeom>
                  </pic:spPr>
                </pic:pic>
              </a:graphicData>
            </a:graphic>
          </wp:inline>
        </w:drawing>
      </w:r>
    </w:p>
    <w:p w14:paraId="1C498441">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401" o:title="eqId90d011523f76439b578a19b58633203b"/>
            <o:lock v:ext="edit" aspectratio="t"/>
            <w10:wrap type="none"/>
            <w10:anchorlock/>
          </v:shape>
          <o:OLEObject Type="Embed" ProgID="Equation.DSMT4" ShapeID="_x0000_i1269" DrawAspect="Content" ObjectID="_1468075969" r:id="rId441">
            <o:LockedField>false</o:LockedField>
          </o:OLEObject>
        </w:object>
      </w:r>
      <w:r>
        <w:rPr>
          <w:rFonts w:ascii="宋体" w:hAnsi="宋体" w:eastAsia="宋体" w:cs="宋体"/>
          <w:color w:val="000000"/>
        </w:rPr>
        <w:t>，</w:t>
      </w:r>
    </w:p>
    <w:p w14:paraId="3E531812">
      <w:pPr>
        <w:spacing w:line="360" w:lineRule="auto"/>
        <w:jc w:val="left"/>
        <w:textAlignment w:val="center"/>
        <w:rPr>
          <w:color w:val="000000"/>
        </w:rPr>
      </w:pPr>
      <w:r>
        <w:rPr>
          <w:rFonts w:ascii="宋体" w:hAnsi="宋体" w:eastAsia="宋体" w:cs="宋体"/>
          <w:color w:val="000000"/>
        </w:rPr>
        <w:t>∴列方程：</w:t>
      </w:r>
      <w:r>
        <w:object>
          <v:shape id="_x0000_i1270" o:spt="75" alt="学科网(www.zxxk.com)--教育资源门户，提供试卷、教案、课件、论文、素材以及各类教学资源下载，还有大量而丰富的教学相关资讯！" type="#_x0000_t75" style="height:31.15pt;width:124.15pt;" o:ole="t" filled="f" o:preferrelative="t" stroked="f" coordsize="21600,21600">
            <v:path/>
            <v:fill on="f" focussize="0,0"/>
            <v:stroke on="f" joinstyle="miter"/>
            <v:imagedata r:id="rId424" o:title="eqId28483fbd29011c2cf9ceba9bdbe61a61"/>
            <o:lock v:ext="edit" aspectratio="t"/>
            <w10:wrap type="none"/>
            <w10:anchorlock/>
          </v:shape>
          <o:OLEObject Type="Embed" ProgID="Equation.DSMT4" ShapeID="_x0000_i1270" DrawAspect="Content" ObjectID="_1468075970" r:id="rId442">
            <o:LockedField>false</o:LockedField>
          </o:OLEObject>
        </w:object>
      </w:r>
      <w:r>
        <w:rPr>
          <w:rFonts w:ascii="宋体" w:hAnsi="宋体" w:eastAsia="宋体" w:cs="宋体"/>
          <w:color w:val="000000"/>
        </w:rPr>
        <w:t>，</w:t>
      </w:r>
    </w:p>
    <w:p w14:paraId="1352611C">
      <w:pPr>
        <w:spacing w:line="360" w:lineRule="auto"/>
        <w:jc w:val="left"/>
        <w:textAlignment w:val="center"/>
        <w:rPr>
          <w:color w:val="000000"/>
        </w:rPr>
      </w:pPr>
      <w:r>
        <w:rPr>
          <w:rFonts w:ascii="宋体" w:hAnsi="宋体" w:eastAsia="宋体" w:cs="宋体"/>
          <w:color w:val="000000"/>
        </w:rPr>
        <w:t>解得：</w:t>
      </w:r>
      <w:r>
        <w:object>
          <v:shape id="_x0000_i1271" o:spt="75" alt="学科网(www.zxxk.com)--教育资源门户，提供试卷、教案、课件、论文、素材以及各类教学资源下载，还有大量而丰富的教学相关资讯！" type="#_x0000_t75" style="height:31.15pt;width:34.95pt;" o:ole="t" filled="f" o:preferrelative="t" stroked="f" coordsize="21600,21600">
            <v:path/>
            <v:fill on="f" focussize="0,0"/>
            <v:stroke on="f" joinstyle="miter"/>
            <v:imagedata r:id="rId444" o:title="eqId43763f1a40fe443e86f79d9cd5b0f8a8"/>
            <o:lock v:ext="edit" aspectratio="t"/>
            <w10:wrap type="none"/>
            <w10:anchorlock/>
          </v:shape>
          <o:OLEObject Type="Embed" ProgID="Equation.DSMT4" ShapeID="_x0000_i1271" DrawAspect="Content" ObjectID="_1468075971" r:id="rId443">
            <o:LockedField>false</o:LockedField>
          </o:OLEObject>
        </w:object>
      </w:r>
      <w:r>
        <w:rPr>
          <w:rFonts w:ascii="宋体" w:hAnsi="宋体" w:eastAsia="宋体" w:cs="宋体"/>
          <w:color w:val="000000"/>
        </w:rPr>
        <w:t>，</w:t>
      </w:r>
    </w:p>
    <w:p w14:paraId="6AC8C5B5">
      <w:pPr>
        <w:spacing w:line="360" w:lineRule="auto"/>
        <w:jc w:val="left"/>
        <w:textAlignment w:val="center"/>
        <w:rPr>
          <w:color w:val="000000"/>
        </w:rPr>
      </w:pPr>
      <w:r>
        <w:rPr>
          <w:rFonts w:ascii="宋体" w:hAnsi="宋体" w:eastAsia="宋体" w:cs="宋体"/>
          <w:color w:val="000000"/>
        </w:rPr>
        <w:t>∴正方形边长为</w:t>
      </w:r>
      <w:r>
        <w:object>
          <v:shape id="_x0000_i1272"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26" o:title="eqIdcea928a9d8d28d3c80dc60a7fa107d26"/>
            <o:lock v:ext="edit" aspectratio="t"/>
            <w10:wrap type="none"/>
            <w10:anchorlock/>
          </v:shape>
          <o:OLEObject Type="Embed" ProgID="Equation.DSMT4" ShapeID="_x0000_i1272" DrawAspect="Content" ObjectID="_1468075972" r:id="rId445">
            <o:LockedField>false</o:LockedField>
          </o:OLEObject>
        </w:object>
      </w:r>
      <w:r>
        <w:rPr>
          <w:rFonts w:ascii="宋体" w:hAnsi="宋体" w:eastAsia="宋体" w:cs="宋体"/>
          <w:color w:val="000000"/>
        </w:rPr>
        <w:t>；</w:t>
      </w:r>
    </w:p>
    <w:p w14:paraId="2D95AAEF">
      <w:pPr>
        <w:spacing w:line="360" w:lineRule="auto"/>
        <w:jc w:val="left"/>
        <w:textAlignment w:val="center"/>
        <w:rPr>
          <w:color w:val="000000"/>
        </w:rPr>
      </w:pPr>
      <w:r>
        <w:rPr>
          <w:rFonts w:ascii="宋体" w:hAnsi="宋体" w:eastAsia="宋体" w:cs="宋体"/>
          <w:color w:val="000000"/>
        </w:rPr>
        <w:t>故答案为：</w:t>
      </w:r>
      <w:r>
        <w:object>
          <v:shape id="_x0000_i1273" o:spt="75" alt="学科网(www.zxxk.com)--教育资源门户，提供试卷、教案、课件、论文、素材以及各类教学资源下载，还有大量而丰富的教学相关资讯！" type="#_x0000_t75" style="height:31.15pt;width:124.15pt;" o:ole="t" filled="f" o:preferrelative="t" stroked="f" coordsize="21600,21600">
            <v:path/>
            <v:fill on="f" focussize="0,0"/>
            <v:stroke on="f" joinstyle="miter"/>
            <v:imagedata r:id="rId424" o:title="eqId28483fbd29011c2cf9ceba9bdbe61a61"/>
            <o:lock v:ext="edit" aspectratio="t"/>
            <w10:wrap type="none"/>
            <w10:anchorlock/>
          </v:shape>
          <o:OLEObject Type="Embed" ProgID="Equation.DSMT4" ShapeID="_x0000_i1273" DrawAspect="Content" ObjectID="_1468075973" r:id="rId446">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26" o:title="eqIdcea928a9d8d28d3c80dc60a7fa107d26"/>
            <o:lock v:ext="edit" aspectratio="t"/>
            <w10:wrap type="none"/>
            <w10:anchorlock/>
          </v:shape>
          <o:OLEObject Type="Embed" ProgID="Equation.DSMT4" ShapeID="_x0000_i1274" DrawAspect="Content" ObjectID="_1468075974" r:id="rId447">
            <o:LockedField>false</o:LockedField>
          </o:OLEObject>
        </w:object>
      </w:r>
      <w:r>
        <w:rPr>
          <w:rFonts w:ascii="宋体" w:hAnsi="宋体" w:eastAsia="宋体" w:cs="宋体"/>
          <w:color w:val="000000"/>
        </w:rPr>
        <w:t>；</w:t>
      </w:r>
    </w:p>
    <w:p w14:paraId="1F104DA3">
      <w:pPr>
        <w:spacing w:line="360" w:lineRule="auto"/>
        <w:jc w:val="left"/>
        <w:textAlignment w:val="center"/>
        <w:rPr>
          <w:color w:val="000000"/>
        </w:rPr>
      </w:pPr>
      <w:r>
        <w:rPr>
          <w:rFonts w:ascii="宋体" w:hAnsi="宋体" w:eastAsia="宋体" w:cs="宋体"/>
          <w:color w:val="000000"/>
        </w:rPr>
        <w:t>问题二：</w:t>
      </w:r>
    </w:p>
    <w:p w14:paraId="19527EAF">
      <w:pPr>
        <w:spacing w:line="360" w:lineRule="auto"/>
        <w:jc w:val="left"/>
        <w:textAlignment w:val="center"/>
        <w:rPr>
          <w:color w:val="000000"/>
        </w:rPr>
      </w:pPr>
      <w:r>
        <w:rPr>
          <w:rFonts w:ascii="宋体" w:hAnsi="宋体" w:eastAsia="宋体" w:cs="宋体"/>
          <w:color w:val="000000"/>
        </w:rPr>
        <w:t>设</w:t>
      </w:r>
      <w:r>
        <w:object>
          <v:shape id="_x0000_i127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17" o:title="eqId6aa2b5e09f8ec785c59900a529390a02"/>
            <o:lock v:ext="edit" aspectratio="t"/>
            <w10:wrap type="none"/>
            <w10:anchorlock/>
          </v:shape>
          <o:OLEObject Type="Embed" ProgID="Equation.DSMT4" ShapeID="_x0000_i1275" DrawAspect="Content" ObjectID="_1468075975" r:id="rId448">
            <o:LockedField>false</o:LockedField>
          </o:OLEObject>
        </w:object>
      </w:r>
      <w:r>
        <w:rPr>
          <w:rFonts w:ascii="宋体" w:hAnsi="宋体" w:eastAsia="宋体" w:cs="宋体"/>
          <w:color w:val="000000"/>
        </w:rPr>
        <w:t>长为</w:t>
      </w:r>
      <w:r>
        <w:object>
          <v:shape id="_x0000_i127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4" o:title="eqId2c94bb12cee76221e13f9ef955b0aab1"/>
            <o:lock v:ext="edit" aspectratio="t"/>
            <w10:wrap type="none"/>
            <w10:anchorlock/>
          </v:shape>
          <o:OLEObject Type="Embed" ProgID="Equation.DSMT4" ShapeID="_x0000_i1276" DrawAspect="Content" ObjectID="_1468075976" r:id="rId449">
            <o:LockedField>false</o:LockedField>
          </o:OLEObject>
        </w:object>
      </w:r>
      <w:r>
        <w:rPr>
          <w:rFonts w:ascii="宋体" w:hAnsi="宋体" w:eastAsia="宋体" w:cs="宋体"/>
          <w:color w:val="000000"/>
        </w:rPr>
        <w:t>，</w:t>
      </w:r>
    </w:p>
    <w:p w14:paraId="771FEAA6">
      <w:pPr>
        <w:spacing w:line="360" w:lineRule="auto"/>
        <w:jc w:val="left"/>
        <w:textAlignment w:val="center"/>
        <w:rPr>
          <w:color w:val="000000"/>
        </w:rPr>
      </w:pPr>
      <w:r>
        <w:rPr>
          <w:rFonts w:ascii="Times New Roman" w:hAnsi="Times New Roman" w:eastAsia="Times New Roman" w:cs="Times New Roman"/>
          <w:color w:val="000000"/>
        </w:rPr>
        <w:t>∵</w:t>
      </w:r>
      <w:r>
        <w:object>
          <v:shape id="_x0000_i1277" o:spt="75" alt="学科网(www.zxxk.com)--教育资源门户，提供试卷、教案、课件、论文、素材以及各类教学资源下载，还有大量而丰富的教学相关资讯！" type="#_x0000_t75" style="height:18pt;width:109.15pt;" o:ole="t" filled="f" o:preferrelative="t" stroked="f" coordsize="21600,21600">
            <v:path/>
            <v:fill on="f" focussize="0,0"/>
            <v:stroke on="f" joinstyle="miter"/>
            <v:imagedata r:id="rId434" o:title="eqId3646af7c040c20bc23219283d6c26699"/>
            <o:lock v:ext="edit" aspectratio="t"/>
            <w10:wrap type="none"/>
            <w10:anchorlock/>
          </v:shape>
          <o:OLEObject Type="Embed" ProgID="Equation.DSMT4" ShapeID="_x0000_i1277" DrawAspect="Content" ObjectID="_1468075977" r:id="rId450">
            <o:LockedField>false</o:LockedField>
          </o:OLEObject>
        </w:object>
      </w:r>
      <w:r>
        <w:rPr>
          <w:rFonts w:ascii="宋体" w:hAnsi="宋体" w:eastAsia="宋体" w:cs="宋体"/>
          <w:color w:val="000000"/>
        </w:rPr>
        <w:t>，</w:t>
      </w:r>
    </w:p>
    <w:p w14:paraId="3250732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列方程：</w:t>
      </w:r>
      <w:r>
        <w:object>
          <v:shape id="_x0000_i1278" o:spt="75" alt="学科网(www.zxxk.com)--教育资源门户，提供试卷、教案、课件、论文、素材以及各类教学资源下载，还有大量而丰富的教学相关资讯！" type="#_x0000_t75" style="height:31.15pt;width:121.15pt;" o:ole="t" filled="f" o:preferrelative="t" stroked="f" coordsize="21600,21600">
            <v:path/>
            <v:fill on="f" focussize="0,0"/>
            <v:stroke on="f" joinstyle="miter"/>
            <v:imagedata r:id="rId428" o:title="eqIdd929fe707639f999709244ae54afa5c7"/>
            <o:lock v:ext="edit" aspectratio="t"/>
            <w10:wrap type="none"/>
            <w10:anchorlock/>
          </v:shape>
          <o:OLEObject Type="Embed" ProgID="Equation.DSMT4" ShapeID="_x0000_i1278" DrawAspect="Content" ObjectID="_1468075978" r:id="rId451">
            <o:LockedField>false</o:LockedField>
          </o:OLEObject>
        </w:object>
      </w:r>
      <w:r>
        <w:rPr>
          <w:rFonts w:ascii="宋体" w:hAnsi="宋体" w:eastAsia="宋体" w:cs="宋体"/>
          <w:color w:val="000000"/>
        </w:rPr>
        <w:t>，</w:t>
      </w:r>
    </w:p>
    <w:p w14:paraId="6AD1C71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解得：</w:t>
      </w:r>
      <w:r>
        <w:object>
          <v:shape id="_x0000_i1279"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453" o:title="eqIde20e1bc91241903088154a9a31ab5b01"/>
            <o:lock v:ext="edit" aspectratio="t"/>
            <w10:wrap type="none"/>
            <w10:anchorlock/>
          </v:shape>
          <o:OLEObject Type="Embed" ProgID="Equation.DSMT4" ShapeID="_x0000_i1279" DrawAspect="Content" ObjectID="_1468075979" r:id="rId452">
            <o:LockedField>false</o:LockedField>
          </o:OLEObject>
        </w:object>
      </w:r>
      <w:r>
        <w:rPr>
          <w:rFonts w:ascii="宋体" w:hAnsi="宋体" w:eastAsia="宋体" w:cs="宋体"/>
          <w:color w:val="000000"/>
        </w:rPr>
        <w:t>，</w:t>
      </w:r>
    </w:p>
    <w:p w14:paraId="0F0858A5">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17" o:title="eqId6aa2b5e09f8ec785c59900a529390a02"/>
            <o:lock v:ext="edit" aspectratio="t"/>
            <w10:wrap type="none"/>
            <w10:anchorlock/>
          </v:shape>
          <o:OLEObject Type="Embed" ProgID="Equation.DSMT4" ShapeID="_x0000_i1280" DrawAspect="Content" ObjectID="_1468075980" r:id="rId454">
            <o:LockedField>false</o:LockedField>
          </o:OLEObject>
        </w:object>
      </w:r>
      <w:r>
        <w:rPr>
          <w:rFonts w:ascii="宋体" w:hAnsi="宋体" w:eastAsia="宋体" w:cs="宋体"/>
          <w:color w:val="000000"/>
        </w:rPr>
        <w:t>长为</w:t>
      </w:r>
      <w:r>
        <w:object>
          <v:shape id="_x0000_i1281"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430" o:title="eqIda4333157b51f440ab416ed20fcbf405f"/>
            <o:lock v:ext="edit" aspectratio="t"/>
            <w10:wrap type="none"/>
            <w10:anchorlock/>
          </v:shape>
          <o:OLEObject Type="Embed" ProgID="Equation.DSMT4" ShapeID="_x0000_i1281" DrawAspect="Content" ObjectID="_1468075981" r:id="rId455">
            <o:LockedField>false</o:LockedField>
          </o:OLEObject>
        </w:object>
      </w:r>
      <w:r>
        <w:rPr>
          <w:rFonts w:ascii="宋体" w:hAnsi="宋体" w:eastAsia="宋体" w:cs="宋体"/>
          <w:color w:val="000000"/>
        </w:rPr>
        <w:t>．</w:t>
      </w:r>
    </w:p>
    <w:p w14:paraId="05345BEE">
      <w:pPr>
        <w:spacing w:line="360" w:lineRule="auto"/>
        <w:jc w:val="left"/>
        <w:textAlignment w:val="center"/>
        <w:rPr>
          <w:color w:val="000000"/>
        </w:rPr>
      </w:pPr>
      <w:r>
        <w:rPr>
          <w:rFonts w:ascii="宋体" w:hAnsi="宋体" w:eastAsia="宋体" w:cs="宋体"/>
          <w:color w:val="000000"/>
        </w:rPr>
        <w:t>故答案为：</w:t>
      </w:r>
      <w:r>
        <w:object>
          <v:shape id="_x0000_i1282" o:spt="75" alt="学科网(www.zxxk.com)--教育资源门户，提供试卷、教案、课件、论文、素材以及各类教学资源下载，还有大量而丰富的教学相关资讯！" type="#_x0000_t75" style="height:31.15pt;width:121.15pt;" o:ole="t" filled="f" o:preferrelative="t" stroked="f" coordsize="21600,21600">
            <v:path/>
            <v:fill on="f" focussize="0,0"/>
            <v:stroke on="f" joinstyle="miter"/>
            <v:imagedata r:id="rId428" o:title="eqIdd929fe707639f999709244ae54afa5c7"/>
            <o:lock v:ext="edit" aspectratio="t"/>
            <w10:wrap type="none"/>
            <w10:anchorlock/>
          </v:shape>
          <o:OLEObject Type="Embed" ProgID="Equation.DSMT4" ShapeID="_x0000_i1282" DrawAspect="Content" ObjectID="_1468075982" r:id="rId456">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430" o:title="eqIda4333157b51f440ab416ed20fcbf405f"/>
            <o:lock v:ext="edit" aspectratio="t"/>
            <w10:wrap type="none"/>
            <w10:anchorlock/>
          </v:shape>
          <o:OLEObject Type="Embed" ProgID="Equation.DSMT4" ShapeID="_x0000_i1283" DrawAspect="Content" ObjectID="_1468075983" r:id="rId457">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117D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A76D9">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7DB5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image" Target="media/image3.wmf"/><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oleObject" Target="embeddings/oleObject1.bin"/><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png"/><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png"/><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oleObject" Target="embeddings/oleObject21.bin"/><Relationship Id="rId459" Type="http://schemas.openxmlformats.org/officeDocument/2006/relationships/fontTable" Target="fontTable.xml"/><Relationship Id="rId458" Type="http://schemas.openxmlformats.org/officeDocument/2006/relationships/customXml" Target="../customXml/item1.xml"/><Relationship Id="rId457" Type="http://schemas.openxmlformats.org/officeDocument/2006/relationships/oleObject" Target="embeddings/oleObject259.bin"/><Relationship Id="rId456" Type="http://schemas.openxmlformats.org/officeDocument/2006/relationships/oleObject" Target="embeddings/oleObject258.bin"/><Relationship Id="rId455" Type="http://schemas.openxmlformats.org/officeDocument/2006/relationships/oleObject" Target="embeddings/oleObject257.bin"/><Relationship Id="rId454" Type="http://schemas.openxmlformats.org/officeDocument/2006/relationships/oleObject" Target="embeddings/oleObject256.bin"/><Relationship Id="rId453" Type="http://schemas.openxmlformats.org/officeDocument/2006/relationships/image" Target="media/image193.wmf"/><Relationship Id="rId452" Type="http://schemas.openxmlformats.org/officeDocument/2006/relationships/oleObject" Target="embeddings/oleObject255.bin"/><Relationship Id="rId451" Type="http://schemas.openxmlformats.org/officeDocument/2006/relationships/oleObject" Target="embeddings/oleObject254.bin"/><Relationship Id="rId450" Type="http://schemas.openxmlformats.org/officeDocument/2006/relationships/oleObject" Target="embeddings/oleObject253.bin"/><Relationship Id="rId45" Type="http://schemas.openxmlformats.org/officeDocument/2006/relationships/oleObject" Target="embeddings/oleObject20.bin"/><Relationship Id="rId449" Type="http://schemas.openxmlformats.org/officeDocument/2006/relationships/oleObject" Target="embeddings/oleObject252.bin"/><Relationship Id="rId448" Type="http://schemas.openxmlformats.org/officeDocument/2006/relationships/oleObject" Target="embeddings/oleObject251.bin"/><Relationship Id="rId447" Type="http://schemas.openxmlformats.org/officeDocument/2006/relationships/oleObject" Target="embeddings/oleObject250.bin"/><Relationship Id="rId446" Type="http://schemas.openxmlformats.org/officeDocument/2006/relationships/oleObject" Target="embeddings/oleObject249.bin"/><Relationship Id="rId445" Type="http://schemas.openxmlformats.org/officeDocument/2006/relationships/oleObject" Target="embeddings/oleObject248.bin"/><Relationship Id="rId444" Type="http://schemas.openxmlformats.org/officeDocument/2006/relationships/image" Target="media/image192.wmf"/><Relationship Id="rId443" Type="http://schemas.openxmlformats.org/officeDocument/2006/relationships/oleObject" Target="embeddings/oleObject247.bin"/><Relationship Id="rId442" Type="http://schemas.openxmlformats.org/officeDocument/2006/relationships/oleObject" Target="embeddings/oleObject246.bin"/><Relationship Id="rId441" Type="http://schemas.openxmlformats.org/officeDocument/2006/relationships/oleObject" Target="embeddings/oleObject245.bin"/><Relationship Id="rId440" Type="http://schemas.openxmlformats.org/officeDocument/2006/relationships/image" Target="media/image191.png"/><Relationship Id="rId44" Type="http://schemas.openxmlformats.org/officeDocument/2006/relationships/oleObject" Target="embeddings/oleObject19.bin"/><Relationship Id="rId439" Type="http://schemas.openxmlformats.org/officeDocument/2006/relationships/oleObject" Target="embeddings/oleObject244.bin"/><Relationship Id="rId438" Type="http://schemas.openxmlformats.org/officeDocument/2006/relationships/oleObject" Target="embeddings/oleObject243.bin"/><Relationship Id="rId437" Type="http://schemas.openxmlformats.org/officeDocument/2006/relationships/oleObject" Target="embeddings/oleObject242.bin"/><Relationship Id="rId436" Type="http://schemas.openxmlformats.org/officeDocument/2006/relationships/oleObject" Target="embeddings/oleObject241.bin"/><Relationship Id="rId435" Type="http://schemas.openxmlformats.org/officeDocument/2006/relationships/oleObject" Target="embeddings/oleObject240.bin"/><Relationship Id="rId434" Type="http://schemas.openxmlformats.org/officeDocument/2006/relationships/image" Target="media/image190.wmf"/><Relationship Id="rId433" Type="http://schemas.openxmlformats.org/officeDocument/2006/relationships/oleObject" Target="embeddings/oleObject239.bin"/><Relationship Id="rId432" Type="http://schemas.openxmlformats.org/officeDocument/2006/relationships/oleObject" Target="embeddings/oleObject238.bin"/><Relationship Id="rId431" Type="http://schemas.openxmlformats.org/officeDocument/2006/relationships/oleObject" Target="embeddings/oleObject237.bin"/><Relationship Id="rId430" Type="http://schemas.openxmlformats.org/officeDocument/2006/relationships/image" Target="media/image189.wmf"/><Relationship Id="rId43" Type="http://schemas.openxmlformats.org/officeDocument/2006/relationships/oleObject" Target="embeddings/oleObject18.bin"/><Relationship Id="rId429" Type="http://schemas.openxmlformats.org/officeDocument/2006/relationships/oleObject" Target="embeddings/oleObject236.bin"/><Relationship Id="rId428" Type="http://schemas.openxmlformats.org/officeDocument/2006/relationships/image" Target="media/image188.wmf"/><Relationship Id="rId427" Type="http://schemas.openxmlformats.org/officeDocument/2006/relationships/oleObject" Target="embeddings/oleObject235.bin"/><Relationship Id="rId426" Type="http://schemas.openxmlformats.org/officeDocument/2006/relationships/image" Target="media/image187.wmf"/><Relationship Id="rId425" Type="http://schemas.openxmlformats.org/officeDocument/2006/relationships/oleObject" Target="embeddings/oleObject234.bin"/><Relationship Id="rId424" Type="http://schemas.openxmlformats.org/officeDocument/2006/relationships/image" Target="media/image186.wmf"/><Relationship Id="rId423" Type="http://schemas.openxmlformats.org/officeDocument/2006/relationships/oleObject" Target="embeddings/oleObject233.bin"/><Relationship Id="rId422" Type="http://schemas.openxmlformats.org/officeDocument/2006/relationships/image" Target="media/image185.png"/><Relationship Id="rId421" Type="http://schemas.openxmlformats.org/officeDocument/2006/relationships/image" Target="media/image184.wmf"/><Relationship Id="rId420" Type="http://schemas.openxmlformats.org/officeDocument/2006/relationships/oleObject" Target="embeddings/oleObject232.bin"/><Relationship Id="rId42" Type="http://schemas.openxmlformats.org/officeDocument/2006/relationships/image" Target="media/image20.wmf"/><Relationship Id="rId419" Type="http://schemas.openxmlformats.org/officeDocument/2006/relationships/oleObject" Target="embeddings/oleObject231.bin"/><Relationship Id="rId418" Type="http://schemas.openxmlformats.org/officeDocument/2006/relationships/oleObject" Target="embeddings/oleObject230.bin"/><Relationship Id="rId417" Type="http://schemas.openxmlformats.org/officeDocument/2006/relationships/image" Target="media/image183.wmf"/><Relationship Id="rId416" Type="http://schemas.openxmlformats.org/officeDocument/2006/relationships/oleObject" Target="embeddings/oleObject229.bin"/><Relationship Id="rId415" Type="http://schemas.openxmlformats.org/officeDocument/2006/relationships/oleObject" Target="embeddings/oleObject228.bin"/><Relationship Id="rId414" Type="http://schemas.openxmlformats.org/officeDocument/2006/relationships/oleObject" Target="embeddings/oleObject227.bin"/><Relationship Id="rId413" Type="http://schemas.openxmlformats.org/officeDocument/2006/relationships/image" Target="media/image182.wmf"/><Relationship Id="rId412" Type="http://schemas.openxmlformats.org/officeDocument/2006/relationships/oleObject" Target="embeddings/oleObject226.bin"/><Relationship Id="rId411" Type="http://schemas.openxmlformats.org/officeDocument/2006/relationships/image" Target="media/image181.wmf"/><Relationship Id="rId410" Type="http://schemas.openxmlformats.org/officeDocument/2006/relationships/oleObject" Target="embeddings/oleObject225.bin"/><Relationship Id="rId41" Type="http://schemas.openxmlformats.org/officeDocument/2006/relationships/oleObject" Target="embeddings/oleObject17.bin"/><Relationship Id="rId409" Type="http://schemas.openxmlformats.org/officeDocument/2006/relationships/image" Target="media/image180.wmf"/><Relationship Id="rId408" Type="http://schemas.openxmlformats.org/officeDocument/2006/relationships/oleObject" Target="embeddings/oleObject224.bin"/><Relationship Id="rId407" Type="http://schemas.openxmlformats.org/officeDocument/2006/relationships/oleObject" Target="embeddings/oleObject223.bin"/><Relationship Id="rId406" Type="http://schemas.openxmlformats.org/officeDocument/2006/relationships/image" Target="media/image179.wmf"/><Relationship Id="rId405" Type="http://schemas.openxmlformats.org/officeDocument/2006/relationships/oleObject" Target="embeddings/oleObject222.bin"/><Relationship Id="rId404" Type="http://schemas.openxmlformats.org/officeDocument/2006/relationships/image" Target="media/image178.wmf"/><Relationship Id="rId403" Type="http://schemas.openxmlformats.org/officeDocument/2006/relationships/oleObject" Target="embeddings/oleObject221.bin"/><Relationship Id="rId402" Type="http://schemas.openxmlformats.org/officeDocument/2006/relationships/image" Target="media/image177.png"/><Relationship Id="rId401" Type="http://schemas.openxmlformats.org/officeDocument/2006/relationships/image" Target="media/image176.wmf"/><Relationship Id="rId400" Type="http://schemas.openxmlformats.org/officeDocument/2006/relationships/oleObject" Target="embeddings/oleObject220.bin"/><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image" Target="media/image175.wmf"/><Relationship Id="rId398" Type="http://schemas.openxmlformats.org/officeDocument/2006/relationships/oleObject" Target="embeddings/oleObject219.bin"/><Relationship Id="rId397" Type="http://schemas.openxmlformats.org/officeDocument/2006/relationships/oleObject" Target="embeddings/oleObject218.bin"/><Relationship Id="rId396" Type="http://schemas.openxmlformats.org/officeDocument/2006/relationships/image" Target="media/image174.wmf"/><Relationship Id="rId395" Type="http://schemas.openxmlformats.org/officeDocument/2006/relationships/oleObject" Target="embeddings/oleObject217.bin"/><Relationship Id="rId394" Type="http://schemas.openxmlformats.org/officeDocument/2006/relationships/image" Target="media/image173.wmf"/><Relationship Id="rId393" Type="http://schemas.openxmlformats.org/officeDocument/2006/relationships/oleObject" Target="embeddings/oleObject216.bin"/><Relationship Id="rId392" Type="http://schemas.openxmlformats.org/officeDocument/2006/relationships/image" Target="media/image172.wmf"/><Relationship Id="rId391" Type="http://schemas.openxmlformats.org/officeDocument/2006/relationships/oleObject" Target="embeddings/oleObject215.bin"/><Relationship Id="rId390" Type="http://schemas.openxmlformats.org/officeDocument/2006/relationships/image" Target="media/image171.wmf"/><Relationship Id="rId39" Type="http://schemas.openxmlformats.org/officeDocument/2006/relationships/oleObject" Target="embeddings/oleObject16.bin"/><Relationship Id="rId389" Type="http://schemas.openxmlformats.org/officeDocument/2006/relationships/oleObject" Target="embeddings/oleObject214.bin"/><Relationship Id="rId388" Type="http://schemas.openxmlformats.org/officeDocument/2006/relationships/image" Target="media/image170.wmf"/><Relationship Id="rId387" Type="http://schemas.openxmlformats.org/officeDocument/2006/relationships/oleObject" Target="embeddings/oleObject213.bin"/><Relationship Id="rId386" Type="http://schemas.openxmlformats.org/officeDocument/2006/relationships/oleObject" Target="embeddings/oleObject212.bin"/><Relationship Id="rId385" Type="http://schemas.openxmlformats.org/officeDocument/2006/relationships/oleObject" Target="embeddings/oleObject211.bin"/><Relationship Id="rId384" Type="http://schemas.openxmlformats.org/officeDocument/2006/relationships/oleObject" Target="embeddings/oleObject210.bin"/><Relationship Id="rId383" Type="http://schemas.openxmlformats.org/officeDocument/2006/relationships/oleObject" Target="embeddings/oleObject209.bin"/><Relationship Id="rId382" Type="http://schemas.openxmlformats.org/officeDocument/2006/relationships/oleObject" Target="embeddings/oleObject208.bin"/><Relationship Id="rId381" Type="http://schemas.openxmlformats.org/officeDocument/2006/relationships/image" Target="media/image169.png"/><Relationship Id="rId380" Type="http://schemas.openxmlformats.org/officeDocument/2006/relationships/oleObject" Target="embeddings/oleObject207.bin"/><Relationship Id="rId38" Type="http://schemas.openxmlformats.org/officeDocument/2006/relationships/image" Target="media/image18.wmf"/><Relationship Id="rId379" Type="http://schemas.openxmlformats.org/officeDocument/2006/relationships/image" Target="media/image168.wmf"/><Relationship Id="rId378" Type="http://schemas.openxmlformats.org/officeDocument/2006/relationships/oleObject" Target="embeddings/oleObject206.bin"/><Relationship Id="rId377" Type="http://schemas.openxmlformats.org/officeDocument/2006/relationships/oleObject" Target="embeddings/oleObject205.bin"/><Relationship Id="rId376" Type="http://schemas.openxmlformats.org/officeDocument/2006/relationships/image" Target="media/image167.wmf"/><Relationship Id="rId375" Type="http://schemas.openxmlformats.org/officeDocument/2006/relationships/oleObject" Target="embeddings/oleObject204.bin"/><Relationship Id="rId374" Type="http://schemas.openxmlformats.org/officeDocument/2006/relationships/image" Target="media/image166.wmf"/><Relationship Id="rId373" Type="http://schemas.openxmlformats.org/officeDocument/2006/relationships/oleObject" Target="embeddings/oleObject203.bin"/><Relationship Id="rId372" Type="http://schemas.openxmlformats.org/officeDocument/2006/relationships/image" Target="media/image165.wmf"/><Relationship Id="rId371" Type="http://schemas.openxmlformats.org/officeDocument/2006/relationships/oleObject" Target="embeddings/oleObject202.bin"/><Relationship Id="rId370" Type="http://schemas.openxmlformats.org/officeDocument/2006/relationships/image" Target="media/image164.wmf"/><Relationship Id="rId37" Type="http://schemas.openxmlformats.org/officeDocument/2006/relationships/oleObject" Target="embeddings/oleObject15.bin"/><Relationship Id="rId369" Type="http://schemas.openxmlformats.org/officeDocument/2006/relationships/oleObject" Target="embeddings/oleObject201.bin"/><Relationship Id="rId368" Type="http://schemas.openxmlformats.org/officeDocument/2006/relationships/image" Target="media/image163.wmf"/><Relationship Id="rId367" Type="http://schemas.openxmlformats.org/officeDocument/2006/relationships/oleObject" Target="embeddings/oleObject200.bin"/><Relationship Id="rId366" Type="http://schemas.openxmlformats.org/officeDocument/2006/relationships/image" Target="media/image162.wmf"/><Relationship Id="rId365" Type="http://schemas.openxmlformats.org/officeDocument/2006/relationships/oleObject" Target="embeddings/oleObject199.bin"/><Relationship Id="rId364" Type="http://schemas.openxmlformats.org/officeDocument/2006/relationships/image" Target="media/image161.wmf"/><Relationship Id="rId363" Type="http://schemas.openxmlformats.org/officeDocument/2006/relationships/oleObject" Target="embeddings/oleObject198.bin"/><Relationship Id="rId362" Type="http://schemas.openxmlformats.org/officeDocument/2006/relationships/image" Target="media/image160.wmf"/><Relationship Id="rId361" Type="http://schemas.openxmlformats.org/officeDocument/2006/relationships/oleObject" Target="embeddings/oleObject197.bin"/><Relationship Id="rId360" Type="http://schemas.openxmlformats.org/officeDocument/2006/relationships/image" Target="media/image159.wmf"/><Relationship Id="rId36" Type="http://schemas.openxmlformats.org/officeDocument/2006/relationships/image" Target="media/image17.wmf"/><Relationship Id="rId359" Type="http://schemas.openxmlformats.org/officeDocument/2006/relationships/oleObject" Target="embeddings/oleObject196.bin"/><Relationship Id="rId358" Type="http://schemas.openxmlformats.org/officeDocument/2006/relationships/image" Target="media/image158.wmf"/><Relationship Id="rId357" Type="http://schemas.openxmlformats.org/officeDocument/2006/relationships/oleObject" Target="embeddings/oleObject195.bin"/><Relationship Id="rId356" Type="http://schemas.openxmlformats.org/officeDocument/2006/relationships/oleObject" Target="embeddings/oleObject194.bin"/><Relationship Id="rId355" Type="http://schemas.openxmlformats.org/officeDocument/2006/relationships/image" Target="media/image157.wmf"/><Relationship Id="rId354" Type="http://schemas.openxmlformats.org/officeDocument/2006/relationships/oleObject" Target="embeddings/oleObject193.bin"/><Relationship Id="rId353" Type="http://schemas.openxmlformats.org/officeDocument/2006/relationships/image" Target="media/image156.wmf"/><Relationship Id="rId352" Type="http://schemas.openxmlformats.org/officeDocument/2006/relationships/oleObject" Target="embeddings/oleObject192.bin"/><Relationship Id="rId351" Type="http://schemas.openxmlformats.org/officeDocument/2006/relationships/image" Target="media/image155.wmf"/><Relationship Id="rId350" Type="http://schemas.openxmlformats.org/officeDocument/2006/relationships/oleObject" Target="embeddings/oleObject191.bin"/><Relationship Id="rId35" Type="http://schemas.openxmlformats.org/officeDocument/2006/relationships/oleObject" Target="embeddings/oleObject14.bin"/><Relationship Id="rId349" Type="http://schemas.openxmlformats.org/officeDocument/2006/relationships/oleObject" Target="embeddings/oleObject190.bin"/><Relationship Id="rId348" Type="http://schemas.openxmlformats.org/officeDocument/2006/relationships/image" Target="media/image154.wmf"/><Relationship Id="rId347" Type="http://schemas.openxmlformats.org/officeDocument/2006/relationships/oleObject" Target="embeddings/oleObject189.bin"/><Relationship Id="rId346" Type="http://schemas.openxmlformats.org/officeDocument/2006/relationships/image" Target="media/image153.wmf"/><Relationship Id="rId345" Type="http://schemas.openxmlformats.org/officeDocument/2006/relationships/oleObject" Target="embeddings/oleObject188.bin"/><Relationship Id="rId344" Type="http://schemas.openxmlformats.org/officeDocument/2006/relationships/image" Target="media/image152.wmf"/><Relationship Id="rId343" Type="http://schemas.openxmlformats.org/officeDocument/2006/relationships/oleObject" Target="embeddings/oleObject187.bin"/><Relationship Id="rId342" Type="http://schemas.openxmlformats.org/officeDocument/2006/relationships/image" Target="media/image151.wmf"/><Relationship Id="rId341" Type="http://schemas.openxmlformats.org/officeDocument/2006/relationships/oleObject" Target="embeddings/oleObject186.bin"/><Relationship Id="rId340" Type="http://schemas.openxmlformats.org/officeDocument/2006/relationships/oleObject" Target="embeddings/oleObject185.bin"/><Relationship Id="rId34" Type="http://schemas.openxmlformats.org/officeDocument/2006/relationships/image" Target="media/image16.wmf"/><Relationship Id="rId339" Type="http://schemas.openxmlformats.org/officeDocument/2006/relationships/image" Target="media/image150.wmf"/><Relationship Id="rId338" Type="http://schemas.openxmlformats.org/officeDocument/2006/relationships/oleObject" Target="embeddings/oleObject184.bin"/><Relationship Id="rId337" Type="http://schemas.openxmlformats.org/officeDocument/2006/relationships/oleObject" Target="embeddings/oleObject183.bin"/><Relationship Id="rId336" Type="http://schemas.openxmlformats.org/officeDocument/2006/relationships/image" Target="media/image149.wmf"/><Relationship Id="rId335" Type="http://schemas.openxmlformats.org/officeDocument/2006/relationships/oleObject" Target="embeddings/oleObject182.bin"/><Relationship Id="rId334" Type="http://schemas.openxmlformats.org/officeDocument/2006/relationships/image" Target="media/image148.wmf"/><Relationship Id="rId333" Type="http://schemas.openxmlformats.org/officeDocument/2006/relationships/oleObject" Target="embeddings/oleObject181.bin"/><Relationship Id="rId332" Type="http://schemas.openxmlformats.org/officeDocument/2006/relationships/image" Target="media/image147.wmf"/><Relationship Id="rId331" Type="http://schemas.openxmlformats.org/officeDocument/2006/relationships/oleObject" Target="embeddings/oleObject180.bin"/><Relationship Id="rId330" Type="http://schemas.openxmlformats.org/officeDocument/2006/relationships/oleObject" Target="embeddings/oleObject179.bin"/><Relationship Id="rId33" Type="http://schemas.openxmlformats.org/officeDocument/2006/relationships/oleObject" Target="embeddings/oleObject13.bin"/><Relationship Id="rId329" Type="http://schemas.openxmlformats.org/officeDocument/2006/relationships/oleObject" Target="embeddings/oleObject178.bin"/><Relationship Id="rId328" Type="http://schemas.openxmlformats.org/officeDocument/2006/relationships/oleObject" Target="embeddings/oleObject177.bin"/><Relationship Id="rId327" Type="http://schemas.openxmlformats.org/officeDocument/2006/relationships/image" Target="media/image146.wmf"/><Relationship Id="rId326" Type="http://schemas.openxmlformats.org/officeDocument/2006/relationships/oleObject" Target="embeddings/oleObject176.bin"/><Relationship Id="rId325" Type="http://schemas.openxmlformats.org/officeDocument/2006/relationships/image" Target="media/image145.wmf"/><Relationship Id="rId324" Type="http://schemas.openxmlformats.org/officeDocument/2006/relationships/oleObject" Target="embeddings/oleObject175.bin"/><Relationship Id="rId323" Type="http://schemas.openxmlformats.org/officeDocument/2006/relationships/image" Target="media/image144.wmf"/><Relationship Id="rId322" Type="http://schemas.openxmlformats.org/officeDocument/2006/relationships/oleObject" Target="embeddings/oleObject174.bin"/><Relationship Id="rId321" Type="http://schemas.openxmlformats.org/officeDocument/2006/relationships/oleObject" Target="embeddings/oleObject173.bin"/><Relationship Id="rId320" Type="http://schemas.openxmlformats.org/officeDocument/2006/relationships/image" Target="media/image143.wmf"/><Relationship Id="rId32" Type="http://schemas.openxmlformats.org/officeDocument/2006/relationships/image" Target="media/image15.wmf"/><Relationship Id="rId319" Type="http://schemas.openxmlformats.org/officeDocument/2006/relationships/oleObject" Target="embeddings/oleObject172.bin"/><Relationship Id="rId318" Type="http://schemas.openxmlformats.org/officeDocument/2006/relationships/image" Target="media/image142.wmf"/><Relationship Id="rId317" Type="http://schemas.openxmlformats.org/officeDocument/2006/relationships/oleObject" Target="embeddings/oleObject171.bin"/><Relationship Id="rId316" Type="http://schemas.openxmlformats.org/officeDocument/2006/relationships/image" Target="media/image141.wmf"/><Relationship Id="rId315" Type="http://schemas.openxmlformats.org/officeDocument/2006/relationships/oleObject" Target="embeddings/oleObject170.bin"/><Relationship Id="rId314" Type="http://schemas.openxmlformats.org/officeDocument/2006/relationships/image" Target="media/image140.wmf"/><Relationship Id="rId313" Type="http://schemas.openxmlformats.org/officeDocument/2006/relationships/oleObject" Target="embeddings/oleObject169.bin"/><Relationship Id="rId312" Type="http://schemas.openxmlformats.org/officeDocument/2006/relationships/oleObject" Target="embeddings/oleObject168.bin"/><Relationship Id="rId311" Type="http://schemas.openxmlformats.org/officeDocument/2006/relationships/oleObject" Target="embeddings/oleObject167.bin"/><Relationship Id="rId310" Type="http://schemas.openxmlformats.org/officeDocument/2006/relationships/image" Target="media/image139.wmf"/><Relationship Id="rId31" Type="http://schemas.openxmlformats.org/officeDocument/2006/relationships/oleObject" Target="embeddings/oleObject12.bin"/><Relationship Id="rId309" Type="http://schemas.openxmlformats.org/officeDocument/2006/relationships/oleObject" Target="embeddings/oleObject166.bin"/><Relationship Id="rId308" Type="http://schemas.openxmlformats.org/officeDocument/2006/relationships/image" Target="media/image138.wmf"/><Relationship Id="rId307" Type="http://schemas.openxmlformats.org/officeDocument/2006/relationships/oleObject" Target="embeddings/oleObject165.bin"/><Relationship Id="rId306" Type="http://schemas.openxmlformats.org/officeDocument/2006/relationships/oleObject" Target="embeddings/oleObject164.bin"/><Relationship Id="rId305" Type="http://schemas.openxmlformats.org/officeDocument/2006/relationships/image" Target="media/image137.wmf"/><Relationship Id="rId304" Type="http://schemas.openxmlformats.org/officeDocument/2006/relationships/oleObject" Target="embeddings/oleObject163.bin"/><Relationship Id="rId303" Type="http://schemas.openxmlformats.org/officeDocument/2006/relationships/image" Target="media/image136.wmf"/><Relationship Id="rId302" Type="http://schemas.openxmlformats.org/officeDocument/2006/relationships/oleObject" Target="embeddings/oleObject162.bin"/><Relationship Id="rId301" Type="http://schemas.openxmlformats.org/officeDocument/2006/relationships/image" Target="media/image135.wmf"/><Relationship Id="rId300" Type="http://schemas.openxmlformats.org/officeDocument/2006/relationships/oleObject" Target="embeddings/oleObject161.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34.wmf"/><Relationship Id="rId298" Type="http://schemas.openxmlformats.org/officeDocument/2006/relationships/oleObject" Target="embeddings/oleObject160.bin"/><Relationship Id="rId297" Type="http://schemas.openxmlformats.org/officeDocument/2006/relationships/oleObject" Target="embeddings/oleObject159.bin"/><Relationship Id="rId296" Type="http://schemas.openxmlformats.org/officeDocument/2006/relationships/image" Target="media/image133.wmf"/><Relationship Id="rId295" Type="http://schemas.openxmlformats.org/officeDocument/2006/relationships/oleObject" Target="embeddings/oleObject158.bin"/><Relationship Id="rId294" Type="http://schemas.openxmlformats.org/officeDocument/2006/relationships/image" Target="media/image132.wmf"/><Relationship Id="rId293" Type="http://schemas.openxmlformats.org/officeDocument/2006/relationships/oleObject" Target="embeddings/oleObject157.bin"/><Relationship Id="rId292" Type="http://schemas.openxmlformats.org/officeDocument/2006/relationships/image" Target="media/image131.wmf"/><Relationship Id="rId291" Type="http://schemas.openxmlformats.org/officeDocument/2006/relationships/oleObject" Target="embeddings/oleObject156.bin"/><Relationship Id="rId290" Type="http://schemas.openxmlformats.org/officeDocument/2006/relationships/image" Target="media/image130.wmf"/><Relationship Id="rId29" Type="http://schemas.openxmlformats.org/officeDocument/2006/relationships/oleObject" Target="embeddings/oleObject11.bin"/><Relationship Id="rId289" Type="http://schemas.openxmlformats.org/officeDocument/2006/relationships/oleObject" Target="embeddings/oleObject155.bin"/><Relationship Id="rId288" Type="http://schemas.openxmlformats.org/officeDocument/2006/relationships/image" Target="media/image129.wmf"/><Relationship Id="rId287" Type="http://schemas.openxmlformats.org/officeDocument/2006/relationships/oleObject" Target="embeddings/oleObject154.bin"/><Relationship Id="rId286" Type="http://schemas.openxmlformats.org/officeDocument/2006/relationships/image" Target="media/image128.wmf"/><Relationship Id="rId285" Type="http://schemas.openxmlformats.org/officeDocument/2006/relationships/oleObject" Target="embeddings/oleObject153.bin"/><Relationship Id="rId284" Type="http://schemas.openxmlformats.org/officeDocument/2006/relationships/oleObject" Target="embeddings/oleObject152.bin"/><Relationship Id="rId283" Type="http://schemas.openxmlformats.org/officeDocument/2006/relationships/image" Target="media/image127.wmf"/><Relationship Id="rId282" Type="http://schemas.openxmlformats.org/officeDocument/2006/relationships/oleObject" Target="embeddings/oleObject151.bin"/><Relationship Id="rId281" Type="http://schemas.openxmlformats.org/officeDocument/2006/relationships/image" Target="media/image126.wmf"/><Relationship Id="rId280" Type="http://schemas.openxmlformats.org/officeDocument/2006/relationships/oleObject" Target="embeddings/oleObject150.bin"/><Relationship Id="rId28" Type="http://schemas.openxmlformats.org/officeDocument/2006/relationships/image" Target="media/image13.wmf"/><Relationship Id="rId279" Type="http://schemas.openxmlformats.org/officeDocument/2006/relationships/image" Target="media/image125.wmf"/><Relationship Id="rId278" Type="http://schemas.openxmlformats.org/officeDocument/2006/relationships/oleObject" Target="embeddings/oleObject149.bin"/><Relationship Id="rId277" Type="http://schemas.openxmlformats.org/officeDocument/2006/relationships/image" Target="media/image124.wmf"/><Relationship Id="rId276" Type="http://schemas.openxmlformats.org/officeDocument/2006/relationships/oleObject" Target="embeddings/oleObject148.bin"/><Relationship Id="rId275" Type="http://schemas.openxmlformats.org/officeDocument/2006/relationships/image" Target="media/image123.wmf"/><Relationship Id="rId274" Type="http://schemas.openxmlformats.org/officeDocument/2006/relationships/oleObject" Target="embeddings/oleObject147.bin"/><Relationship Id="rId273" Type="http://schemas.openxmlformats.org/officeDocument/2006/relationships/image" Target="media/image122.wmf"/><Relationship Id="rId272" Type="http://schemas.openxmlformats.org/officeDocument/2006/relationships/oleObject" Target="embeddings/oleObject146.bin"/><Relationship Id="rId271" Type="http://schemas.openxmlformats.org/officeDocument/2006/relationships/oleObject" Target="embeddings/oleObject145.bin"/><Relationship Id="rId270" Type="http://schemas.openxmlformats.org/officeDocument/2006/relationships/image" Target="media/image121.wmf"/><Relationship Id="rId27" Type="http://schemas.openxmlformats.org/officeDocument/2006/relationships/oleObject" Target="embeddings/oleObject10.bin"/><Relationship Id="rId269" Type="http://schemas.openxmlformats.org/officeDocument/2006/relationships/oleObject" Target="embeddings/oleObject144.bin"/><Relationship Id="rId268" Type="http://schemas.openxmlformats.org/officeDocument/2006/relationships/image" Target="media/image120.wmf"/><Relationship Id="rId267" Type="http://schemas.openxmlformats.org/officeDocument/2006/relationships/oleObject" Target="embeddings/oleObject143.bin"/><Relationship Id="rId266" Type="http://schemas.openxmlformats.org/officeDocument/2006/relationships/image" Target="media/image119.wmf"/><Relationship Id="rId265" Type="http://schemas.openxmlformats.org/officeDocument/2006/relationships/oleObject" Target="embeddings/oleObject142.bin"/><Relationship Id="rId264" Type="http://schemas.openxmlformats.org/officeDocument/2006/relationships/oleObject" Target="embeddings/oleObject141.bin"/><Relationship Id="rId263" Type="http://schemas.openxmlformats.org/officeDocument/2006/relationships/oleObject" Target="embeddings/oleObject140.bin"/><Relationship Id="rId262" Type="http://schemas.openxmlformats.org/officeDocument/2006/relationships/image" Target="media/image118.wmf"/><Relationship Id="rId261" Type="http://schemas.openxmlformats.org/officeDocument/2006/relationships/oleObject" Target="embeddings/oleObject139.bin"/><Relationship Id="rId260" Type="http://schemas.openxmlformats.org/officeDocument/2006/relationships/image" Target="media/image117.wmf"/><Relationship Id="rId26" Type="http://schemas.openxmlformats.org/officeDocument/2006/relationships/image" Target="media/image12.wmf"/><Relationship Id="rId259" Type="http://schemas.openxmlformats.org/officeDocument/2006/relationships/oleObject" Target="embeddings/oleObject138.bin"/><Relationship Id="rId258" Type="http://schemas.openxmlformats.org/officeDocument/2006/relationships/image" Target="media/image116.wmf"/><Relationship Id="rId257" Type="http://schemas.openxmlformats.org/officeDocument/2006/relationships/oleObject" Target="embeddings/oleObject137.bin"/><Relationship Id="rId256" Type="http://schemas.openxmlformats.org/officeDocument/2006/relationships/image" Target="media/image115.wmf"/><Relationship Id="rId255" Type="http://schemas.openxmlformats.org/officeDocument/2006/relationships/oleObject" Target="embeddings/oleObject136.bin"/><Relationship Id="rId254" Type="http://schemas.openxmlformats.org/officeDocument/2006/relationships/image" Target="media/image114.wmf"/><Relationship Id="rId253" Type="http://schemas.openxmlformats.org/officeDocument/2006/relationships/oleObject" Target="embeddings/oleObject135.bin"/><Relationship Id="rId252" Type="http://schemas.openxmlformats.org/officeDocument/2006/relationships/image" Target="media/image113.wmf"/><Relationship Id="rId251" Type="http://schemas.openxmlformats.org/officeDocument/2006/relationships/oleObject" Target="embeddings/oleObject134.bin"/><Relationship Id="rId250" Type="http://schemas.openxmlformats.org/officeDocument/2006/relationships/image" Target="media/image112.wmf"/><Relationship Id="rId25" Type="http://schemas.openxmlformats.org/officeDocument/2006/relationships/oleObject" Target="embeddings/oleObject9.bin"/><Relationship Id="rId249" Type="http://schemas.openxmlformats.org/officeDocument/2006/relationships/image" Target="media/image111.wmf"/><Relationship Id="rId248" Type="http://schemas.openxmlformats.org/officeDocument/2006/relationships/oleObject" Target="embeddings/oleObject133.bin"/><Relationship Id="rId247" Type="http://schemas.openxmlformats.org/officeDocument/2006/relationships/image" Target="media/image110.wmf"/><Relationship Id="rId246" Type="http://schemas.openxmlformats.org/officeDocument/2006/relationships/oleObject" Target="embeddings/oleObject132.bin"/><Relationship Id="rId245" Type="http://schemas.openxmlformats.org/officeDocument/2006/relationships/image" Target="media/image109.wmf"/><Relationship Id="rId244" Type="http://schemas.openxmlformats.org/officeDocument/2006/relationships/oleObject" Target="embeddings/oleObject131.bin"/><Relationship Id="rId243" Type="http://schemas.openxmlformats.org/officeDocument/2006/relationships/image" Target="media/image108.wmf"/><Relationship Id="rId242" Type="http://schemas.openxmlformats.org/officeDocument/2006/relationships/oleObject" Target="embeddings/oleObject130.bin"/><Relationship Id="rId241" Type="http://schemas.openxmlformats.org/officeDocument/2006/relationships/image" Target="media/image107.wmf"/><Relationship Id="rId240" Type="http://schemas.openxmlformats.org/officeDocument/2006/relationships/oleObject" Target="embeddings/oleObject129.bin"/><Relationship Id="rId24" Type="http://schemas.openxmlformats.org/officeDocument/2006/relationships/image" Target="media/image11.png"/><Relationship Id="rId239" Type="http://schemas.openxmlformats.org/officeDocument/2006/relationships/image" Target="media/image106.wmf"/><Relationship Id="rId238" Type="http://schemas.openxmlformats.org/officeDocument/2006/relationships/oleObject" Target="embeddings/oleObject128.bin"/><Relationship Id="rId237" Type="http://schemas.openxmlformats.org/officeDocument/2006/relationships/image" Target="media/image105.wmf"/><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image" Target="media/image103.wmf"/><Relationship Id="rId232" Type="http://schemas.openxmlformats.org/officeDocument/2006/relationships/oleObject" Target="embeddings/oleObject125.bin"/><Relationship Id="rId231" Type="http://schemas.openxmlformats.org/officeDocument/2006/relationships/image" Target="media/image102.wmf"/><Relationship Id="rId230" Type="http://schemas.openxmlformats.org/officeDocument/2006/relationships/oleObject" Target="embeddings/oleObject124.bin"/><Relationship Id="rId23" Type="http://schemas.openxmlformats.org/officeDocument/2006/relationships/image" Target="media/image10.wmf"/><Relationship Id="rId229" Type="http://schemas.openxmlformats.org/officeDocument/2006/relationships/image" Target="media/image101.wmf"/><Relationship Id="rId228" Type="http://schemas.openxmlformats.org/officeDocument/2006/relationships/oleObject" Target="embeddings/oleObject123.bin"/><Relationship Id="rId227" Type="http://schemas.openxmlformats.org/officeDocument/2006/relationships/image" Target="media/image100.wmf"/><Relationship Id="rId226" Type="http://schemas.openxmlformats.org/officeDocument/2006/relationships/oleObject" Target="embeddings/oleObject122.bin"/><Relationship Id="rId225" Type="http://schemas.openxmlformats.org/officeDocument/2006/relationships/image" Target="media/image99.wmf"/><Relationship Id="rId224" Type="http://schemas.openxmlformats.org/officeDocument/2006/relationships/oleObject" Target="embeddings/oleObject121.bin"/><Relationship Id="rId223" Type="http://schemas.openxmlformats.org/officeDocument/2006/relationships/image" Target="media/image98.wmf"/><Relationship Id="rId222" Type="http://schemas.openxmlformats.org/officeDocument/2006/relationships/oleObject" Target="embeddings/oleObject120.bin"/><Relationship Id="rId221" Type="http://schemas.openxmlformats.org/officeDocument/2006/relationships/image" Target="media/image97.wmf"/><Relationship Id="rId220" Type="http://schemas.openxmlformats.org/officeDocument/2006/relationships/oleObject" Target="embeddings/oleObject119.bin"/><Relationship Id="rId22" Type="http://schemas.openxmlformats.org/officeDocument/2006/relationships/oleObject" Target="embeddings/oleObject8.bin"/><Relationship Id="rId219" Type="http://schemas.openxmlformats.org/officeDocument/2006/relationships/oleObject" Target="embeddings/oleObject118.bin"/><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image" Target="media/image95.wmf"/><Relationship Id="rId215" Type="http://schemas.openxmlformats.org/officeDocument/2006/relationships/oleObject" Target="embeddings/oleObject116.bin"/><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image" Target="media/image9.wmf"/><Relationship Id="rId209" Type="http://schemas.openxmlformats.org/officeDocument/2006/relationships/image" Target="media/image92.wmf"/><Relationship Id="rId208" Type="http://schemas.openxmlformats.org/officeDocument/2006/relationships/oleObject" Target="embeddings/oleObject112.bin"/><Relationship Id="rId207" Type="http://schemas.openxmlformats.org/officeDocument/2006/relationships/image" Target="media/image91.wmf"/><Relationship Id="rId206" Type="http://schemas.openxmlformats.org/officeDocument/2006/relationships/oleObject" Target="embeddings/oleObject111.bin"/><Relationship Id="rId205" Type="http://schemas.openxmlformats.org/officeDocument/2006/relationships/image" Target="media/image90.wmf"/><Relationship Id="rId204" Type="http://schemas.openxmlformats.org/officeDocument/2006/relationships/oleObject" Target="embeddings/oleObject110.bin"/><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image" Target="media/image88.wmf"/><Relationship Id="rId200" Type="http://schemas.openxmlformats.org/officeDocument/2006/relationships/oleObject" Target="embeddings/oleObject108.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png"/><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image" Target="media/image8.wmf"/><Relationship Id="rId189" Type="http://schemas.openxmlformats.org/officeDocument/2006/relationships/oleObject" Target="embeddings/oleObject103.bin"/><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image" Target="media/image80.wmf"/><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oleObject" Target="embeddings/oleObject6.bin"/><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image" Target="media/image7.wmf"/><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image" Target="media/image73.wmf"/><Relationship Id="rId163" Type="http://schemas.openxmlformats.org/officeDocument/2006/relationships/oleObject" Target="embeddings/oleObject86.bin"/><Relationship Id="rId162" Type="http://schemas.openxmlformats.org/officeDocument/2006/relationships/image" Target="media/image72.wmf"/><Relationship Id="rId161" Type="http://schemas.openxmlformats.org/officeDocument/2006/relationships/oleObject" Target="embeddings/oleObject85.bin"/><Relationship Id="rId160" Type="http://schemas.openxmlformats.org/officeDocument/2006/relationships/image" Target="media/image71.wmf"/><Relationship Id="rId16" Type="http://schemas.openxmlformats.org/officeDocument/2006/relationships/oleObject" Target="embeddings/oleObject5.bin"/><Relationship Id="rId159" Type="http://schemas.openxmlformats.org/officeDocument/2006/relationships/oleObject" Target="embeddings/oleObject84.bin"/><Relationship Id="rId158" Type="http://schemas.openxmlformats.org/officeDocument/2006/relationships/oleObject" Target="embeddings/oleObject83.bin"/><Relationship Id="rId157" Type="http://schemas.openxmlformats.org/officeDocument/2006/relationships/oleObject" Target="embeddings/oleObject82.bin"/><Relationship Id="rId156" Type="http://schemas.openxmlformats.org/officeDocument/2006/relationships/image" Target="media/image70.wmf"/><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image" Target="media/image6.wmf"/><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oleObject" Target="embeddings/oleObject4.bin"/><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image" Target="media/image5.wmf"/><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image" Target="media/image53.wmf"/><Relationship Id="rId12" Type="http://schemas.openxmlformats.org/officeDocument/2006/relationships/oleObject" Target="embeddings/oleObject3.bin"/><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oleObject" Target="embeddings/oleObject58.bin"/><Relationship Id="rId113" Type="http://schemas.openxmlformats.org/officeDocument/2006/relationships/oleObject" Target="embeddings/oleObject57.bin"/><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image" Target="media/image4.wmf"/><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2025-12-26T23:11:00Z</dcterms:created>
  <dc:creator>学科网试题生产平台</dc:creator>
  <dc:description>3904432129696768</dc:description>
  <cp:lastModifiedBy>小英alice</cp:lastModifiedBy>
  <dcterms:modified xsi:type="dcterms:W3CDTF">2025-12-30T14:05:04Z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CA8C030C43C64ABEA47C0D86A7A8E416_12</vt:lpwstr>
  </property>
</Properties>
</file>