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7892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12420600</wp:posOffset>
            </wp:positionV>
            <wp:extent cx="419100" cy="304800"/>
            <wp:effectExtent l="0" t="0" r="0" b="0"/>
            <wp:wrapNone/>
            <wp:docPr id="100293" name="图片 10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3" name="图片 100293"/>
                    <pic:cNvPicPr>
                      <a:picLocks noChangeAspect="1"/>
                    </pic:cNvPicPr>
                  </pic:nvPicPr>
                  <pic:blipFill>
                    <a:blip r:embed="rId6"/>
                    <a:stretch>
                      <a:fillRect/>
                    </a:stretch>
                  </pic:blipFill>
                  <pic:spPr>
                    <a:xfrm>
                      <a:off x="0" y="0"/>
                      <a:ext cx="419100" cy="3048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学年上海市普陀区进华中学六年级（上）期末数学试卷（五四学制）</w:t>
      </w:r>
    </w:p>
    <w:p w14:paraId="3EFC02EA">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3B3E140">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0AC8336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4A6ED049">
      <w:pPr>
        <w:spacing w:line="360" w:lineRule="auto"/>
        <w:textAlignment w:val="center"/>
        <w:rPr>
          <w:color w:val="000000"/>
        </w:rPr>
      </w:pPr>
      <w:r>
        <w:rPr>
          <w:color w:val="2E75B6"/>
        </w:rPr>
        <w:t>【答案】</w:t>
      </w:r>
      <w:r>
        <w:rPr>
          <w:color w:val="000000"/>
        </w:rPr>
        <w:t>D</w:t>
      </w:r>
    </w:p>
    <w:p w14:paraId="6BB8EAA0">
      <w:pPr>
        <w:spacing w:line="360" w:lineRule="auto"/>
        <w:textAlignment w:val="center"/>
        <w:rPr>
          <w:color w:val="000000"/>
        </w:rPr>
      </w:pPr>
      <w:r>
        <w:rPr>
          <w:color w:val="2E75B6"/>
        </w:rPr>
        <w:t>【解析】</w:t>
      </w:r>
    </w:p>
    <w:p w14:paraId="5AD3D726">
      <w:pPr>
        <w:spacing w:line="360" w:lineRule="auto"/>
        <w:jc w:val="left"/>
        <w:textAlignment w:val="center"/>
        <w:rPr>
          <w:color w:val="000000"/>
        </w:rPr>
      </w:pPr>
      <w:r>
        <w:rPr>
          <w:color w:val="000000"/>
        </w:rPr>
        <w:t>【分析】</w:t>
      </w:r>
      <w:r>
        <w:rPr>
          <w:rFonts w:ascii="宋体" w:hAnsi="宋体" w:eastAsia="宋体" w:cs="宋体"/>
          <w:color w:val="000000"/>
        </w:rPr>
        <w:t>此题考查了整除的辨别能力，关键是能准确理解并运用该知识．</w:t>
      </w:r>
    </w:p>
    <w:p w14:paraId="48831163">
      <w:pPr>
        <w:spacing w:line="360" w:lineRule="auto"/>
        <w:jc w:val="left"/>
        <w:textAlignment w:val="center"/>
        <w:rPr>
          <w:color w:val="000000"/>
        </w:rPr>
      </w:pPr>
      <w:r>
        <w:rPr>
          <w:rFonts w:ascii="宋体" w:hAnsi="宋体" w:eastAsia="宋体" w:cs="宋体"/>
          <w:color w:val="000000"/>
        </w:rPr>
        <w:t>运用整除知识对各选项进行逐一计算、辨别．</w:t>
      </w:r>
    </w:p>
    <w:p w14:paraId="67218B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 o:title="eqIdd2daefcf4fe283447bd666d17413bc8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14:paraId="2A7E5448">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不符合题意；</w:t>
      </w:r>
    </w:p>
    <w:p w14:paraId="451CDB5D">
      <w:pPr>
        <w:spacing w:line="360" w:lineRule="auto"/>
        <w:jc w:val="left"/>
        <w:textAlignment w:val="center"/>
        <w:rPr>
          <w:color w:val="000000"/>
        </w:rPr>
      </w:pP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 o:title="eqId5619e5e21c6b3f57b9a845f040e47bc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4416619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不符合题意；</w:t>
      </w:r>
    </w:p>
    <w:p w14:paraId="0F9D154B">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不是整数，</w:t>
      </w:r>
    </w:p>
    <w:p w14:paraId="3672A61E">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不符合题意；</w:t>
      </w:r>
    </w:p>
    <w:p w14:paraId="186E6CB2">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 o:title="eqIdb9f1e996a43ffea39e244cfe46afd9ec"/>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0F3298F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符合题意，</w:t>
      </w:r>
    </w:p>
    <w:p w14:paraId="5B1483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D2F1E1A">
      <w:pPr>
        <w:spacing w:line="360" w:lineRule="auto"/>
        <w:jc w:val="both"/>
        <w:textAlignment w:val="center"/>
        <w:rPr>
          <w:color w:val="000000"/>
        </w:rPr>
      </w:pPr>
      <w:r>
        <w:rPr>
          <w:color w:val="000000"/>
        </w:rPr>
        <w:t xml:space="preserve">2. </w:t>
      </w:r>
      <w:r>
        <w:object>
          <v:shape id="_x0000_i1030"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7" o:title="eqId1d86ab7c97cd8a0b15ba5efc1be94230"/>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的分子扩大到原来的</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倍，要使原分数大小不变，分母应加上（</w:t>
      </w:r>
      <w:r>
        <w:rPr>
          <w:rFonts w:ascii="Times New Roman" w:hAnsi="Times New Roman" w:eastAsia="Times New Roman" w:cs="Times New Roman"/>
          <w:color w:val="000000"/>
        </w:rPr>
        <w:t xml:space="preserve">   </w:t>
      </w:r>
      <w:r>
        <w:rPr>
          <w:rFonts w:ascii="宋体" w:hAnsi="宋体" w:eastAsia="宋体" w:cs="宋体"/>
          <w:color w:val="000000"/>
        </w:rPr>
        <w:t>）</w:t>
      </w:r>
    </w:p>
    <w:p w14:paraId="3D1D6B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36</w:t>
      </w:r>
    </w:p>
    <w:p w14:paraId="6A4F3E45">
      <w:pPr>
        <w:spacing w:line="360" w:lineRule="auto"/>
        <w:textAlignment w:val="center"/>
        <w:rPr>
          <w:color w:val="000000"/>
        </w:rPr>
      </w:pPr>
      <w:r>
        <w:rPr>
          <w:color w:val="2E75B6"/>
        </w:rPr>
        <w:t>【答案】</w:t>
      </w:r>
      <w:r>
        <w:rPr>
          <w:color w:val="000000"/>
        </w:rPr>
        <w:t>B</w:t>
      </w:r>
    </w:p>
    <w:p w14:paraId="7A41EF97">
      <w:pPr>
        <w:spacing w:line="360" w:lineRule="auto"/>
        <w:textAlignment w:val="center"/>
        <w:rPr>
          <w:color w:val="000000"/>
        </w:rPr>
      </w:pPr>
      <w:r>
        <w:rPr>
          <w:color w:val="2E75B6"/>
        </w:rPr>
        <w:t>【解析】</w:t>
      </w:r>
    </w:p>
    <w:p w14:paraId="4A0C1B78">
      <w:pPr>
        <w:spacing w:line="360" w:lineRule="auto"/>
        <w:jc w:val="left"/>
        <w:textAlignment w:val="center"/>
        <w:rPr>
          <w:color w:val="000000"/>
        </w:rPr>
      </w:pPr>
      <w:r>
        <w:rPr>
          <w:color w:val="000000"/>
        </w:rPr>
        <w:t>【分析】</w:t>
      </w:r>
      <w:r>
        <w:rPr>
          <w:rFonts w:ascii="宋体" w:hAnsi="宋体" w:eastAsia="宋体" w:cs="宋体"/>
          <w:color w:val="000000"/>
        </w:rPr>
        <w:t>本题考查了的分数的基本性质，解题的关键是根据分数的基本性质来计算出扩大后分数的分子和分母是多少．</w:t>
      </w:r>
    </w:p>
    <w:p w14:paraId="4FF56724">
      <w:pPr>
        <w:spacing w:line="360" w:lineRule="auto"/>
        <w:jc w:val="left"/>
        <w:textAlignment w:val="center"/>
        <w:rPr>
          <w:color w:val="000000"/>
        </w:rPr>
      </w:pPr>
      <w:r>
        <w:rPr>
          <w:rFonts w:ascii="宋体" w:hAnsi="宋体" w:eastAsia="宋体" w:cs="宋体"/>
          <w:color w:val="000000"/>
        </w:rPr>
        <w:t>分数的分子和分母同时乘或者除以相同的数（</w:t>
      </w:r>
      <w:r>
        <w:rPr>
          <w:rFonts w:ascii="Times New Roman" w:hAnsi="Times New Roman" w:eastAsia="Times New Roman" w:cs="Times New Roman"/>
          <w:color w:val="000000"/>
        </w:rPr>
        <w:t>0</w:t>
      </w:r>
      <w:r>
        <w:rPr>
          <w:rFonts w:ascii="宋体" w:hAnsi="宋体" w:eastAsia="宋体" w:cs="宋体"/>
          <w:color w:val="000000"/>
        </w:rPr>
        <w:t>除外），分数的大小不变，据此解答即可．</w:t>
      </w:r>
    </w:p>
    <w:p w14:paraId="56F044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7" o:title="eqId1d86ab7c97cd8a0b15ba5efc1be9423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的分子扩大到原来的</w:t>
      </w:r>
      <w:r>
        <w:object>
          <v:shape id="_x0000_i10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倍，要使原分数大小不变，分母也要扩大</w:t>
      </w:r>
      <w:r>
        <w:rPr>
          <w:rFonts w:ascii="Times New Roman" w:hAnsi="Times New Roman" w:eastAsia="Times New Roman" w:cs="Times New Roman"/>
          <w:color w:val="000000"/>
        </w:rPr>
        <w:t>3</w:t>
      </w:r>
      <w:r>
        <w:rPr>
          <w:rFonts w:ascii="宋体" w:hAnsi="宋体" w:eastAsia="宋体" w:cs="宋体"/>
          <w:color w:val="000000"/>
        </w:rPr>
        <w:t>倍，</w:t>
      </w:r>
    </w:p>
    <w:p w14:paraId="551772B8">
      <w:pPr>
        <w:spacing w:line="360" w:lineRule="auto"/>
        <w:jc w:val="left"/>
        <w:textAlignment w:val="center"/>
        <w:rPr>
          <w:color w:val="000000"/>
        </w:rPr>
      </w:pPr>
      <w:r>
        <w:rPr>
          <w:color w:val="000000"/>
        </w:rPr>
        <w:t>∴</w:t>
      </w:r>
      <w:r>
        <w:object>
          <v:shape id="_x0000_i10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004e521852e670b2df53d9a07789f8ef"/>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6D37AC6D">
      <w:pPr>
        <w:spacing w:line="360" w:lineRule="auto"/>
        <w:jc w:val="left"/>
        <w:textAlignment w:val="center"/>
        <w:rPr>
          <w:color w:val="000000"/>
        </w:rPr>
      </w:pPr>
      <w:r>
        <w:rPr>
          <w:color w:val="000000"/>
        </w:rPr>
        <w:t>∴</w:t>
      </w:r>
      <w:r>
        <w:object>
          <v:shape id="_x0000_i103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5" o:title="eqId16d6d5ea88495a29eb62bf7d4ce19d8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189D58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444C26">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36" o:spt="75" alt="学科网(www.zxxk.com)--教育资源门户，提供试卷、教案、课件、论文、素材以及各类教学资源下载，还有大量而丰富的教学相关资讯！" type="#_x0000_t75" style="height:19.85pt;width:74pt;" o:ole="t" filled="f" o:preferrelative="t" stroked="f" coordsize="21600,21600">
            <v:path/>
            <v:fill on="f" focussize="0,0"/>
            <v:stroke on="f" joinstyle="miter"/>
            <v:imagedata r:id="rId27" o:title="eqId797ce90e20b74c939866f8e70be6118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247FFD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05BB0E57">
      <w:pPr>
        <w:spacing w:line="360" w:lineRule="auto"/>
        <w:textAlignment w:val="center"/>
        <w:rPr>
          <w:color w:val="000000"/>
        </w:rPr>
      </w:pPr>
      <w:r>
        <w:rPr>
          <w:color w:val="2E75B6"/>
        </w:rPr>
        <w:t>【答案】</w:t>
      </w:r>
      <w:r>
        <w:rPr>
          <w:color w:val="000000"/>
        </w:rPr>
        <w:t>C</w:t>
      </w:r>
    </w:p>
    <w:p w14:paraId="17BB412D">
      <w:pPr>
        <w:spacing w:line="360" w:lineRule="auto"/>
        <w:textAlignment w:val="center"/>
        <w:rPr>
          <w:color w:val="000000"/>
        </w:rPr>
      </w:pPr>
      <w:r>
        <w:rPr>
          <w:color w:val="2E75B6"/>
        </w:rPr>
        <w:t>【解析】</w:t>
      </w:r>
    </w:p>
    <w:p w14:paraId="3B77BD51">
      <w:pPr>
        <w:spacing w:line="360" w:lineRule="auto"/>
        <w:jc w:val="both"/>
        <w:textAlignment w:val="center"/>
        <w:rPr>
          <w:color w:val="000000"/>
        </w:rPr>
      </w:pPr>
      <w:r>
        <w:rPr>
          <w:color w:val="000000"/>
        </w:rPr>
        <w:t>【分析】</w:t>
      </w:r>
      <w:r>
        <w:rPr>
          <w:rFonts w:ascii="宋体" w:hAnsi="宋体" w:eastAsia="宋体" w:cs="宋体"/>
          <w:color w:val="000000"/>
        </w:rPr>
        <w:t>本题考查了一次式的定义，解题的关键是掌握含未知数的项最高次数为</w:t>
      </w:r>
      <w:r>
        <w:rPr>
          <w:rFonts w:ascii="Times New Roman" w:hAnsi="Times New Roman" w:eastAsia="Times New Roman" w:cs="Times New Roman"/>
          <w:color w:val="000000"/>
        </w:rPr>
        <w:t>1</w:t>
      </w:r>
      <w:r>
        <w:rPr>
          <w:rFonts w:ascii="宋体" w:hAnsi="宋体" w:eastAsia="宋体" w:cs="宋体"/>
          <w:color w:val="000000"/>
        </w:rPr>
        <w:t>的代数式是一次式．</w:t>
      </w:r>
    </w:p>
    <w:p w14:paraId="4BD7BCB9">
      <w:pPr>
        <w:spacing w:line="360" w:lineRule="auto"/>
        <w:jc w:val="left"/>
        <w:textAlignment w:val="center"/>
        <w:rPr>
          <w:color w:val="000000"/>
        </w:rPr>
      </w:pPr>
      <w:r>
        <w:rPr>
          <w:rFonts w:ascii="宋体" w:hAnsi="宋体" w:eastAsia="宋体" w:cs="宋体"/>
          <w:color w:val="000000"/>
        </w:rPr>
        <w:t>根据一次式的定义得出</w:t>
      </w:r>
      <w:r>
        <w:object>
          <v:shape id="_x0000_i1037" o:spt="75" alt="学科网(www.zxxk.com)--教育资源门户，提供试卷、教案、课件、论文、素材以及各类教学资源下载，还有大量而丰富的教学相关资讯！" type="#_x0000_t75" style="height:16.15pt;width:82.1pt;" o:ole="t" filled="f" o:preferrelative="t" stroked="f" coordsize="21600,21600">
            <v:path/>
            <v:fill on="f" focussize="0,0"/>
            <v:stroke on="f" joinstyle="miter"/>
            <v:imagedata r:id="rId29" o:title="eqId8bc688aec4b0800e9e0021ec0db475f2"/>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，进行解题即可．</w:t>
      </w:r>
    </w:p>
    <w:p w14:paraId="1C9C7F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9.85pt;width:74pt;" o:ole="t" filled="f" o:preferrelative="t" stroked="f" coordsize="21600,21600">
            <v:path/>
            <v:fill on="f" focussize="0,0"/>
            <v:stroke on="f" joinstyle="miter"/>
            <v:imagedata r:id="rId27" o:title="eqId797ce90e20b74c939866f8e70be6118f"/>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w:t>
      </w:r>
    </w:p>
    <w:p w14:paraId="4DD4B046">
      <w:pPr>
        <w:spacing w:line="360" w:lineRule="auto"/>
        <w:jc w:val="left"/>
        <w:textAlignment w:val="center"/>
        <w:rPr>
          <w:color w:val="000000"/>
        </w:rPr>
      </w:pP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6.15pt;width:82.1pt;" o:ole="t" filled="f" o:preferrelative="t" stroked="f" coordsize="21600,21600">
            <v:path/>
            <v:fill on="f" focussize="0,0"/>
            <v:stroke on="f" joinstyle="miter"/>
            <v:imagedata r:id="rId29" o:title="eqId8bc688aec4b0800e9e0021ec0db475f2"/>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64A83145">
      <w:pPr>
        <w:spacing w:line="360" w:lineRule="auto"/>
        <w:jc w:val="left"/>
        <w:textAlignment w:val="center"/>
        <w:rPr>
          <w:color w:val="000000"/>
        </w:rPr>
      </w:pP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33" o:title="eqIdfb0d7fbcc396c7b646c31f60e32d9e76"/>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p>
    <w:p w14:paraId="2C0BA0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055710">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B50C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一个数的相反数等于这个数本身的数只有</w:t>
      </w:r>
      <w:r>
        <w:object>
          <v:shape id="_x0000_i104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B. </w:t>
      </w:r>
      <w:r>
        <w:rPr>
          <w:rFonts w:ascii="宋体" w:hAnsi="宋体" w:eastAsia="宋体" w:cs="宋体"/>
          <w:color w:val="000000"/>
        </w:rPr>
        <w:t>一个数的平方等于这个数本身的数只有</w:t>
      </w:r>
      <w:r>
        <w:object>
          <v:shape id="_x0000_i104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2" DrawAspect="Content" ObjectID="_1468075742" r:id="rId36">
            <o:LockedField>false</o:LockedField>
          </o:OLEObject>
        </w:object>
      </w:r>
    </w:p>
    <w:p w14:paraId="77E270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一个数的倒数等于这个数本身的数有</w:t>
      </w:r>
      <w:r>
        <w:object>
          <v:shape id="_x0000_i10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5" o:title="eqIdc95b6be4554f03bf496092f1acdfbb89"/>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 o:title="eqId65308f43f6b0d670e2ec680f820ec799"/>
            <o:lock v:ext="edit" aspectratio="t"/>
            <w10:wrap type="none"/>
            <w10:anchorlock/>
          </v:shape>
          <o:OLEObject Type="Embed" ProgID="Equation.DSMT4" ShapeID="_x0000_i1044" DrawAspect="Content" ObjectID="_1468075744" r:id="rId38">
            <o:LockedField>false</o:LockedField>
          </o:OLEObject>
        </w:object>
      </w:r>
      <w:r>
        <w:rPr>
          <w:color w:val="000000"/>
        </w:rPr>
        <w:tab/>
      </w:r>
      <w:r>
        <w:rPr>
          <w:color w:val="000000"/>
        </w:rPr>
        <w:t xml:space="preserve">D. </w:t>
      </w:r>
      <w:r>
        <w:rPr>
          <w:rFonts w:ascii="宋体" w:hAnsi="宋体" w:eastAsia="宋体" w:cs="宋体"/>
          <w:color w:val="000000"/>
        </w:rPr>
        <w:t>一个数的绝对值等于这个数本身的数一定是正数</w:t>
      </w:r>
    </w:p>
    <w:p w14:paraId="07A57D90">
      <w:pPr>
        <w:spacing w:line="360" w:lineRule="auto"/>
        <w:textAlignment w:val="center"/>
        <w:rPr>
          <w:color w:val="000000"/>
        </w:rPr>
      </w:pPr>
      <w:r>
        <w:rPr>
          <w:color w:val="2E75B6"/>
        </w:rPr>
        <w:t>【答案】</w:t>
      </w:r>
      <w:r>
        <w:rPr>
          <w:color w:val="000000"/>
        </w:rPr>
        <w:t>A</w:t>
      </w:r>
    </w:p>
    <w:p w14:paraId="2894DED2">
      <w:pPr>
        <w:spacing w:line="360" w:lineRule="auto"/>
        <w:textAlignment w:val="center"/>
        <w:rPr>
          <w:color w:val="000000"/>
        </w:rPr>
      </w:pPr>
      <w:r>
        <w:rPr>
          <w:color w:val="2E75B6"/>
        </w:rPr>
        <w:t>【解析】</w:t>
      </w:r>
    </w:p>
    <w:p w14:paraId="51CDED8F">
      <w:pPr>
        <w:spacing w:line="360" w:lineRule="auto"/>
        <w:jc w:val="left"/>
        <w:textAlignment w:val="center"/>
        <w:rPr>
          <w:color w:val="000000"/>
        </w:rPr>
      </w:pPr>
      <w:r>
        <w:rPr>
          <w:color w:val="000000"/>
        </w:rPr>
        <w:t>【分析】</w:t>
      </w:r>
      <w:r>
        <w:rPr>
          <w:rFonts w:ascii="宋体" w:hAnsi="宋体" w:eastAsia="宋体" w:cs="宋体"/>
          <w:color w:val="000000"/>
        </w:rPr>
        <w:t>考查绝对值、相反数、倒数以及有理数的乘方意义，准确理解绝对值、相反数、倒数以及有理数的乘方意义是正确判断的前提．</w:t>
      </w:r>
    </w:p>
    <w:p w14:paraId="6510CE52">
      <w:pPr>
        <w:spacing w:line="360" w:lineRule="auto"/>
        <w:jc w:val="left"/>
        <w:textAlignment w:val="center"/>
        <w:rPr>
          <w:color w:val="000000"/>
        </w:rPr>
      </w:pPr>
      <w:r>
        <w:rPr>
          <w:rFonts w:ascii="宋体" w:hAnsi="宋体" w:eastAsia="宋体" w:cs="宋体"/>
          <w:color w:val="000000"/>
        </w:rPr>
        <w:t>根据绝对值、相反数、倒数以及有理数乘方的意义，这个选项进行判断即可．</w:t>
      </w:r>
    </w:p>
    <w:p w14:paraId="6A58A3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正确；</w:t>
      </w:r>
    </w:p>
    <w:p w14:paraId="370245A3">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41" o:title="eqId4b56bf7e9c059d18a002547c2d57bcab"/>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3" o:title="eqId7cf57eb25314699a776f1f5679c220c7"/>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p>
    <w:p w14:paraId="0D582B55">
      <w:pPr>
        <w:spacing w:line="360" w:lineRule="auto"/>
        <w:jc w:val="left"/>
        <w:textAlignment w:val="center"/>
        <w:rPr>
          <w:color w:val="000000"/>
        </w:rPr>
      </w:pPr>
      <w:r>
        <w:rPr>
          <w:rFonts w:ascii="宋体" w:hAnsi="宋体" w:eastAsia="宋体" w:cs="宋体"/>
          <w:color w:val="000000"/>
        </w:rPr>
        <w:t>∴一个数的平方等于这个数本身的数是</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不正确；</w:t>
      </w:r>
    </w:p>
    <w:p w14:paraId="7E07FC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没有倒数，故选项</w:t>
      </w:r>
      <w:r>
        <w:rPr>
          <w:rFonts w:ascii="Times New Roman" w:hAnsi="Times New Roman" w:eastAsia="Times New Roman" w:cs="Times New Roman"/>
          <w:color w:val="000000"/>
        </w:rPr>
        <w:t>C</w:t>
      </w:r>
      <w:r>
        <w:rPr>
          <w:rFonts w:ascii="宋体" w:hAnsi="宋体" w:eastAsia="宋体" w:cs="宋体"/>
          <w:color w:val="000000"/>
        </w:rPr>
        <w:t>不正确；</w:t>
      </w:r>
    </w:p>
    <w:p w14:paraId="04CE0874">
      <w:pPr>
        <w:spacing w:line="360" w:lineRule="auto"/>
        <w:jc w:val="left"/>
        <w:textAlignment w:val="center"/>
        <w:rPr>
          <w:color w:val="000000"/>
        </w:rPr>
      </w:pPr>
      <w:r>
        <w:rPr>
          <w:rFonts w:ascii="宋体" w:hAnsi="宋体" w:eastAsia="宋体" w:cs="宋体"/>
          <w:color w:val="000000"/>
        </w:rPr>
        <w:t>正数的绝对值等于它本身，</w:t>
      </w:r>
      <w:r>
        <w:rPr>
          <w:rFonts w:ascii="Times New Roman" w:hAnsi="Times New Roman" w:eastAsia="Times New Roman" w:cs="Times New Roman"/>
          <w:color w:val="000000"/>
        </w:rPr>
        <w:t>0</w:t>
      </w:r>
      <w:r>
        <w:rPr>
          <w:rFonts w:ascii="宋体" w:hAnsi="宋体" w:eastAsia="宋体" w:cs="宋体"/>
          <w:color w:val="000000"/>
        </w:rPr>
        <w:t>的绝对值等于</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不正确；</w:t>
      </w:r>
    </w:p>
    <w:p w14:paraId="298A32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C5C670">
      <w:pPr>
        <w:spacing w:line="360" w:lineRule="auto"/>
        <w:jc w:val="both"/>
        <w:textAlignment w:val="center"/>
        <w:rPr>
          <w:color w:val="000000"/>
        </w:rPr>
      </w:pPr>
      <w:r>
        <w:rPr>
          <w:color w:val="000000"/>
        </w:rPr>
        <w:t xml:space="preserve">5. </w:t>
      </w:r>
      <w:r>
        <w:rPr>
          <w:rFonts w:ascii="宋体" w:hAnsi="宋体" w:eastAsia="宋体" w:cs="宋体"/>
          <w:color w:val="000000"/>
        </w:rPr>
        <w:t>某运输队运煤，第一天运了总量的</w:t>
      </w:r>
      <w:r>
        <w:object>
          <v:shape id="_x0000_i104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45" o:title="eqIda734873a608f0c070dec80b89d179754"/>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，第二天运煤恰好是第一天的</w:t>
      </w:r>
      <w:r>
        <w:object>
          <v:shape id="_x0000_i10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7" o:title="eqIdbf31876698721a199c7c53c6b320aa86"/>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，还剩下</w:t>
      </w:r>
      <w:r>
        <w:object>
          <v:shape id="_x0000_i104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 o:title="eqId6c7f959148f8da15d2a4a4ceb30745df"/>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吨，设一共运煤</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吨，则可列出方程（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2B185ADF">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53" o:title="eqIddea884115396bd6d00a9e6e912bae11a"/>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55" o:title="eqId296b56a8db0f2519f92f41bf5de33d64"/>
            <o:lock v:ext="edit" aspectratio="t"/>
            <w10:wrap type="none"/>
            <w10:anchorlock/>
          </v:shape>
          <o:OLEObject Type="Embed" ProgID="Equation.DSMT4" ShapeID="_x0000_i1052" DrawAspect="Content" ObjectID="_1468075752" r:id="rId54">
            <o:LockedField>false</o:LockedField>
          </o:OLEObject>
        </w:object>
      </w:r>
    </w:p>
    <w:p w14:paraId="7C09B19C">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57" o:title="eqIda4331ec8a2af2263fda19cc57551cb80"/>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59" o:title="eqIda4af9164909bd47aa60dd60b7d20547e"/>
            <o:lock v:ext="edit" aspectratio="t"/>
            <w10:wrap type="none"/>
            <w10:anchorlock/>
          </v:shape>
          <o:OLEObject Type="Embed" ProgID="Equation.DSMT4" ShapeID="_x0000_i1054" DrawAspect="Content" ObjectID="_1468075754" r:id="rId58">
            <o:LockedField>false</o:LockedField>
          </o:OLEObject>
        </w:object>
      </w:r>
    </w:p>
    <w:p w14:paraId="79A24399">
      <w:pPr>
        <w:spacing w:line="360" w:lineRule="auto"/>
        <w:textAlignment w:val="center"/>
        <w:rPr>
          <w:color w:val="000000"/>
        </w:rPr>
      </w:pPr>
      <w:r>
        <w:rPr>
          <w:color w:val="2E75B6"/>
        </w:rPr>
        <w:t>【答案】</w:t>
      </w:r>
      <w:r>
        <w:rPr>
          <w:color w:val="000000"/>
        </w:rPr>
        <w:t>A</w:t>
      </w:r>
    </w:p>
    <w:p w14:paraId="51392236">
      <w:pPr>
        <w:spacing w:line="360" w:lineRule="auto"/>
        <w:textAlignment w:val="center"/>
        <w:rPr>
          <w:color w:val="000000"/>
        </w:rPr>
      </w:pPr>
      <w:r>
        <w:rPr>
          <w:color w:val="2E75B6"/>
        </w:rPr>
        <w:t>【解析】</w:t>
      </w:r>
    </w:p>
    <w:p w14:paraId="496293B4">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本题考查了由实际问题抽象出一元一次方程，根据题干信息找出等量关系并据此列式是解题的关键．</w:t>
      </w:r>
    </w:p>
    <w:p w14:paraId="1B4626D8">
      <w:pPr>
        <w:spacing w:line="360" w:lineRule="auto"/>
        <w:jc w:val="left"/>
        <w:textAlignment w:val="center"/>
        <w:rPr>
          <w:color w:val="000000"/>
        </w:rPr>
      </w:pPr>
      <w:r>
        <w:rPr>
          <w:rFonts w:ascii="宋体" w:hAnsi="宋体" w:eastAsia="宋体" w:cs="宋体"/>
          <w:color w:val="000000"/>
        </w:rPr>
        <w:t>根据“第一天运了总量的</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 o:title="eqId183a9abb97db6b0b5e89177d363e7e6b"/>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，第二天运煤恰好是第一天的</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3" o:title="eqId80f59037fa136598f0c2e7624ebd732c"/>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，还剩下</w:t>
      </w:r>
      <w:r>
        <w:object>
          <v:shape id="_x0000_i105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 o:title="eqId6c7f959148f8da15d2a4a4ceb30745d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吨”可得出相应的一元一次方程．</w:t>
      </w:r>
    </w:p>
    <w:p w14:paraId="00E6DE04">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5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66" o:title="eqId60ed48ecac8a99361583137dd2b955f6"/>
            <o:lock v:ext="edit" aspectratio="t"/>
            <w10:wrap type="none"/>
            <w10:anchorlock/>
          </v:shape>
          <o:OLEObject Type="Embed" ProgID="Equation.DSMT4" ShapeID="_x0000_i1058" DrawAspect="Content" ObjectID="_1468075758" r:id="rId65">
            <o:LockedField>false</o:LockedField>
          </o:OLEObject>
        </w:object>
      </w:r>
      <w:r>
        <w:rPr>
          <w:color w:val="000000"/>
        </w:rPr>
        <w:t>，</w:t>
      </w:r>
    </w:p>
    <w:p w14:paraId="603929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11ED4A">
      <w:pPr>
        <w:spacing w:line="360" w:lineRule="auto"/>
        <w:jc w:val="both"/>
        <w:textAlignment w:val="center"/>
        <w:rPr>
          <w:color w:val="000000"/>
        </w:rPr>
      </w:pPr>
      <w:r>
        <w:rPr>
          <w:color w:val="000000"/>
        </w:rPr>
        <w:t xml:space="preserve">6.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 o:title="eqId6aaf90e0eb5b49290746ed36c21471c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 o:title="eqId51b564d42738e4a70ae90e46035eaa18"/>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是互为相反数，代数式</w:t>
      </w:r>
      <w:r>
        <w:object>
          <v:shape id="_x0000_i1061" o:spt="75" alt="学科网(www.zxxk.com)--教育资源门户，提供试卷、教案、课件、论文、素材以及各类教学资源下载，还有大量而丰富的教学相关资讯！" type="#_x0000_t75" style="height:35.25pt;width:303.75pt;" o:ole="t" filled="f" o:preferrelative="t" stroked="f" coordsize="21600,21600">
            <v:path/>
            <v:fill on="f" focussize="0,0"/>
            <v:stroke on="f" joinstyle="miter"/>
            <v:imagedata r:id="rId72" o:title="eqId5868391f0743ae6721208eab8d4181f1"/>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DB60C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4" o:title="eqId2768c27ea3e501dae2b0f636cdde5cec"/>
            <o:lock v:ext="edit" aspectratio="t"/>
            <w10:wrap type="none"/>
            <w10:anchorlock/>
          </v:shape>
          <o:OLEObject Type="Embed" ProgID="Equation.DSMT4" ShapeID="_x0000_i1062" DrawAspect="Content" ObjectID="_1468075762" r:id="rId73">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6" o:title="eqId1198d4ef1c56336c05b97a1e27d3dcc2"/>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8" o:title="eqId3a57fdaf1de88243cdddc94df67fd280"/>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80" o:title="eqId58bf0504a30311fc1d1dea2bd911a6bd"/>
            <o:lock v:ext="edit" aspectratio="t"/>
            <w10:wrap type="none"/>
            <w10:anchorlock/>
          </v:shape>
          <o:OLEObject Type="Embed" ProgID="Equation.DSMT4" ShapeID="_x0000_i1065" DrawAspect="Content" ObjectID="_1468075765" r:id="rId79">
            <o:LockedField>false</o:LockedField>
          </o:OLEObject>
        </w:object>
      </w:r>
    </w:p>
    <w:p w14:paraId="1BFCCDF7">
      <w:pPr>
        <w:spacing w:line="360" w:lineRule="auto"/>
        <w:textAlignment w:val="center"/>
        <w:rPr>
          <w:color w:val="000000"/>
        </w:rPr>
      </w:pPr>
      <w:r>
        <w:rPr>
          <w:color w:val="2E75B6"/>
        </w:rPr>
        <w:t>【答案】</w:t>
      </w:r>
      <w:r>
        <w:rPr>
          <w:color w:val="000000"/>
        </w:rPr>
        <w:t>D</w:t>
      </w:r>
    </w:p>
    <w:p w14:paraId="5F5FB5B5">
      <w:pPr>
        <w:spacing w:line="360" w:lineRule="auto"/>
        <w:textAlignment w:val="center"/>
        <w:rPr>
          <w:color w:val="000000"/>
        </w:rPr>
      </w:pPr>
      <w:r>
        <w:rPr>
          <w:color w:val="2E75B6"/>
        </w:rPr>
        <w:t>【解析】</w:t>
      </w:r>
    </w:p>
    <w:p w14:paraId="13E8232E">
      <w:pPr>
        <w:spacing w:line="360" w:lineRule="auto"/>
        <w:jc w:val="left"/>
        <w:textAlignment w:val="center"/>
        <w:rPr>
          <w:color w:val="000000"/>
        </w:rPr>
      </w:pPr>
      <w:r>
        <w:rPr>
          <w:color w:val="000000"/>
        </w:rPr>
        <w:t>【分析】</w:t>
      </w:r>
      <w:r>
        <w:rPr>
          <w:rFonts w:ascii="宋体" w:hAnsi="宋体" w:eastAsia="宋体" w:cs="宋体"/>
          <w:color w:val="000000"/>
        </w:rPr>
        <w:t>本题主要考查了数字变化的规律、相反数及非负数的性质：绝对值，熟知相反数的定义及绝对值的非负性是解题的关键．</w:t>
      </w:r>
    </w:p>
    <w:p w14:paraId="08418A7B">
      <w:pPr>
        <w:spacing w:line="360" w:lineRule="auto"/>
        <w:jc w:val="left"/>
        <w:textAlignment w:val="center"/>
        <w:rPr>
          <w:color w:val="000000"/>
        </w:rPr>
      </w:pPr>
      <w:r>
        <w:rPr>
          <w:rFonts w:ascii="宋体" w:hAnsi="宋体" w:eastAsia="宋体" w:cs="宋体"/>
          <w:color w:val="000000"/>
        </w:rPr>
        <w:t>先根据绝对值的非负性求出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的值，进而对所给代数式进行变形，并据此计算即可解决问题．</w:t>
      </w:r>
    </w:p>
    <w:p w14:paraId="44BEB96A">
      <w:pPr>
        <w:spacing w:line="360" w:lineRule="auto"/>
        <w:jc w:val="left"/>
        <w:textAlignment w:val="center"/>
        <w:rPr>
          <w:color w:val="000000"/>
        </w:rPr>
      </w:pPr>
      <w:r>
        <w:rPr>
          <w:color w:val="000000"/>
        </w:rPr>
        <w:t>【详解】</w:t>
      </w:r>
      <w:r>
        <w:rPr>
          <w:rFonts w:ascii="宋体" w:hAnsi="宋体" w:eastAsia="宋体" w:cs="宋体"/>
          <w:color w:val="000000"/>
        </w:rPr>
        <w:t>解：由题知，</w:t>
      </w:r>
    </w:p>
    <w:p w14:paraId="74E0EE12">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8" o:title="eqId6aaf90e0eb5b49290746ed36c21471ca"/>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0" o:title="eqId51b564d42738e4a70ae90e46035eaa1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是互为相反数，</w:t>
      </w:r>
    </w:p>
    <w:p w14:paraId="0F41EFA7">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84" o:title="eqId2b3bbf3e3753e9ea0f014116feef0008"/>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1070C369">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6" o:title="eqId32baf42708a82970f114fdb905d4e27d"/>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37B27B36">
      <w:pPr>
        <w:spacing w:line="360" w:lineRule="auto"/>
        <w:jc w:val="left"/>
        <w:textAlignment w:val="center"/>
        <w:rPr>
          <w:color w:val="000000"/>
        </w:rPr>
      </w:pPr>
      <w:r>
        <w:rPr>
          <w:rFonts w:ascii="宋体" w:hAnsi="宋体" w:eastAsia="宋体" w:cs="宋体"/>
          <w:color w:val="000000"/>
        </w:rPr>
        <w:t>解得</w:t>
      </w:r>
      <w:r>
        <w:object>
          <v:shape id="_x0000_i107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88" o:title="eqIdd0d35edc60cd207cb29545eea0c72fc6"/>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3F08FE04">
      <w:pPr>
        <w:spacing w:line="360" w:lineRule="auto"/>
        <w:jc w:val="left"/>
        <w:textAlignment w:val="center"/>
        <w:rPr>
          <w:color w:val="000000"/>
        </w:rPr>
      </w:pPr>
      <w:r>
        <w:rPr>
          <w:color w:val="000000"/>
        </w:rPr>
        <w:t>∴</w:t>
      </w:r>
      <w:r>
        <w:object>
          <v:shape id="_x0000_i1071" o:spt="75" alt="学科网(www.zxxk.com)--教育资源门户，提供试卷、教案、课件、论文、素材以及各类教学资源下载，还有大量而丰富的教学相关资讯！" type="#_x0000_t75" style="height:35.25pt;width:303.75pt;" o:ole="t" filled="f" o:preferrelative="t" stroked="f" coordsize="21600,21600">
            <v:path/>
            <v:fill on="f" focussize="0,0"/>
            <v:stroke on="f" joinstyle="miter"/>
            <v:imagedata r:id="rId72" o:title="eqId5868391f0743ae6721208eab8d4181f1"/>
            <o:lock v:ext="edit" aspectratio="t"/>
            <w10:wrap type="none"/>
            <w10:anchorlock/>
          </v:shape>
          <o:OLEObject Type="Embed" ProgID="Equation.DSMT4" ShapeID="_x0000_i1071" DrawAspect="Content" ObjectID="_1468075771" r:id="rId89">
            <o:LockedField>false</o:LockedField>
          </o:OLEObject>
        </w:object>
      </w:r>
    </w:p>
    <w:p w14:paraId="682CC78F">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91" o:title="eqId881d6427af4eb59d8a056c4900557ef6"/>
            <o:lock v:ext="edit" aspectratio="t"/>
            <w10:wrap type="none"/>
            <w10:anchorlock/>
          </v:shape>
          <o:OLEObject Type="Embed" ProgID="Equation.DSMT4" ShapeID="_x0000_i1072" DrawAspect="Content" ObjectID="_1468075772" r:id="rId90">
            <o:LockedField>false</o:LockedField>
          </o:OLEObject>
        </w:object>
      </w:r>
    </w:p>
    <w:p w14:paraId="48DA026D">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30.75pt;width:213.75pt;" o:ole="t" filled="f" o:preferrelative="t" stroked="f" coordsize="21600,21600">
            <v:path/>
            <v:fill on="f" focussize="0,0"/>
            <v:stroke on="f" joinstyle="miter"/>
            <v:imagedata r:id="rId93" o:title="eqId32c8dcf7fa0b8cb7806f34165b75b686"/>
            <o:lock v:ext="edit" aspectratio="t"/>
            <w10:wrap type="none"/>
            <w10:anchorlock/>
          </v:shape>
          <o:OLEObject Type="Embed" ProgID="Equation.DSMT4" ShapeID="_x0000_i1073" DrawAspect="Content" ObjectID="_1468075773" r:id="rId92">
            <o:LockedField>false</o:LockedField>
          </o:OLEObject>
        </w:object>
      </w:r>
    </w:p>
    <w:p w14:paraId="1AA84631">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95" o:title="eqId2048af9e1cd592f7f0e5d182a6730098"/>
            <o:lock v:ext="edit" aspectratio="t"/>
            <w10:wrap type="none"/>
            <w10:anchorlock/>
          </v:shape>
          <o:OLEObject Type="Embed" ProgID="Equation.DSMT4" ShapeID="_x0000_i1074" DrawAspect="Content" ObjectID="_1468075774" r:id="rId94">
            <o:LockedField>false</o:LockedField>
          </o:OLEObject>
        </w:object>
      </w:r>
    </w:p>
    <w:p w14:paraId="5692086C">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97" o:title="eqId16be980886f20c4682b6cff59fab3961"/>
            <o:lock v:ext="edit" aspectratio="t"/>
            <w10:wrap type="none"/>
            <w10:anchorlock/>
          </v:shape>
          <o:OLEObject Type="Embed" ProgID="Equation.DSMT4" ShapeID="_x0000_i1075" DrawAspect="Content" ObjectID="_1468075775" r:id="rId96">
            <o:LockedField>false</o:LockedField>
          </o:OLEObject>
        </w:object>
      </w:r>
      <w:r>
        <w:rPr>
          <w:color w:val="000000"/>
        </w:rPr>
        <w:t>，</w:t>
      </w:r>
    </w:p>
    <w:p w14:paraId="688C9B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A29677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9B3595D">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76"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99" o:title="eqIddb750e3b25d2a731341dcae1a5bb89ce"/>
            <o:lock v:ext="edit" aspectratio="t"/>
            <w10:wrap type="none"/>
            <w10:anchorlock/>
          </v:shape>
          <o:OLEObject Type="Embed" ProgID="Equation.DSMT4" ShapeID="_x0000_i1076" DrawAspect="Content" ObjectID="_1468075776" r:id="rId98">
            <o:LockedField>false</o:LockedField>
          </o:OLEObject>
        </w:object>
      </w:r>
      <w:r>
        <w:rPr>
          <w:color w:val="000000"/>
        </w:rPr>
        <w:t>____</w:t>
      </w:r>
      <w:r>
        <w:rPr>
          <w:rFonts w:ascii="宋体" w:hAnsi="宋体" w:eastAsia="宋体" w:cs="宋体"/>
          <w:color w:val="000000"/>
        </w:rPr>
        <w:t>．</w:t>
      </w:r>
    </w:p>
    <w:p w14:paraId="436329FF">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1" o:title="eqId2046e671a9b2fc4317a03eb0efa6f0f8"/>
            <o:lock v:ext="edit" aspectratio="t"/>
            <w10:wrap type="none"/>
            <w10:anchorlock/>
          </v:shape>
          <o:OLEObject Type="Embed" ProgID="Equation.DSMT4" ShapeID="_x0000_i1077" DrawAspect="Content" ObjectID="_1468075777" r:id="rId100">
            <o:LockedField>false</o:LockedField>
          </o:OLEObject>
        </w:object>
      </w:r>
    </w:p>
    <w:p w14:paraId="6F4DB9B7">
      <w:pPr>
        <w:spacing w:line="360" w:lineRule="auto"/>
        <w:textAlignment w:val="center"/>
        <w:rPr>
          <w:color w:val="000000"/>
        </w:rPr>
      </w:pPr>
      <w:r>
        <w:rPr>
          <w:color w:val="2E75B6"/>
        </w:rPr>
        <w:t>【解析】</w:t>
      </w:r>
    </w:p>
    <w:p w14:paraId="089C0719">
      <w:pPr>
        <w:spacing w:line="360" w:lineRule="auto"/>
        <w:jc w:val="left"/>
        <w:textAlignment w:val="center"/>
        <w:rPr>
          <w:color w:val="000000"/>
        </w:rPr>
      </w:pPr>
      <w:r>
        <w:rPr>
          <w:color w:val="000000"/>
        </w:rPr>
        <w:t>【分析】</w:t>
      </w:r>
      <w:r>
        <w:rPr>
          <w:rFonts w:ascii="宋体" w:hAnsi="宋体" w:eastAsia="宋体" w:cs="宋体"/>
          <w:color w:val="000000"/>
        </w:rPr>
        <w:t>分解素因数就是把一个合数写成几个质数</w:t>
      </w:r>
      <w:r>
        <w:rPr>
          <w:rFonts w:ascii="宋体" w:hAnsi="宋体" w:eastAsia="宋体" w:cs="宋体"/>
          <w:color w:val="000000"/>
          <w:position w:val="0"/>
        </w:rPr>
        <w:drawing>
          <wp:inline distT="0" distB="0" distL="114300" distR="114300">
            <wp:extent cx="133350" cy="177800"/>
            <wp:effectExtent l="0" t="0" r="0" b="13335"/>
            <wp:docPr id="664227860" name="图片 66422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7860" name="图片 664227860"/>
                    <pic:cNvPicPr>
                      <a:picLocks noChangeAspect="1"/>
                    </pic:cNvPicPr>
                  </pic:nvPicPr>
                  <pic:blipFill>
                    <a:blip r:embed="rId1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连乘积形式，一般先从简单的质数试着分解．</w:t>
      </w:r>
    </w:p>
    <w:p w14:paraId="6EE4B3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18=2×3×3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2×3×3</w:t>
      </w:r>
    </w:p>
    <w:p w14:paraId="50CB096B">
      <w:pPr>
        <w:spacing w:line="360" w:lineRule="auto"/>
        <w:jc w:val="left"/>
        <w:textAlignment w:val="center"/>
        <w:rPr>
          <w:color w:val="000000"/>
        </w:rPr>
      </w:pPr>
      <w:r>
        <w:rPr>
          <w:color w:val="000000"/>
        </w:rPr>
        <w:t>【点睛】</w:t>
      </w:r>
      <w:r>
        <w:rPr>
          <w:rFonts w:ascii="宋体" w:hAnsi="宋体" w:eastAsia="宋体" w:cs="宋体"/>
          <w:color w:val="000000"/>
        </w:rPr>
        <w:t>此题主要考查分解质因数的方法，要注意每个因数必须是质数，不能含有因数</w:t>
      </w:r>
      <w:r>
        <w:rPr>
          <w:rFonts w:ascii="Times New Roman" w:hAnsi="Times New Roman" w:eastAsia="Times New Roman" w:cs="Times New Roman"/>
          <w:color w:val="000000"/>
        </w:rPr>
        <w:t>1</w:t>
      </w:r>
      <w:r>
        <w:rPr>
          <w:rFonts w:ascii="宋体" w:hAnsi="宋体" w:eastAsia="宋体" w:cs="宋体"/>
          <w:color w:val="000000"/>
        </w:rPr>
        <w:t>．</w:t>
      </w:r>
    </w:p>
    <w:p w14:paraId="5C0F733D">
      <w:pPr>
        <w:spacing w:line="360" w:lineRule="auto"/>
        <w:jc w:val="left"/>
        <w:textAlignment w:val="center"/>
        <w:rPr>
          <w:color w:val="000000"/>
        </w:rPr>
      </w:pPr>
      <w:r>
        <w:rPr>
          <w:color w:val="000000"/>
        </w:rPr>
        <w:t xml:space="preserve">8. </w:t>
      </w:r>
      <w:r>
        <w:object>
          <v:shape id="_x0000_i10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的相反数是</w:t>
      </w:r>
      <w:r>
        <w:rPr>
          <w:color w:val="000000"/>
        </w:rPr>
        <w:t>___</w:t>
      </w:r>
      <w:r>
        <w:rPr>
          <w:rFonts w:ascii="宋体" w:hAnsi="宋体" w:eastAsia="宋体" w:cs="宋体"/>
          <w:color w:val="000000"/>
        </w:rPr>
        <w:t>．</w:t>
      </w:r>
    </w:p>
    <w:p w14:paraId="2F005301">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06" o:title="eqIdf30d314a642667fef559032264647366"/>
            <o:lock v:ext="edit" aspectratio="t"/>
            <w10:wrap type="none"/>
            <w10:anchorlock/>
          </v:shape>
          <o:OLEObject Type="Embed" ProgID="Equation.DSMT4" ShapeID="_x0000_i1079" DrawAspect="Content" ObjectID="_1468075779" r:id="rId105">
            <o:LockedField>false</o:LockedField>
          </o:OLEObject>
        </w:object>
      </w:r>
    </w:p>
    <w:p w14:paraId="119C9E28">
      <w:pPr>
        <w:spacing w:line="360" w:lineRule="auto"/>
        <w:textAlignment w:val="center"/>
        <w:rPr>
          <w:color w:val="000000"/>
        </w:rPr>
      </w:pPr>
      <w:r>
        <w:rPr>
          <w:color w:val="2E75B6"/>
        </w:rPr>
        <w:t>【解析】</w:t>
      </w:r>
    </w:p>
    <w:p w14:paraId="5F18EEEC">
      <w:pPr>
        <w:spacing w:line="360" w:lineRule="auto"/>
        <w:jc w:val="left"/>
        <w:textAlignment w:val="center"/>
        <w:rPr>
          <w:color w:val="000000"/>
        </w:rPr>
      </w:pPr>
      <w:r>
        <w:rPr>
          <w:color w:val="000000"/>
        </w:rPr>
        <w:t>【分析】</w:t>
      </w:r>
      <w:r>
        <w:rPr>
          <w:rFonts w:ascii="宋体" w:hAnsi="宋体" w:eastAsia="宋体" w:cs="宋体"/>
          <w:color w:val="000000"/>
        </w:rPr>
        <w:t>相反数</w:t>
      </w:r>
      <w:r>
        <w:rPr>
          <w:rFonts w:ascii="宋体" w:hAnsi="宋体" w:eastAsia="宋体" w:cs="宋体"/>
          <w:color w:val="000000"/>
          <w:position w:val="0"/>
        </w:rPr>
        <w:drawing>
          <wp:inline distT="0" distB="0" distL="114300" distR="114300">
            <wp:extent cx="133350" cy="177800"/>
            <wp:effectExtent l="0" t="0" r="0" b="0"/>
            <wp:docPr id="664227858" name="图片 66422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7858" name="图片 664227858"/>
                    <pic:cNvPicPr>
                      <a:picLocks noChangeAspect="1"/>
                    </pic:cNvPicPr>
                  </pic:nvPicPr>
                  <pic:blipFill>
                    <a:blip r:embed="rId1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定义是：如果两个数只有符号不同，我们称其中一个数为另一个数的相反数，特别地，</w:t>
      </w:r>
      <w:r>
        <w:rPr>
          <w:rFonts w:ascii="Times New Roman" w:hAnsi="Times New Roman" w:eastAsia="Times New Roman" w:cs="Times New Roman"/>
          <w:color w:val="000000"/>
        </w:rPr>
        <w:t>0</w:t>
      </w:r>
      <w:r>
        <w:rPr>
          <w:rFonts w:ascii="宋体" w:hAnsi="宋体" w:eastAsia="宋体" w:cs="宋体"/>
          <w:color w:val="000000"/>
        </w:rPr>
        <w:t>的相反数还是</w:t>
      </w:r>
      <w:r>
        <w:rPr>
          <w:rFonts w:ascii="Times New Roman" w:hAnsi="Times New Roman" w:eastAsia="Times New Roman" w:cs="Times New Roman"/>
          <w:color w:val="000000"/>
        </w:rPr>
        <w:t>0</w:t>
      </w:r>
      <w:r>
        <w:rPr>
          <w:rFonts w:ascii="宋体" w:hAnsi="宋体" w:eastAsia="宋体" w:cs="宋体"/>
          <w:color w:val="000000"/>
        </w:rPr>
        <w:t>．</w:t>
      </w:r>
    </w:p>
    <w:p w14:paraId="63FF640E">
      <w:pPr>
        <w:spacing w:line="360" w:lineRule="auto"/>
        <w:jc w:val="left"/>
        <w:textAlignment w:val="center"/>
        <w:rPr>
          <w:color w:val="000000"/>
        </w:rPr>
      </w:pPr>
      <w:r>
        <w:rPr>
          <w:color w:val="000000"/>
        </w:rPr>
        <w:t>【详解】</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的相反数是</w:t>
      </w:r>
      <w:r>
        <w:object>
          <v:shape id="_x0000_i108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06" o:title="eqIdf30d314a642667fef559032264647366"/>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14:paraId="07D68887">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06" o:title="eqIdf30d314a642667fef559032264647366"/>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3DE84EBE">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11" o:title="eqIda3410ec5828ee950ef1cde95cc62eaf5"/>
            <o:lock v:ext="edit" aspectratio="t"/>
            <w10:wrap type="none"/>
            <w10:anchorlock/>
          </v:shape>
          <o:OLEObject Type="Embed" ProgID="Equation.DSMT4" ShapeID="_x0000_i1083" DrawAspect="Content" ObjectID="_1468075783" r:id="rId110">
            <o:LockedField>false</o:LockedField>
          </o:OLEObject>
        </w:object>
      </w:r>
      <w:r>
        <w:rPr>
          <w:color w:val="000000"/>
        </w:rPr>
        <w:t>_____________</w:t>
      </w:r>
      <w:r>
        <w:rPr>
          <w:rFonts w:ascii="宋体" w:hAnsi="宋体" w:eastAsia="宋体" w:cs="宋体"/>
          <w:color w:val="000000"/>
        </w:rPr>
        <w:t>．</w:t>
      </w:r>
    </w:p>
    <w:p w14:paraId="774474E7">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3" o:title="eqIda0d9cd24d313c7a912f4533dfcb1db4d"/>
            <o:lock v:ext="edit" aspectratio="t"/>
            <w10:wrap type="none"/>
            <w10:anchorlock/>
          </v:shape>
          <o:OLEObject Type="Embed" ProgID="Equation.DSMT4" ShapeID="_x0000_i1084" DrawAspect="Content" ObjectID="_1468075784" r:id="rId112">
            <o:LockedField>false</o:LockedField>
          </o:OLEObject>
        </w:object>
      </w:r>
    </w:p>
    <w:p w14:paraId="667EF43B">
      <w:pPr>
        <w:spacing w:line="360" w:lineRule="auto"/>
        <w:textAlignment w:val="center"/>
        <w:rPr>
          <w:color w:val="000000"/>
        </w:rPr>
      </w:pPr>
      <w:r>
        <w:rPr>
          <w:color w:val="2E75B6"/>
        </w:rPr>
        <w:t>【解析】</w:t>
      </w:r>
    </w:p>
    <w:p w14:paraId="2CDE803A">
      <w:pPr>
        <w:spacing w:line="360" w:lineRule="auto"/>
        <w:jc w:val="both"/>
        <w:textAlignment w:val="center"/>
        <w:rPr>
          <w:color w:val="000000"/>
        </w:rPr>
      </w:pPr>
      <w:r>
        <w:rPr>
          <w:color w:val="000000"/>
        </w:rPr>
        <w:t>【分析】</w:t>
      </w:r>
      <w:r>
        <w:rPr>
          <w:rFonts w:ascii="宋体" w:hAnsi="宋体" w:eastAsia="宋体" w:cs="宋体"/>
          <w:color w:val="000000"/>
        </w:rPr>
        <w:t>本题考查有理数的加法运算，熟练掌握加法法则是解题关键．</w:t>
      </w:r>
    </w:p>
    <w:p w14:paraId="2BBD91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115" o:title="eqId1b88ff50426e745baf66d243180b7562"/>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14:paraId="66D945A8">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3" o:title="eqIda0d9cd24d313c7a912f4533dfcb1db4d"/>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14:paraId="762EB22B">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08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18" o:title="eqIdd1e8df04abe5b83d376350370af2c43f"/>
            <o:lock v:ext="edit" aspectratio="t"/>
            <w10:wrap type="none"/>
            <w10:anchorlock/>
          </v:shape>
          <o:OLEObject Type="Embed" ProgID="Equation.DSMT4" ShapeID="_x0000_i1087" DrawAspect="Content" ObjectID="_1468075787" r:id="rId117">
            <o:LockedField>false</o:LockedField>
          </o:OLEObject>
        </w:object>
      </w:r>
      <w:r>
        <w:rPr>
          <w:color w:val="000000"/>
        </w:rPr>
        <w:t>________</w:t>
      </w:r>
      <w:r>
        <w:object>
          <v:shape id="_x0000_i108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20" o:title="eqId341d6c331f00b88c91c0b8b721c7040e"/>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．（填“</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 xml:space="preserve">”“ </w:t>
      </w:r>
      <w:r>
        <w:object>
          <v:shape id="_x0000_i109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4" o:title="eqId4ff7942da6c3fc4005256fb1458557c0"/>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”或“</w:t>
      </w:r>
      <w:r>
        <w:object>
          <v:shape id="_x0000_i10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6" o:title="eqId6706fe00b4e231e62d9ecbec567d526b"/>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40A126CE">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92" DrawAspect="Content" ObjectID="_1468075792" r:id="rId127">
            <o:LockedField>false</o:LockedField>
          </o:OLEObject>
        </w:object>
      </w:r>
    </w:p>
    <w:p w14:paraId="278A2DC8">
      <w:pPr>
        <w:spacing w:line="360" w:lineRule="auto"/>
        <w:textAlignment w:val="center"/>
        <w:rPr>
          <w:color w:val="000000"/>
        </w:rPr>
      </w:pPr>
      <w:r>
        <w:rPr>
          <w:color w:val="2E75B6"/>
        </w:rPr>
        <w:t>【解析】</w:t>
      </w:r>
    </w:p>
    <w:p w14:paraId="41155DA8">
      <w:pPr>
        <w:spacing w:line="360" w:lineRule="auto"/>
        <w:jc w:val="both"/>
        <w:textAlignment w:val="center"/>
        <w:rPr>
          <w:color w:val="000000"/>
        </w:rPr>
      </w:pPr>
      <w:r>
        <w:rPr>
          <w:color w:val="000000"/>
        </w:rPr>
        <w:t>【分析】</w:t>
      </w:r>
      <w:r>
        <w:rPr>
          <w:rFonts w:ascii="宋体" w:hAnsi="宋体" w:eastAsia="宋体" w:cs="宋体"/>
          <w:color w:val="000000"/>
        </w:rPr>
        <w:t>本题考查有理数比较大小，先去绝对值，进行乘方运算，再比较大小即可．正确的进行化简和计算，是解题的关键．</w:t>
      </w:r>
    </w:p>
    <w:p w14:paraId="28C7E7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129" o:title="eqId79a584dc87b14ab2b7a467982c009e0f"/>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1" o:title="eqIdfc48dd4872f295d02143c0fa0cc52626"/>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，而</w:t>
      </w:r>
      <w:r>
        <w:object>
          <v:shape id="_x0000_i1095"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133" o:title="eqIdcf814c1ad4bef5da379ce285cbcd62b2"/>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14:paraId="72EB62B3">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35" o:title="eqId11976b78ed1cd1adfefbeffc41095615"/>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251C76DF">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2" o:title="eqId392cdb9d30684cce244bef94b8d861b9"/>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215AF744">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38" o:title="eqId101614662480a43896ebe30445138532"/>
            <o:lock v:ext="edit" aspectratio="t"/>
            <w10:wrap type="none"/>
            <w10:anchorlock/>
          </v:shape>
          <o:OLEObject Type="Embed" ProgID="Equation.DSMT4" ShapeID="_x0000_i1098" DrawAspect="Content" ObjectID="_1468075798" r:id="rId137">
            <o:LockedField>false</o:LockedField>
          </o:OLEObject>
        </w:object>
      </w:r>
      <w:r>
        <w:rPr>
          <w:color w:val="000000"/>
        </w:rPr>
        <w:t>_____________</w:t>
      </w:r>
      <w:r>
        <w:rPr>
          <w:rFonts w:ascii="宋体" w:hAnsi="宋体" w:eastAsia="宋体" w:cs="宋体"/>
          <w:color w:val="000000"/>
        </w:rPr>
        <w:t>．</w:t>
      </w:r>
    </w:p>
    <w:p w14:paraId="3CDA469D">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40" o:title="eqId04522897011ca934751ef9c8c7d7e840"/>
            <o:lock v:ext="edit" aspectratio="t"/>
            <w10:wrap type="none"/>
            <w10:anchorlock/>
          </v:shape>
          <o:OLEObject Type="Embed" ProgID="Equation.DSMT4" ShapeID="_x0000_i1099" DrawAspect="Content" ObjectID="_1468075799" r:id="rId139">
            <o:LockedField>false</o:LockedField>
          </o:OLEObject>
        </w:object>
      </w:r>
    </w:p>
    <w:p w14:paraId="5E4C1ED4">
      <w:pPr>
        <w:spacing w:line="360" w:lineRule="auto"/>
        <w:textAlignment w:val="center"/>
        <w:rPr>
          <w:color w:val="000000"/>
        </w:rPr>
      </w:pPr>
      <w:r>
        <w:rPr>
          <w:color w:val="2E75B6"/>
        </w:rPr>
        <w:t>【解析】</w:t>
      </w:r>
    </w:p>
    <w:p w14:paraId="0E30B276">
      <w:pPr>
        <w:spacing w:line="360" w:lineRule="auto"/>
        <w:jc w:val="both"/>
        <w:textAlignment w:val="center"/>
        <w:rPr>
          <w:color w:val="000000"/>
        </w:rPr>
      </w:pPr>
      <w:r>
        <w:rPr>
          <w:color w:val="000000"/>
        </w:rPr>
        <w:t>【分析】</w:t>
      </w:r>
      <w:r>
        <w:rPr>
          <w:rFonts w:ascii="宋体" w:hAnsi="宋体" w:eastAsia="宋体" w:cs="宋体"/>
          <w:color w:val="000000"/>
        </w:rPr>
        <w:t>本题考查了度分秒的换算，利用度分秒的转换关系进行计算即可，准确进行计算是解此题的关键．</w:t>
      </w:r>
    </w:p>
    <w:p w14:paraId="6056B0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142" o:title="eqIdacf82bddbc434717a148890d0cea451b"/>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06A66B43">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40" o:title="eqId04522897011ca934751ef9c8c7d7e840"/>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24F2BFD0">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0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5" o:title="eqId94e0c755f1fea1aee6f5025a9d8873fd"/>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2DBC58AB">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28652a094ab40a413d0fe9332eab951e"/>
            <o:lock v:ext="edit" aspectratio="t"/>
            <w10:wrap type="none"/>
            <w10:anchorlock/>
          </v:shape>
          <o:OLEObject Type="Embed" ProgID="Equation.DSMT4" ShapeID="_x0000_i1103" DrawAspect="Content" ObjectID="_1468075803" r:id="rId146">
            <o:LockedField>false</o:LockedField>
          </o:OLEObject>
        </w:object>
      </w:r>
    </w:p>
    <w:p w14:paraId="23560332">
      <w:pPr>
        <w:spacing w:line="360" w:lineRule="auto"/>
        <w:textAlignment w:val="center"/>
        <w:rPr>
          <w:color w:val="000000"/>
        </w:rPr>
      </w:pPr>
      <w:r>
        <w:rPr>
          <w:color w:val="2E75B6"/>
        </w:rPr>
        <w:t>【解析】</w:t>
      </w:r>
    </w:p>
    <w:p w14:paraId="1A8516CE">
      <w:pPr>
        <w:spacing w:line="360" w:lineRule="auto"/>
        <w:jc w:val="left"/>
        <w:textAlignment w:val="center"/>
        <w:rPr>
          <w:color w:val="000000"/>
        </w:rPr>
      </w:pPr>
      <w:r>
        <w:rPr>
          <w:color w:val="000000"/>
        </w:rPr>
        <w:t>【分析】</w:t>
      </w:r>
      <w:r>
        <w:rPr>
          <w:rFonts w:ascii="宋体" w:hAnsi="宋体" w:eastAsia="宋体" w:cs="宋体"/>
          <w:color w:val="000000"/>
        </w:rPr>
        <w:t>本题考查绝对值，理解绝对值的定义是正确解答的关键．</w:t>
      </w:r>
    </w:p>
    <w:p w14:paraId="09303A8E">
      <w:pPr>
        <w:spacing w:line="360" w:lineRule="auto"/>
        <w:jc w:val="left"/>
        <w:textAlignment w:val="center"/>
        <w:rPr>
          <w:color w:val="000000"/>
        </w:rPr>
      </w:pPr>
      <w:r>
        <w:rPr>
          <w:rFonts w:ascii="宋体" w:hAnsi="宋体" w:eastAsia="宋体" w:cs="宋体"/>
          <w:color w:val="000000"/>
        </w:rPr>
        <w:t>根据绝对值的定义进行计算即可．</w:t>
      </w:r>
    </w:p>
    <w:p w14:paraId="6CDD41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5" o:title="eqId94e0c755f1fea1aee6f5025a9d8873fd"/>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，即一个数的绝对值等于它本身，</w:t>
      </w:r>
    </w:p>
    <w:p w14:paraId="6E9AB3E9">
      <w:pPr>
        <w:spacing w:line="360" w:lineRule="auto"/>
        <w:jc w:val="left"/>
        <w:textAlignment w:val="center"/>
        <w:rPr>
          <w:color w:val="000000"/>
        </w:rPr>
      </w:pPr>
      <w:r>
        <w:rPr>
          <w:rFonts w:ascii="宋体" w:hAnsi="宋体" w:eastAsia="宋体" w:cs="宋体"/>
          <w:color w:val="000000"/>
        </w:rPr>
        <w:t>∴这个数是非负数，即</w:t>
      </w:r>
      <w:r>
        <w:object>
          <v:shape id="_x0000_i11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0" o:title="eqIdf2e44e91921114940ec3ad2405981c6c"/>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1D241E59">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28652a094ab40a413d0fe9332eab951e"/>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14:paraId="6BB2F4A2">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28652a094ab40a413d0fe9332eab951e"/>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5CC61469">
      <w:pPr>
        <w:spacing w:line="360" w:lineRule="auto"/>
        <w:jc w:val="left"/>
        <w:textAlignment w:val="center"/>
        <w:rPr>
          <w:color w:val="000000"/>
        </w:rPr>
      </w:pPr>
      <w:r>
        <w:rPr>
          <w:color w:val="000000"/>
        </w:rPr>
        <w:t xml:space="preserve">13.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color w:val="000000"/>
        </w:rPr>
        <w:t>______</w:t>
      </w:r>
      <w:r>
        <w:rPr>
          <w:rFonts w:ascii="宋体" w:hAnsi="宋体" w:eastAsia="宋体" w:cs="宋体"/>
          <w:color w:val="000000"/>
        </w:rPr>
        <w:t>．</w:t>
      </w:r>
    </w:p>
    <w:p w14:paraId="32C4775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1B4618F">
      <w:pPr>
        <w:spacing w:line="360" w:lineRule="auto"/>
        <w:textAlignment w:val="center"/>
        <w:rPr>
          <w:color w:val="000000"/>
        </w:rPr>
      </w:pPr>
      <w:r>
        <w:rPr>
          <w:color w:val="2E75B6"/>
        </w:rPr>
        <w:t>【解析】</w:t>
      </w:r>
    </w:p>
    <w:p w14:paraId="1AE5132D">
      <w:pPr>
        <w:spacing w:line="360" w:lineRule="auto"/>
        <w:jc w:val="left"/>
        <w:textAlignment w:val="center"/>
        <w:rPr>
          <w:color w:val="000000"/>
        </w:rPr>
      </w:pPr>
      <w:r>
        <w:rPr>
          <w:color w:val="000000"/>
        </w:rPr>
        <w:t>【分析】</w:t>
      </w:r>
      <w:r>
        <w:rPr>
          <w:rFonts w:ascii="宋体" w:hAnsi="宋体" w:eastAsia="宋体" w:cs="宋体"/>
          <w:color w:val="000000"/>
        </w:rPr>
        <w:t>理解方程解的概念，将－</w:t>
      </w:r>
      <w:r>
        <w:rPr>
          <w:rFonts w:ascii="Times New Roman" w:hAnsi="Times New Roman" w:eastAsia="Times New Roman" w:cs="Times New Roman"/>
          <w:color w:val="000000"/>
        </w:rPr>
        <w:t>1</w:t>
      </w:r>
      <w:r>
        <w:rPr>
          <w:rFonts w:ascii="宋体" w:hAnsi="宋体" w:eastAsia="宋体" w:cs="宋体"/>
          <w:color w:val="000000"/>
        </w:rPr>
        <w:t>代入方程得到关于</w:t>
      </w:r>
      <w:r>
        <w:object>
          <v:shape id="_x0000_i11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4" o:title="eqIdf0a532e15e232cb4b99a8d4d07c89575"/>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的一元一次方程，求解即可得答案．</w:t>
      </w:r>
    </w:p>
    <w:p w14:paraId="312348E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6" o:title="eqId16f3d198e76391779fa3badc848c8ac8"/>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w:t>
      </w:r>
      <w:r>
        <w:rPr>
          <w:rFonts w:ascii="Times New Roman" w:hAnsi="Times New Roman" w:eastAsia="Times New Roman" w:cs="Times New Roman"/>
          <w:color w:val="000000"/>
        </w:rPr>
        <w:t>1</w:t>
      </w:r>
      <w:r>
        <w:rPr>
          <w:rFonts w:ascii="宋体" w:hAnsi="宋体" w:eastAsia="宋体" w:cs="宋体"/>
          <w:color w:val="000000"/>
        </w:rPr>
        <w:t>，</w:t>
      </w:r>
    </w:p>
    <w:p w14:paraId="4AEB04DF">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将</w:t>
      </w:r>
      <w:r>
        <w:object>
          <v:shape id="_x0000_i111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99c6875d552e9fff3c7d655f3a59b166"/>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代入方程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w:t>
      </w:r>
      <w:r>
        <w:object>
          <v:shape id="_x0000_i111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2" o:title="eqIda94118db23f3ffb39c8cd00e04563206"/>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431E195F">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65" o:title="eqId367e788c32187ae2cc97aaa24da1d40d"/>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14:paraId="4BFA981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664227864" name="图片 664227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7864" name="图片 664227864"/>
                    <pic:cNvPicPr>
                      <a:picLocks noChangeAspect="1"/>
                    </pic:cNvPicPr>
                  </pic:nvPicPr>
                  <pic:blipFill>
                    <a:blip r:embed="rId1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BCBA8EA">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本题考查了一元一次方程的解的概念以及解一元二次方程的方法．理解方程的解是解决本题的关键．</w:t>
      </w:r>
    </w:p>
    <w:p w14:paraId="289140A2">
      <w:pPr>
        <w:spacing w:line="360" w:lineRule="auto"/>
        <w:jc w:val="both"/>
        <w:textAlignment w:val="center"/>
        <w:rPr>
          <w:color w:val="000000"/>
        </w:rPr>
      </w:pPr>
      <w:r>
        <w:rPr>
          <w:color w:val="000000"/>
        </w:rPr>
        <w:t xml:space="preserve">14. </w:t>
      </w:r>
      <w:r>
        <w:rPr>
          <w:rFonts w:ascii="宋体" w:hAnsi="宋体" w:eastAsia="宋体" w:cs="宋体"/>
          <w:color w:val="000000"/>
        </w:rPr>
        <w:t>在线段</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8" o:title="eqIdf52a58fbaf4fea03567e88a9f0f6e37e"/>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延长线上顺次截取</w:t>
      </w:r>
      <w:r>
        <w:object>
          <v:shape id="_x0000_i111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70" o:title="eqId70e8b3dc5a29951f630424fd7865b6c4"/>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72" o:title="eqIdfcd0ced286a0fbc7e4862f8147264277"/>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74" o:title="eqIdd9f63d194aa0d4091618b6f41f569ee2"/>
            <o:lock v:ext="edit" aspectratio="t"/>
            <w10:wrap type="none"/>
            <w10:anchorlock/>
          </v:shape>
          <o:OLEObject Type="Embed" ProgID="Equation.DSMT4" ShapeID="_x0000_i1118" DrawAspect="Content" ObjectID="_1468075818" r:id="rId173">
            <o:LockedField>false</o:LockedField>
          </o:OLEObject>
        </w:object>
      </w:r>
      <w:r>
        <w:rPr>
          <w:color w:val="000000"/>
        </w:rPr>
        <w:t>_________________</w:t>
      </w:r>
      <w:r>
        <w:rPr>
          <w:rFonts w:ascii="宋体" w:hAnsi="宋体" w:eastAsia="宋体" w:cs="宋体"/>
          <w:color w:val="000000"/>
        </w:rPr>
        <w:t>．</w:t>
      </w:r>
    </w:p>
    <w:p w14:paraId="19EE30EA">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6" o:title="eqIdd07ae0b4264da6a8812454ffd2f20d94"/>
            <o:lock v:ext="edit" aspectratio="t"/>
            <w10:wrap type="none"/>
            <w10:anchorlock/>
          </v:shape>
          <o:OLEObject Type="Embed" ProgID="Equation.DSMT4" ShapeID="_x0000_i1119" DrawAspect="Content" ObjectID="_1468075819" r:id="rId175">
            <o:LockedField>false</o:LockedField>
          </o:OLEObject>
        </w:object>
      </w:r>
    </w:p>
    <w:p w14:paraId="6F3B45BF">
      <w:pPr>
        <w:spacing w:line="360" w:lineRule="auto"/>
        <w:textAlignment w:val="center"/>
        <w:rPr>
          <w:color w:val="000000"/>
        </w:rPr>
      </w:pPr>
      <w:r>
        <w:rPr>
          <w:color w:val="2E75B6"/>
        </w:rPr>
        <w:t>【解析】</w:t>
      </w:r>
    </w:p>
    <w:p w14:paraId="16A0173B">
      <w:pPr>
        <w:spacing w:line="360" w:lineRule="auto"/>
        <w:jc w:val="both"/>
        <w:textAlignment w:val="center"/>
        <w:rPr>
          <w:color w:val="000000"/>
        </w:rPr>
      </w:pPr>
      <w:r>
        <w:rPr>
          <w:color w:val="000000"/>
        </w:rPr>
        <w:t>【分析】</w:t>
      </w:r>
      <w:r>
        <w:rPr>
          <w:rFonts w:ascii="宋体" w:hAnsi="宋体" w:eastAsia="宋体" w:cs="宋体"/>
          <w:color w:val="000000"/>
        </w:rPr>
        <w:t>本题考查了线段的和与差．熟练掌握线段的和与差是解题的关键．</w:t>
      </w:r>
    </w:p>
    <w:p w14:paraId="1DFE8A57">
      <w:pPr>
        <w:spacing w:line="360" w:lineRule="auto"/>
        <w:jc w:val="left"/>
        <w:textAlignment w:val="center"/>
        <w:rPr>
          <w:color w:val="000000"/>
        </w:rPr>
      </w:pPr>
      <w:r>
        <w:rPr>
          <w:rFonts w:ascii="宋体" w:hAnsi="宋体" w:eastAsia="宋体" w:cs="宋体"/>
          <w:color w:val="000000"/>
        </w:rPr>
        <w:t>由题意知，</w:t>
      </w:r>
      <w:r>
        <w:object>
          <v:shape id="_x0000_i1120" o:spt="75" alt="学科网(www.zxxk.com)--教育资源门户，提供试卷、教案、课件、论文、素材以及各类教学资源下载，还有大量而丰富的教学相关资讯！" type="#_x0000_t75" style="height:13.5pt;width:102pt;" o:ole="t" filled="f" o:preferrelative="t" stroked="f" coordsize="21600,21600">
            <v:path/>
            <v:fill on="f" focussize="0,0"/>
            <v:stroke on="f" joinstyle="miter"/>
            <v:imagedata r:id="rId178" o:title="eqId7ef9c8b87d1f6ca98d4b2d048faa41e5"/>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，根据</w:t>
      </w:r>
      <w:r>
        <w:object>
          <v:shape id="_x0000_i1121"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180" o:title="eqId823c12dbd2ecb2025386dead3b2a8a63"/>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，计算求解即可．</w:t>
      </w:r>
    </w:p>
    <w:p w14:paraId="6214D782">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22" o:spt="75" alt="学科网(www.zxxk.com)--教育资源门户，提供试卷、教案、课件、论文、素材以及各类教学资源下载，还有大量而丰富的教学相关资讯！" type="#_x0000_t75" style="height:13.5pt;width:102pt;" o:ole="t" filled="f" o:preferrelative="t" stroked="f" coordsize="21600,21600">
            <v:path/>
            <v:fill on="f" focussize="0,0"/>
            <v:stroke on="f" joinstyle="miter"/>
            <v:imagedata r:id="rId178" o:title="eqId7ef9c8b87d1f6ca98d4b2d048faa41e5"/>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64AC140B">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pt;width:126pt;" o:ole="t" filled="f" o:preferrelative="t" stroked="f" coordsize="21600,21600">
            <v:path/>
            <v:fill on="f" focussize="0,0"/>
            <v:stroke on="f" joinstyle="miter"/>
            <v:imagedata r:id="rId183" o:title="eqIde0bd43ef0f3831331b7ce425950a6201"/>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p>
    <w:p w14:paraId="0492201E">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6" o:title="eqIdd07ae0b4264da6a8812454ffd2f20d94"/>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p>
    <w:p w14:paraId="4360F814">
      <w:pPr>
        <w:spacing w:line="360" w:lineRule="auto"/>
        <w:jc w:val="left"/>
        <w:textAlignment w:val="center"/>
        <w:rPr>
          <w:color w:val="000000"/>
        </w:rPr>
      </w:pPr>
      <w:r>
        <w:rPr>
          <w:color w:val="000000"/>
        </w:rPr>
        <w:t xml:space="preserve">15. </w:t>
      </w:r>
      <w:r>
        <w:rPr>
          <w:rFonts w:ascii="宋体" w:hAnsi="宋体" w:eastAsia="宋体" w:cs="宋体"/>
          <w:color w:val="000000"/>
        </w:rPr>
        <w:t>如果甲地在乙地的北偏西</w:t>
      </w:r>
      <w:r>
        <w:object>
          <v:shape id="_x0000_i11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方向，那么乙地在甲地的</w:t>
      </w:r>
      <w:r>
        <w:rPr>
          <w:color w:val="000000"/>
        </w:rPr>
        <w:t>_____________</w:t>
      </w:r>
      <w:r>
        <w:rPr>
          <w:rFonts w:ascii="宋体" w:hAnsi="宋体" w:eastAsia="宋体" w:cs="宋体"/>
          <w:color w:val="000000"/>
        </w:rPr>
        <w:t>方向．</w:t>
      </w:r>
    </w:p>
    <w:p w14:paraId="2BE03254">
      <w:pPr>
        <w:spacing w:line="360" w:lineRule="auto"/>
        <w:textAlignment w:val="center"/>
        <w:rPr>
          <w:color w:val="000000"/>
        </w:rPr>
      </w:pPr>
      <w:r>
        <w:rPr>
          <w:color w:val="2E75B6"/>
        </w:rPr>
        <w:t>【答案】</w:t>
      </w:r>
      <w:r>
        <w:rPr>
          <w:rFonts w:ascii="宋体" w:hAnsi="宋体" w:eastAsia="宋体" w:cs="宋体"/>
          <w:color w:val="000000"/>
        </w:rPr>
        <w:t>南偏东</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26" DrawAspect="Content" ObjectID="_1468075826" r:id="rId187">
            <o:LockedField>false</o:LockedField>
          </o:OLEObject>
        </w:object>
      </w:r>
    </w:p>
    <w:p w14:paraId="57B8D105">
      <w:pPr>
        <w:spacing w:line="360" w:lineRule="auto"/>
        <w:textAlignment w:val="center"/>
        <w:rPr>
          <w:color w:val="000000"/>
        </w:rPr>
      </w:pPr>
      <w:r>
        <w:rPr>
          <w:color w:val="2E75B6"/>
        </w:rPr>
        <w:t>【解析】</w:t>
      </w:r>
    </w:p>
    <w:p w14:paraId="31DF0D57">
      <w:pPr>
        <w:spacing w:line="360" w:lineRule="auto"/>
        <w:jc w:val="left"/>
        <w:textAlignment w:val="center"/>
        <w:rPr>
          <w:color w:val="000000"/>
        </w:rPr>
      </w:pPr>
      <w:r>
        <w:rPr>
          <w:color w:val="000000"/>
        </w:rPr>
        <w:t>【分析】</w:t>
      </w:r>
      <w:r>
        <w:rPr>
          <w:rFonts w:ascii="宋体" w:hAnsi="宋体" w:eastAsia="宋体" w:cs="宋体"/>
          <w:color w:val="000000"/>
        </w:rPr>
        <w:t>本题考查了方向角的知识，属于基础题，解答此类题需要从运动的角度，正确画出方位角，找准中心是解答这类题的关键．</w:t>
      </w:r>
    </w:p>
    <w:p w14:paraId="55996074">
      <w:pPr>
        <w:spacing w:line="360" w:lineRule="auto"/>
        <w:jc w:val="left"/>
        <w:textAlignment w:val="center"/>
        <w:rPr>
          <w:color w:val="000000"/>
        </w:rPr>
      </w:pPr>
      <w:r>
        <w:rPr>
          <w:rFonts w:ascii="宋体" w:hAnsi="宋体" w:eastAsia="宋体" w:cs="宋体"/>
          <w:color w:val="000000"/>
        </w:rPr>
        <w:t>根据方位角的概念，画图正确表示出方位角，即可求解．</w:t>
      </w:r>
    </w:p>
    <w:p w14:paraId="48920AA2">
      <w:pPr>
        <w:spacing w:line="360" w:lineRule="auto"/>
        <w:jc w:val="left"/>
        <w:textAlignment w:val="center"/>
        <w:rPr>
          <w:color w:val="000000"/>
        </w:rPr>
      </w:pPr>
      <w:r>
        <w:rPr>
          <w:color w:val="000000"/>
        </w:rPr>
        <w:t>【详解】</w:t>
      </w:r>
      <w:r>
        <w:rPr>
          <w:rFonts w:ascii="宋体" w:hAnsi="宋体" w:eastAsia="宋体" w:cs="宋体"/>
          <w:color w:val="000000"/>
        </w:rPr>
        <w:t>解：如图：</w:t>
      </w:r>
    </w:p>
    <w:p w14:paraId="4B31DB9E">
      <w:pPr>
        <w:spacing w:line="360" w:lineRule="auto"/>
        <w:jc w:val="left"/>
        <w:textAlignment w:val="center"/>
        <w:rPr>
          <w:color w:val="000000"/>
        </w:rPr>
      </w:pPr>
      <w:r>
        <w:rPr>
          <w:color w:val="000000"/>
        </w:rPr>
        <w:drawing>
          <wp:inline distT="0" distB="0" distL="114300" distR="114300">
            <wp:extent cx="1466850" cy="1781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66850" cy="1781175"/>
                    </a:xfrm>
                    <a:prstGeom prst="rect">
                      <a:avLst/>
                    </a:prstGeom>
                  </pic:spPr>
                </pic:pic>
              </a:graphicData>
            </a:graphic>
          </wp:inline>
        </w:drawing>
      </w:r>
    </w:p>
    <w:p w14:paraId="62D58789">
      <w:pPr>
        <w:spacing w:line="360" w:lineRule="auto"/>
        <w:jc w:val="left"/>
        <w:textAlignment w:val="center"/>
        <w:rPr>
          <w:color w:val="000000"/>
        </w:rPr>
      </w:pPr>
      <w:r>
        <w:rPr>
          <w:rFonts w:ascii="宋体" w:hAnsi="宋体" w:eastAsia="宋体" w:cs="宋体"/>
          <w:color w:val="000000"/>
        </w:rPr>
        <w:t>由题意可知</w:t>
      </w:r>
      <w:r>
        <w:object>
          <v:shape id="_x0000_i11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0" o:title="eqId3134d44c455ad329ba7e74829ba9a166"/>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14:paraId="664901EB">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92" o:title="eqIda8a14895e4d42943e5a87ba078dd8268"/>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6803A186">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94" o:title="eqId52493febc06288912b12f769041d89fa"/>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590637FF">
      <w:pPr>
        <w:spacing w:line="360" w:lineRule="auto"/>
        <w:jc w:val="left"/>
        <w:textAlignment w:val="center"/>
        <w:rPr>
          <w:color w:val="000000"/>
        </w:rPr>
      </w:pPr>
      <w:r>
        <w:rPr>
          <w:rFonts w:ascii="宋体" w:hAnsi="宋体" w:eastAsia="宋体" w:cs="宋体"/>
          <w:color w:val="000000"/>
        </w:rPr>
        <w:t>由方向角的概念可知乙在甲的南偏东</w:t>
      </w:r>
      <w:r>
        <w:object>
          <v:shape id="_x0000_i11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14:paraId="56AD4239">
      <w:pPr>
        <w:spacing w:line="360" w:lineRule="auto"/>
        <w:jc w:val="left"/>
        <w:textAlignment w:val="center"/>
        <w:rPr>
          <w:color w:val="000000"/>
        </w:rPr>
      </w:pPr>
      <w:r>
        <w:rPr>
          <w:rFonts w:ascii="宋体" w:hAnsi="宋体" w:eastAsia="宋体" w:cs="宋体"/>
          <w:color w:val="000000"/>
        </w:rPr>
        <w:t>故答案为：南偏东</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5BB6EF6A">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3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98" o:title="eqId8304a37f0fd66b84636580d7843519ef"/>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0" o:title="eqIddf99d38c0bc5b239ad26efcb4543c24e"/>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的度数是</w:t>
      </w:r>
      <w:r>
        <w:rPr>
          <w:color w:val="000000"/>
        </w:rPr>
        <w:t>______________</w:t>
      </w:r>
      <w:r>
        <w:rPr>
          <w:rFonts w:ascii="宋体" w:hAnsi="宋体" w:eastAsia="宋体" w:cs="宋体"/>
          <w:color w:val="000000"/>
        </w:rPr>
        <w:t>．</w:t>
      </w:r>
    </w:p>
    <w:p w14:paraId="3C13C292">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f7a0387fc1258f31e44a10068c0ccfd0"/>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36" DrawAspect="Content" ObjectID="_1468075836" r:id="rId205">
            <o:LockedField>false</o:LockedField>
          </o:OLEObject>
        </w:object>
      </w:r>
    </w:p>
    <w:p w14:paraId="63F28FAA">
      <w:pPr>
        <w:spacing w:line="360" w:lineRule="auto"/>
        <w:textAlignment w:val="center"/>
        <w:rPr>
          <w:color w:val="000000"/>
        </w:rPr>
      </w:pPr>
      <w:r>
        <w:rPr>
          <w:color w:val="2E75B6"/>
        </w:rPr>
        <w:t>【解析】</w:t>
      </w:r>
    </w:p>
    <w:p w14:paraId="66639AF7">
      <w:pPr>
        <w:spacing w:line="360" w:lineRule="auto"/>
        <w:jc w:val="left"/>
        <w:textAlignment w:val="center"/>
        <w:rPr>
          <w:color w:val="000000"/>
        </w:rPr>
      </w:pPr>
      <w:r>
        <w:rPr>
          <w:color w:val="000000"/>
        </w:rPr>
        <w:t>【分析】</w:t>
      </w:r>
      <w:r>
        <w:rPr>
          <w:rFonts w:ascii="宋体" w:hAnsi="宋体" w:eastAsia="宋体" w:cs="宋体"/>
          <w:color w:val="000000"/>
        </w:rPr>
        <w:t>本题考查了角的计算，分</w:t>
      </w:r>
      <w:r>
        <w:object>
          <v:shape id="_x0000_i1137"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07" o:title="eqId256b3eabae3d3f6111546aa44c3302c8"/>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209" o:title="eqId1406c58a5a7c8d1c096527f184b4a3cf"/>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两种情况考虑是解题的关键．</w:t>
      </w:r>
    </w:p>
    <w:p w14:paraId="32BBBE80">
      <w:pPr>
        <w:spacing w:line="360" w:lineRule="auto"/>
        <w:jc w:val="left"/>
        <w:textAlignment w:val="center"/>
        <w:rPr>
          <w:color w:val="000000"/>
        </w:rPr>
      </w:pPr>
      <w:r>
        <w:rPr>
          <w:rFonts w:ascii="宋体" w:hAnsi="宋体" w:eastAsia="宋体" w:cs="宋体"/>
          <w:color w:val="000000"/>
        </w:rPr>
        <w:t>分</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d62e8aadaadebf1454fde21a390ebdea"/>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中和</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4" o:title="eqIdf6967ebd791092c62b4ef97924d91883"/>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d0034942768ea8f24ec3184ab9c09673"/>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中两种情况考虑，当</w:t>
      </w:r>
      <w:r>
        <w:object>
          <v:shape id="_x0000_i11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d62e8aadaadebf1454fde21a390ebdea"/>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中时，由</w:t>
      </w:r>
      <w:r>
        <w:object>
          <v:shape id="_x0000_i114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98" o:title="eqId8304a37f0fd66b84636580d7843519ef"/>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可求出</w:t>
      </w:r>
      <w:r>
        <w:object>
          <v:shape id="_x0000_i11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d0034942768ea8f24ec3184ab9c09673"/>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的度数，结合</w:t>
      </w:r>
      <w:r>
        <w:object>
          <v:shape id="_x0000_i1147"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07" o:title="eqId256b3eabae3d3f6111546aa44c3302c8"/>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即可求出</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的度数；当</w:t>
      </w:r>
      <w:r>
        <w:object>
          <v:shape id="_x0000_i11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4" o:title="eqIdf6967ebd791092c62b4ef97924d91883"/>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在</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d0034942768ea8f24ec3184ab9c09673"/>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中时，由</w:t>
      </w:r>
      <w:r>
        <w:object>
          <v:shape id="_x0000_i115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98" o:title="eqId8304a37f0fd66b84636580d7843519ef"/>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可求出</w:t>
      </w:r>
      <w:r>
        <w:object>
          <v:shape id="_x0000_i11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d0034942768ea8f24ec3184ab9c09673"/>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的度数，结合</w:t>
      </w:r>
      <w:r>
        <w:object>
          <v:shape id="_x0000_i1153"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209" o:title="eqId1406c58a5a7c8d1c096527f184b4a3cf"/>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即可求出</w:t>
      </w:r>
      <w:r>
        <w:object>
          <v:shape id="_x0000_i11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的度数．</w:t>
      </w:r>
    </w:p>
    <w:p w14:paraId="380E37E9">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1" o:title="eqIdd62e8aadaadebf1454fde21a390ebdea"/>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在</w:t>
      </w:r>
      <w:r>
        <w:object>
          <v:shape id="_x0000_i11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2" o:title="eqId51894a54773c0ea6f090c05777811f38"/>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中时，如图</w:t>
      </w:r>
      <w:r>
        <w:rPr>
          <w:rFonts w:ascii="Times New Roman" w:hAnsi="Times New Roman" w:eastAsia="Times New Roman" w:cs="Times New Roman"/>
          <w:color w:val="000000"/>
        </w:rPr>
        <w:t>1</w:t>
      </w:r>
      <w:r>
        <w:rPr>
          <w:rFonts w:ascii="宋体" w:hAnsi="宋体" w:eastAsia="宋体" w:cs="宋体"/>
          <w:color w:val="000000"/>
        </w:rPr>
        <w:t>所示，</w:t>
      </w:r>
    </w:p>
    <w:p w14:paraId="72B77469">
      <w:pPr>
        <w:spacing w:line="360" w:lineRule="auto"/>
        <w:jc w:val="left"/>
        <w:textAlignment w:val="center"/>
        <w:rPr>
          <w:color w:val="000000"/>
        </w:rPr>
      </w:pPr>
      <w:r>
        <w:rPr>
          <w:color w:val="000000"/>
        </w:rPr>
        <w:drawing>
          <wp:inline distT="0" distB="0" distL="114300" distR="114300">
            <wp:extent cx="1990725"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990725" cy="1247775"/>
                    </a:xfrm>
                    <a:prstGeom prst="rect">
                      <a:avLst/>
                    </a:prstGeom>
                  </pic:spPr>
                </pic:pic>
              </a:graphicData>
            </a:graphic>
          </wp:inline>
        </w:drawing>
      </w:r>
    </w:p>
    <w:p w14:paraId="3D7EB78F">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233" o:title="eqId36462644e8099171b940d05c98f64a87"/>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14:paraId="33C44569">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235" o:title="eqId9019cbd42508d65aa13a8fee6ab7d7fd"/>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14:paraId="6E1A7859">
      <w:pPr>
        <w:spacing w:line="360" w:lineRule="auto"/>
        <w:jc w:val="left"/>
        <w:textAlignment w:val="center"/>
        <w:rPr>
          <w:color w:val="000000"/>
        </w:rPr>
      </w:pP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4" o:title="eqIdf6967ebd791092c62b4ef97924d91883"/>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在</w:t>
      </w:r>
      <w:r>
        <w:object>
          <v:shape id="_x0000_i11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d0034942768ea8f24ec3184ab9c09673"/>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中时，如图</w:t>
      </w:r>
      <w:r>
        <w:rPr>
          <w:rFonts w:ascii="Times New Roman" w:hAnsi="Times New Roman" w:eastAsia="Times New Roman" w:cs="Times New Roman"/>
          <w:color w:val="000000"/>
        </w:rPr>
        <w:t>2</w:t>
      </w:r>
      <w:r>
        <w:rPr>
          <w:rFonts w:ascii="宋体" w:hAnsi="宋体" w:eastAsia="宋体" w:cs="宋体"/>
          <w:color w:val="000000"/>
        </w:rPr>
        <w:t>所示，</w:t>
      </w:r>
    </w:p>
    <w:p w14:paraId="43C75BFC">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233" o:title="eqId36462644e8099171b940d05c98f64a87"/>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p>
    <w:p w14:paraId="7530D6BA">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240" o:title="eqId0815c825672694cd68c5811f525e4901"/>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p>
    <w:p w14:paraId="29F4B249">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f7a0387fc1258f31e44a10068c0ccfd0"/>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6" o:title="eqId3c030b25575d683af91c06e6a3e4f463"/>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1D6FDF9D">
      <w:pPr>
        <w:spacing w:line="360" w:lineRule="auto"/>
        <w:jc w:val="both"/>
        <w:textAlignment w:val="center"/>
        <w:rPr>
          <w:color w:val="000000"/>
        </w:rPr>
      </w:pPr>
      <w:r>
        <w:rPr>
          <w:color w:val="000000"/>
        </w:rPr>
        <w:t xml:space="preserve">17. </w:t>
      </w:r>
      <w:r>
        <w:rPr>
          <w:rFonts w:ascii="宋体" w:hAnsi="宋体" w:eastAsia="宋体" w:cs="宋体"/>
          <w:color w:val="000000"/>
        </w:rPr>
        <w:t>定义</w:t>
      </w:r>
      <w:r>
        <w:object>
          <v:shape id="_x0000_i1165" o:spt="75" alt="学科网(www.zxxk.com)--教育资源门户，提供试卷、教案、课件、论文、素材以及各类教学资源下载，还有大量而丰富的教学相关资讯！" type="#_x0000_t75" style="height:28.2pt;width:51.85pt;" o:ole="t" filled="f" o:preferrelative="t" stroked="f" coordsize="21600,21600">
            <v:path/>
            <v:fill on="f" focussize="0,0"/>
            <v:stroke on="f" joinstyle="miter"/>
            <v:imagedata r:id="rId244" o:title="eqId2917a1b7adc1145c034ef9b8a624b1d1"/>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46" o:title="eqId00b75c1bb08f205d39bc5061348ca172"/>
            <o:lock v:ext="edit" aspectratio="t"/>
            <w10:wrap type="none"/>
            <w10:anchorlock/>
          </v:shape>
          <o:OLEObject Type="Embed" ProgID="Equation.DSMT4" ShapeID="_x0000_i1166" DrawAspect="Content" ObjectID="_1468075866" r:id="rId245">
            <o:LockedField>false</o:LockedField>
          </o:OLEObject>
        </w:object>
      </w:r>
      <w:r>
        <w:rPr>
          <w:color w:val="000000"/>
        </w:rPr>
        <w:t>__________</w:t>
      </w:r>
      <w:r>
        <w:rPr>
          <w:rFonts w:ascii="宋体" w:hAnsi="宋体" w:eastAsia="宋体" w:cs="宋体"/>
          <w:color w:val="000000"/>
        </w:rPr>
        <w:t>．</w:t>
      </w:r>
    </w:p>
    <w:p w14:paraId="47B9A8BA">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48" o:title="eqId411224df0a38191d01cfab0dddc1c2dc"/>
            <o:lock v:ext="edit" aspectratio="t"/>
            <w10:wrap type="none"/>
            <w10:anchorlock/>
          </v:shape>
          <o:OLEObject Type="Embed" ProgID="Equation.DSMT4" ShapeID="_x0000_i1167" DrawAspect="Content" ObjectID="_1468075867" r:id="rId247">
            <o:LockedField>false</o:LockedField>
          </o:OLEObject>
        </w:object>
      </w:r>
    </w:p>
    <w:p w14:paraId="17F4224C">
      <w:pPr>
        <w:spacing w:line="360" w:lineRule="auto"/>
        <w:textAlignment w:val="center"/>
        <w:rPr>
          <w:color w:val="000000"/>
        </w:rPr>
      </w:pPr>
      <w:r>
        <w:rPr>
          <w:color w:val="2E75B6"/>
        </w:rPr>
        <w:t>【解析】</w:t>
      </w:r>
    </w:p>
    <w:p w14:paraId="66F7F8A4">
      <w:pPr>
        <w:spacing w:line="360" w:lineRule="auto"/>
        <w:jc w:val="left"/>
        <w:textAlignment w:val="center"/>
        <w:rPr>
          <w:color w:val="000000"/>
        </w:rPr>
      </w:pPr>
      <w:r>
        <w:rPr>
          <w:color w:val="000000"/>
        </w:rPr>
        <w:t>【分析】</w:t>
      </w:r>
      <w:r>
        <w:rPr>
          <w:rFonts w:ascii="宋体" w:hAnsi="宋体" w:eastAsia="宋体" w:cs="宋体"/>
          <w:color w:val="000000"/>
        </w:rPr>
        <w:t>本题考查有理数的混合运算，结合已知条件列得正确的算式是解题的关键．</w:t>
      </w:r>
    </w:p>
    <w:p w14:paraId="7B2B7BE2">
      <w:pPr>
        <w:spacing w:line="360" w:lineRule="auto"/>
        <w:jc w:val="left"/>
        <w:textAlignment w:val="center"/>
        <w:rPr>
          <w:color w:val="000000"/>
        </w:rPr>
      </w:pPr>
      <w:r>
        <w:rPr>
          <w:rFonts w:ascii="宋体" w:hAnsi="宋体" w:eastAsia="宋体" w:cs="宋体"/>
          <w:color w:val="000000"/>
        </w:rPr>
        <w:t>根据题意列式计算即可．</w:t>
      </w:r>
    </w:p>
    <w:p w14:paraId="5F071A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28.2pt;width:51.85pt;" o:ole="t" filled="f" o:preferrelative="t" stroked="f" coordsize="21600,21600">
            <v:path/>
            <v:fill on="f" focussize="0,0"/>
            <v:stroke on="f" joinstyle="miter"/>
            <v:imagedata r:id="rId244" o:title="eqId2917a1b7adc1145c034ef9b8a624b1d1"/>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1CAB70D4">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51" o:title="eqIdf3f0a201510f1f1406d6bab92068ed03"/>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p>
    <w:p w14:paraId="25942E48">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253" o:title="eqId9c3cc490f1d3291806b12b4b213ba466"/>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501D3A73">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48" o:title="eqId411224df0a38191d01cfab0dddc1c2dc"/>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59B57F1E">
      <w:pPr>
        <w:spacing w:line="360" w:lineRule="auto"/>
        <w:jc w:val="both"/>
        <w:textAlignment w:val="center"/>
        <w:rPr>
          <w:color w:val="000000"/>
        </w:rPr>
      </w:pPr>
      <w:r>
        <w:rPr>
          <w:color w:val="000000"/>
        </w:rPr>
        <w:t xml:space="preserve">18. </w:t>
      </w:r>
      <w:r>
        <w:rPr>
          <w:rFonts w:ascii="宋体" w:hAnsi="宋体" w:eastAsia="宋体" w:cs="宋体"/>
          <w:color w:val="000000"/>
        </w:rPr>
        <w:t>在《九章算术注》中用不同颜色的算筹</w:t>
      </w:r>
      <w:r>
        <w:rPr>
          <w:rFonts w:ascii="Times New Roman" w:hAnsi="Times New Roman" w:eastAsia="Times New Roman" w:cs="Times New Roman"/>
          <w:color w:val="000000"/>
        </w:rPr>
        <w:t>(</w:t>
      </w:r>
      <w:r>
        <w:rPr>
          <w:rFonts w:ascii="宋体" w:hAnsi="宋体" w:eastAsia="宋体" w:cs="宋体"/>
          <w:color w:val="000000"/>
        </w:rPr>
        <w:t>小棍形状的记数工具</w:t>
      </w:r>
      <w:r>
        <w:rPr>
          <w:rFonts w:ascii="Times New Roman" w:hAnsi="Times New Roman" w:eastAsia="Times New Roman" w:cs="Times New Roman"/>
          <w:color w:val="000000"/>
        </w:rPr>
        <w:t>)</w:t>
      </w:r>
      <w:r>
        <w:rPr>
          <w:rFonts w:ascii="宋体" w:hAnsi="宋体" w:eastAsia="宋体" w:cs="宋体"/>
          <w:color w:val="000000"/>
        </w:rPr>
        <w:t>分别表示正数和负数</w:t>
      </w:r>
      <w:r>
        <w:rPr>
          <w:rFonts w:ascii="Times New Roman" w:hAnsi="Times New Roman" w:eastAsia="Times New Roman" w:cs="Times New Roman"/>
          <w:color w:val="000000"/>
        </w:rPr>
        <w:t>(</w:t>
      </w:r>
      <w:r>
        <w:rPr>
          <w:rFonts w:ascii="宋体" w:hAnsi="宋体" w:eastAsia="宋体" w:cs="宋体"/>
          <w:color w:val="000000"/>
        </w:rPr>
        <w:t>白色为正，黑色为负</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表示的是</w:t>
      </w:r>
      <w:r>
        <w:object>
          <v:shape id="_x0000_i1172" o:spt="75" alt="学科网(www.zxxk.com)--教育资源门户，提供试卷、教案、课件、论文、素材以及各类教学资源下载，还有大量而丰富的教学相关资讯！" type="#_x0000_t75" style="height:13.3pt;width:74.9pt;" o:ole="t" filled="f" o:preferrelative="t" stroked="f" coordsize="21600,21600">
            <v:path/>
            <v:fill on="f" focussize="0,0"/>
            <v:stroke on="f" joinstyle="miter"/>
            <v:imagedata r:id="rId256" o:title="eqId74444bc62b6c453b5ac7a50dedcb16eb"/>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的计算过程，则下图</w:t>
      </w:r>
      <w:r>
        <w:rPr>
          <w:rFonts w:ascii="Times New Roman" w:hAnsi="Times New Roman" w:eastAsia="Times New Roman" w:cs="Times New Roman"/>
          <w:color w:val="000000"/>
        </w:rPr>
        <w:t>2</w:t>
      </w:r>
      <w:r>
        <w:rPr>
          <w:rFonts w:ascii="宋体" w:hAnsi="宋体" w:eastAsia="宋体" w:cs="宋体"/>
          <w:color w:val="000000"/>
        </w:rPr>
        <w:t>表示的算式是</w:t>
      </w:r>
      <w:r>
        <w:rPr>
          <w:color w:val="000000"/>
        </w:rPr>
        <w:t>_______</w:t>
      </w:r>
      <w:r>
        <w:rPr>
          <w:rFonts w:ascii="宋体" w:hAnsi="宋体" w:eastAsia="宋体" w:cs="宋体"/>
          <w:color w:val="000000"/>
        </w:rPr>
        <w:t>．</w:t>
      </w:r>
    </w:p>
    <w:p w14:paraId="57A87E17">
      <w:pPr>
        <w:spacing w:line="360" w:lineRule="auto"/>
        <w:jc w:val="both"/>
        <w:textAlignment w:val="center"/>
        <w:rPr>
          <w:color w:val="000000"/>
        </w:rPr>
      </w:pPr>
      <w:r>
        <w:rPr>
          <w:color w:val="000000"/>
        </w:rPr>
        <w:drawing>
          <wp:inline distT="0" distB="0" distL="114300" distR="114300">
            <wp:extent cx="4238625" cy="1914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4238625" cy="1914525"/>
                    </a:xfrm>
                    <a:prstGeom prst="rect">
                      <a:avLst/>
                    </a:prstGeom>
                  </pic:spPr>
                </pic:pic>
              </a:graphicData>
            </a:graphic>
          </wp:inline>
        </w:drawing>
      </w:r>
    </w:p>
    <w:p w14:paraId="511EBB5C">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9" o:title="eqId6e9d2736b777b83c8e51c2b18c6dc48e"/>
            <o:lock v:ext="edit" aspectratio="t"/>
            <w10:wrap type="none"/>
            <w10:anchorlock/>
          </v:shape>
          <o:OLEObject Type="Embed" ProgID="Equation.DSMT4" ShapeID="_x0000_i1173" DrawAspect="Content" ObjectID="_1468075873" r:id="rId258">
            <o:LockedField>false</o:LockedField>
          </o:OLEObject>
        </w:object>
      </w:r>
    </w:p>
    <w:p w14:paraId="1C375597">
      <w:pPr>
        <w:spacing w:line="360" w:lineRule="auto"/>
        <w:textAlignment w:val="center"/>
        <w:rPr>
          <w:color w:val="000000"/>
        </w:rPr>
      </w:pPr>
      <w:r>
        <w:rPr>
          <w:color w:val="2E75B6"/>
        </w:rPr>
        <w:t>【解析】</w:t>
      </w:r>
    </w:p>
    <w:p w14:paraId="00653066">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本题考查了有理数的加减运算．由白色算筹表示正数，黑色算筹表示负数，即可列式计算．</w:t>
      </w:r>
    </w:p>
    <w:p w14:paraId="3B67F49C">
      <w:pPr>
        <w:spacing w:line="360" w:lineRule="auto"/>
        <w:jc w:val="left"/>
        <w:textAlignment w:val="center"/>
        <w:rPr>
          <w:color w:val="000000"/>
        </w:rPr>
      </w:pPr>
      <w:r>
        <w:rPr>
          <w:color w:val="000000"/>
        </w:rPr>
        <w:t>【详解】</w:t>
      </w:r>
      <w:r>
        <w:rPr>
          <w:rFonts w:ascii="宋体" w:hAnsi="宋体" w:eastAsia="宋体" w:cs="宋体"/>
          <w:color w:val="000000"/>
        </w:rPr>
        <w:t>解：由题意得白色算筹表示正数，黑色算筹表示负数，</w:t>
      </w:r>
    </w:p>
    <w:p w14:paraId="1CFC0DF9">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图中表示的计算过程为</w:t>
      </w:r>
      <w:r>
        <w:object>
          <v:shape id="_x0000_i117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9" o:title="eqId6e9d2736b777b83c8e51c2b18c6dc48e"/>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w:t>
      </w:r>
    </w:p>
    <w:p w14:paraId="7A8D2435">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9" o:title="eqId6e9d2736b777b83c8e51c2b18c6dc48e"/>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14:paraId="7E900269">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19-23</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1C2CA5E">
      <w:pPr>
        <w:spacing w:line="360" w:lineRule="auto"/>
        <w:jc w:val="left"/>
        <w:textAlignment w:val="center"/>
        <w:rPr>
          <w:color w:val="000000"/>
        </w:rPr>
      </w:pPr>
      <w:r>
        <w:rPr>
          <w:color w:val="000000"/>
        </w:rPr>
        <w:t xml:space="preserve">19. </w:t>
      </w:r>
      <w:r>
        <w:object>
          <v:shape id="_x0000_i1177" o:spt="75" alt="学科网(www.zxxk.com)--教育资源门户，提供试卷、教案、课件、论文、素材以及各类教学资源下载，还有大量而丰富的教学相关资讯！" type="#_x0000_t75" style="height:33.7pt;width:144pt;" o:ole="t" filled="f" o:preferrelative="t" stroked="f" coordsize="21600,21600">
            <v:path/>
            <v:fill on="f" focussize="0,0"/>
            <v:stroke on="f" joinstyle="miter"/>
            <v:imagedata r:id="rId264" o:title="eqId54e0b887e476a103a8cb9626a72946b2"/>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p>
    <w:p w14:paraId="7A48ABCD">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6" o:title="eqId91498d22fa9e1bae4ee8399259d9cfd3"/>
            <o:lock v:ext="edit" aspectratio="t"/>
            <w10:wrap type="none"/>
            <w10:anchorlock/>
          </v:shape>
          <o:OLEObject Type="Embed" ProgID="Equation.DSMT4" ShapeID="_x0000_i1178" DrawAspect="Content" ObjectID="_1468075878" r:id="rId265">
            <o:LockedField>false</o:LockedField>
          </o:OLEObject>
        </w:object>
      </w:r>
    </w:p>
    <w:p w14:paraId="1AF4D11D">
      <w:pPr>
        <w:spacing w:line="360" w:lineRule="auto"/>
        <w:textAlignment w:val="center"/>
        <w:rPr>
          <w:color w:val="000000"/>
        </w:rPr>
      </w:pPr>
      <w:r>
        <w:rPr>
          <w:color w:val="2E75B6"/>
        </w:rPr>
        <w:t>【解析】</w:t>
      </w:r>
    </w:p>
    <w:p w14:paraId="74F39742">
      <w:pPr>
        <w:spacing w:line="360" w:lineRule="auto"/>
        <w:jc w:val="both"/>
        <w:textAlignment w:val="center"/>
        <w:rPr>
          <w:color w:val="000000"/>
        </w:rPr>
      </w:pPr>
      <w:r>
        <w:rPr>
          <w:color w:val="000000"/>
        </w:rPr>
        <w:t>【分析】</w:t>
      </w:r>
      <w:r>
        <w:rPr>
          <w:rFonts w:ascii="宋体" w:hAnsi="宋体" w:eastAsia="宋体" w:cs="宋体"/>
          <w:color w:val="000000"/>
        </w:rPr>
        <w:t>先算有理数的乘方和括号内的减法，同时化简绝对值，将除法变成乘法，然后逐步计算即可．</w:t>
      </w:r>
    </w:p>
    <w:p w14:paraId="64B2B31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9"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268" o:title="eqId3afebc77cbef0186c38377d87e3ca28f"/>
            <o:lock v:ext="edit" aspectratio="t"/>
            <w10:wrap type="none"/>
            <w10:anchorlock/>
          </v:shape>
          <o:OLEObject Type="Embed" ProgID="Equation.DSMT4" ShapeID="_x0000_i1179" DrawAspect="Content" ObjectID="_1468075879" r:id="rId267">
            <o:LockedField>false</o:LockedField>
          </o:OLEObject>
        </w:object>
      </w:r>
    </w:p>
    <w:p w14:paraId="69A47643">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70" o:title="eqId0f6dca7cead71580f4f3c8c7e763410d"/>
            <o:lock v:ext="edit" aspectratio="t"/>
            <w10:wrap type="none"/>
            <w10:anchorlock/>
          </v:shape>
          <o:OLEObject Type="Embed" ProgID="Equation.DSMT4" ShapeID="_x0000_i1180" DrawAspect="Content" ObjectID="_1468075880" r:id="rId269">
            <o:LockedField>false</o:LockedField>
          </o:OLEObject>
        </w:object>
      </w:r>
    </w:p>
    <w:p w14:paraId="29A217F1">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3.95pt;width:31.8pt;" o:ole="t" filled="f" o:preferrelative="t" stroked="f" coordsize="21600,21600">
            <v:path/>
            <v:fill on="f" focussize="0,0"/>
            <v:stroke on="f" joinstyle="miter"/>
            <v:imagedata r:id="rId272" o:title="eqId68f846089fad4d9607f66ec9c20b9f13"/>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50AAF109">
      <w:pPr>
        <w:spacing w:line="360" w:lineRule="auto"/>
        <w:jc w:val="both"/>
        <w:textAlignment w:val="center"/>
        <w:rPr>
          <w:color w:val="000000"/>
        </w:rPr>
      </w:pPr>
      <w:r>
        <w:rPr>
          <w:color w:val="000000"/>
        </w:rPr>
        <w:t>【点睛】</w:t>
      </w:r>
      <w:r>
        <w:rPr>
          <w:rFonts w:ascii="宋体" w:hAnsi="宋体" w:eastAsia="宋体" w:cs="宋体"/>
          <w:color w:val="000000"/>
        </w:rPr>
        <w:t>本题考查了有理数的混合运算，有理数混合运算顺序：先算乘方，再算乘除，最后算加减；同级运算，应按从左到右的顺序进行计算；如果有括号，要先做括号内的运算．进行有理数的混合运算时，注意各个运算律的运用，使运算过程得到简化．</w:t>
      </w:r>
    </w:p>
    <w:p w14:paraId="250C747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8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74" o:title="eqId83d5644dde1bf50dfe54da2bd4f1bfcb"/>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0D92A5AB">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6" o:title="eqId679353e656a54993c041ebd39ec7b31b"/>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p>
    <w:p w14:paraId="2273EDD9">
      <w:pPr>
        <w:spacing w:line="360" w:lineRule="auto"/>
        <w:textAlignment w:val="center"/>
        <w:rPr>
          <w:color w:val="000000"/>
        </w:rPr>
      </w:pPr>
      <w:r>
        <w:rPr>
          <w:color w:val="2E75B6"/>
        </w:rPr>
        <w:t>【解析】</w:t>
      </w:r>
    </w:p>
    <w:p w14:paraId="6C0F92CB">
      <w:pPr>
        <w:spacing w:line="360" w:lineRule="auto"/>
        <w:jc w:val="left"/>
        <w:textAlignment w:val="center"/>
        <w:rPr>
          <w:color w:val="000000"/>
        </w:rPr>
      </w:pPr>
      <w:r>
        <w:rPr>
          <w:color w:val="000000"/>
        </w:rPr>
        <w:t>【分析】</w:t>
      </w:r>
      <w:r>
        <w:rPr>
          <w:rFonts w:ascii="宋体" w:hAnsi="宋体" w:eastAsia="宋体" w:cs="宋体"/>
          <w:color w:val="000000"/>
        </w:rPr>
        <w:t>此题考查了解一元一次方程，解方程时去分母时注意各项都乘以各分母的最小公倍数．</w:t>
      </w:r>
    </w:p>
    <w:p w14:paraId="60BAC59F">
      <w:pPr>
        <w:spacing w:line="360" w:lineRule="auto"/>
        <w:jc w:val="left"/>
        <w:textAlignment w:val="center"/>
        <w:rPr>
          <w:color w:val="000000"/>
        </w:rPr>
      </w:pPr>
      <w:r>
        <w:rPr>
          <w:rFonts w:ascii="宋体" w:hAnsi="宋体" w:eastAsia="宋体" w:cs="宋体"/>
          <w:color w:val="000000"/>
        </w:rPr>
        <w:t>方程去分母，去括号，移项合并，把</w:t>
      </w:r>
      <w:r>
        <w:rPr>
          <w:rFonts w:ascii="Times New Roman" w:hAnsi="Times New Roman" w:eastAsia="Times New Roman" w:cs="Times New Roman"/>
          <w:i/>
          <w:color w:val="000000"/>
        </w:rPr>
        <w:t>x</w:t>
      </w: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664227862" name="图片 66422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7862" name="图片 664227862"/>
                    <pic:cNvPicPr>
                      <a:picLocks noChangeAspect="1"/>
                    </pic:cNvPicPr>
                  </pic:nvPicPr>
                  <pic:blipFill>
                    <a:blip r:embed="rId16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，即可求出解．</w:t>
      </w:r>
    </w:p>
    <w:p w14:paraId="4B2F5A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78" o:title="eqIdece66bb12e190f1fa5c8bb8ba2b9e87d"/>
            <o:lock v:ext="edit" aspectratio="t"/>
            <w10:wrap type="none"/>
            <w10:anchorlock/>
          </v:shape>
          <o:OLEObject Type="Embed" ProgID="Equation.DSMT4" ShapeID="_x0000_i1184" DrawAspect="Content" ObjectID="_1468075884" r:id="rId277">
            <o:LockedField>false</o:LockedField>
          </o:OLEObject>
        </w:object>
      </w:r>
      <w:r>
        <w:rPr>
          <w:color w:val="000000"/>
        </w:rPr>
        <w:t>，</w:t>
      </w:r>
    </w:p>
    <w:p w14:paraId="563224A0">
      <w:pPr>
        <w:spacing w:line="360" w:lineRule="auto"/>
        <w:jc w:val="left"/>
        <w:textAlignment w:val="center"/>
        <w:rPr>
          <w:color w:val="000000"/>
        </w:rPr>
      </w:pPr>
      <w:r>
        <w:rPr>
          <w:rFonts w:ascii="宋体" w:hAnsi="宋体" w:eastAsia="宋体" w:cs="宋体"/>
          <w:color w:val="000000"/>
        </w:rPr>
        <w:t>去分母得，</w:t>
      </w:r>
      <w:r>
        <w:object>
          <v:shape id="_x0000_i118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280" o:title="eqIdd7389578adf3c9acb95ce505c34dbc4d"/>
            <o:lock v:ext="edit" aspectratio="t"/>
            <w10:wrap type="none"/>
            <w10:anchorlock/>
          </v:shape>
          <o:OLEObject Type="Embed" ProgID="Equation.DSMT4" ShapeID="_x0000_i1185" DrawAspect="Content" ObjectID="_1468075885" r:id="rId279">
            <o:LockedField>false</o:LockedField>
          </o:OLEObject>
        </w:object>
      </w:r>
      <w:r>
        <w:rPr>
          <w:color w:val="000000"/>
        </w:rPr>
        <w:t>，</w:t>
      </w:r>
    </w:p>
    <w:p w14:paraId="314B8AB2">
      <w:pPr>
        <w:spacing w:line="360" w:lineRule="auto"/>
        <w:jc w:val="left"/>
        <w:textAlignment w:val="center"/>
        <w:rPr>
          <w:color w:val="000000"/>
        </w:rPr>
      </w:pPr>
      <w:r>
        <w:rPr>
          <w:color w:val="000000"/>
        </w:rPr>
        <w:t>去括号得，</w:t>
      </w:r>
      <w:r>
        <w:object>
          <v:shape id="_x0000_i118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82" o:title="eqIdfd51074a87a32e994f67a6065d14dde7"/>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0DC2F89B">
      <w:pPr>
        <w:spacing w:line="360" w:lineRule="auto"/>
        <w:jc w:val="left"/>
        <w:textAlignment w:val="center"/>
        <w:rPr>
          <w:color w:val="000000"/>
        </w:rPr>
      </w:pPr>
      <w:r>
        <w:rPr>
          <w:rFonts w:ascii="宋体" w:hAnsi="宋体" w:eastAsia="宋体" w:cs="宋体"/>
          <w:color w:val="000000"/>
        </w:rPr>
        <w:t>移项合并得，</w:t>
      </w:r>
      <w:r>
        <w:object>
          <v:shape id="_x0000_i11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6" o:title="eqId679353e656a54993c041ebd39ec7b31b"/>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p>
    <w:p w14:paraId="631585C1">
      <w:pPr>
        <w:spacing w:line="360" w:lineRule="auto"/>
        <w:jc w:val="both"/>
        <w:textAlignment w:val="center"/>
        <w:rPr>
          <w:color w:val="000000"/>
        </w:rPr>
      </w:pPr>
      <w:r>
        <w:rPr>
          <w:color w:val="000000"/>
        </w:rPr>
        <w:t xml:space="preserve">21. </w:t>
      </w:r>
      <w:r>
        <w:rPr>
          <w:rFonts w:ascii="宋体" w:hAnsi="宋体" w:eastAsia="宋体" w:cs="宋体"/>
          <w:color w:val="000000"/>
        </w:rPr>
        <w:t>已知一个角的补角是这个角的余角的</w:t>
      </w:r>
      <w:r>
        <w:object>
          <v:shape id="_x0000_i11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倍，求这个角的度数．</w:t>
      </w:r>
    </w:p>
    <w:p w14:paraId="6ED04FBB">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6" o:title="eqId79a97bb4dcfab4ec7539bc783d563c49"/>
            <o:lock v:ext="edit" aspectratio="t"/>
            <w10:wrap type="none"/>
            <w10:anchorlock/>
          </v:shape>
          <o:OLEObject Type="Embed" ProgID="Equation.DSMT4" ShapeID="_x0000_i1189" DrawAspect="Content" ObjectID="_1468075889" r:id="rId285">
            <o:LockedField>false</o:LockedField>
          </o:OLEObject>
        </w:object>
      </w:r>
    </w:p>
    <w:p w14:paraId="080D6D90">
      <w:pPr>
        <w:spacing w:line="360" w:lineRule="auto"/>
        <w:textAlignment w:val="center"/>
        <w:rPr>
          <w:color w:val="000000"/>
        </w:rPr>
      </w:pPr>
      <w:r>
        <w:rPr>
          <w:color w:val="2E75B6"/>
        </w:rPr>
        <w:t>【解析】</w:t>
      </w:r>
    </w:p>
    <w:p w14:paraId="5DE692D5">
      <w:pPr>
        <w:spacing w:line="360" w:lineRule="auto"/>
        <w:jc w:val="both"/>
        <w:textAlignment w:val="center"/>
        <w:rPr>
          <w:color w:val="000000"/>
        </w:rPr>
      </w:pPr>
      <w:r>
        <w:rPr>
          <w:color w:val="000000"/>
        </w:rPr>
        <w:t>【分析】</w:t>
      </w:r>
      <w:r>
        <w:rPr>
          <w:rFonts w:ascii="宋体" w:hAnsi="宋体" w:eastAsia="宋体" w:cs="宋体"/>
          <w:color w:val="000000"/>
        </w:rPr>
        <w:t>此题主要考查了余角和补角，关键是表示出这个角的余角和补角进行列式．设这个角为</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，则它的余角为</w:t>
      </w:r>
      <w:r>
        <w:object>
          <v:shape id="_x0000_i119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9" o:title="eqIdfa253966126870a9115eb7798d5c2a35"/>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，补角为</w:t>
      </w:r>
      <w:r>
        <w:object>
          <v:shape id="_x0000_i119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91" o:title="eqId767c9fb0d134dea585b0b4085055f246"/>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，根据题目所给等量关系列出方程，再解方程即可．</w:t>
      </w:r>
    </w:p>
    <w:p w14:paraId="15D068AF">
      <w:pPr>
        <w:spacing w:line="360" w:lineRule="auto"/>
        <w:jc w:val="left"/>
        <w:textAlignment w:val="center"/>
        <w:rPr>
          <w:color w:val="000000"/>
        </w:rPr>
      </w:pPr>
      <w:r>
        <w:rPr>
          <w:color w:val="000000"/>
        </w:rPr>
        <w:t>【详解】</w:t>
      </w:r>
      <w:r>
        <w:rPr>
          <w:rFonts w:ascii="宋体" w:hAnsi="宋体" w:eastAsia="宋体" w:cs="宋体"/>
          <w:color w:val="000000"/>
        </w:rPr>
        <w:t>解：设这个角的度数为</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p>
    <w:p w14:paraId="7B4760F6">
      <w:pPr>
        <w:spacing w:line="360" w:lineRule="auto"/>
        <w:jc w:val="left"/>
        <w:textAlignment w:val="center"/>
        <w:rPr>
          <w:color w:val="000000"/>
        </w:rPr>
      </w:pPr>
      <w:r>
        <w:rPr>
          <w:rFonts w:ascii="宋体" w:hAnsi="宋体" w:eastAsia="宋体" w:cs="宋体"/>
          <w:color w:val="000000"/>
        </w:rPr>
        <w:t>由题意得：</w:t>
      </w:r>
      <w:r>
        <w:object>
          <v:shape id="_x0000_i119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94" o:title="eqIda86823926f7b72661a9e1bb37f8b0455"/>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w:t>
      </w:r>
    </w:p>
    <w:p w14:paraId="11D99DCB">
      <w:pPr>
        <w:spacing w:line="360" w:lineRule="auto"/>
        <w:jc w:val="left"/>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96" o:title="eqIdced268794a16b4ccca6d2681370c3ee9"/>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59694F4">
      <w:pPr>
        <w:spacing w:line="360" w:lineRule="auto"/>
        <w:jc w:val="left"/>
        <w:textAlignment w:val="center"/>
        <w:rPr>
          <w:color w:val="000000"/>
        </w:rPr>
      </w:pPr>
      <w:r>
        <w:rPr>
          <w:rFonts w:ascii="宋体" w:hAnsi="宋体" w:eastAsia="宋体" w:cs="宋体"/>
          <w:color w:val="000000"/>
        </w:rPr>
        <w:t>答：这个角为</w:t>
      </w:r>
      <w:r>
        <w:object>
          <v:shape id="_x0000_i11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6" o:title="eqId79a97bb4dcfab4ec7539bc783d563c49"/>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53B897AC">
      <w:pPr>
        <w:spacing w:line="360" w:lineRule="auto"/>
        <w:jc w:val="left"/>
        <w:textAlignment w:val="center"/>
        <w:rPr>
          <w:color w:val="000000"/>
        </w:rPr>
      </w:pPr>
      <w:r>
        <w:rPr>
          <w:color w:val="000000"/>
        </w:rPr>
        <w:t xml:space="preserve">22. </w:t>
      </w:r>
      <w:r>
        <w:rPr>
          <w:rFonts w:ascii="宋体" w:hAnsi="宋体" w:eastAsia="宋体" w:cs="宋体"/>
          <w:color w:val="000000"/>
        </w:rPr>
        <w:t>某一出租车一天下午以辰山植物园南门为出发地在东西方向营运，向东走为正，向西走为负，行车里程</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km)</w:t>
      </w:r>
      <w:r>
        <w:rPr>
          <w:rFonts w:ascii="宋体" w:hAnsi="宋体" w:eastAsia="宋体" w:cs="宋体"/>
          <w:color w:val="000000"/>
        </w:rPr>
        <w:t>依先后次序记录如下：</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4FADC9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将最后一名乘客送到目的地，出租车离出发点多远？在辰山植物园南门的什么方向？</w:t>
      </w:r>
    </w:p>
    <w:p w14:paraId="239EF6C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若每千米的价格为</w:t>
      </w:r>
      <w:r>
        <w:rPr>
          <w:rFonts w:ascii="Times New Roman" w:hAnsi="Times New Roman" w:eastAsia="Times New Roman" w:cs="Times New Roman"/>
          <w:color w:val="000000"/>
        </w:rPr>
        <w:t>2.4</w:t>
      </w:r>
      <w:r>
        <w:rPr>
          <w:rFonts w:ascii="宋体" w:hAnsi="宋体" w:eastAsia="宋体" w:cs="宋体"/>
          <w:color w:val="000000"/>
        </w:rPr>
        <w:t>元，司机一个下午的营业额是多少？</w:t>
      </w:r>
    </w:p>
    <w:p w14:paraId="2CB961F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在辰山植物园南门向东</w:t>
      </w:r>
      <w:r>
        <w:rPr>
          <w:rFonts w:ascii="Times New Roman" w:hAnsi="Times New Roman" w:eastAsia="Times New Roman" w:cs="Times New Roman"/>
          <w:color w:val="000000"/>
        </w:rPr>
        <w:t>1km</w:t>
      </w:r>
      <w:r>
        <w:rPr>
          <w:rFonts w:ascii="宋体" w:hAnsi="宋体" w:eastAsia="宋体" w:cs="宋体"/>
          <w:color w:val="000000"/>
        </w:rPr>
        <w:t>处；</w:t>
      </w:r>
      <w:r>
        <w:rPr>
          <w:rFonts w:ascii="Times New Roman" w:hAnsi="Times New Roman" w:eastAsia="Times New Roman" w:cs="Times New Roman"/>
          <w:color w:val="000000"/>
        </w:rPr>
        <w:t>(2)</w:t>
      </w:r>
      <w:r>
        <w:rPr>
          <w:rFonts w:ascii="宋体" w:hAnsi="宋体" w:eastAsia="宋体" w:cs="宋体"/>
          <w:color w:val="000000"/>
        </w:rPr>
        <w:t>司机一个下午的营业额是</w:t>
      </w:r>
      <w:r>
        <w:rPr>
          <w:rFonts w:ascii="Times New Roman" w:hAnsi="Times New Roman" w:eastAsia="Times New Roman" w:cs="Times New Roman"/>
          <w:color w:val="000000"/>
        </w:rPr>
        <w:t>141.6</w:t>
      </w:r>
      <w:r>
        <w:rPr>
          <w:rFonts w:ascii="宋体" w:hAnsi="宋体" w:eastAsia="宋体" w:cs="宋体"/>
          <w:color w:val="000000"/>
        </w:rPr>
        <w:t>元．</w:t>
      </w:r>
    </w:p>
    <w:p w14:paraId="3579118B">
      <w:pPr>
        <w:spacing w:line="360" w:lineRule="auto"/>
        <w:textAlignment w:val="center"/>
        <w:rPr>
          <w:color w:val="000000"/>
        </w:rPr>
      </w:pPr>
      <w:r>
        <w:rPr>
          <w:color w:val="2E75B6"/>
        </w:rPr>
        <w:t>【解析】</w:t>
      </w:r>
    </w:p>
    <w:p w14:paraId="63BAD630">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计算各数的和即可</w:t>
      </w:r>
      <w:r>
        <w:rPr>
          <w:rFonts w:ascii="Times New Roman" w:hAnsi="Times New Roman" w:eastAsia="Times New Roman" w:cs="Times New Roman"/>
          <w:color w:val="000000"/>
        </w:rPr>
        <w:t>.</w:t>
      </w:r>
    </w:p>
    <w:p w14:paraId="5BD580C7">
      <w:pPr>
        <w:spacing w:line="360" w:lineRule="auto"/>
        <w:jc w:val="left"/>
        <w:textAlignment w:val="center"/>
        <w:rPr>
          <w:color w:val="000000"/>
        </w:rPr>
      </w:pPr>
      <w:r>
        <w:rPr>
          <w:rFonts w:ascii="Times New Roman" w:hAnsi="Times New Roman" w:eastAsia="Times New Roman" w:cs="Times New Roman"/>
          <w:color w:val="000000"/>
        </w:rPr>
        <w:t xml:space="preserve"> (2) </w:t>
      </w:r>
      <w:r>
        <w:rPr>
          <w:rFonts w:ascii="宋体" w:hAnsi="宋体" w:eastAsia="宋体" w:cs="宋体"/>
          <w:color w:val="000000"/>
        </w:rPr>
        <w:t>计算各数绝对值的和即可得出总路程，再乘以单价即可计算出营业额</w:t>
      </w:r>
      <w:r>
        <w:rPr>
          <w:rFonts w:ascii="Times New Roman" w:hAnsi="Times New Roman" w:eastAsia="Times New Roman" w:cs="Times New Roman"/>
          <w:color w:val="000000"/>
        </w:rPr>
        <w:t>.</w:t>
      </w:r>
    </w:p>
    <w:p w14:paraId="107783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4+10</w:t>
      </w:r>
      <w:r>
        <w:rPr>
          <w:rFonts w:ascii="宋体" w:hAnsi="宋体" w:eastAsia="宋体" w:cs="宋体"/>
          <w:color w:val="000000"/>
        </w:rPr>
        <w:t>＝</w:t>
      </w:r>
      <w:r>
        <w:rPr>
          <w:rFonts w:ascii="Times New Roman" w:hAnsi="Times New Roman" w:eastAsia="Times New Roman" w:cs="Times New Roman"/>
          <w:color w:val="000000"/>
        </w:rPr>
        <w:t>1km</w:t>
      </w:r>
    </w:p>
    <w:p w14:paraId="0BD1B507">
      <w:pPr>
        <w:spacing w:line="360" w:lineRule="auto"/>
        <w:jc w:val="left"/>
        <w:textAlignment w:val="center"/>
        <w:rPr>
          <w:color w:val="000000"/>
        </w:rPr>
      </w:pPr>
      <w:r>
        <w:rPr>
          <w:rFonts w:ascii="宋体" w:hAnsi="宋体" w:eastAsia="宋体" w:cs="宋体"/>
          <w:color w:val="000000"/>
        </w:rPr>
        <w:t>所以出租车离出发点</w:t>
      </w:r>
      <w:r>
        <w:rPr>
          <w:rFonts w:ascii="Times New Roman" w:hAnsi="Times New Roman" w:eastAsia="Times New Roman" w:cs="Times New Roman"/>
          <w:color w:val="000000"/>
        </w:rPr>
        <w:t>1km</w:t>
      </w:r>
      <w:r>
        <w:rPr>
          <w:rFonts w:ascii="宋体" w:hAnsi="宋体" w:eastAsia="宋体" w:cs="宋体"/>
          <w:color w:val="000000"/>
        </w:rPr>
        <w:t>，在辰山植物园南门向东</w:t>
      </w:r>
      <w:r>
        <w:rPr>
          <w:rFonts w:ascii="Times New Roman" w:hAnsi="Times New Roman" w:eastAsia="Times New Roman" w:cs="Times New Roman"/>
          <w:color w:val="000000"/>
        </w:rPr>
        <w:t>1km</w:t>
      </w:r>
      <w:r>
        <w:rPr>
          <w:rFonts w:ascii="宋体" w:hAnsi="宋体" w:eastAsia="宋体" w:cs="宋体"/>
          <w:color w:val="000000"/>
        </w:rPr>
        <w:t>处．</w:t>
      </w:r>
    </w:p>
    <w:p w14:paraId="43E9C12E">
      <w:pPr>
        <w:spacing w:line="360" w:lineRule="auto"/>
        <w:jc w:val="left"/>
        <w:textAlignment w:val="center"/>
        <w:rPr>
          <w:color w:val="000000"/>
        </w:rPr>
      </w:pPr>
      <w:r>
        <w:rPr>
          <w:rFonts w:ascii="Times New Roman" w:hAnsi="Times New Roman" w:eastAsia="Times New Roman" w:cs="Times New Roman"/>
          <w:color w:val="000000"/>
        </w:rPr>
        <w:t>(2)10+3+5+4+8+6+3+6+4+10</w:t>
      </w:r>
      <w:r>
        <w:rPr>
          <w:rFonts w:ascii="宋体" w:hAnsi="宋体" w:eastAsia="宋体" w:cs="宋体"/>
          <w:color w:val="000000"/>
        </w:rPr>
        <w:t>＝</w:t>
      </w:r>
      <w:r>
        <w:rPr>
          <w:rFonts w:ascii="Times New Roman" w:hAnsi="Times New Roman" w:eastAsia="Times New Roman" w:cs="Times New Roman"/>
          <w:color w:val="000000"/>
        </w:rPr>
        <w:t>59(km)</w:t>
      </w:r>
      <w:r>
        <w:rPr>
          <w:rFonts w:ascii="宋体" w:hAnsi="宋体" w:eastAsia="宋体" w:cs="宋体"/>
          <w:color w:val="000000"/>
        </w:rPr>
        <w:t>，</w:t>
      </w:r>
    </w:p>
    <w:p w14:paraId="68191D14">
      <w:pPr>
        <w:spacing w:line="360" w:lineRule="auto"/>
        <w:jc w:val="left"/>
        <w:textAlignment w:val="center"/>
        <w:rPr>
          <w:color w:val="000000"/>
        </w:rPr>
      </w:pPr>
      <w:r>
        <w:rPr>
          <w:rFonts w:ascii="Times New Roman" w:hAnsi="Times New Roman" w:eastAsia="Times New Roman" w:cs="Times New Roman"/>
          <w:color w:val="000000"/>
        </w:rPr>
        <w:t>2.4×59</w:t>
      </w:r>
      <w:r>
        <w:rPr>
          <w:rFonts w:ascii="宋体" w:hAnsi="宋体" w:eastAsia="宋体" w:cs="宋体"/>
          <w:color w:val="000000"/>
        </w:rPr>
        <w:t>＝</w:t>
      </w:r>
      <w:r>
        <w:rPr>
          <w:rFonts w:ascii="Times New Roman" w:hAnsi="Times New Roman" w:eastAsia="Times New Roman" w:cs="Times New Roman"/>
          <w:color w:val="000000"/>
        </w:rPr>
        <w:t>141.6(</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649A931A">
      <w:pPr>
        <w:spacing w:line="360" w:lineRule="auto"/>
        <w:jc w:val="left"/>
        <w:textAlignment w:val="center"/>
        <w:rPr>
          <w:color w:val="000000"/>
        </w:rPr>
      </w:pPr>
      <w:r>
        <w:rPr>
          <w:rFonts w:ascii="宋体" w:hAnsi="宋体" w:eastAsia="宋体" w:cs="宋体"/>
          <w:color w:val="000000"/>
        </w:rPr>
        <w:t>答：司机一个下午的营业额是</w:t>
      </w:r>
      <w:r>
        <w:rPr>
          <w:rFonts w:ascii="Times New Roman" w:hAnsi="Times New Roman" w:eastAsia="Times New Roman" w:cs="Times New Roman"/>
          <w:color w:val="000000"/>
        </w:rPr>
        <w:t>141.6</w:t>
      </w:r>
      <w:r>
        <w:rPr>
          <w:rFonts w:ascii="宋体" w:hAnsi="宋体" w:eastAsia="宋体" w:cs="宋体"/>
          <w:color w:val="000000"/>
        </w:rPr>
        <w:t>元．</w:t>
      </w:r>
    </w:p>
    <w:p w14:paraId="1BE248FF">
      <w:pPr>
        <w:spacing w:line="360" w:lineRule="auto"/>
        <w:jc w:val="left"/>
        <w:textAlignment w:val="center"/>
        <w:rPr>
          <w:color w:val="000000"/>
        </w:rPr>
      </w:pPr>
      <w:r>
        <w:rPr>
          <w:color w:val="000000"/>
        </w:rPr>
        <w:t>【点睛】</w:t>
      </w:r>
      <w:r>
        <w:rPr>
          <w:rFonts w:ascii="宋体" w:hAnsi="宋体" w:eastAsia="宋体" w:cs="宋体"/>
          <w:color w:val="000000"/>
        </w:rPr>
        <w:t>本题考查正数与负数的应用，解题的关键是弄清要解决的实际问题与什么数量有关，再运用有理数的运算法则进行解答，本题属于基础题型．</w:t>
      </w:r>
    </w:p>
    <w:p w14:paraId="60E0C966">
      <w:pPr>
        <w:spacing w:line="360" w:lineRule="auto"/>
        <w:jc w:val="left"/>
        <w:textAlignment w:val="center"/>
        <w:rPr>
          <w:color w:val="000000"/>
        </w:rPr>
      </w:pPr>
      <w:r>
        <w:rPr>
          <w:color w:val="000000"/>
        </w:rPr>
        <w:t xml:space="preserve">23. </w:t>
      </w:r>
      <w:r>
        <w:rPr>
          <w:rFonts w:ascii="宋体" w:hAnsi="宋体" w:eastAsia="宋体" w:cs="宋体"/>
          <w:color w:val="000000"/>
        </w:rPr>
        <w:t>学校楼顶农艺园分隔了若干块菜畦用于劳动课教学实践，分配给参加此限定社团课的学生每组一块菜畦．如果每</w:t>
      </w:r>
      <w:r>
        <w:rPr>
          <w:rFonts w:ascii="Times New Roman" w:hAnsi="Times New Roman" w:eastAsia="Times New Roman" w:cs="Times New Roman"/>
          <w:color w:val="000000"/>
        </w:rPr>
        <w:t>4</w:t>
      </w:r>
      <w:r>
        <w:rPr>
          <w:rFonts w:ascii="宋体" w:hAnsi="宋体" w:eastAsia="宋体" w:cs="宋体"/>
          <w:color w:val="000000"/>
        </w:rPr>
        <w:t>名同学为一组，那么菜畦恰好分完；如果每</w:t>
      </w:r>
      <w:r>
        <w:rPr>
          <w:rFonts w:ascii="Times New Roman" w:hAnsi="Times New Roman" w:eastAsia="Times New Roman" w:cs="Times New Roman"/>
          <w:color w:val="000000"/>
        </w:rPr>
        <w:t>6</w:t>
      </w:r>
      <w:r>
        <w:rPr>
          <w:rFonts w:ascii="宋体" w:hAnsi="宋体" w:eastAsia="宋体" w:cs="宋体"/>
          <w:color w:val="000000"/>
        </w:rPr>
        <w:t>名学生一组，那么恰好空出</w:t>
      </w:r>
      <w:r>
        <w:rPr>
          <w:rFonts w:ascii="Times New Roman" w:hAnsi="Times New Roman" w:eastAsia="Times New Roman" w:cs="Times New Roman"/>
          <w:color w:val="000000"/>
        </w:rPr>
        <w:t>5</w:t>
      </w:r>
      <w:r>
        <w:rPr>
          <w:rFonts w:ascii="宋体" w:hAnsi="宋体" w:eastAsia="宋体" w:cs="宋体"/>
          <w:color w:val="000000"/>
        </w:rPr>
        <w:t>块菜畦．问：农艺园共分隔了多少块菜畦？参加此限定社团课的学生有多少名？</w:t>
      </w:r>
    </w:p>
    <w:p w14:paraId="0886ABED">
      <w:pPr>
        <w:spacing w:line="360" w:lineRule="auto"/>
        <w:textAlignment w:val="center"/>
        <w:rPr>
          <w:color w:val="000000"/>
        </w:rPr>
      </w:pPr>
      <w:r>
        <w:rPr>
          <w:color w:val="2E75B6"/>
        </w:rPr>
        <w:t>【答案】</w:t>
      </w:r>
      <w:r>
        <w:rPr>
          <w:rFonts w:ascii="宋体" w:hAnsi="宋体" w:eastAsia="宋体" w:cs="宋体"/>
          <w:color w:val="000000"/>
        </w:rPr>
        <w:t>农艺园共分隔了</w:t>
      </w:r>
      <w:r>
        <w:rPr>
          <w:rFonts w:ascii="Times New Roman" w:hAnsi="Times New Roman" w:eastAsia="Times New Roman" w:cs="Times New Roman"/>
          <w:color w:val="000000"/>
        </w:rPr>
        <w:t>15</w:t>
      </w:r>
      <w:r>
        <w:rPr>
          <w:rFonts w:ascii="宋体" w:hAnsi="宋体" w:eastAsia="宋体" w:cs="宋体"/>
          <w:color w:val="000000"/>
        </w:rPr>
        <w:t>块菜畦，参加此限定社团课的学生有</w:t>
      </w:r>
      <w:r>
        <w:rPr>
          <w:rFonts w:ascii="Times New Roman" w:hAnsi="Times New Roman" w:eastAsia="Times New Roman" w:cs="Times New Roman"/>
          <w:color w:val="000000"/>
        </w:rPr>
        <w:t>60</w:t>
      </w:r>
      <w:r>
        <w:rPr>
          <w:rFonts w:ascii="宋体" w:hAnsi="宋体" w:eastAsia="宋体" w:cs="宋体"/>
          <w:color w:val="000000"/>
        </w:rPr>
        <w:t>名</w:t>
      </w:r>
    </w:p>
    <w:p w14:paraId="1A603635">
      <w:pPr>
        <w:spacing w:line="360" w:lineRule="auto"/>
        <w:textAlignment w:val="center"/>
        <w:rPr>
          <w:color w:val="000000"/>
        </w:rPr>
      </w:pPr>
      <w:r>
        <w:rPr>
          <w:color w:val="2E75B6"/>
        </w:rPr>
        <w:t>【解析】</w:t>
      </w:r>
    </w:p>
    <w:p w14:paraId="4CF02843">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2FF18B4F">
      <w:pPr>
        <w:spacing w:line="360" w:lineRule="auto"/>
        <w:jc w:val="left"/>
        <w:textAlignment w:val="center"/>
        <w:rPr>
          <w:color w:val="000000"/>
        </w:rPr>
      </w:pPr>
      <w:r>
        <w:rPr>
          <w:rFonts w:ascii="宋体" w:hAnsi="宋体" w:eastAsia="宋体" w:cs="宋体"/>
          <w:color w:val="000000"/>
        </w:rPr>
        <w:t>设农艺园共分隔了</w:t>
      </w:r>
      <w:r>
        <w:rPr>
          <w:rFonts w:ascii="Times New Roman" w:hAnsi="Times New Roman" w:eastAsia="Times New Roman" w:cs="Times New Roman"/>
          <w:i/>
          <w:color w:val="000000"/>
        </w:rPr>
        <w:t>x</w:t>
      </w:r>
      <w:r>
        <w:rPr>
          <w:rFonts w:ascii="宋体" w:hAnsi="宋体" w:eastAsia="宋体" w:cs="宋体"/>
          <w:color w:val="000000"/>
        </w:rPr>
        <w:t>块菜畦，根据“如果每</w:t>
      </w:r>
      <w:r>
        <w:rPr>
          <w:rFonts w:ascii="Times New Roman" w:hAnsi="Times New Roman" w:eastAsia="Times New Roman" w:cs="Times New Roman"/>
          <w:color w:val="000000"/>
        </w:rPr>
        <w:t>4</w:t>
      </w:r>
      <w:r>
        <w:rPr>
          <w:rFonts w:ascii="宋体" w:hAnsi="宋体" w:eastAsia="宋体" w:cs="宋体"/>
          <w:color w:val="000000"/>
        </w:rPr>
        <w:t>名同学为一组，那么菜畦恰好分完；如果每</w:t>
      </w:r>
      <w:r>
        <w:rPr>
          <w:rFonts w:ascii="Times New Roman" w:hAnsi="Times New Roman" w:eastAsia="Times New Roman" w:cs="Times New Roman"/>
          <w:color w:val="000000"/>
        </w:rPr>
        <w:t>6</w:t>
      </w:r>
      <w:r>
        <w:rPr>
          <w:rFonts w:ascii="宋体" w:hAnsi="宋体" w:eastAsia="宋体" w:cs="宋体"/>
          <w:color w:val="000000"/>
        </w:rPr>
        <w:t>名学生一组，那么恰好空出</w:t>
      </w:r>
      <w:r>
        <w:rPr>
          <w:rFonts w:ascii="Times New Roman" w:hAnsi="Times New Roman" w:eastAsia="Times New Roman" w:cs="Times New Roman"/>
          <w:color w:val="000000"/>
        </w:rPr>
        <w:t>5</w:t>
      </w:r>
      <w:r>
        <w:rPr>
          <w:rFonts w:ascii="宋体" w:hAnsi="宋体" w:eastAsia="宋体" w:cs="宋体"/>
          <w:color w:val="000000"/>
        </w:rPr>
        <w:t>块菜畦”，可列出关于</w:t>
      </w:r>
      <w:r>
        <w:rPr>
          <w:rFonts w:ascii="Times New Roman" w:hAnsi="Times New Roman" w:eastAsia="Times New Roman" w:cs="Times New Roman"/>
          <w:i/>
          <w:color w:val="000000"/>
        </w:rPr>
        <w:t>x</w:t>
      </w:r>
      <w:r>
        <w:rPr>
          <w:rFonts w:ascii="宋体" w:hAnsi="宋体" w:eastAsia="宋体" w:cs="宋体"/>
          <w:color w:val="000000"/>
        </w:rPr>
        <w:t>的一元一次方程，解之可得出</w:t>
      </w:r>
      <w:r>
        <w:rPr>
          <w:rFonts w:ascii="Times New Roman" w:hAnsi="Times New Roman" w:eastAsia="Times New Roman" w:cs="Times New Roman"/>
          <w:i/>
          <w:color w:val="000000"/>
        </w:rPr>
        <w:t>x</w:t>
      </w:r>
      <w:r>
        <w:rPr>
          <w:rFonts w:ascii="宋体" w:hAnsi="宋体" w:eastAsia="宋体" w:cs="宋体"/>
          <w:color w:val="000000"/>
        </w:rPr>
        <w:t>的值（即农艺园分隔成菜畦的块数），再将其代入</w:t>
      </w:r>
      <w:r>
        <w:object>
          <v:shape id="_x0000_i11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9" o:title="eqIda52375105b3c5a2c8b6dcad63d0ec2a6"/>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中，即可求出参加此限定社团课的学生人数．</w:t>
      </w:r>
    </w:p>
    <w:p w14:paraId="63C6041C">
      <w:pPr>
        <w:spacing w:line="360" w:lineRule="auto"/>
        <w:jc w:val="left"/>
        <w:textAlignment w:val="center"/>
        <w:rPr>
          <w:color w:val="000000"/>
        </w:rPr>
      </w:pPr>
      <w:r>
        <w:rPr>
          <w:color w:val="000000"/>
        </w:rPr>
        <w:t>【详解】</w:t>
      </w:r>
      <w:r>
        <w:rPr>
          <w:rFonts w:ascii="宋体" w:hAnsi="宋体" w:eastAsia="宋体" w:cs="宋体"/>
          <w:color w:val="000000"/>
        </w:rPr>
        <w:t>解：设农艺园共分隔了</w:t>
      </w:r>
      <w:r>
        <w:rPr>
          <w:rFonts w:ascii="Times New Roman" w:hAnsi="Times New Roman" w:eastAsia="Times New Roman" w:cs="Times New Roman"/>
          <w:i/>
          <w:color w:val="000000"/>
        </w:rPr>
        <w:t>x</w:t>
      </w:r>
      <w:r>
        <w:rPr>
          <w:rFonts w:ascii="宋体" w:hAnsi="宋体" w:eastAsia="宋体" w:cs="宋体"/>
          <w:color w:val="000000"/>
        </w:rPr>
        <w:t>块菜畦，</w:t>
      </w:r>
    </w:p>
    <w:p w14:paraId="74894D11">
      <w:pPr>
        <w:spacing w:line="360" w:lineRule="auto"/>
        <w:jc w:val="left"/>
        <w:textAlignment w:val="center"/>
        <w:rPr>
          <w:color w:val="000000"/>
        </w:rPr>
      </w:pPr>
      <w:r>
        <w:rPr>
          <w:rFonts w:ascii="宋体" w:hAnsi="宋体" w:eastAsia="宋体" w:cs="宋体"/>
          <w:color w:val="000000"/>
        </w:rPr>
        <w:t>根据题意得：</w:t>
      </w:r>
      <w:r>
        <w:object>
          <v:shape id="_x0000_i1198" o:spt="75" alt="学科网(www.zxxk.com)--教育资源门户，提供试卷、教案、课件、论文、素材以及各类教学资源下载，还有大量而丰富的教学相关资讯！" type="#_x0000_t75" style="height:19.9pt;width:67.15pt;" o:ole="t" filled="f" o:preferrelative="t" stroked="f" coordsize="21600,21600">
            <v:path/>
            <v:fill on="f" focussize="0,0"/>
            <v:stroke on="f" joinstyle="miter"/>
            <v:imagedata r:id="rId301" o:title="eqIda93f90ed2eec9ec0b56cc263c97d8084"/>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7F07CCFE">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03" o:title="eqId34a6f3846904b1a225ee1d3d7d491cbb"/>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3726A312">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305" o:title="eqId4307129ccbec0bd2013547b054be7bca"/>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（名）．</w:t>
      </w:r>
    </w:p>
    <w:p w14:paraId="13D52B09">
      <w:pPr>
        <w:spacing w:line="360" w:lineRule="auto"/>
        <w:jc w:val="left"/>
        <w:textAlignment w:val="center"/>
        <w:rPr>
          <w:color w:val="000000"/>
        </w:rPr>
      </w:pPr>
      <w:r>
        <w:rPr>
          <w:rFonts w:ascii="宋体" w:hAnsi="宋体" w:eastAsia="宋体" w:cs="宋体"/>
          <w:color w:val="000000"/>
        </w:rPr>
        <w:t>答：农艺园共分隔了</w:t>
      </w:r>
      <w:r>
        <w:rPr>
          <w:rFonts w:ascii="Times New Roman" w:hAnsi="Times New Roman" w:eastAsia="Times New Roman" w:cs="Times New Roman"/>
          <w:color w:val="000000"/>
        </w:rPr>
        <w:t>15</w:t>
      </w:r>
      <w:r>
        <w:rPr>
          <w:rFonts w:ascii="宋体" w:hAnsi="宋体" w:eastAsia="宋体" w:cs="宋体"/>
          <w:color w:val="000000"/>
        </w:rPr>
        <w:t>块菜畦，参加此限定社团课的学生有</w:t>
      </w:r>
      <w:r>
        <w:rPr>
          <w:rFonts w:ascii="Times New Roman" w:hAnsi="Times New Roman" w:eastAsia="Times New Roman" w:cs="Times New Roman"/>
          <w:color w:val="000000"/>
        </w:rPr>
        <w:t>60</w:t>
      </w:r>
      <w:r>
        <w:rPr>
          <w:rFonts w:ascii="宋体" w:hAnsi="宋体" w:eastAsia="宋体" w:cs="宋体"/>
          <w:color w:val="000000"/>
        </w:rPr>
        <w:t>名．</w:t>
      </w:r>
    </w:p>
    <w:p w14:paraId="56B7BBD3">
      <w:pPr>
        <w:spacing w:line="360" w:lineRule="auto"/>
        <w:jc w:val="left"/>
        <w:textAlignment w:val="center"/>
        <w:rPr>
          <w:color w:val="000000"/>
        </w:rPr>
      </w:pPr>
      <w:r>
        <w:rPr>
          <w:rFonts w:ascii="宋体" w:hAnsi="宋体" w:eastAsia="宋体" w:cs="宋体"/>
          <w:b/>
          <w:color w:val="000000"/>
          <w:sz w:val="24"/>
        </w:rPr>
        <w:t>四、综合题（第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38CF043">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201"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307" o:title="eqId9f0009063fe00277645aff1be6e32471"/>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09" o:title="eqIdd22df2977de56cc69be0c1e847653d7a"/>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的平分线，</w:t>
      </w:r>
    </w:p>
    <w:p w14:paraId="3BD1C974">
      <w:pPr>
        <w:spacing w:line="360" w:lineRule="auto"/>
        <w:jc w:val="left"/>
        <w:textAlignment w:val="center"/>
        <w:rPr>
          <w:color w:val="000000"/>
        </w:rPr>
      </w:pPr>
      <w:r>
        <w:rPr>
          <w:color w:val="000000"/>
        </w:rPr>
        <w:drawing>
          <wp:inline distT="0" distB="0" distL="114300" distR="114300">
            <wp:extent cx="1495425"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495425" cy="1066800"/>
                    </a:xfrm>
                    <a:prstGeom prst="rect">
                      <a:avLst/>
                    </a:prstGeom>
                  </pic:spPr>
                </pic:pic>
              </a:graphicData>
            </a:graphic>
          </wp:inline>
        </w:drawing>
      </w:r>
    </w:p>
    <w:p w14:paraId="2BDCDCFD">
      <w:pPr>
        <w:spacing w:line="360" w:lineRule="auto"/>
        <w:jc w:val="left"/>
        <w:textAlignment w:val="center"/>
        <w:rPr>
          <w:color w:val="000000"/>
        </w:rPr>
      </w:pPr>
      <w:r>
        <w:rPr>
          <w:color w:val="000000"/>
        </w:rPr>
        <w:t>（1）</w:t>
      </w:r>
      <w:r>
        <w:rPr>
          <w:rFonts w:ascii="宋体" w:hAnsi="宋体" w:eastAsia="宋体" w:cs="宋体"/>
          <w:color w:val="000000"/>
        </w:rPr>
        <w:t>用直尺和圆规作</w:t>
      </w:r>
      <w:r>
        <w:object>
          <v:shape id="_x0000_i12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2" o:title="eqId6d7b2fe01a33c4825f9974ed9663a99c"/>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的平分线</w:t>
      </w:r>
      <w:r>
        <w:object>
          <v:shape id="_x0000_i12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14" o:title="eqIdabd13974aebe38eb2a1d744a01ea5aa5"/>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．（不写作法，保留作图痕迹）</w:t>
      </w:r>
    </w:p>
    <w:p w14:paraId="2CE13409">
      <w:pPr>
        <w:spacing w:line="360" w:lineRule="auto"/>
        <w:jc w:val="left"/>
        <w:textAlignment w:val="center"/>
        <w:rPr>
          <w:color w:val="000000"/>
        </w:rPr>
      </w:pPr>
      <w:r>
        <w:rPr>
          <w:color w:val="000000"/>
        </w:rPr>
        <w:t>（2）</w:t>
      </w:r>
      <w:r>
        <w:rPr>
          <w:rFonts w:ascii="宋体" w:hAnsi="宋体" w:eastAsia="宋体" w:cs="宋体"/>
          <w:color w:val="000000"/>
        </w:rPr>
        <w:t>结合图形，猜测</w:t>
      </w:r>
      <w:r>
        <w:object>
          <v:shape id="_x0000_i120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16" o:title="eqId10aa98b163ade82dcadbe8dd3b73e42e"/>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与</w:t>
      </w:r>
      <w:r>
        <w:object>
          <v:shape id="_x0000_i120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18" o:title="eqId9fed1f57a835af4e9022e27603d12d31"/>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之间的数量关系，然后逐步填空．</w:t>
      </w:r>
    </w:p>
    <w:p w14:paraId="17AE772F">
      <w:pPr>
        <w:spacing w:line="360" w:lineRule="auto"/>
        <w:jc w:val="left"/>
        <w:textAlignment w:val="center"/>
        <w:rPr>
          <w:color w:val="000000"/>
        </w:rPr>
      </w:pP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16" o:title="eqId10aa98b163ade82dcadbe8dd3b73e42e"/>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与</w:t>
      </w:r>
      <w:r>
        <w:object>
          <v:shape id="_x0000_i120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18" o:title="eqId9fed1f57a835af4e9022e27603d12d31"/>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之间的数量关系是：</w:t>
      </w:r>
      <w:r>
        <w:rPr>
          <w:rFonts w:ascii="Times New Roman" w:hAnsi="Times New Roman" w:eastAsia="Times New Roman" w:cs="Times New Roman"/>
          <w:color w:val="000000"/>
        </w:rPr>
        <w:t>___________</w:t>
      </w:r>
      <w:r>
        <w:rPr>
          <w:rFonts w:ascii="宋体" w:hAnsi="宋体" w:eastAsia="宋体" w:cs="宋体"/>
          <w:color w:val="000000"/>
        </w:rPr>
        <w:t>．</w:t>
      </w:r>
    </w:p>
    <w:p w14:paraId="5BC4F505">
      <w:pPr>
        <w:spacing w:line="360" w:lineRule="auto"/>
        <w:jc w:val="left"/>
        <w:textAlignment w:val="center"/>
        <w:rPr>
          <w:color w:val="000000"/>
        </w:rPr>
      </w:pPr>
      <w:r>
        <w:rPr>
          <w:rFonts w:ascii="宋体" w:hAnsi="宋体" w:eastAsia="宋体" w:cs="宋体"/>
          <w:color w:val="000000"/>
        </w:rPr>
        <w:t>因为</w:t>
      </w:r>
      <w:r>
        <w:object>
          <v:shape id="_x0000_i120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14" o:title="eqIdabd13974aebe38eb2a1d744a01ea5aa5"/>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是</w:t>
      </w:r>
      <w:r>
        <w:object>
          <v:shape id="_x0000_i12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2" o:title="eqId6d7b2fe01a33c4825f9974ed9663a99c"/>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的平分线，</w:t>
      </w:r>
    </w:p>
    <w:p w14:paraId="620602A3">
      <w:pPr>
        <w:spacing w:line="360" w:lineRule="auto"/>
        <w:jc w:val="left"/>
        <w:textAlignment w:val="center"/>
        <w:rPr>
          <w:color w:val="000000"/>
        </w:rPr>
      </w:pPr>
      <w:r>
        <w:rPr>
          <w:rFonts w:ascii="宋体" w:hAnsi="宋体" w:eastAsia="宋体" w:cs="宋体"/>
          <w:color w:val="000000"/>
        </w:rPr>
        <w:t>所以</w:t>
      </w:r>
      <w:r>
        <w:object>
          <v:shape id="_x0000_i1211"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324" o:title="eqId94e257cd0facf2a89b98251630355b2a"/>
            <o:lock v:ext="edit" aspectratio="t"/>
            <w10:wrap type="none"/>
            <w10:anchorlock/>
          </v:shape>
          <o:OLEObject Type="Embed" ProgID="Equation.DSMT4" ShapeID="_x0000_i1211" DrawAspect="Content" ObjectID="_1468075911" r:id="rId32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8787274">
      <w:pPr>
        <w:spacing w:line="360" w:lineRule="auto"/>
        <w:jc w:val="left"/>
        <w:textAlignment w:val="center"/>
        <w:rPr>
          <w:color w:val="000000"/>
        </w:rPr>
      </w:pPr>
      <w:r>
        <w:rPr>
          <w:rFonts w:ascii="宋体" w:hAnsi="宋体" w:eastAsia="宋体" w:cs="宋体"/>
          <w:color w:val="000000"/>
        </w:rPr>
        <w:t>同理，</w:t>
      </w:r>
      <w:r>
        <w:object>
          <v:shape id="_x0000_i1212"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326" o:title="eqId166e0cb6b5b000d0234eeaf4a5b64a44"/>
            <o:lock v:ext="edit" aspectratio="t"/>
            <w10:wrap type="none"/>
            <w10:anchorlock/>
          </v:shape>
          <o:OLEObject Type="Embed" ProgID="Equation.DSMT4" ShapeID="_x0000_i1212" DrawAspect="Content" ObjectID="_1468075912" r:id="rId32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29F4C7A1">
      <w:pPr>
        <w:spacing w:line="360" w:lineRule="auto"/>
        <w:jc w:val="left"/>
        <w:textAlignment w:val="center"/>
        <w:rPr>
          <w:color w:val="000000"/>
        </w:rPr>
      </w:pPr>
      <w:r>
        <w:rPr>
          <w:rFonts w:ascii="宋体" w:hAnsi="宋体" w:eastAsia="宋体" w:cs="宋体"/>
          <w:color w:val="000000"/>
        </w:rPr>
        <w:t>于是</w:t>
      </w:r>
      <w:r>
        <w:object>
          <v:shape id="_x0000_i1213" o:spt="75" alt="学科网(www.zxxk.com)--教育资源门户，提供试卷、教案、课件、论文、素材以及各类教学资源下载，还有大量而丰富的教学相关资讯！" type="#_x0000_t75" style="height:15.6pt;width:46.8pt;" o:ole="t" filled="f" o:preferrelative="t" stroked="f" coordsize="21600,21600">
            <v:path/>
            <v:fill on="f" focussize="0,0"/>
            <v:stroke on="f" joinstyle="miter"/>
            <v:imagedata r:id="rId328" o:title="eqId6e122f63c5dd913d0d8641a906b706b0"/>
            <o:lock v:ext="edit" aspectratio="t"/>
            <w10:wrap type="none"/>
            <w10:anchorlock/>
          </v:shape>
          <o:OLEObject Type="Embed" ProgID="Equation.DSMT4" ShapeID="_x0000_i1213" DrawAspect="Content" ObjectID="_1468075913" r:id="rId327">
            <o:LockedField>false</o:LockedField>
          </o:OLEObject>
        </w:object>
      </w:r>
      <w:r>
        <w:rPr>
          <w:rFonts w:ascii="Times New Roman" w:hAnsi="Times New Roman" w:eastAsia="Times New Roman" w:cs="Times New Roman"/>
          <w:color w:val="000000"/>
        </w:rPr>
        <w:t>___________</w:t>
      </w:r>
      <w:r>
        <w:object>
          <v:shape id="_x0000_i121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30" o:title="eqId4d4cd9a7068de096606d1ab991f5e6da"/>
            <o:lock v:ext="edit" aspectratio="t"/>
            <w10:wrap type="none"/>
            <w10:anchorlock/>
          </v:shape>
          <o:OLEObject Type="Embed" ProgID="Equation.DSMT4" ShapeID="_x0000_i1214" DrawAspect="Content" ObjectID="_1468075914" r:id="rId329">
            <o:LockedField>false</o:LockedField>
          </o:OLEObject>
        </w:object>
      </w:r>
      <w:r>
        <w:rPr>
          <w:rFonts w:ascii="Times New Roman" w:hAnsi="Times New Roman" w:eastAsia="Times New Roman" w:cs="Times New Roman"/>
          <w:color w:val="000000"/>
        </w:rPr>
        <w:t>___________</w:t>
      </w:r>
      <w:r>
        <w:object>
          <v:shape id="_x0000_i1215"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32" o:title="eqIda50a39604477d1d9326eb455cda2e838"/>
            <o:lock v:ext="edit" aspectratio="t"/>
            <w10:wrap type="none"/>
            <w10:anchorlock/>
          </v:shape>
          <o:OLEObject Type="Embed" ProgID="Equation.DSMT4" ShapeID="_x0000_i1215" DrawAspect="Content" ObjectID="_1468075915" r:id="rId331">
            <o:LockedField>false</o:LockedField>
          </o:OLEObject>
        </w:object>
      </w:r>
      <w:r>
        <w:rPr>
          <w:rFonts w:ascii="Times New Roman" w:hAnsi="Times New Roman" w:eastAsia="Times New Roman" w:cs="Times New Roman"/>
          <w:color w:val="000000"/>
        </w:rPr>
        <w:t>___________</w:t>
      </w:r>
      <w:r>
        <w:object>
          <v:shape id="_x0000_i1216" o:spt="75" alt="学科网(www.zxxk.com)--教育资源门户，提供试卷、教案、课件、论文、素材以及各类教学资源下载，还有大量而丰富的教学相关资讯！" type="#_x0000_t75" style="height:31pt;width:20.1pt;" o:ole="t" filled="f" o:preferrelative="t" stroked="f" coordsize="21600,21600">
            <v:path/>
            <v:fill on="f" focussize="0,0"/>
            <v:stroke on="f" joinstyle="miter"/>
            <v:imagedata r:id="rId334" o:title="eqId35846cc97afc196984648bbd011f35be"/>
            <o:lock v:ext="edit" aspectratio="t"/>
            <w10:wrap type="none"/>
            <w10:anchorlock/>
          </v:shape>
          <o:OLEObject Type="Embed" ProgID="Equation.DSMT4" ShapeID="_x0000_i1216" DrawAspect="Content" ObjectID="_1468075916" r:id="rId333">
            <o:LockedField>false</o:LockedField>
          </o:OLEObject>
        </w:object>
      </w:r>
      <w:r>
        <w:rPr>
          <w:rFonts w:ascii="Times New Roman" w:hAnsi="Times New Roman" w:eastAsia="Times New Roman" w:cs="Times New Roman"/>
          <w:color w:val="000000"/>
        </w:rPr>
        <w:t>___________</w:t>
      </w:r>
      <w:r>
        <w:object>
          <v:shape id="_x0000_i121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36" o:title="eqIdc1917337f53314913847f5a0ef95f514"/>
            <o:lock v:ext="edit" aspectratio="t"/>
            <w10:wrap type="none"/>
            <w10:anchorlock/>
          </v:shape>
          <o:OLEObject Type="Embed" ProgID="Equation.DSMT4" ShapeID="_x0000_i1217" DrawAspect="Content" ObjectID="_1468075917" r:id="rId335">
            <o:LockedField>false</o:LockedField>
          </o:OLEObject>
        </w:object>
      </w:r>
      <w:r>
        <w:rPr>
          <w:rFonts w:ascii="Times New Roman" w:hAnsi="Times New Roman" w:eastAsia="Times New Roman" w:cs="Times New Roman"/>
          <w:color w:val="000000"/>
        </w:rPr>
        <w:t>___________</w:t>
      </w:r>
      <w:r>
        <w:object>
          <v:shape id="_x0000_i121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30" o:title="eqId4d4cd9a7068de096606d1ab991f5e6da"/>
            <o:lock v:ext="edit" aspectratio="t"/>
            <w10:wrap type="none"/>
            <w10:anchorlock/>
          </v:shape>
          <o:OLEObject Type="Embed" ProgID="Equation.DSMT4" ShapeID="_x0000_i1218" DrawAspect="Content" ObjectID="_1468075918" r:id="rId337">
            <o:LockedField>false</o:LockedField>
          </o:OLEObject>
        </w:object>
      </w:r>
      <w:r>
        <w:rPr>
          <w:rFonts w:ascii="Times New Roman" w:hAnsi="Times New Roman" w:eastAsia="Times New Roman" w:cs="Times New Roman"/>
          <w:color w:val="000000"/>
        </w:rPr>
        <w:t>___________</w:t>
      </w:r>
      <w:r>
        <w:object>
          <v:shape id="_x0000_i1219" o:spt="75" alt="学科网(www.zxxk.com)--教育资源门户，提供试卷、教案、课件、论文、素材以及各类教学资源下载，还有大量而丰富的教学相关资讯！" type="#_x0000_t75" style="height:30.6pt;width:28.2pt;" o:ole="t" filled="f" o:preferrelative="t" stroked="f" coordsize="21600,21600">
            <v:path/>
            <v:fill on="f" focussize="0,0"/>
            <v:stroke on="f" joinstyle="miter"/>
            <v:imagedata r:id="rId339" o:title="eqId3717867592cb74804efbbaafd7f15cef"/>
            <o:lock v:ext="edit" aspectratio="t"/>
            <w10:wrap type="none"/>
            <w10:anchorlock/>
          </v:shape>
          <o:OLEObject Type="Embed" ProgID="Equation.DSMT4" ShapeID="_x0000_i1219" DrawAspect="Content" ObjectID="_1468075919" r:id="rId33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C4C556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20"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41" o:title="eqIdf6677bd2eed2868fd35a881a1582b2f4"/>
            <o:lock v:ext="edit" aspectratio="t"/>
            <w10:wrap type="none"/>
            <w10:anchorlock/>
          </v:shape>
          <o:OLEObject Type="Embed" ProgID="Equation.DSMT4" ShapeID="_x0000_i1220" DrawAspect="Content" ObjectID="_1468075920" r:id="rId340">
            <o:LockedField>false</o:LockedField>
          </o:OLEObject>
        </w:object>
      </w:r>
      <w:r>
        <w:rPr>
          <w:color w:val="000000"/>
        </w:rPr>
        <w:t>，见解析</w:t>
      </w:r>
    </w:p>
    <w:p w14:paraId="24B7F3F0">
      <w:pPr>
        <w:spacing w:line="360" w:lineRule="auto"/>
        <w:textAlignment w:val="center"/>
        <w:rPr>
          <w:color w:val="000000"/>
        </w:rPr>
      </w:pPr>
      <w:r>
        <w:rPr>
          <w:color w:val="2E75B6"/>
        </w:rPr>
        <w:t>【解析】</w:t>
      </w:r>
    </w:p>
    <w:p w14:paraId="06E05F76">
      <w:pPr>
        <w:spacing w:line="360" w:lineRule="auto"/>
        <w:jc w:val="left"/>
        <w:textAlignment w:val="center"/>
        <w:rPr>
          <w:color w:val="000000"/>
        </w:rPr>
      </w:pPr>
      <w:r>
        <w:rPr>
          <w:color w:val="000000"/>
        </w:rPr>
        <w:t>【分析】</w:t>
      </w:r>
      <w:r>
        <w:rPr>
          <w:rFonts w:ascii="宋体" w:hAnsi="宋体" w:eastAsia="宋体" w:cs="宋体"/>
          <w:color w:val="000000"/>
        </w:rPr>
        <w:t>本题主要考查作图</w:t>
      </w:r>
      <w:r>
        <w:object>
          <v:shape id="_x0000_i1221"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43" o:title="eqId4bfc339cf6dd66599db64fa3fa44e608"/>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尺规作图及角平分线</w:t>
      </w:r>
      <w:r>
        <w:rPr>
          <w:rFonts w:ascii="宋体" w:hAnsi="宋体" w:eastAsia="宋体" w:cs="宋体"/>
          <w:color w:val="000000"/>
          <w:position w:val="0"/>
        </w:rPr>
        <w:drawing>
          <wp:inline distT="0" distB="0" distL="114300" distR="114300">
            <wp:extent cx="133350" cy="177800"/>
            <wp:effectExtent l="0" t="0" r="0" b="0"/>
            <wp:docPr id="664227856" name="图片 66422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7856" name="图片 664227856"/>
                    <pic:cNvPicPr>
                      <a:picLocks noChangeAspect="1"/>
                    </pic:cNvPicPr>
                  </pic:nvPicPr>
                  <pic:blipFill>
                    <a:blip r:embed="rId1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定义，解题的关键是熟练掌握角平分线的尺规作图及角平分线的定义和性质．</w:t>
      </w:r>
    </w:p>
    <w:p w14:paraId="0B652E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）根据角平分线的尺规作图即可得；</w:t>
      </w:r>
    </w:p>
    <w:p w14:paraId="54D934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22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14" o:title="eqIdabd13974aebe38eb2a1d744a01ea5aa5"/>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平分</w:t>
      </w:r>
      <w:r>
        <w:object>
          <v:shape id="_x0000_i12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2" o:title="eqId6d7b2fe01a33c4825f9974ed9663a99c"/>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知</w:t>
      </w:r>
      <w:r>
        <w:object>
          <v:shape id="_x0000_i1224" o:spt="75" alt="学科网(www.zxxk.com)--教育资源门户，提供试卷、教案、课件、论文、素材以及各类教学资源下载，还有大量而丰富的教学相关资讯！" type="#_x0000_t75" style="height:31.1pt;width:89.85pt;" o:ole="t" filled="f" o:preferrelative="t" stroked="f" coordsize="21600,21600">
            <v:path/>
            <v:fill on="f" focussize="0,0"/>
            <v:stroke on="f" joinstyle="miter"/>
            <v:imagedata r:id="rId347" o:title="eqId539e8187e6d459da72c3a9dd19889a5c"/>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、由</w:t>
      </w:r>
      <w:r>
        <w:object>
          <v:shape id="_x0000_i1225"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307" o:title="eqId9f0009063fe00277645aff1be6e32471"/>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平分</w:t>
      </w:r>
      <w:r>
        <w:object>
          <v:shape id="_x0000_i122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09" o:title="eqIdd22df2977de56cc69be0c1e847653d7a"/>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知</w:t>
      </w:r>
      <w:r>
        <w:object>
          <v:shape id="_x0000_i1227" o:spt="75" alt="学科网(www.zxxk.com)--教育资源门户，提供试卷、教案、课件、论文、素材以及各类教学资源下载，还有大量而丰富的教学相关资讯！" type="#_x0000_t75" style="height:30.8pt;width:92.8pt;" o:ole="t" filled="f" o:preferrelative="t" stroked="f" coordsize="21600,21600">
            <v:path/>
            <v:fill on="f" focussize="0,0"/>
            <v:stroke on="f" joinstyle="miter"/>
            <v:imagedata r:id="rId351" o:title="eqId528c3adff6b4f5834d045c8fb48964be"/>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，根据</w:t>
      </w:r>
      <w:r>
        <w:object>
          <v:shape id="_x0000_i1228"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353" o:title="eqId63568272725817d4d909f5cca3a46536"/>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可得答案．</w:t>
      </w:r>
    </w:p>
    <w:p w14:paraId="0F5F2323">
      <w:pPr>
        <w:spacing w:line="360" w:lineRule="auto"/>
        <w:jc w:val="left"/>
        <w:textAlignment w:val="center"/>
        <w:rPr>
          <w:color w:val="000000"/>
        </w:rPr>
      </w:pPr>
      <w:r>
        <w:rPr>
          <w:color w:val="000000"/>
        </w:rPr>
        <w:t>【小问1详解】</w:t>
      </w:r>
    </w:p>
    <w:p w14:paraId="54E254B1">
      <w:pPr>
        <w:spacing w:line="360" w:lineRule="auto"/>
        <w:jc w:val="left"/>
        <w:textAlignment w:val="center"/>
        <w:rPr>
          <w:color w:val="000000"/>
        </w:rPr>
      </w:pPr>
      <w:r>
        <w:rPr>
          <w:rFonts w:ascii="宋体" w:hAnsi="宋体" w:eastAsia="宋体" w:cs="宋体"/>
          <w:color w:val="000000"/>
        </w:rPr>
        <w:t>解：如图，</w:t>
      </w:r>
      <w:r>
        <w:object>
          <v:shape id="_x0000_i122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14" o:title="eqIdabd13974aebe38eb2a1d744a01ea5aa5"/>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即为所求：</w:t>
      </w:r>
    </w:p>
    <w:p w14:paraId="4B9B5E13">
      <w:pPr>
        <w:spacing w:line="360" w:lineRule="auto"/>
        <w:jc w:val="left"/>
        <w:textAlignment w:val="center"/>
        <w:rPr>
          <w:color w:val="000000"/>
        </w:rPr>
      </w:pPr>
      <w:r>
        <w:rPr>
          <w:color w:val="000000"/>
        </w:rPr>
        <w:drawing>
          <wp:inline distT="0" distB="0" distL="114300" distR="114300">
            <wp:extent cx="1666875"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666875" cy="1028700"/>
                    </a:xfrm>
                    <a:prstGeom prst="rect">
                      <a:avLst/>
                    </a:prstGeom>
                  </pic:spPr>
                </pic:pic>
              </a:graphicData>
            </a:graphic>
          </wp:inline>
        </w:drawing>
      </w:r>
      <w:r>
        <w:rPr>
          <w:color w:val="000000"/>
        </w:rPr>
        <w:t>【小问2详解】</w:t>
      </w:r>
    </w:p>
    <w:p w14:paraId="19A2D2EF">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16" o:title="eqId10aa98b163ade82dcadbe8dd3b73e42e"/>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18" o:title="eqId9fed1f57a835af4e9022e27603d12d31"/>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之间的数量关系是：</w:t>
      </w:r>
      <w:r>
        <w:object>
          <v:shape id="_x0000_i1232" o:spt="75" alt="学科网(www.zxxk.com)--教育资源门户，提供试卷、教案、课件、论文、素材以及各类教学资源下载，还有大量而丰富的教学相关资讯！" type="#_x0000_t75" style="height:31.15pt;width:92.95pt;" o:ole="t" filled="f" o:preferrelative="t" stroked="f" coordsize="21600,21600">
            <v:path/>
            <v:fill on="f" focussize="0,0"/>
            <v:stroke on="f" joinstyle="miter"/>
            <v:imagedata r:id="rId359" o:title="eqId78eacc57f6843a03f02c9c74e03a99df"/>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w:t>
      </w:r>
    </w:p>
    <w:p w14:paraId="72855B65">
      <w:pPr>
        <w:spacing w:line="360" w:lineRule="auto"/>
        <w:jc w:val="left"/>
        <w:textAlignment w:val="center"/>
        <w:rPr>
          <w:color w:val="000000"/>
        </w:rPr>
      </w:pPr>
      <w:r>
        <w:rPr>
          <w:rFonts w:ascii="宋体" w:hAnsi="宋体" w:eastAsia="宋体" w:cs="宋体"/>
          <w:color w:val="000000"/>
        </w:rPr>
        <w:t>因为</w:t>
      </w:r>
      <w:r>
        <w:object>
          <v:shape id="_x0000_i123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14" o:title="eqIdabd13974aebe38eb2a1d744a01ea5aa5"/>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2" o:title="eqId6d7b2fe01a33c4825f9974ed9663a99c"/>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的平分线，</w:t>
      </w:r>
    </w:p>
    <w:p w14:paraId="29EFAAB4">
      <w:pPr>
        <w:spacing w:line="360" w:lineRule="auto"/>
        <w:jc w:val="left"/>
        <w:textAlignment w:val="center"/>
        <w:rPr>
          <w:color w:val="000000"/>
        </w:rPr>
      </w:pPr>
      <w:r>
        <w:rPr>
          <w:rFonts w:ascii="宋体" w:hAnsi="宋体" w:eastAsia="宋体" w:cs="宋体"/>
          <w:color w:val="000000"/>
        </w:rPr>
        <w:t>所以</w:t>
      </w:r>
      <w:r>
        <w:object>
          <v:shape id="_x0000_i1235" o:spt="75" alt="学科网(www.zxxk.com)--教育资源门户，提供试卷、教案、课件、论文、素材以及各类教学资源下载，还有大量而丰富的教学相关资讯！" type="#_x0000_t75" style="height:31.1pt;width:89.85pt;" o:ole="t" filled="f" o:preferrelative="t" stroked="f" coordsize="21600,21600">
            <v:path/>
            <v:fill on="f" focussize="0,0"/>
            <v:stroke on="f" joinstyle="miter"/>
            <v:imagedata r:id="rId347" o:title="eqId539e8187e6d459da72c3a9dd19889a5c"/>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14:paraId="530EBBB2">
      <w:pPr>
        <w:spacing w:line="360" w:lineRule="auto"/>
        <w:jc w:val="left"/>
        <w:textAlignment w:val="center"/>
        <w:rPr>
          <w:color w:val="000000"/>
        </w:rPr>
      </w:pPr>
      <w:r>
        <w:rPr>
          <w:rFonts w:ascii="宋体" w:hAnsi="宋体" w:eastAsia="宋体" w:cs="宋体"/>
          <w:color w:val="000000"/>
        </w:rPr>
        <w:t>同理，</w:t>
      </w:r>
      <w:r>
        <w:object>
          <v:shape id="_x0000_i1236" o:spt="75" alt="学科网(www.zxxk.com)--教育资源门户，提供试卷、教案、课件、论文、素材以及各类教学资源下载，还有大量而丰富的教学相关资讯！" type="#_x0000_t75" style="height:30.8pt;width:92.8pt;" o:ole="t" filled="f" o:preferrelative="t" stroked="f" coordsize="21600,21600">
            <v:path/>
            <v:fill on="f" focussize="0,0"/>
            <v:stroke on="f" joinstyle="miter"/>
            <v:imagedata r:id="rId351" o:title="eqId528c3adff6b4f5834d045c8fb48964be"/>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14:paraId="3118376A">
      <w:pPr>
        <w:spacing w:line="360" w:lineRule="auto"/>
        <w:jc w:val="left"/>
        <w:textAlignment w:val="center"/>
        <w:rPr>
          <w:color w:val="000000"/>
        </w:rPr>
      </w:pPr>
      <w:r>
        <w:rPr>
          <w:rFonts w:ascii="宋体" w:hAnsi="宋体" w:eastAsia="宋体" w:cs="宋体"/>
          <w:color w:val="000000"/>
        </w:rPr>
        <w:t>于是</w:t>
      </w:r>
      <w:r>
        <w:object>
          <v:shape id="_x0000_i1237" o:spt="75" alt="学科网(www.zxxk.com)--教育资源门户，提供试卷、教案、课件、论文、素材以及各类教学资源下载，还有大量而丰富的教学相关资讯！" type="#_x0000_t75" style="height:27.75pt;width:348.6pt;" o:ole="t" filled="f" o:preferrelative="t" stroked="f" coordsize="21600,21600">
            <v:path/>
            <v:fill on="f" focussize="0,0"/>
            <v:stroke on="f" joinstyle="miter"/>
            <v:imagedata r:id="rId365" o:title="eqId00d6f91cb2a50dd520d0a5a286187f0d"/>
            <o:lock v:ext="edit" aspectratio="t"/>
            <w10:wrap type="none"/>
            <w10:anchorlock/>
          </v:shape>
          <o:OLEObject Type="Embed" ProgID="Equation.DSMT4" ShapeID="_x0000_i1237" DrawAspect="Content" ObjectID="_1468075937" r:id="rId364">
            <o:LockedField>false</o:LockedField>
          </o:OLEObject>
        </w:object>
      </w:r>
      <w:r>
        <w:rPr>
          <w:color w:val="000000"/>
        </w:rPr>
        <w:t>；</w:t>
      </w:r>
    </w:p>
    <w:p w14:paraId="2B4401B3">
      <w:pPr>
        <w:spacing w:line="360" w:lineRule="auto"/>
        <w:jc w:val="left"/>
        <w:textAlignment w:val="center"/>
        <w:rPr>
          <w:color w:val="000000"/>
        </w:rPr>
      </w:pPr>
      <w:r>
        <w:rPr>
          <w:color w:val="000000"/>
        </w:rPr>
        <w:t xml:space="preserve">25. </w:t>
      </w:r>
      <w:r>
        <w:rPr>
          <w:rFonts w:ascii="宋体" w:hAnsi="宋体" w:eastAsia="宋体" w:cs="宋体"/>
          <w:color w:val="000000"/>
        </w:rPr>
        <w:t>在数轴上，把表示数</w:t>
      </w:r>
      <w:r>
        <w:rPr>
          <w:rFonts w:ascii="Times New Roman" w:hAnsi="Times New Roman" w:eastAsia="Times New Roman" w:cs="Times New Roman"/>
          <w:color w:val="000000"/>
        </w:rPr>
        <w:t>1</w:t>
      </w:r>
      <w:r>
        <w:rPr>
          <w:rFonts w:ascii="宋体" w:hAnsi="宋体" w:eastAsia="宋体" w:cs="宋体"/>
          <w:color w:val="000000"/>
        </w:rPr>
        <w:t>的点称为基准点，记作点</w:t>
      </w:r>
      <w:r>
        <w:object>
          <v:shape id="_x0000_i1238"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367" o:title="eqId61dd5259f6e31fc62a40f0b45495ead9"/>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，对于两个不同的点</w:t>
      </w:r>
      <w:r>
        <w:rPr>
          <w:rFonts w:ascii="Times New Roman" w:hAnsi="Times New Roman" w:eastAsia="Times New Roman" w:cs="Times New Roman"/>
          <w:i/>
          <w:color w:val="000000"/>
        </w:rPr>
        <w:t>P</w:t>
      </w:r>
      <w:r>
        <w:rPr>
          <w:rFonts w:ascii="宋体" w:hAnsi="宋体" w:eastAsia="宋体" w:cs="宋体"/>
          <w:color w:val="000000"/>
        </w:rPr>
        <w:t>和</w:t>
      </w:r>
      <w:r>
        <w:rPr>
          <w:rFonts w:ascii="Times New Roman" w:hAnsi="Times New Roman" w:eastAsia="Times New Roman" w:cs="Times New Roman"/>
          <w:i/>
          <w:color w:val="000000"/>
        </w:rPr>
        <w:t>Q</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到基准点</w:t>
      </w:r>
      <w:r>
        <w:object>
          <v:shape id="_x0000_i1239"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367" o:title="eqId61dd5259f6e31fc62a40f0b45495ead9"/>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的距离相等，则称点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互为基准变换点．例如，点</w:t>
      </w:r>
      <w:r>
        <w:rPr>
          <w:rFonts w:ascii="Times New Roman" w:hAnsi="Times New Roman" w:eastAsia="Times New Roman" w:cs="Times New Roman"/>
          <w:i/>
          <w:color w:val="000000"/>
        </w:rPr>
        <w:t>P</w:t>
      </w:r>
      <w:r>
        <w:rPr>
          <w:rFonts w:ascii="宋体" w:hAnsi="宋体" w:eastAsia="宋体" w:cs="宋体"/>
          <w:color w:val="000000"/>
        </w:rPr>
        <w:t>表示数</w:t>
      </w:r>
      <w:r>
        <w:object>
          <v:shape id="_x0000_i12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0" o:title="eqIdacbc6a613224461ade69362d46550474"/>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表示数</w:t>
      </w:r>
      <w:r>
        <w:rPr>
          <w:rFonts w:ascii="Times New Roman" w:hAnsi="Times New Roman" w:eastAsia="Times New Roman" w:cs="Times New Roman"/>
          <w:color w:val="000000"/>
        </w:rPr>
        <w:t>3</w:t>
      </w:r>
      <w:r>
        <w:rPr>
          <w:rFonts w:ascii="宋体" w:hAnsi="宋体" w:eastAsia="宋体" w:cs="宋体"/>
          <w:color w:val="000000"/>
        </w:rPr>
        <w:t>，它们与基准点</w:t>
      </w:r>
      <w:r>
        <w:object>
          <v:shape id="_x0000_i1241"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367" o:title="eqId61dd5259f6e31fc62a40f0b45495ead9"/>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的距离都是两个单位长度，点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互为基准变换点．</w:t>
      </w:r>
    </w:p>
    <w:p w14:paraId="6D228DE6">
      <w:pPr>
        <w:spacing w:line="360" w:lineRule="auto"/>
        <w:jc w:val="left"/>
        <w:textAlignment w:val="center"/>
        <w:rPr>
          <w:color w:val="000000"/>
        </w:rPr>
      </w:pPr>
      <w:r>
        <w:rPr>
          <w:color w:val="000000"/>
        </w:rPr>
        <w:t>（1）</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i/>
          <w:color w:val="000000"/>
        </w:rPr>
        <w:t>x</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互为基准变换点．</w:t>
      </w:r>
    </w:p>
    <w:p w14:paraId="13C5D32F">
      <w:pPr>
        <w:spacing w:line="360" w:lineRule="auto"/>
        <w:jc w:val="left"/>
        <w:textAlignment w:val="center"/>
        <w:rPr>
          <w:color w:val="000000"/>
        </w:rPr>
      </w:pPr>
      <w:r>
        <w:rPr>
          <w:rFonts w:ascii="宋体" w:hAnsi="宋体" w:eastAsia="宋体" w:cs="宋体"/>
          <w:color w:val="000000"/>
        </w:rPr>
        <w:t>①若</w:t>
      </w:r>
      <w:r>
        <w:object>
          <v:shape id="_x0000_i124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73" o:title="eqId3b4d795709b0abcf47bceec2250f2f9b"/>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75" o:title="eqId4ec0618ae3a4fde6d6220010af229b9a"/>
            <o:lock v:ext="edit" aspectratio="t"/>
            <w10:wrap type="none"/>
            <w10:anchorlock/>
          </v:shape>
          <o:OLEObject Type="Embed" ProgID="Equation.DSMT4" ShapeID="_x0000_i1243" DrawAspect="Content" ObjectID="_1468075943" r:id="rId37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；若</w:t>
      </w:r>
      <w:r>
        <w:object>
          <v:shape id="_x0000_i12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7" o:title="eqIdaa4c355f11471a38f5583a434a1ddeb3"/>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75" o:title="eqId4ec0618ae3a4fde6d6220010af229b9a"/>
            <o:lock v:ext="edit" aspectratio="t"/>
            <w10:wrap type="none"/>
            <w10:anchorlock/>
          </v:shape>
          <o:OLEObject Type="Embed" ProgID="Equation.DSMT4" ShapeID="_x0000_i1245" DrawAspect="Content" ObjectID="_1468075945" r:id="rId37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2A23C7C">
      <w:pPr>
        <w:spacing w:line="360" w:lineRule="auto"/>
        <w:jc w:val="left"/>
        <w:textAlignment w:val="center"/>
        <w:rPr>
          <w:color w:val="000000"/>
        </w:rPr>
      </w:pPr>
      <w:r>
        <w:rPr>
          <w:rFonts w:ascii="宋体" w:hAnsi="宋体" w:eastAsia="宋体" w:cs="宋体"/>
          <w:color w:val="000000"/>
        </w:rPr>
        <w:t>②用含</w:t>
      </w:r>
      <w:r>
        <w:rPr>
          <w:rFonts w:ascii="Times New Roman" w:hAnsi="Times New Roman" w:eastAsia="Times New Roman" w:cs="Times New Roman"/>
          <w:i/>
          <w:color w:val="000000"/>
        </w:rPr>
        <w:t>a</w:t>
      </w:r>
      <w:r>
        <w:rPr>
          <w:rFonts w:ascii="宋体" w:hAnsi="宋体" w:eastAsia="宋体" w:cs="宋体"/>
          <w:color w:val="000000"/>
        </w:rPr>
        <w:t>的一次代数式表示</w:t>
      </w:r>
      <w:r>
        <w:rPr>
          <w:rFonts w:ascii="Times New Roman" w:hAnsi="Times New Roman" w:eastAsia="Times New Roman" w:cs="Times New Roman"/>
          <w:i/>
          <w:color w:val="000000"/>
        </w:rPr>
        <w:t>x</w: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75" o:title="eqId4ec0618ae3a4fde6d6220010af229b9a"/>
            <o:lock v:ext="edit" aspectratio="t"/>
            <w10:wrap type="none"/>
            <w10:anchorlock/>
          </v:shape>
          <o:OLEObject Type="Embed" ProgID="Equation.DSMT4" ShapeID="_x0000_i1246" DrawAspect="Content" ObjectID="_1468075946" r:id="rId37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A0FB80D">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的左边</w:t>
      </w:r>
      <w:r>
        <w:rPr>
          <w:rFonts w:ascii="Times New Roman" w:hAnsi="Times New Roman" w:eastAsia="Times New Roman" w:cs="Times New Roman"/>
          <w:color w:val="000000"/>
        </w:rPr>
        <w:t>8</w:t>
      </w:r>
      <w:r>
        <w:rPr>
          <w:rFonts w:ascii="宋体" w:hAnsi="宋体" w:eastAsia="宋体" w:cs="宋体"/>
          <w:color w:val="000000"/>
        </w:rPr>
        <w:t>个单位长度处，对点</w:t>
      </w:r>
      <w:r>
        <w:rPr>
          <w:rFonts w:ascii="Times New Roman" w:hAnsi="Times New Roman" w:eastAsia="Times New Roman" w:cs="Times New Roman"/>
          <w:i/>
          <w:color w:val="000000"/>
        </w:rPr>
        <w:t>M</w:t>
      </w:r>
      <w:r>
        <w:rPr>
          <w:rFonts w:ascii="宋体" w:hAnsi="宋体" w:eastAsia="宋体" w:cs="宋体"/>
          <w:color w:val="000000"/>
        </w:rPr>
        <w:t>做如下操作：点</w:t>
      </w:r>
      <w:r>
        <w:rPr>
          <w:rFonts w:ascii="Times New Roman" w:hAnsi="Times New Roman" w:eastAsia="Times New Roman" w:cs="Times New Roman"/>
          <w:i/>
          <w:color w:val="000000"/>
        </w:rPr>
        <w:t>M</w:t>
      </w:r>
      <w:r>
        <w:rPr>
          <w:rFonts w:ascii="宋体" w:hAnsi="宋体" w:eastAsia="宋体" w:cs="宋体"/>
          <w:color w:val="000000"/>
        </w:rPr>
        <w:t>沿数轴向右移动</w:t>
      </w:r>
      <w:r>
        <w:object>
          <v:shape id="_x0000_i1247" o:spt="75" alt="学科网(www.zxxk.com)--教育资源门户，提供试卷、教案、课件、论文、素材以及各类教学资源下载，还有大量而丰富的教学相关资讯！" type="#_x0000_t75" style="height:19.85pt;width:44.85pt;" o:ole="t" filled="f" o:preferrelative="t" stroked="f" coordsize="21600,21600">
            <v:path/>
            <v:fill on="f" focussize="0,0"/>
            <v:stroke on="f" joinstyle="miter"/>
            <v:imagedata r:id="rId381" o:title="eqIdc6bdac20e214b2cb3bd07f8d4778dcca"/>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个单位长度得到</w:t>
      </w:r>
      <w:r>
        <w:object>
          <v:shape id="_x0000_i12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83" o:title="eqId237c115d5b39d761e1cbcae031070b70"/>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为</w:t>
      </w:r>
      <w:r>
        <w:object>
          <v:shape id="_x0000_i1249"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385" o:title="eqId4b104090ea2ac34be58a76a4e0e95cb3"/>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的基准变换点，点</w:t>
      </w:r>
      <w:r>
        <w:object>
          <v:shape id="_x0000_i1250" o:spt="75" alt="学科网(www.zxxk.com)--教育资源门户，提供试卷、教案、课件、论文、素材以及各类教学资源下载，还有大量而丰富的教学相关资讯！" type="#_x0000_t75" style="height:17.85pt;width:19.9pt;" o:ole="t" filled="f" o:preferrelative="t" stroked="f" coordsize="21600,21600">
            <v:path/>
            <v:fill on="f" focussize="0,0"/>
            <v:stroke on="f" joinstyle="miter"/>
            <v:imagedata r:id="rId387" o:title="eqId7df1d9b712b639c8b6809c9f3ae03706"/>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沿数轴向右平移移动</w:t>
      </w:r>
      <w:r>
        <w:rPr>
          <w:rFonts w:ascii="Times New Roman" w:hAnsi="Times New Roman" w:eastAsia="Times New Roman" w:cs="Times New Roman"/>
          <w:i/>
          <w:color w:val="000000"/>
        </w:rPr>
        <w:t>k</w:t>
      </w:r>
      <w:r>
        <w:rPr>
          <w:rFonts w:ascii="宋体" w:hAnsi="宋体" w:eastAsia="宋体" w:cs="宋体"/>
          <w:color w:val="000000"/>
        </w:rPr>
        <w:t>个单位长度得到</w:t>
      </w:r>
      <w:r>
        <w:object>
          <v:shape id="_x0000_i125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89" o:title="eqId10904093548255b8b1a7cb6ce712c240"/>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为</w:t>
      </w:r>
      <w:r>
        <w:object>
          <v:shape id="_x0000_i1252"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391" o:title="eqId32efe4eff75508cb93e828c735dcb695"/>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的基准变换点，…依此顺序不断地重复，得到</w:t>
      </w:r>
      <w:r>
        <w:object>
          <v:shape id="_x0000_i1253" o:spt="75" alt="学科网(www.zxxk.com)--教育资源门户，提供试卷、教案、课件、论文、素材以及各类教学资源下载，还有大量而丰富的教学相关资讯！" type="#_x0000_t75" style="height:17.85pt;width:39.75pt;" o:ole="t" filled="f" o:preferrelative="t" stroked="f" coordsize="21600,21600">
            <v:path/>
            <v:fill on="f" focussize="0,0"/>
            <v:stroke on="f" joinstyle="miter"/>
            <v:imagedata r:id="rId393" o:title="eqId30de1ae6427e229107b9d709face593f"/>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．若无论</w:t>
      </w:r>
      <w:r>
        <w:rPr>
          <w:rFonts w:ascii="Times New Roman" w:hAnsi="Times New Roman" w:eastAsia="Times New Roman" w:cs="Times New Roman"/>
          <w:i/>
          <w:color w:val="000000"/>
        </w:rPr>
        <w:t>k</w:t>
      </w:r>
      <w:r>
        <w:rPr>
          <w:rFonts w:ascii="宋体" w:hAnsi="宋体" w:eastAsia="宋体" w:cs="宋体"/>
          <w:color w:val="000000"/>
        </w:rPr>
        <w:t>为何值，</w:t>
      </w:r>
      <w:r>
        <w:object>
          <v:shape id="_x0000_i125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两点间的距离都是</w:t>
      </w:r>
      <w:r>
        <w:rPr>
          <w:rFonts w:ascii="Times New Roman" w:hAnsi="Times New Roman" w:eastAsia="Times New Roman" w:cs="Times New Roman"/>
          <w:color w:val="000000"/>
        </w:rPr>
        <w:t>2024</w:t>
      </w:r>
      <w:r>
        <w:rPr>
          <w:rFonts w:ascii="宋体" w:hAnsi="宋体" w:eastAsia="宋体" w:cs="宋体"/>
          <w:color w:val="000000"/>
        </w:rPr>
        <w:t>，则此时</w:t>
      </w:r>
      <w:r>
        <w:object>
          <v:shape id="_x0000_i1256"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398" o:title="eqId5830648092860499a7017d2ee157e77b"/>
            <o:lock v:ext="edit" aspectratio="t"/>
            <w10:wrap type="none"/>
            <w10:anchorlock/>
          </v:shape>
          <o:OLEObject Type="Embed" ProgID="Equation.DSMT4" ShapeID="_x0000_i1256" DrawAspect="Content" ObjectID="_1468075956" r:id="rId39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85C0CA3">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2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0" o:title="eqId61128ab996360a038e6e64d82fcba004"/>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02" o:title="eqId274a9dc37509f01c2606fb3086a46f4f"/>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；②</w:t>
      </w:r>
      <w:r>
        <w:object>
          <v:shape id="_x0000_i1259" o:spt="75" alt="学科网(www.zxxk.com)--教育资源门户，提供试卷、教案、课件、论文、素材以及各类教学资源下载，还有大量而丰富的教学相关资讯！" type="#_x0000_t75" style="height:14.5pt;width:27.25pt;" o:ole="t" filled="f" o:preferrelative="t" stroked="f" coordsize="21600,21600">
            <v:path/>
            <v:fill on="f" focussize="0,0"/>
            <v:stroke on="f" joinstyle="miter"/>
            <v:imagedata r:id="rId404" o:title="eqIdd360794828cac510eae1d40d88b64384"/>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r>
        <w:rPr>
          <w:color w:val="000000"/>
        </w:rPr>
        <w:t xml:space="preserve">    </w:t>
      </w:r>
    </w:p>
    <w:p w14:paraId="104283E3">
      <w:pPr>
        <w:spacing w:line="360" w:lineRule="auto"/>
        <w:textAlignment w:val="center"/>
        <w:rPr>
          <w:color w:val="000000"/>
        </w:rPr>
      </w:pPr>
      <w:r>
        <w:rPr>
          <w:color w:val="000000"/>
        </w:rPr>
        <w:t>（2）</w:t>
      </w:r>
      <w:r>
        <w:rPr>
          <w:rFonts w:ascii="Times New Roman" w:hAnsi="Times New Roman" w:eastAsia="Times New Roman" w:cs="Times New Roman"/>
          <w:color w:val="000000"/>
        </w:rPr>
        <w:t>1017</w: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35b907e2cd83da2effa62ac201ab2f76"/>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p>
    <w:p w14:paraId="31BC4110">
      <w:pPr>
        <w:spacing w:line="360" w:lineRule="auto"/>
        <w:textAlignment w:val="center"/>
        <w:rPr>
          <w:color w:val="000000"/>
        </w:rPr>
      </w:pPr>
      <w:r>
        <w:rPr>
          <w:color w:val="2E75B6"/>
        </w:rPr>
        <w:t>【解析】</w:t>
      </w:r>
    </w:p>
    <w:p w14:paraId="7B4D29D0">
      <w:pPr>
        <w:spacing w:line="360" w:lineRule="auto"/>
        <w:jc w:val="both"/>
        <w:textAlignment w:val="center"/>
        <w:rPr>
          <w:color w:val="000000"/>
        </w:rPr>
      </w:pPr>
      <w:r>
        <w:rPr>
          <w:color w:val="000000"/>
        </w:rPr>
        <w:t>【分析】</w:t>
      </w:r>
      <w:r>
        <w:rPr>
          <w:rFonts w:ascii="宋体" w:hAnsi="宋体" w:eastAsia="宋体" w:cs="宋体"/>
          <w:color w:val="000000"/>
        </w:rPr>
        <w:t>本题主要考查了规律型﹣数字的变化，总结出</w:t>
      </w:r>
      <w:r>
        <w:object>
          <v:shape id="_x0000_i126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的变化规律，根据与</w:t>
      </w:r>
      <w:r>
        <w:rPr>
          <w:rFonts w:ascii="Times New Roman" w:hAnsi="Times New Roman" w:eastAsia="Times New Roman" w:cs="Times New Roman"/>
          <w:i/>
          <w:color w:val="000000"/>
        </w:rPr>
        <w:t>k</w:t>
      </w:r>
      <w:r>
        <w:rPr>
          <w:rFonts w:ascii="宋体" w:hAnsi="宋体" w:eastAsia="宋体" w:cs="宋体"/>
          <w:color w:val="000000"/>
        </w:rPr>
        <w:t>无关求出</w:t>
      </w:r>
      <w:r>
        <w:rPr>
          <w:rFonts w:ascii="Times New Roman" w:hAnsi="Times New Roman" w:eastAsia="Times New Roman" w:cs="Times New Roman"/>
          <w:i/>
          <w:color w:val="000000"/>
        </w:rPr>
        <w:t>M</w:t>
      </w:r>
      <w:r>
        <w:rPr>
          <w:rFonts w:ascii="宋体" w:hAnsi="宋体" w:eastAsia="宋体" w:cs="宋体"/>
          <w:color w:val="000000"/>
        </w:rPr>
        <w:t>对应的数字是本题解题的关键．</w:t>
      </w:r>
    </w:p>
    <w:p w14:paraId="4970C4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）根据绝对值的意义，列出等式，再根据两点不同，化简绝对值即可得到</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的关系，代入</w:t>
      </w:r>
      <w:r>
        <w:rPr>
          <w:rFonts w:ascii="Times New Roman" w:hAnsi="Times New Roman" w:eastAsia="Times New Roman" w:cs="Times New Roman"/>
          <w:i/>
          <w:color w:val="000000"/>
        </w:rPr>
        <w:t>a</w:t>
      </w:r>
      <w:r>
        <w:rPr>
          <w:rFonts w:ascii="宋体" w:hAnsi="宋体" w:eastAsia="宋体" w:cs="宋体"/>
          <w:color w:val="000000"/>
        </w:rPr>
        <w:t>值即可求解；</w:t>
      </w:r>
    </w:p>
    <w:p w14:paraId="21F6FE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w:t>
      </w:r>
      <w:r>
        <w:rPr>
          <w:rFonts w:ascii="Times New Roman" w:hAnsi="Times New Roman" w:eastAsia="Times New Roman" w:cs="Times New Roman"/>
          <w:i/>
          <w:color w:val="000000"/>
        </w:rPr>
        <w:t>M</w:t>
      </w:r>
      <w:r>
        <w:rPr>
          <w:rFonts w:ascii="宋体" w:hAnsi="宋体" w:eastAsia="宋体" w:cs="宋体"/>
          <w:color w:val="000000"/>
        </w:rPr>
        <w:t>对应的数字，根据每次变换写出每个点对应的数，发现变化规律，再根据绝对值的意义，写出</w:t>
      </w:r>
      <w:r>
        <w:object>
          <v:shape id="_x0000_i126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两点间的距离，根据距离与</w:t>
      </w:r>
      <w:r>
        <w:rPr>
          <w:rFonts w:ascii="Times New Roman" w:hAnsi="Times New Roman" w:eastAsia="Times New Roman" w:cs="Times New Roman"/>
          <w:i/>
          <w:color w:val="000000"/>
        </w:rPr>
        <w:t>k</w:t>
      </w:r>
      <w:r>
        <w:rPr>
          <w:rFonts w:ascii="宋体" w:hAnsi="宋体" w:eastAsia="宋体" w:cs="宋体"/>
          <w:color w:val="000000"/>
        </w:rPr>
        <w:t>无关，求出</w:t>
      </w:r>
      <w:r>
        <w:rPr>
          <w:rFonts w:ascii="Times New Roman" w:hAnsi="Times New Roman" w:eastAsia="Times New Roman" w:cs="Times New Roman"/>
          <w:i/>
          <w:color w:val="000000"/>
        </w:rPr>
        <w:t>M</w:t>
      </w:r>
      <w:r>
        <w:rPr>
          <w:rFonts w:ascii="宋体" w:hAnsi="宋体" w:eastAsia="宋体" w:cs="宋体"/>
          <w:color w:val="000000"/>
        </w:rPr>
        <w:t>对应数，从而求得</w:t>
      </w:r>
      <w:r>
        <w:object>
          <v:shape id="_x0000_i126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对应的数．</w:t>
      </w:r>
    </w:p>
    <w:p w14:paraId="25485D73">
      <w:pPr>
        <w:spacing w:line="360" w:lineRule="auto"/>
        <w:jc w:val="both"/>
        <w:textAlignment w:val="center"/>
        <w:rPr>
          <w:color w:val="000000"/>
        </w:rPr>
      </w:pPr>
      <w:r>
        <w:rPr>
          <w:color w:val="000000"/>
        </w:rPr>
        <w:t>【小问1详解】</w:t>
      </w:r>
    </w:p>
    <w:p w14:paraId="309CE709">
      <w:pPr>
        <w:spacing w:line="360" w:lineRule="auto"/>
        <w:jc w:val="left"/>
        <w:textAlignment w:val="center"/>
        <w:rPr>
          <w:color w:val="000000"/>
        </w:rPr>
      </w:pPr>
      <w:r>
        <w:rPr>
          <w:rFonts w:ascii="宋体" w:hAnsi="宋体" w:eastAsia="宋体" w:cs="宋体"/>
          <w:color w:val="000000"/>
        </w:rPr>
        <w:t>解：①∵点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互为基准变换点，</w:t>
      </w:r>
    </w:p>
    <w:p w14:paraId="51569DB4">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411" o:title="eqId7a447aaa45ebd26b035cf8cc10fe5553"/>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14:paraId="67F6B8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是不同的点，</w:t>
      </w:r>
    </w:p>
    <w:p w14:paraId="4BA42B39">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13" o:title="eqId4dd7b657564c69d80ff6b7a7e49bdadb"/>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14:paraId="1AC46F63">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15" o:title="eqId7550939d0d0c149e749ea4c95b29a809"/>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14:paraId="3391DD0A">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7" o:title="eqIdf6bc1807f5f5784e75c4e5e6df17f3ca"/>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9" o:title="eqId2600a54b7bf3f79aaec7d49a47f6b4d2"/>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1" o:title="eqId5b4c08559eb294e94c1ecc9cb1cf4720"/>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3" o:title="eqId15d2b01f86fb5a373af6b089cf3d891b"/>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p>
    <w:p w14:paraId="2477488D">
      <w:pPr>
        <w:spacing w:line="360" w:lineRule="auto"/>
        <w:jc w:val="left"/>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0" o:title="eqId61128ab996360a038e6e64d82fcba004"/>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26" o:title="eqIdb74eb8a7738402df52d4a97262b85ca0"/>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w:t>
      </w:r>
    </w:p>
    <w:p w14:paraId="6FBF45EE">
      <w:pPr>
        <w:spacing w:line="360" w:lineRule="auto"/>
        <w:jc w:val="left"/>
        <w:textAlignment w:val="center"/>
        <w:rPr>
          <w:color w:val="000000"/>
        </w:rPr>
      </w:pPr>
      <w:r>
        <w:rPr>
          <w:rFonts w:ascii="宋体" w:hAnsi="宋体" w:eastAsia="宋体" w:cs="宋体"/>
          <w:color w:val="000000"/>
        </w:rPr>
        <w:t>②由①知，</w:t>
      </w:r>
      <w:r>
        <w:object>
          <v:shape id="_x0000_i12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15" o:title="eqId7550939d0d0c149e749ea4c95b29a809"/>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w:t>
      </w:r>
    </w:p>
    <w:p w14:paraId="79D7DBB5">
      <w:pPr>
        <w:spacing w:line="360" w:lineRule="auto"/>
        <w:jc w:val="left"/>
        <w:textAlignment w:val="center"/>
        <w:rPr>
          <w:color w:val="000000"/>
        </w:rPr>
      </w:pPr>
      <w:r>
        <w:rPr>
          <w:rFonts w:ascii="宋体" w:hAnsi="宋体" w:eastAsia="宋体" w:cs="宋体"/>
          <w:color w:val="000000"/>
        </w:rPr>
        <w:t>故答案为：</w:t>
      </w:r>
      <w:r>
        <w:object>
          <v:shape id="_x0000_i12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9" o:title="eqId5573ca1338ba9947009d5f98a6b142ca"/>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w:t>
      </w:r>
    </w:p>
    <w:p w14:paraId="0A1B76A5">
      <w:pPr>
        <w:spacing w:line="360" w:lineRule="auto"/>
        <w:jc w:val="left"/>
        <w:textAlignment w:val="center"/>
        <w:rPr>
          <w:color w:val="000000"/>
        </w:rPr>
      </w:pPr>
      <w:r>
        <w:rPr>
          <w:color w:val="000000"/>
        </w:rPr>
        <w:t>【小问2详解】</w:t>
      </w:r>
    </w:p>
    <w:p w14:paraId="6B704182">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M</w:t>
      </w:r>
      <w:r>
        <w:rPr>
          <w:rFonts w:ascii="宋体" w:hAnsi="宋体" w:eastAsia="宋体" w:cs="宋体"/>
          <w:color w:val="000000"/>
        </w:rPr>
        <w:t>对应的数为</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N</w:t>
      </w:r>
      <w:r>
        <w:rPr>
          <w:rFonts w:ascii="宋体" w:hAnsi="宋体" w:eastAsia="宋体" w:cs="宋体"/>
          <w:color w:val="000000"/>
        </w:rPr>
        <w:t>对应的数为</w:t>
      </w:r>
      <w:r>
        <w:object>
          <v:shape id="_x0000_i12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1" o:title="eqId9c5e9ef263935240edaa9066519976d1"/>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w:t>
      </w:r>
    </w:p>
    <w:p w14:paraId="45651D88">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385" o:title="eqId4b104090ea2ac34be58a76a4e0e95cb3"/>
            <o:lock v:ext="edit" aspectratio="t"/>
            <w10:wrap type="none"/>
            <w10:anchorlock/>
          </v:shape>
          <o:OLEObject Type="Embed" ProgID="Equation.DSMT4" ShapeID="_x0000_i1276" DrawAspect="Content" ObjectID="_1468075976" r:id="rId432">
            <o:LockedField>false</o:LockedField>
          </o:OLEObject>
        </w:object>
      </w:r>
      <w:r>
        <w:rPr>
          <w:rFonts w:ascii="宋体" w:hAnsi="宋体" w:eastAsia="宋体" w:cs="宋体"/>
          <w:color w:val="000000"/>
        </w:rPr>
        <w:t>对应的数为</w:t>
      </w:r>
      <w:r>
        <w:object>
          <v:shape id="_x0000_i12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4" o:title="eqId05c8a561866add02118241a01de97326"/>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w:t>
      </w:r>
    </w:p>
    <w:p w14:paraId="7F36411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278" o:spt="75" alt="学科网(www.zxxk.com)--教育资源门户，提供试卷、教案、课件、论文、素材以及各类教学资源下载，还有大量而丰富的教学相关资讯！" type="#_x0000_t75" style="height:17.85pt;width:19.9pt;" o:ole="t" filled="f" o:preferrelative="t" stroked="f" coordsize="21600,21600">
            <v:path/>
            <v:fill on="f" focussize="0,0"/>
            <v:stroke on="f" joinstyle="miter"/>
            <v:imagedata r:id="rId387" o:title="eqId7df1d9b712b639c8b6809c9f3ae03706"/>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对应的数为：</w:t>
      </w:r>
      <w:r>
        <w:object>
          <v:shape id="_x0000_i127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437" o:title="eqIde7867dbf1b4f65a77d52388b336b53f6"/>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w:t>
      </w:r>
    </w:p>
    <w:p w14:paraId="50CA3C27">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391" o:title="eqId32efe4eff75508cb93e828c735dcb695"/>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对应的数为</w:t>
      </w:r>
      <w:r>
        <w:object>
          <v:shape id="_x0000_i128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40" o:title="eqIdc4ed7918586870623f8efcc8af58bc27"/>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w:t>
      </w:r>
    </w:p>
    <w:p w14:paraId="41274502">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42" o:title="eqId72fa71450b470cb7d6464339873d74b8"/>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对应的数为</w:t>
      </w:r>
      <w:r>
        <w:object>
          <v:shape id="_x0000_i128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44" o:title="eqId93efc692f5b352e25e8b555ec9f831a1"/>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w:t>
      </w:r>
    </w:p>
    <w:p w14:paraId="6003ACA4">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对应的数是一个循环，循环周期为</w:t>
      </w:r>
      <w:r>
        <w:object>
          <v:shape id="_x0000_i128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7" o:title="eqIdb8860d9787671b53b1ab68b3d526f5ca"/>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w:t>
      </w:r>
    </w:p>
    <w:p w14:paraId="107F7A2E">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20.25pt;width:275.25pt;" o:ole="t" filled="f" o:preferrelative="t" stroked="f" coordsize="21600,21600">
            <v:path/>
            <v:fill on="f" focussize="0,0"/>
            <v:stroke on="f" joinstyle="miter"/>
            <v:imagedata r:id="rId449" o:title="eqIdb9575c813432b2928d0fb1c18fab41fd"/>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14:paraId="3BA611A8">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7.85pt;width:28.8pt;" o:ole="t" filled="f" o:preferrelative="t" stroked="f" coordsize="21600,21600">
            <v:path/>
            <v:fill on="f" focussize="0,0"/>
            <v:stroke on="f" joinstyle="miter"/>
            <v:imagedata r:id="rId451" o:title="eqId1b84e639d4960f5edcb469f07181cd20"/>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k</w:t>
      </w:r>
      <w:r>
        <w:rPr>
          <w:rFonts w:ascii="宋体" w:hAnsi="宋体" w:eastAsia="宋体" w:cs="宋体"/>
          <w:color w:val="000000"/>
        </w:rPr>
        <w:t>无关，</w:t>
      </w:r>
    </w:p>
    <w:p w14:paraId="661A1B06">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453" o:title="eqIda8b739024b683c058f190f882e5bd4ef"/>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w:t>
      </w:r>
    </w:p>
    <w:p w14:paraId="31474BFD">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455" o:title="eqId6f9c78a03fbf3071de1a869f258d2d32"/>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57" o:title="eqId279a06f4ea1adbff7f56dc1df447bbf9"/>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w:t>
      </w:r>
    </w:p>
    <w:p w14:paraId="30676FB6">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95" o:title="eqId6ddad3d9fdb5e9951b6a1c31f9a72a71"/>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对应的数为</w:t>
      </w:r>
      <w:r>
        <w:object>
          <v:shape id="_x0000_i12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0" o:title="eqId473e8bd0b76d943be5a3badc44f1b56a"/>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35b907e2cd83da2effa62ac201ab2f76"/>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w:t>
      </w:r>
    </w:p>
    <w:p w14:paraId="6143248C">
      <w:pPr>
        <w:spacing w:line="360" w:lineRule="auto"/>
        <w:jc w:val="left"/>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0" o:title="eqId473e8bd0b76d943be5a3badc44f1b56a"/>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或</w:t>
      </w:r>
      <w:r>
        <w:object>
          <v:shape id="_x0000_i12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35b907e2cd83da2effa62ac201ab2f76"/>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45ADDE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3C22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9F1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19.wmf"/><Relationship Id="rId48" Type="http://schemas.openxmlformats.org/officeDocument/2006/relationships/oleObject" Target="embeddings/oleObject25.bin"/><Relationship Id="rId47" Type="http://schemas.openxmlformats.org/officeDocument/2006/relationships/image" Target="media/image18.wmf"/><Relationship Id="rId465" Type="http://schemas.openxmlformats.org/officeDocument/2006/relationships/fontTable" Target="fontTable.xml"/><Relationship Id="rId464" Type="http://schemas.openxmlformats.org/officeDocument/2006/relationships/customXml" Target="../customXml/item1.xml"/><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4.bin"/><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image" Target="media/image186.wmf"/><Relationship Id="rId456" Type="http://schemas.openxmlformats.org/officeDocument/2006/relationships/oleObject" Target="embeddings/oleObject266.bin"/><Relationship Id="rId455" Type="http://schemas.openxmlformats.org/officeDocument/2006/relationships/image" Target="media/image185.wmf"/><Relationship Id="rId454" Type="http://schemas.openxmlformats.org/officeDocument/2006/relationships/oleObject" Target="embeddings/oleObject265.bin"/><Relationship Id="rId453" Type="http://schemas.openxmlformats.org/officeDocument/2006/relationships/image" Target="media/image184.wmf"/><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image" Target="media/image17.wmf"/><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image" Target="media/image179.wmf"/><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oleObject" Target="embeddings/oleObject23.bin"/><Relationship Id="rId439" Type="http://schemas.openxmlformats.org/officeDocument/2006/relationships/oleObject" Target="embeddings/oleObject257.bin"/><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oleObject" Target="embeddings/oleObject252.bin"/><Relationship Id="rId431" Type="http://schemas.openxmlformats.org/officeDocument/2006/relationships/image" Target="media/image175.wmf"/><Relationship Id="rId430" Type="http://schemas.openxmlformats.org/officeDocument/2006/relationships/oleObject" Target="embeddings/oleObject251.bin"/><Relationship Id="rId43" Type="http://schemas.openxmlformats.org/officeDocument/2006/relationships/image" Target="media/image16.wmf"/><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oleObject" Target="embeddings/oleObject249.bin"/><Relationship Id="rId426" Type="http://schemas.openxmlformats.org/officeDocument/2006/relationships/image" Target="media/image173.wmf"/><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image" Target="media/image172.wmf"/><Relationship Id="rId422" Type="http://schemas.openxmlformats.org/officeDocument/2006/relationships/oleObject" Target="embeddings/oleObject246.bin"/><Relationship Id="rId421" Type="http://schemas.openxmlformats.org/officeDocument/2006/relationships/image" Target="media/image171.wmf"/><Relationship Id="rId420" Type="http://schemas.openxmlformats.org/officeDocument/2006/relationships/oleObject" Target="embeddings/oleObject245.bin"/><Relationship Id="rId42" Type="http://schemas.openxmlformats.org/officeDocument/2006/relationships/oleObject" Target="embeddings/oleObject22.bin"/><Relationship Id="rId419" Type="http://schemas.openxmlformats.org/officeDocument/2006/relationships/image" Target="media/image170.wmf"/><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image" Target="media/image15.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image" Target="media/image14.wmf"/><Relationship Id="rId389" Type="http://schemas.openxmlformats.org/officeDocument/2006/relationships/image" Target="media/image157.wmf"/><Relationship Id="rId388" Type="http://schemas.openxmlformats.org/officeDocument/2006/relationships/oleObject" Target="embeddings/oleObject227.bin"/><Relationship Id="rId387" Type="http://schemas.openxmlformats.org/officeDocument/2006/relationships/image" Target="media/image156.wmf"/><Relationship Id="rId386" Type="http://schemas.openxmlformats.org/officeDocument/2006/relationships/oleObject" Target="embeddings/oleObject226.bin"/><Relationship Id="rId385" Type="http://schemas.openxmlformats.org/officeDocument/2006/relationships/image" Target="media/image155.wmf"/><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oleObject" Target="embeddings/oleObject20.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image" Target="media/image150.wmf"/><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9.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oleObject" Target="embeddings/oleObject18.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image" Target="media/image145.png"/><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image" Target="media/image13.wmf"/><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oleObject" Target="embeddings/oleObject17.bin"/><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image" Target="media/image136.wmf"/><Relationship Id="rId331" Type="http://schemas.openxmlformats.org/officeDocument/2006/relationships/oleObject" Target="embeddings/oleObject191.bin"/><Relationship Id="rId330" Type="http://schemas.openxmlformats.org/officeDocument/2006/relationships/image" Target="media/image135.wmf"/><Relationship Id="rId33" Type="http://schemas.openxmlformats.org/officeDocument/2006/relationships/image" Target="media/image12.wmf"/><Relationship Id="rId329" Type="http://schemas.openxmlformats.org/officeDocument/2006/relationships/oleObject" Target="embeddings/oleObject190.bin"/><Relationship Id="rId328" Type="http://schemas.openxmlformats.org/officeDocument/2006/relationships/image" Target="media/image134.wmf"/><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16.bin"/><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png"/><Relationship Id="rId31" Type="http://schemas.openxmlformats.org/officeDocument/2006/relationships/oleObject" Target="embeddings/oleObject15.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image" Target="media/image11.wmf"/><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3.bin"/><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oleObject" Target="embeddings/oleObject12.bin"/><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png"/><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image" Target="media/image9.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image" Target="media/image97.wmf"/><Relationship Id="rId24" Type="http://schemas.openxmlformats.org/officeDocument/2006/relationships/oleObject" Target="embeddings/oleObject11.bin"/><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png"/><Relationship Id="rId230" Type="http://schemas.openxmlformats.org/officeDocument/2006/relationships/oleObject" Target="embeddings/oleObject132.bin"/><Relationship Id="rId23" Type="http://schemas.openxmlformats.org/officeDocument/2006/relationships/image" Target="media/image8.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oleObject" Target="embeddings/oleObject127.bin"/><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10.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7.wmf"/><Relationship Id="rId189" Type="http://schemas.openxmlformats.org/officeDocument/2006/relationships/oleObject" Target="embeddings/oleObject103.bin"/><Relationship Id="rId188" Type="http://schemas.openxmlformats.org/officeDocument/2006/relationships/image" Target="media/image81.png"/><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7.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image" Target="media/image6.wmf"/><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oleObject" Target="embeddings/oleObject6.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5.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5.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2025-03-12T08:00:00Z</dcterms:created>
  <dc:creator>学科网试题生产平台</dc:creator>
  <dc:description>3706821398749184</dc:description>
  <cp:lastModifiedBy>Administrator</cp:lastModifiedBy>
  <dcterms:modified xsi:type="dcterms:W3CDTF">2025-09-09T11:19:34Z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DDFCA869DBDD4F838FCBAAB5D4A995DE_12</vt:lpwstr>
  </property>
</Properties>
</file>