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AA97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10515600</wp:posOffset>
            </wp:positionV>
            <wp:extent cx="266700" cy="406400"/>
            <wp:effectExtent l="0" t="0" r="0" b="12700"/>
            <wp:wrapNone/>
            <wp:docPr id="100322" name="图片 1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2" name="图片 100322"/>
                    <pic:cNvPicPr>
                      <a:picLocks noChangeAspect="1"/>
                    </pic:cNvPicPr>
                  </pic:nvPicPr>
                  <pic:blipFill>
                    <a:blip r:embed="rId6"/>
                    <a:stretch>
                      <a:fillRect/>
                    </a:stretch>
                  </pic:blipFill>
                  <pic:spPr>
                    <a:xfrm>
                      <a:off x="0" y="0"/>
                      <a:ext cx="266700" cy="406400"/>
                    </a:xfrm>
                    <a:prstGeom prst="rect">
                      <a:avLst/>
                    </a:prstGeom>
                  </pic:spPr>
                </pic:pic>
              </a:graphicData>
            </a:graphic>
          </wp:anchor>
        </w:drawing>
      </w:r>
      <w:r>
        <w:rPr>
          <w:rFonts w:ascii="宋体" w:hAnsi="宋体" w:eastAsia="宋体" w:cs="宋体"/>
          <w:b/>
          <w:color w:val="auto"/>
          <w:sz w:val="32"/>
        </w:rPr>
        <w:t>上海交通大学附属闵行马桥实验学校</w:t>
      </w:r>
    </w:p>
    <w:p w14:paraId="64E2BFEF">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w:t>
      </w:r>
    </w:p>
    <w:p w14:paraId="208024E7">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A2E238F">
      <w:pPr>
        <w:spacing w:line="360" w:lineRule="auto"/>
        <w:jc w:val="right"/>
      </w:pPr>
      <w:r>
        <w:rPr>
          <w:rFonts w:ascii="Times New Roman" w:hAnsi="Times New Roman" w:eastAsia="Times New Roman" w:cs="Times New Roman"/>
          <w:b/>
          <w:color w:val="auto"/>
          <w:sz w:val="24"/>
        </w:rPr>
        <w:t>2024.10</w:t>
      </w:r>
    </w:p>
    <w:p w14:paraId="30D73C55">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9E71DBA">
      <w:pPr>
        <w:spacing w:line="360" w:lineRule="auto"/>
        <w:jc w:val="left"/>
      </w:pPr>
      <w:r>
        <w:rPr>
          <w:color w:val="auto"/>
        </w:rPr>
        <w:t xml:space="preserve">1. </w:t>
      </w:r>
      <w:r>
        <w:rPr>
          <w:rFonts w:ascii="宋体" w:hAnsi="宋体" w:eastAsia="宋体" w:cs="宋体"/>
          <w:color w:val="auto"/>
        </w:rPr>
        <w:t>下列各数中，第一个数能被第二个数整除的是（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1129060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17</w: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16</w:t>
      </w:r>
      <w:r>
        <w:tab/>
      </w:r>
      <w:r>
        <w:t xml:space="preserve">C.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2.5</w:t>
      </w:r>
      <w:r>
        <w:tab/>
      </w:r>
      <w:r>
        <w:t xml:space="preserve">D.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5</w:t>
      </w:r>
    </w:p>
    <w:p w14:paraId="7C3A6530">
      <w:pPr>
        <w:spacing w:line="360" w:lineRule="auto"/>
        <w:textAlignment w:val="center"/>
        <w:rPr>
          <w:color w:val="000000"/>
        </w:rPr>
      </w:pPr>
      <w:r>
        <w:rPr>
          <w:color w:val="2E75B6"/>
        </w:rPr>
        <w:t>【答案】</w:t>
      </w:r>
      <w:r>
        <w:rPr>
          <w:color w:val="000000"/>
        </w:rPr>
        <w:t>D</w:t>
      </w:r>
    </w:p>
    <w:p w14:paraId="6C1A7E02">
      <w:pPr>
        <w:spacing w:line="360" w:lineRule="auto"/>
        <w:textAlignment w:val="center"/>
        <w:rPr>
          <w:color w:val="000000"/>
        </w:rPr>
      </w:pPr>
      <w:r>
        <w:rPr>
          <w:color w:val="2E75B6"/>
        </w:rPr>
        <w:t>【解析】</w:t>
      </w:r>
    </w:p>
    <w:p w14:paraId="077D4225">
      <w:pPr>
        <w:spacing w:line="360" w:lineRule="auto"/>
        <w:jc w:val="both"/>
        <w:textAlignment w:val="center"/>
        <w:rPr>
          <w:color w:val="000000"/>
        </w:rPr>
      </w:pPr>
      <w:r>
        <w:rPr>
          <w:color w:val="000000"/>
        </w:rPr>
        <w:t>【分析】</w:t>
      </w:r>
      <w:r>
        <w:rPr>
          <w:rFonts w:ascii="宋体" w:hAnsi="宋体" w:eastAsia="宋体" w:cs="宋体"/>
          <w:color w:val="000000"/>
        </w:rPr>
        <w:t>本题考查了整除的定义，注意分清整除定义中“被整除”和“整除”的不同是解题关键．整除的定义：若整数</w:t>
      </w:r>
      <w:r>
        <w:rPr>
          <w:rFonts w:ascii="MJXc-TeX-math-Iw" w:hAnsi="MJXc-TeX-math-Iw" w:eastAsia="MJXc-TeX-math-Iw" w:cs="MJXc-TeX-math-Iw"/>
          <w:i/>
          <w:color w:val="000000"/>
        </w:rPr>
        <w:t>b</w:t>
      </w:r>
      <w:r>
        <w:rPr>
          <w:rFonts w:ascii="宋体" w:hAnsi="宋体" w:eastAsia="宋体" w:cs="宋体"/>
          <w:color w:val="000000"/>
        </w:rPr>
        <w:t>除以非零整数</w:t>
      </w:r>
      <w:r>
        <w:rPr>
          <w:rFonts w:ascii="MJXc-TeX-math-Iw" w:hAnsi="MJXc-TeX-math-Iw" w:eastAsia="MJXc-TeX-math-Iw" w:cs="MJXc-TeX-math-Iw"/>
          <w:i/>
          <w:color w:val="000000"/>
        </w:rPr>
        <w:t>a</w:t>
      </w:r>
      <w:r>
        <w:rPr>
          <w:rFonts w:ascii="宋体" w:hAnsi="宋体" w:eastAsia="宋体" w:cs="宋体"/>
          <w:color w:val="000000"/>
        </w:rPr>
        <w:t>，商为整数，且余数为零，我们就说</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整除（或说</w:t>
      </w:r>
      <w:r>
        <w:rPr>
          <w:rFonts w:ascii="MJXc-TeX-math-Iw" w:hAnsi="MJXc-TeX-math-Iw" w:eastAsia="MJXc-TeX-math-Iw" w:cs="MJXc-TeX-math-Iw"/>
          <w:i/>
          <w:color w:val="000000"/>
        </w:rPr>
        <w:t>a</w:t>
      </w:r>
      <w:r>
        <w:rPr>
          <w:rFonts w:ascii="宋体" w:hAnsi="宋体" w:eastAsia="宋体" w:cs="宋体"/>
          <w:color w:val="000000"/>
        </w:rPr>
        <w:t>能整除</w:t>
      </w:r>
      <w:r>
        <w:rPr>
          <w:rFonts w:ascii="MJXc-TeX-math-Iw" w:hAnsi="MJXc-TeX-math-Iw" w:eastAsia="MJXc-TeX-math-Iw" w:cs="MJXc-TeX-math-Iw"/>
          <w:i/>
          <w:color w:val="000000"/>
        </w:rPr>
        <w:t>b</w:t>
      </w:r>
      <w:r>
        <w:rPr>
          <w:rFonts w:ascii="宋体" w:hAnsi="宋体" w:eastAsia="宋体" w:cs="宋体"/>
          <w:color w:val="000000"/>
        </w:rPr>
        <w:t>）．根据整除的定义对各选项的正误作出判断．</w:t>
      </w:r>
    </w:p>
    <w:p w14:paraId="5224394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 o:title="eqId2dd456a06ce9e2d9230e4fed2e682cc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，∴第一个数不能被第二个数整除，故不符合题意；</w:t>
      </w:r>
    </w:p>
    <w:p w14:paraId="70BBBB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0.9pt;width:45.7pt;" o:ole="t" filled="f" o:preferrelative="t" stroked="f" coordsize="21600,21600">
            <v:path/>
            <v:fill on="f" focussize="0,0"/>
            <v:stroke on="f" joinstyle="miter"/>
            <v:imagedata r:id="rId10" o:title="eqId3199ac33005c79a3584eb1dabe86119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，∴第一个数不能被第二个数整除，故不符合题意；</w:t>
      </w:r>
    </w:p>
    <w:p w14:paraId="393C084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2" o:title="eqId212d6e1f4d7dcc0e5e902c46e3b1dfc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不是整数，∴第一个数不能被第二个数整除，故不符合题意；</w:t>
      </w:r>
    </w:p>
    <w:p w14:paraId="6BF4320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 o:title="eqId4d85995b6ca5d534c68131783cd597e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，∴第一个数能被第二个数整除，故符合题意．</w:t>
      </w:r>
    </w:p>
    <w:p w14:paraId="0D808F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71C26A">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169A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是倍数，</w:t>
      </w:r>
      <w:r>
        <w:rPr>
          <w:rFonts w:ascii="Times New Roman" w:hAnsi="Times New Roman" w:eastAsia="Times New Roman" w:cs="Times New Roman"/>
          <w:color w:val="000000"/>
        </w:rPr>
        <w:t>3</w:t>
      </w:r>
      <w:r>
        <w:rPr>
          <w:rFonts w:ascii="宋体" w:hAnsi="宋体" w:eastAsia="宋体" w:cs="宋体"/>
          <w:color w:val="000000"/>
        </w:rPr>
        <w:t>是因数</w:t>
      </w:r>
      <w:r>
        <w:rPr>
          <w:color w:val="000000"/>
        </w:rPr>
        <w:tab/>
      </w:r>
      <w:r>
        <w:rPr>
          <w:color w:val="000000"/>
        </w:rPr>
        <w:t xml:space="preserve">B.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除尽的数都是偶数</w:t>
      </w:r>
    </w:p>
    <w:p w14:paraId="21C8E0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的因数</w:t>
      </w:r>
      <w:r>
        <w:rPr>
          <w:color w:val="000000"/>
        </w:rPr>
        <w:tab/>
      </w:r>
      <w:r>
        <w:rPr>
          <w:color w:val="000000"/>
        </w:rPr>
        <w:t xml:space="preserve">D. </w:t>
      </w:r>
      <w:r>
        <w:rPr>
          <w:rFonts w:ascii="宋体" w:hAnsi="宋体" w:eastAsia="宋体" w:cs="宋体"/>
          <w:color w:val="000000"/>
        </w:rPr>
        <w:t>偶数除以</w:t>
      </w:r>
      <w:r>
        <w:rPr>
          <w:rFonts w:ascii="Times New Roman" w:hAnsi="Times New Roman" w:eastAsia="Times New Roman" w:cs="Times New Roman"/>
          <w:color w:val="000000"/>
        </w:rPr>
        <w:t>2</w:t>
      </w:r>
      <w:r>
        <w:rPr>
          <w:rFonts w:ascii="宋体" w:hAnsi="宋体" w:eastAsia="宋体" w:cs="宋体"/>
          <w:color w:val="000000"/>
        </w:rPr>
        <w:t>的商一定是奇数</w:t>
      </w:r>
    </w:p>
    <w:p w14:paraId="27A5B3B0">
      <w:pPr>
        <w:spacing w:line="360" w:lineRule="auto"/>
        <w:textAlignment w:val="center"/>
        <w:rPr>
          <w:color w:val="000000"/>
        </w:rPr>
      </w:pPr>
      <w:r>
        <w:rPr>
          <w:color w:val="2E75B6"/>
        </w:rPr>
        <w:t>【答案】</w:t>
      </w:r>
      <w:r>
        <w:rPr>
          <w:color w:val="000000"/>
        </w:rPr>
        <w:t>C</w:t>
      </w:r>
    </w:p>
    <w:p w14:paraId="1C9BCA62">
      <w:pPr>
        <w:spacing w:line="360" w:lineRule="auto"/>
        <w:textAlignment w:val="center"/>
        <w:rPr>
          <w:color w:val="000000"/>
        </w:rPr>
      </w:pPr>
      <w:r>
        <w:rPr>
          <w:color w:val="2E75B6"/>
        </w:rPr>
        <w:t>【解析】</w:t>
      </w:r>
    </w:p>
    <w:p w14:paraId="429839D2">
      <w:pPr>
        <w:spacing w:line="360" w:lineRule="auto"/>
        <w:jc w:val="both"/>
        <w:textAlignment w:val="center"/>
        <w:rPr>
          <w:color w:val="000000"/>
        </w:rPr>
      </w:pPr>
      <w:r>
        <w:rPr>
          <w:color w:val="000000"/>
        </w:rPr>
        <w:t>【分析】</w:t>
      </w:r>
      <w:r>
        <w:rPr>
          <w:rFonts w:ascii="宋体" w:hAnsi="宋体" w:eastAsia="宋体" w:cs="宋体"/>
          <w:color w:val="000000"/>
        </w:rPr>
        <w:t>本题主要考查倍数和因数，熟练掌握以上知识点是解题的关键．根据因数和倍数的定义逐一判断即可．</w:t>
      </w:r>
    </w:p>
    <w:p w14:paraId="4AAECF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的倍数，</w:t>
      </w:r>
      <w:r>
        <w:rPr>
          <w:rFonts w:ascii="Times New Roman" w:hAnsi="Times New Roman" w:eastAsia="Times New Roman" w:cs="Times New Roman"/>
          <w:color w:val="000000"/>
        </w:rPr>
        <w:t>3</w: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的因数，故本选项不符合题意；</w:t>
      </w:r>
    </w:p>
    <w:p w14:paraId="3E357CA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除尽的数可能是小数，故本选项不符合题意；</w:t>
      </w:r>
    </w:p>
    <w:p w14:paraId="0AD7ED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的因数，故本选项符合题意；</w:t>
      </w:r>
    </w:p>
    <w:p w14:paraId="263A88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．偶数除以</w:t>
      </w:r>
      <w:r>
        <w:rPr>
          <w:rFonts w:ascii="Times New Roman" w:hAnsi="Times New Roman" w:eastAsia="Times New Roman" w:cs="Times New Roman"/>
          <w:color w:val="000000"/>
        </w:rPr>
        <w:t>2</w:t>
      </w:r>
      <w:r>
        <w:rPr>
          <w:rFonts w:ascii="宋体" w:hAnsi="宋体" w:eastAsia="宋体" w:cs="宋体"/>
          <w:color w:val="000000"/>
        </w:rPr>
        <w:t>的商可能是奇数也可能是偶数，故本选项不符合题意．</w:t>
      </w:r>
    </w:p>
    <w:p w14:paraId="27DC15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59D0F6">
      <w:pPr>
        <w:spacing w:line="360" w:lineRule="auto"/>
        <w:jc w:val="left"/>
        <w:textAlignment w:val="center"/>
        <w:rPr>
          <w:color w:val="000000"/>
        </w:rPr>
      </w:pPr>
      <w:r>
        <w:rPr>
          <w:color w:val="000000"/>
        </w:rPr>
        <w:t xml:space="preserve">3. </w:t>
      </w:r>
      <w:r>
        <w:rPr>
          <w:rFonts w:ascii="宋体" w:hAnsi="宋体" w:eastAsia="宋体" w:cs="宋体"/>
          <w:color w:val="000000"/>
        </w:rPr>
        <w:t>分数</w:t>
      </w:r>
      <w:r>
        <w:object>
          <v:shape id="_x0000_i1029"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6" o:title="eqId8b8d1ca7682da10dc7f36e858593d51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8" o:title="eqIdbf775f12ca24eab0b061cc9b1ece096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20" o:title="eqId89c23c22aa1fd8c2c0bc24f3d2ade35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 o:title="eqIdf8c1d0931bd73218fef998163aaf437c"/>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中，能化成有限小数的有（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CABC8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3E1A245">
      <w:pPr>
        <w:spacing w:line="360" w:lineRule="auto"/>
        <w:textAlignment w:val="center"/>
        <w:rPr>
          <w:color w:val="000000"/>
        </w:rPr>
      </w:pPr>
      <w:r>
        <w:rPr>
          <w:color w:val="2E75B6"/>
        </w:rPr>
        <w:t>【答案】</w:t>
      </w:r>
      <w:r>
        <w:rPr>
          <w:color w:val="000000"/>
        </w:rPr>
        <w:t>B</w:t>
      </w:r>
    </w:p>
    <w:p w14:paraId="5D0EAFE0">
      <w:pPr>
        <w:spacing w:line="360" w:lineRule="auto"/>
        <w:textAlignment w:val="center"/>
        <w:rPr>
          <w:color w:val="000000"/>
        </w:rPr>
      </w:pPr>
      <w:r>
        <w:rPr>
          <w:color w:val="2E75B6"/>
        </w:rPr>
        <w:t>【解析】</w:t>
      </w:r>
    </w:p>
    <w:p w14:paraId="7999D9B1">
      <w:pPr>
        <w:spacing w:line="360" w:lineRule="auto"/>
        <w:jc w:val="left"/>
        <w:textAlignment w:val="center"/>
        <w:rPr>
          <w:color w:val="000000"/>
        </w:rPr>
      </w:pPr>
      <w:r>
        <w:rPr>
          <w:color w:val="000000"/>
        </w:rPr>
        <w:t>【分析】</w:t>
      </w:r>
      <w:r>
        <w:rPr>
          <w:rFonts w:ascii="宋体" w:hAnsi="宋体" w:eastAsia="宋体" w:cs="宋体"/>
          <w:color w:val="000000"/>
        </w:rPr>
        <w:t>由分数化为有限小数的定义判断即可．</w:t>
      </w:r>
    </w:p>
    <w:p w14:paraId="0C4C3CA7">
      <w:pPr>
        <w:spacing w:line="360" w:lineRule="auto"/>
        <w:jc w:val="left"/>
        <w:textAlignment w:val="center"/>
        <w:rPr>
          <w:color w:val="000000"/>
        </w:rPr>
      </w:pPr>
      <w:r>
        <w:rPr>
          <w:color w:val="000000"/>
          <w:position w:val="0"/>
        </w:rPr>
        <w:drawing>
          <wp:inline distT="0" distB="0" distL="114300" distR="114300">
            <wp:extent cx="95250" cy="171450"/>
            <wp:effectExtent l="0" t="0" r="0" b="0"/>
            <wp:docPr id="805439924" name="图片 80543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39924" name="图片 805439924"/>
                    <pic:cNvPicPr>
                      <a:picLocks noChangeAspect="1"/>
                    </pic:cNvPicPr>
                  </pic:nvPicPr>
                  <pic:blipFill>
                    <a:blip r:embed="rId23"/>
                    <a:stretch>
                      <a:fillRect/>
                    </a:stretch>
                  </pic:blipFill>
                  <pic:spPr>
                    <a:xfrm>
                      <a:off x="0" y="0"/>
                      <a:ext cx="95250" cy="171450"/>
                    </a:xfrm>
                    <a:prstGeom prst="rect">
                      <a:avLst/>
                    </a:prstGeom>
                  </pic:spPr>
                </pic:pic>
              </a:graphicData>
            </a:graphic>
          </wp:inline>
        </w:drawing>
      </w:r>
      <w:r>
        <w:rPr>
          <w:color w:val="000000"/>
        </w:rPr>
        <w:t>详解】</w:t>
      </w:r>
      <w:r>
        <w:object>
          <v:shape id="_x0000_i1033" o:spt="75" alt="学科网(www.zxxk.com)--教育资源门户，提供试卷、教案、课件、论文、素材以及各类教学资源下载，还有大量而丰富的教学相关资讯！" type="#_x0000_t75" style="height:13.55pt;width:79.15pt;" o:ole="t" filled="f" o:preferrelative="t" stroked="f" coordsize="21600,21600">
            <v:path/>
            <v:fill on="f" focussize="0,0"/>
            <v:stroke on="f" joinstyle="miter"/>
            <v:imagedata r:id="rId25" o:title="eqIdd1c0cc4fc5bcaa243ccbb2e09ba21f5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p>
    <w:p w14:paraId="662BCAEA">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24a9d49b36ac45d58864fac62e7d3d7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p>
    <w:p w14:paraId="654051A8">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9" o:title="eqId633f7f8c4389fc4d2d5e3e7cc7bc250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p>
    <w:p w14:paraId="2182251D">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1" o:title="eqId8bc887bb21afaa1c007e7858436c672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 xml:space="preserve"> ，</w:t>
      </w:r>
    </w:p>
    <w:p w14:paraId="6CBAE39D">
      <w:pPr>
        <w:spacing w:line="360" w:lineRule="auto"/>
        <w:jc w:val="left"/>
        <w:textAlignment w:val="center"/>
        <w:rPr>
          <w:color w:val="000000"/>
        </w:rPr>
      </w:pPr>
      <w:r>
        <w:rPr>
          <w:rFonts w:ascii="宋体" w:hAnsi="宋体" w:eastAsia="宋体" w:cs="宋体"/>
          <w:color w:val="000000"/>
        </w:rPr>
        <w:t>故只有</w:t>
      </w:r>
      <w:r>
        <w:object>
          <v:shape id="_x0000_i1037"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16" o:title="eqId8b8d1ca7682da10dc7f36e858593d51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一个分数能化成有限小数．</w:t>
      </w:r>
    </w:p>
    <w:p w14:paraId="0CA73D1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p>
    <w:p w14:paraId="42281B27">
      <w:pPr>
        <w:spacing w:line="360" w:lineRule="auto"/>
        <w:jc w:val="left"/>
        <w:textAlignment w:val="center"/>
        <w:rPr>
          <w:color w:val="000000"/>
        </w:rPr>
      </w:pPr>
      <w:r>
        <w:rPr>
          <w:color w:val="000000"/>
        </w:rPr>
        <w:t>【点睛】</w:t>
      </w:r>
      <w:r>
        <w:rPr>
          <w:rFonts w:ascii="宋体" w:hAnsi="宋体" w:eastAsia="宋体" w:cs="宋体"/>
          <w:color w:val="000000"/>
        </w:rPr>
        <w:t>本题考查了分数化为有限小数的定义，一个最简分数，如果分母中包含的质因数除了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以外，没有其他的质因数，这个分数就一定能转化成分母是</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1000</w:t>
      </w:r>
      <w:r>
        <w:rPr>
          <w:rFonts w:ascii="宋体" w:hAnsi="宋体" w:eastAsia="宋体" w:cs="宋体"/>
          <w:color w:val="000000"/>
        </w:rPr>
        <w:t>、……的分数．那么这样的分数就能化成有限小数．</w:t>
      </w:r>
    </w:p>
    <w:p w14:paraId="5FE616C9">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4587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零是最小的非负有理数</w:t>
      </w:r>
      <w:r>
        <w:rPr>
          <w:color w:val="000000"/>
        </w:rPr>
        <w:tab/>
      </w:r>
      <w:r>
        <w:rPr>
          <w:color w:val="000000"/>
        </w:rPr>
        <w:t xml:space="preserve">B. </w:t>
      </w:r>
      <w:r>
        <w:rPr>
          <w:rFonts w:ascii="宋体" w:hAnsi="宋体" w:eastAsia="宋体" w:cs="宋体"/>
          <w:color w:val="000000"/>
        </w:rPr>
        <w:t>任何一个数的绝对值是它本身</w:t>
      </w:r>
    </w:p>
    <w:p w14:paraId="492C05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有理数中没有绝对值最小的数</w:t>
      </w:r>
      <w:r>
        <w:rPr>
          <w:color w:val="000000"/>
        </w:rPr>
        <w:tab/>
      </w:r>
      <w:r>
        <w:rPr>
          <w:color w:val="000000"/>
        </w:rPr>
        <w:t xml:space="preserve">D. </w:t>
      </w:r>
      <w:r>
        <w:rPr>
          <w:rFonts w:ascii="宋体" w:hAnsi="宋体" w:eastAsia="宋体" w:cs="宋体"/>
          <w:color w:val="000000"/>
        </w:rPr>
        <w:t>任何一个正数大于它的倒数</w:t>
      </w:r>
    </w:p>
    <w:p w14:paraId="15830A6B">
      <w:pPr>
        <w:spacing w:line="360" w:lineRule="auto"/>
        <w:textAlignment w:val="center"/>
        <w:rPr>
          <w:color w:val="000000"/>
        </w:rPr>
      </w:pPr>
      <w:r>
        <w:rPr>
          <w:color w:val="2E75B6"/>
        </w:rPr>
        <w:t>【答案】</w:t>
      </w:r>
      <w:r>
        <w:rPr>
          <w:color w:val="000000"/>
        </w:rPr>
        <w:t>A</w:t>
      </w:r>
    </w:p>
    <w:p w14:paraId="2B86B8BA">
      <w:pPr>
        <w:spacing w:line="360" w:lineRule="auto"/>
        <w:textAlignment w:val="center"/>
        <w:rPr>
          <w:color w:val="000000"/>
        </w:rPr>
      </w:pPr>
      <w:r>
        <w:rPr>
          <w:color w:val="2E75B6"/>
        </w:rPr>
        <w:t>【解析】</w:t>
      </w:r>
    </w:p>
    <w:p w14:paraId="78872479">
      <w:pPr>
        <w:spacing w:line="360" w:lineRule="auto"/>
        <w:jc w:val="both"/>
        <w:textAlignment w:val="center"/>
        <w:rPr>
          <w:color w:val="000000"/>
        </w:rPr>
      </w:pPr>
      <w:r>
        <w:rPr>
          <w:color w:val="000000"/>
        </w:rPr>
        <w:t>【分析】</w:t>
      </w:r>
      <w:r>
        <w:rPr>
          <w:rFonts w:ascii="宋体" w:hAnsi="宋体" w:eastAsia="宋体" w:cs="宋体"/>
          <w:color w:val="000000"/>
        </w:rPr>
        <w:t>此题主要考查了有理数的特征和分类，有理数大小比较的方法，绝对值以及倒数，根据有理数的特征和分类，有理数大小比较的方法，绝对值的含义和求法，以及倒数的含义和求法，逐项判断即可．</w:t>
      </w:r>
    </w:p>
    <w:p w14:paraId="209D01B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、零是最小的非负有理数，正确，本选项符合题意；</w:t>
      </w:r>
    </w:p>
    <w:p w14:paraId="05A8F3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、负数的绝对值是它的相反数，例如</w:t>
      </w:r>
      <w:r>
        <w:object>
          <v:shape id="_x0000_i10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的绝对值是</w:t>
      </w:r>
      <w:r>
        <w:rPr>
          <w:rFonts w:ascii="Times New Roman" w:hAnsi="Times New Roman" w:eastAsia="Times New Roman" w:cs="Times New Roman"/>
          <w:color w:val="000000"/>
        </w:rPr>
        <w:t>2</w:t>
      </w:r>
      <w:r>
        <w:rPr>
          <w:rFonts w:ascii="宋体" w:hAnsi="宋体" w:eastAsia="宋体" w:cs="宋体"/>
          <w:color w:val="000000"/>
        </w:rPr>
        <w:t>，不是它本身，故原说法错误，本选项不符合题意；</w:t>
      </w:r>
    </w:p>
    <w:p w14:paraId="784AF4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、有理数中绝对值最小的数是</w:t>
      </w:r>
      <w:r>
        <w:rPr>
          <w:rFonts w:ascii="Times New Roman" w:hAnsi="Times New Roman" w:eastAsia="Times New Roman" w:cs="Times New Roman"/>
          <w:color w:val="000000"/>
        </w:rPr>
        <w:t>0</w:t>
      </w:r>
      <w:r>
        <w:rPr>
          <w:rFonts w:ascii="宋体" w:hAnsi="宋体" w:eastAsia="宋体" w:cs="宋体"/>
          <w:color w:val="000000"/>
        </w:rPr>
        <w:t>，故原说法错误，本选项不符合题意；</w:t>
      </w:r>
    </w:p>
    <w:p w14:paraId="6C4AAC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、任何一个正数不一定大于它的倒数，例如</w:t>
      </w:r>
      <w:r>
        <w:object>
          <v:shape id="_x0000_i10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小于它的倒数（</w:t>
      </w:r>
      <w:r>
        <w:object>
          <v:shape id="_x0000_i10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2</w:t>
      </w:r>
      <w:r>
        <w:rPr>
          <w:rFonts w:ascii="宋体" w:hAnsi="宋体" w:eastAsia="宋体" w:cs="宋体"/>
          <w:color w:val="000000"/>
        </w:rPr>
        <w:t>），故原说法错误，本选项不符合题意．</w:t>
      </w:r>
    </w:p>
    <w:p w14:paraId="0BCD96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C654B1">
      <w:pPr>
        <w:spacing w:line="360" w:lineRule="auto"/>
        <w:jc w:val="left"/>
        <w:textAlignment w:val="center"/>
        <w:rPr>
          <w:color w:val="000000"/>
        </w:rPr>
      </w:pPr>
      <w:r>
        <w:rPr>
          <w:color w:val="000000"/>
        </w:rPr>
        <w:t xml:space="preserve">5. </w:t>
      </w:r>
      <w:r>
        <w:rPr>
          <w:rFonts w:ascii="宋体" w:hAnsi="宋体" w:eastAsia="宋体" w:cs="宋体"/>
          <w:color w:val="000000"/>
        </w:rPr>
        <w:t>下列图中，表示阴影部分与整体的面积关系正确的是（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4A0046">
      <w:pPr>
        <w:spacing w:line="360" w:lineRule="auto"/>
        <w:jc w:val="left"/>
        <w:textAlignment w:val="center"/>
        <w:rPr>
          <w:color w:val="000000"/>
        </w:rPr>
      </w:pPr>
      <w:r>
        <w:rPr>
          <w:color w:val="000000"/>
        </w:rPr>
        <w:drawing>
          <wp:inline distT="0" distB="0" distL="114300" distR="114300">
            <wp:extent cx="40100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010025" cy="876300"/>
                    </a:xfrm>
                    <a:prstGeom prst="rect">
                      <a:avLst/>
                    </a:prstGeom>
                  </pic:spPr>
                </pic:pic>
              </a:graphicData>
            </a:graphic>
          </wp:inline>
        </w:drawing>
      </w:r>
    </w:p>
    <w:p w14:paraId="7811AA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3" o:title="eqIdd3ffd5c35bba71ea54c28622b6cf505d"/>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5" o:title="eqIdeac97e6740365c85ad857aff85cefbe5"/>
            <o:lock v:ext="edit" aspectratio="t"/>
            <w10:wrap type="none"/>
            <w10:anchorlock/>
          </v:shape>
          <o:OLEObject Type="Embed" ProgID="Equation.DSMT4" ShapeID="_x0000_i1044" DrawAspect="Content" ObjectID="_1468075744" r:id="rId44">
            <o:LockedField>false</o:LockedField>
          </o:OLEObject>
        </w:object>
      </w:r>
    </w:p>
    <w:p w14:paraId="412A9417">
      <w:pPr>
        <w:spacing w:line="360" w:lineRule="auto"/>
        <w:textAlignment w:val="center"/>
        <w:rPr>
          <w:color w:val="000000"/>
        </w:rPr>
      </w:pPr>
      <w:r>
        <w:rPr>
          <w:color w:val="2E75B6"/>
        </w:rPr>
        <w:t>【答案】</w:t>
      </w:r>
      <w:r>
        <w:rPr>
          <w:color w:val="000000"/>
        </w:rPr>
        <w:t>B</w:t>
      </w:r>
    </w:p>
    <w:p w14:paraId="1F2BFC99">
      <w:pPr>
        <w:spacing w:line="360" w:lineRule="auto"/>
        <w:textAlignment w:val="center"/>
        <w:rPr>
          <w:color w:val="000000"/>
        </w:rPr>
      </w:pPr>
      <w:r>
        <w:rPr>
          <w:color w:val="2E75B6"/>
        </w:rPr>
        <w:t>【解析】</w:t>
      </w:r>
    </w:p>
    <w:p w14:paraId="0F405125">
      <w:pPr>
        <w:spacing w:line="360" w:lineRule="auto"/>
        <w:jc w:val="left"/>
        <w:textAlignment w:val="center"/>
        <w:rPr>
          <w:color w:val="000000"/>
        </w:rPr>
      </w:pPr>
      <w:r>
        <w:rPr>
          <w:color w:val="000000"/>
        </w:rPr>
        <w:t>【分析】</w:t>
      </w:r>
      <w:r>
        <w:rPr>
          <w:rFonts w:ascii="宋体" w:hAnsi="宋体" w:eastAsia="宋体" w:cs="宋体"/>
          <w:color w:val="000000"/>
        </w:rPr>
        <w:t>本题考查了分数的认识，熟练掌握分数的定义是解题的关键．</w:t>
      </w:r>
    </w:p>
    <w:p w14:paraId="0A63E8F3">
      <w:pPr>
        <w:spacing w:line="360" w:lineRule="auto"/>
        <w:jc w:val="left"/>
        <w:textAlignment w:val="center"/>
        <w:rPr>
          <w:color w:val="000000"/>
        </w:rPr>
      </w:pPr>
      <w:r>
        <w:rPr>
          <w:rFonts w:ascii="宋体" w:hAnsi="宋体" w:eastAsia="宋体" w:cs="宋体"/>
          <w:color w:val="000000"/>
        </w:rPr>
        <w:t>根据分数的定义，分别说明图中阴影部分占整体的几分之几，逐项判断即可．</w:t>
      </w:r>
    </w:p>
    <w:p w14:paraId="0B5DD9D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 xml:space="preserve"> 图中阴影部分占整体的</w:t>
      </w:r>
      <w:r>
        <w:object>
          <v:shape id="_x0000_i104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47" o:title="eqId158b045c6172c4178d7aa52083e1489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，故该选项不符合题意；</w:t>
      </w:r>
    </w:p>
    <w:p w14:paraId="68C887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 xml:space="preserve"> 图中阴影部分占整体的</w:t>
      </w:r>
      <w:r>
        <w:object>
          <v:shape id="_x0000_i1046"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49" o:title="eqId1afe469abb1799fff2fae0342d39e9a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，故该选项符合题意；</w:t>
      </w:r>
    </w:p>
    <w:p w14:paraId="66F6A1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 xml:space="preserve"> 图中阴影部分不一定占整体的</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c14ecdd6e108ed8421937ef726cba3c0"/>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，故该选项不符合题意；</w:t>
      </w:r>
    </w:p>
    <w:p w14:paraId="0962D7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 xml:space="preserve"> 图中阴影部分占整体的</w:t>
      </w:r>
      <w:r>
        <w:object>
          <v:shape id="_x0000_i1048"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49" o:title="eqId1afe469abb1799fff2fae0342d39e9a1"/>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，故该选项不符合题意；</w:t>
      </w:r>
    </w:p>
    <w:p w14:paraId="0CB8B3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 </w:t>
      </w:r>
      <w:r>
        <w:rPr>
          <w:rFonts w:ascii="宋体" w:hAnsi="宋体" w:eastAsia="宋体" w:cs="宋体"/>
          <w:color w:val="000000"/>
        </w:rPr>
        <w:t>．</w:t>
      </w:r>
    </w:p>
    <w:p w14:paraId="0A887F87">
      <w:pPr>
        <w:spacing w:line="360" w:lineRule="auto"/>
        <w:jc w:val="left"/>
        <w:textAlignment w:val="center"/>
        <w:rPr>
          <w:color w:val="000000"/>
        </w:rPr>
      </w:pPr>
      <w:r>
        <w:rPr>
          <w:color w:val="000000"/>
        </w:rPr>
        <w:t xml:space="preserve">6. </w:t>
      </w:r>
      <w:r>
        <w:rPr>
          <w:rFonts w:ascii="宋体" w:hAnsi="宋体" w:eastAsia="宋体" w:cs="宋体"/>
          <w:color w:val="000000"/>
        </w:rPr>
        <w:t>一点</w:t>
      </w:r>
      <w:r>
        <w:rPr>
          <w:rFonts w:ascii="Times New Roman" w:hAnsi="Times New Roman" w:eastAsia="Times New Roman" w:cs="Times New Roman"/>
          <w:i/>
          <w:color w:val="000000"/>
        </w:rPr>
        <w:t>P</w:t>
      </w:r>
      <w:r>
        <w:rPr>
          <w:rFonts w:ascii="宋体" w:hAnsi="宋体" w:eastAsia="宋体" w:cs="宋体"/>
          <w:color w:val="000000"/>
        </w:rPr>
        <w:t>从距离原点</w:t>
      </w:r>
      <w:r>
        <w:rPr>
          <w:rFonts w:ascii="Times New Roman" w:hAnsi="Times New Roman" w:eastAsia="Times New Roman" w:cs="Times New Roman"/>
          <w:color w:val="000000"/>
        </w:rPr>
        <w:t>1</w:t>
      </w:r>
      <w:r>
        <w:rPr>
          <w:rFonts w:ascii="宋体" w:hAnsi="宋体" w:eastAsia="宋体" w:cs="宋体"/>
          <w:color w:val="000000"/>
        </w:rPr>
        <w:t>个单位</w:t>
      </w:r>
      <w:r>
        <w:rPr>
          <w:rFonts w:ascii="宋体" w:hAnsi="宋体" w:eastAsia="宋体" w:cs="宋体"/>
          <w:color w:val="000000"/>
          <w:position w:val="0"/>
        </w:rPr>
        <w:drawing>
          <wp:inline distT="0" distB="0" distL="114300" distR="114300">
            <wp:extent cx="133350" cy="177800"/>
            <wp:effectExtent l="0" t="0" r="0" b="13335"/>
            <wp:docPr id="805439926" name="图片 80543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39926" name="图片 805439926"/>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点处向原点方向跳动，第一次跳动到</w:t>
      </w:r>
      <w:r>
        <w:rPr>
          <w:rFonts w:ascii="Times New Roman" w:hAnsi="Times New Roman" w:eastAsia="Times New Roman" w:cs="Times New Roman"/>
          <w:i/>
          <w:color w:val="000000"/>
        </w:rPr>
        <w:t>OA</w:t>
      </w:r>
      <w:r>
        <w:rPr>
          <w:rFonts w:ascii="宋体" w:hAnsi="宋体" w:eastAsia="宋体" w:cs="宋体"/>
          <w:color w:val="000000"/>
        </w:rPr>
        <w:t>的中点</w:t>
      </w:r>
      <w:r>
        <w:object>
          <v:shape id="_x0000_i104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5" o:title="eqIda18722354086c42e62334983fc50eb6a"/>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处，第二次从点</w:t>
      </w:r>
      <w:r>
        <w:object>
          <v:shape id="_x0000_i105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5" o:title="eqIda18722354086c42e62334983fc50eb6a"/>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跳动到</w:t>
      </w:r>
      <w:r>
        <w:object>
          <v:shape id="_x0000_i105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8" o:title="eqId4195334905e2f190f958dbf5951456f8"/>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的中点</w:t>
      </w:r>
      <w:r>
        <w:object>
          <v:shape id="_x0000_i105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0" o:title="eqIdcd3b9e816b14051f785aa5aae72b8eed"/>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处，第三次从点</w:t>
      </w:r>
      <w:r>
        <w:object>
          <v:shape id="_x0000_i105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0" o:title="eqIdcd3b9e816b14051f785aa5aae72b8eed"/>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跳动到</w:t>
      </w:r>
      <w:r>
        <w:object>
          <v:shape id="_x0000_i105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63" o:title="eqId1c76916c6ff302cf4fb4b6ace5bb3a9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的中点</w:t>
      </w:r>
      <w:r>
        <w:object>
          <v:shape id="_x0000_i105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5" o:title="eqId04b56e44e4f0424a2b7a45567120a2e4"/>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处，如此不断跳动下去，则第</w:t>
      </w:r>
      <w:r>
        <w:rPr>
          <w:rFonts w:ascii="Times New Roman" w:hAnsi="Times New Roman" w:eastAsia="Times New Roman" w:cs="Times New Roman"/>
          <w:color w:val="000000"/>
        </w:rPr>
        <w:t>6</w:t>
      </w:r>
      <w:r>
        <w:rPr>
          <w:rFonts w:ascii="宋体" w:hAnsi="宋体" w:eastAsia="宋体" w:cs="宋体"/>
          <w:color w:val="000000"/>
        </w:rPr>
        <w:t>次跳动后，则</w:t>
      </w:r>
      <w:r>
        <w:object>
          <v:shape id="_x0000_i1056" o:spt="75" alt="学科网(www.zxxk.com)--教育资源门户，提供试卷、教案、课件、论文、素材以及各类教学资源下载，还有大量而丰富的教学相关资讯！" type="#_x0000_t75" style="height:18.25pt;width:23.1pt;" o:ole="t" filled="f" o:preferrelative="t" stroked="f" coordsize="21600,21600">
            <v:path/>
            <v:fill on="f" focussize="0,0"/>
            <v:stroke on="f" joinstyle="miter"/>
            <v:imagedata r:id="rId67" o:title="eqId8928632936041640acc7b6071547e7c7"/>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 xml:space="preserve">    </w:t>
      </w:r>
      <w:r>
        <w:rPr>
          <w:rFonts w:ascii="宋体" w:hAnsi="宋体" w:eastAsia="宋体" w:cs="宋体"/>
          <w:color w:val="000000"/>
        </w:rPr>
        <w:t>）</w:t>
      </w:r>
    </w:p>
    <w:p w14:paraId="20FFED53">
      <w:pPr>
        <w:spacing w:line="360" w:lineRule="auto"/>
        <w:jc w:val="left"/>
        <w:textAlignment w:val="center"/>
        <w:rPr>
          <w:color w:val="000000"/>
        </w:rPr>
      </w:pPr>
      <w:r>
        <w:rPr>
          <w:color w:val="000000"/>
        </w:rPr>
        <w:drawing>
          <wp:inline distT="0" distB="0" distL="114300" distR="114300">
            <wp:extent cx="4857750" cy="581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4857750" cy="581025"/>
                    </a:xfrm>
                    <a:prstGeom prst="rect">
                      <a:avLst/>
                    </a:prstGeom>
                  </pic:spPr>
                </pic:pic>
              </a:graphicData>
            </a:graphic>
          </wp:inline>
        </w:drawing>
      </w:r>
    </w:p>
    <w:p w14:paraId="318401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0" o:title="eqIdb86d2ab31e056193bd923e7ed6ef54a0"/>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2" o:title="eqIdb8ee65de808519856b776013e45e1501"/>
            <o:lock v:ext="edit" aspectratio="t"/>
            <w10:wrap type="none"/>
            <w10:anchorlock/>
          </v:shape>
          <o:OLEObject Type="Embed" ProgID="Equation.DSMT4" ShapeID="_x0000_i1058" DrawAspect="Content" ObjectID="_1468075758" r:id="rId71">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3pt;width:31.3pt;" o:ole="t" filled="f" o:preferrelative="t" stroked="f" coordsize="21600,21600">
            <v:path/>
            <v:fill on="f" focussize="0,0"/>
            <v:stroke on="f" joinstyle="miter"/>
            <v:imagedata r:id="rId74" o:title="eqId64b0e471c4324c0e08ad629049e85a8c"/>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6" o:title="eqId500a91867d5f209fb4fd84c067a295f9"/>
            <o:lock v:ext="edit" aspectratio="t"/>
            <w10:wrap type="none"/>
            <w10:anchorlock/>
          </v:shape>
          <o:OLEObject Type="Embed" ProgID="Equation.DSMT4" ShapeID="_x0000_i1060" DrawAspect="Content" ObjectID="_1468075760" r:id="rId75">
            <o:LockedField>false</o:LockedField>
          </o:OLEObject>
        </w:object>
      </w:r>
    </w:p>
    <w:p w14:paraId="5FACF3DC">
      <w:pPr>
        <w:spacing w:line="360" w:lineRule="auto"/>
        <w:textAlignment w:val="center"/>
        <w:rPr>
          <w:color w:val="000000"/>
        </w:rPr>
      </w:pPr>
      <w:r>
        <w:rPr>
          <w:color w:val="2E75B6"/>
        </w:rPr>
        <w:t>【答案】</w:t>
      </w:r>
      <w:r>
        <w:rPr>
          <w:color w:val="000000"/>
        </w:rPr>
        <w:t>D</w:t>
      </w:r>
    </w:p>
    <w:p w14:paraId="661BC316">
      <w:pPr>
        <w:spacing w:line="360" w:lineRule="auto"/>
        <w:textAlignment w:val="center"/>
        <w:rPr>
          <w:color w:val="000000"/>
        </w:rPr>
      </w:pPr>
      <w:r>
        <w:rPr>
          <w:color w:val="2E75B6"/>
        </w:rPr>
        <w:t>【解析】</w:t>
      </w:r>
    </w:p>
    <w:p w14:paraId="750290B1">
      <w:pPr>
        <w:spacing w:line="360" w:lineRule="auto"/>
        <w:jc w:val="left"/>
        <w:textAlignment w:val="center"/>
        <w:rPr>
          <w:color w:val="000000"/>
        </w:rPr>
      </w:pPr>
      <w:r>
        <w:rPr>
          <w:color w:val="000000"/>
        </w:rPr>
        <w:t>【分析】</w:t>
      </w:r>
      <w:r>
        <w:rPr>
          <w:rFonts w:ascii="宋体" w:hAnsi="宋体" w:eastAsia="宋体" w:cs="宋体"/>
          <w:color w:val="000000"/>
        </w:rPr>
        <w:t>根据题意，得第一次跳动到</w:t>
      </w:r>
      <w:r>
        <w:rPr>
          <w:rFonts w:ascii="Times New Roman" w:hAnsi="Times New Roman" w:eastAsia="Times New Roman" w:cs="Times New Roman"/>
          <w:i/>
          <w:color w:val="000000"/>
        </w:rPr>
        <w:t>OA</w:t>
      </w:r>
      <w:r>
        <w:rPr>
          <w:rFonts w:ascii="宋体" w:hAnsi="宋体" w:eastAsia="宋体" w:cs="宋体"/>
          <w:color w:val="000000"/>
        </w:rPr>
        <w:t>的中点</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处，即在离原点的</w:t>
      </w: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处，第二次从</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点跳动到</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处，即在离原点的</w:t>
      </w:r>
      <w:r>
        <w:object>
          <v:shape id="_x0000_i1062"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79" o:title="eqIdc09db3cf609bccc427705e4f538b9ff4"/>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处，则跳动</w:t>
      </w:r>
      <w:r>
        <w:rPr>
          <w:rFonts w:ascii="Times New Roman" w:hAnsi="Times New Roman" w:eastAsia="Times New Roman" w:cs="Times New Roman"/>
          <w:i/>
          <w:color w:val="000000"/>
        </w:rPr>
        <w:t>n</w:t>
      </w:r>
      <w:r>
        <w:rPr>
          <w:rFonts w:ascii="宋体" w:hAnsi="宋体" w:eastAsia="宋体" w:cs="宋体"/>
          <w:color w:val="000000"/>
        </w:rPr>
        <w:t>次后，即跳到了离原点的</w:t>
      </w:r>
      <w:r>
        <w:object>
          <v:shape id="_x0000_i106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1" o:title="eqIdb6c6af45645ea1b7d1e070113b3260d6"/>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处，依此即可求解．</w:t>
      </w:r>
    </w:p>
    <w:p w14:paraId="4053F42B">
      <w:pPr>
        <w:spacing w:line="360" w:lineRule="auto"/>
        <w:jc w:val="left"/>
        <w:textAlignment w:val="center"/>
        <w:rPr>
          <w:color w:val="000000"/>
        </w:rPr>
      </w:pPr>
      <w:r>
        <w:rPr>
          <w:color w:val="000000"/>
        </w:rPr>
        <w:t>【详解】</w:t>
      </w:r>
      <w:r>
        <w:rPr>
          <w:rFonts w:ascii="宋体" w:hAnsi="宋体" w:eastAsia="宋体" w:cs="宋体"/>
          <w:color w:val="000000"/>
        </w:rPr>
        <w:t>解：第一次跳动到</w:t>
      </w:r>
      <w:r>
        <w:rPr>
          <w:rFonts w:ascii="Times New Roman" w:hAnsi="Times New Roman" w:eastAsia="Times New Roman" w:cs="Times New Roman"/>
          <w:i/>
          <w:color w:val="000000"/>
        </w:rPr>
        <w:t>OA</w:t>
      </w:r>
      <w:r>
        <w:rPr>
          <w:rFonts w:ascii="宋体" w:hAnsi="宋体" w:eastAsia="宋体" w:cs="宋体"/>
          <w:color w:val="000000"/>
        </w:rPr>
        <w:t>的中点</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处，即在离原点的</w:t>
      </w:r>
      <w:r>
        <w:object>
          <v:shape id="_x0000_i10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处，</w:t>
      </w:r>
    </w:p>
    <w:p w14:paraId="528B1E6B">
      <w:pPr>
        <w:spacing w:line="360" w:lineRule="auto"/>
        <w:jc w:val="left"/>
        <w:textAlignment w:val="center"/>
        <w:rPr>
          <w:color w:val="000000"/>
        </w:rPr>
      </w:pPr>
      <w:r>
        <w:rPr>
          <w:rFonts w:ascii="宋体" w:hAnsi="宋体" w:eastAsia="宋体" w:cs="宋体"/>
          <w:color w:val="000000"/>
        </w:rPr>
        <w:t>第二次从</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点跳动到</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处，即在离原点的</w:t>
      </w:r>
      <w:r>
        <w:object>
          <v:shape id="_x0000_i1065"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79" o:title="eqIdc09db3cf609bccc427705e4f538b9ff4"/>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处，</w:t>
      </w:r>
    </w:p>
    <w:p w14:paraId="6455F96F">
      <w:pPr>
        <w:spacing w:line="360" w:lineRule="auto"/>
        <w:jc w:val="left"/>
        <w:textAlignment w:val="center"/>
        <w:rPr>
          <w:color w:val="000000"/>
        </w:rPr>
      </w:pPr>
      <w:r>
        <w:rPr>
          <w:rFonts w:ascii="Times New Roman" w:hAnsi="Times New Roman" w:eastAsia="Times New Roman" w:cs="Times New Roman"/>
          <w:color w:val="000000"/>
        </w:rPr>
        <w:t>……</w:t>
      </w:r>
    </w:p>
    <w:p w14:paraId="16BF1AC7">
      <w:pPr>
        <w:spacing w:line="360" w:lineRule="auto"/>
        <w:jc w:val="left"/>
        <w:textAlignment w:val="center"/>
        <w:rPr>
          <w:color w:val="000000"/>
        </w:rPr>
      </w:pPr>
      <w:r>
        <w:rPr>
          <w:rFonts w:ascii="宋体" w:hAnsi="宋体" w:eastAsia="宋体" w:cs="宋体"/>
          <w:color w:val="000000"/>
        </w:rPr>
        <w:t>则跳动</w:t>
      </w:r>
      <w:r>
        <w:rPr>
          <w:rFonts w:ascii="Times New Roman" w:hAnsi="Times New Roman" w:eastAsia="Times New Roman" w:cs="Times New Roman"/>
          <w:i/>
          <w:color w:val="000000"/>
        </w:rPr>
        <w:t>n</w:t>
      </w:r>
      <w:r>
        <w:rPr>
          <w:rFonts w:ascii="宋体" w:hAnsi="宋体" w:eastAsia="宋体" w:cs="宋体"/>
          <w:color w:val="000000"/>
        </w:rPr>
        <w:t>次后，即跳到了离原点即跳到了离原点的</w:t>
      </w:r>
      <w:r>
        <w:object>
          <v:shape id="_x0000_i106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1" o:title="eqIdb6c6af45645ea1b7d1e070113b3260d6"/>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处，</w:t>
      </w:r>
    </w:p>
    <w:p w14:paraId="72E07F35">
      <w:pPr>
        <w:spacing w:line="360" w:lineRule="auto"/>
        <w:jc w:val="left"/>
        <w:textAlignment w:val="center"/>
        <w:rPr>
          <w:color w:val="000000"/>
        </w:rPr>
      </w:pPr>
      <w:r>
        <w:rPr>
          <w:rFonts w:ascii="宋体" w:hAnsi="宋体" w:eastAsia="宋体" w:cs="宋体"/>
          <w:color w:val="000000"/>
        </w:rPr>
        <w:t>则第</w:t>
      </w:r>
      <w:r>
        <w:rPr>
          <w:rFonts w:ascii="Times New Roman" w:hAnsi="Times New Roman" w:eastAsia="Times New Roman" w:cs="Times New Roman"/>
          <w:color w:val="000000"/>
        </w:rPr>
        <w:t>6</w:t>
      </w:r>
      <w:r>
        <w:rPr>
          <w:rFonts w:ascii="宋体" w:hAnsi="宋体" w:eastAsia="宋体" w:cs="宋体"/>
          <w:color w:val="000000"/>
        </w:rPr>
        <w:t>次跳动后，则</w:t>
      </w:r>
      <w:r>
        <w:object>
          <v:shape id="_x0000_i1067" o:spt="75" alt="学科网(www.zxxk.com)--教育资源门户，提供试卷、教案、课件、论文、素材以及各类教学资源下载，还有大量而丰富的教学相关资讯！" type="#_x0000_t75" style="height:18.25pt;width:23.1pt;" o:ole="t" filled="f" o:preferrelative="t" stroked="f" coordsize="21600,21600">
            <v:path/>
            <v:fill on="f" focussize="0,0"/>
            <v:stroke on="f" joinstyle="miter"/>
            <v:imagedata r:id="rId67" o:title="eqId8928632936041640acc7b6071547e7c7"/>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的长度是</w:t>
      </w:r>
      <w:r>
        <w:object>
          <v:shape id="_x0000_i1068" o:spt="75" alt="学科网(www.zxxk.com)--教育资源门户，提供试卷、教案、课件、论文、素材以及各类教学资源下载，还有大量而丰富的教学相关资讯！" type="#_x0000_t75" style="height:31.05pt;width:71pt;" o:ole="t" filled="f" o:preferrelative="t" stroked="f" coordsize="21600,21600">
            <v:path/>
            <v:fill on="f" focussize="0,0"/>
            <v:stroke on="f" joinstyle="miter"/>
            <v:imagedata r:id="rId87" o:title="eqIde0becfc3f780aad142c71f4c8c69fb17"/>
            <o:lock v:ext="edit" aspectratio="t"/>
            <w10:wrap type="none"/>
            <w10:anchorlock/>
          </v:shape>
          <o:OLEObject Type="Embed" ProgID="Equation.DSMT4" ShapeID="_x0000_i1068" DrawAspect="Content" ObjectID="_1468075768" r:id="rId86">
            <o:LockedField>false</o:LockedField>
          </o:OLEObject>
        </w:object>
      </w:r>
    </w:p>
    <w:p w14:paraId="4B1A0E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02780E9">
      <w:pPr>
        <w:spacing w:line="360" w:lineRule="auto"/>
        <w:jc w:val="left"/>
        <w:textAlignment w:val="center"/>
        <w:rPr>
          <w:color w:val="000000"/>
        </w:rPr>
      </w:pPr>
      <w:r>
        <w:rPr>
          <w:color w:val="000000"/>
        </w:rPr>
        <w:t>【点睛】</w:t>
      </w:r>
      <w:r>
        <w:rPr>
          <w:rFonts w:ascii="宋体" w:hAnsi="宋体" w:eastAsia="宋体" w:cs="宋体"/>
          <w:color w:val="000000"/>
        </w:rPr>
        <w:t>本考查了数轴，有理数乘方的应用，根据题意表示出各个点跳动的规律是解题的关键．</w:t>
      </w:r>
    </w:p>
    <w:p w14:paraId="06EF717F">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FAE6D7D">
      <w:pPr>
        <w:spacing w:line="360" w:lineRule="auto"/>
        <w:jc w:val="both"/>
        <w:textAlignment w:val="center"/>
        <w:rPr>
          <w:color w:val="000000"/>
        </w:rPr>
      </w:pPr>
      <w:r>
        <w:rPr>
          <w:color w:val="000000"/>
        </w:rPr>
        <w:t xml:space="preserve">7. </w:t>
      </w:r>
      <w:r>
        <w:rPr>
          <w:rFonts w:ascii="宋体" w:hAnsi="宋体" w:eastAsia="宋体" w:cs="宋体"/>
          <w:color w:val="000000"/>
        </w:rPr>
        <w:t>如果收入</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6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9" o:title="eqIdad8de276d6e4d30b3d0fc77f1eacfbdc"/>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200</w:t>
      </w:r>
      <w:r>
        <w:rPr>
          <w:rFonts w:ascii="宋体" w:hAnsi="宋体" w:eastAsia="宋体" w:cs="宋体"/>
          <w:color w:val="000000"/>
        </w:rPr>
        <w:t>元记作</w:t>
      </w:r>
      <w:r>
        <w:rPr>
          <w:color w:val="000000"/>
        </w:rPr>
        <w:t>_______</w:t>
      </w:r>
      <w:r>
        <w:rPr>
          <w:rFonts w:ascii="宋体" w:hAnsi="宋体" w:eastAsia="宋体" w:cs="宋体"/>
          <w:color w:val="000000"/>
        </w:rPr>
        <w:t>元</w:t>
      </w:r>
    </w:p>
    <w:p w14:paraId="4B12CBDB">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2.65pt;width:24.6pt;" o:ole="t" filled="f" o:preferrelative="t" stroked="f" coordsize="21600,21600">
            <v:path/>
            <v:fill on="f" focussize="0,0"/>
            <v:stroke on="f" joinstyle="miter"/>
            <v:imagedata r:id="rId91" o:title="eqId7e97de32c21c467d1c9837af01cc75f1"/>
            <o:lock v:ext="edit" aspectratio="t"/>
            <w10:wrap type="none"/>
            <w10:anchorlock/>
          </v:shape>
          <o:OLEObject Type="Embed" ProgID="Equation.DSMT4" ShapeID="_x0000_i1070" DrawAspect="Content" ObjectID="_1468075770" r:id="rId90">
            <o:LockedField>false</o:LockedField>
          </o:OLEObject>
        </w:object>
      </w:r>
    </w:p>
    <w:p w14:paraId="0A09AB48">
      <w:pPr>
        <w:spacing w:line="360" w:lineRule="auto"/>
        <w:textAlignment w:val="center"/>
        <w:rPr>
          <w:color w:val="000000"/>
        </w:rPr>
      </w:pPr>
      <w:r>
        <w:rPr>
          <w:color w:val="2E75B6"/>
        </w:rPr>
        <w:t>【解析】</w:t>
      </w:r>
    </w:p>
    <w:p w14:paraId="05BD3E06">
      <w:pPr>
        <w:spacing w:line="360" w:lineRule="auto"/>
        <w:jc w:val="left"/>
        <w:textAlignment w:val="center"/>
        <w:rPr>
          <w:color w:val="000000"/>
        </w:rPr>
      </w:pPr>
      <w:r>
        <w:rPr>
          <w:color w:val="000000"/>
        </w:rPr>
        <w:t>【分析】</w:t>
      </w:r>
      <w:r>
        <w:rPr>
          <w:rFonts w:ascii="宋体" w:hAnsi="宋体" w:eastAsia="宋体" w:cs="宋体"/>
          <w:color w:val="000000"/>
        </w:rPr>
        <w:t>根据正负数的相反意义解答，在一个问题中，规定一个量为正，则相反意义即为负．</w:t>
      </w:r>
    </w:p>
    <w:p w14:paraId="611AF2F2">
      <w:pPr>
        <w:spacing w:line="360" w:lineRule="auto"/>
        <w:jc w:val="both"/>
        <w:textAlignment w:val="center"/>
        <w:rPr>
          <w:color w:val="000000"/>
        </w:rPr>
      </w:pPr>
      <w:r>
        <w:rPr>
          <w:color w:val="000000"/>
        </w:rPr>
        <w:t>【详解】</w:t>
      </w:r>
      <w:r>
        <w:rPr>
          <w:rFonts w:ascii="宋体" w:hAnsi="宋体" w:eastAsia="宋体" w:cs="宋体"/>
          <w:color w:val="000000"/>
        </w:rPr>
        <w:t>解：收入</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7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9" o:title="eqIdad8de276d6e4d30b3d0fc77f1eacfbdc"/>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200</w:t>
      </w:r>
      <w:r>
        <w:rPr>
          <w:rFonts w:ascii="宋体" w:hAnsi="宋体" w:eastAsia="宋体" w:cs="宋体"/>
          <w:color w:val="000000"/>
        </w:rPr>
        <w:t>元记作</w:t>
      </w:r>
      <w:r>
        <w:object>
          <v:shape id="_x0000_i1072" o:spt="75" alt="学科网(www.zxxk.com)--教育资源门户，提供试卷、教案、课件、论文、素材以及各类教学资源下载，还有大量而丰富的教学相关资讯！" type="#_x0000_t75" style="height:12.65pt;width:24.6pt;" o:ole="t" filled="f" o:preferrelative="t" stroked="f" coordsize="21600,21600">
            <v:path/>
            <v:fill on="f" focussize="0,0"/>
            <v:stroke on="f" joinstyle="miter"/>
            <v:imagedata r:id="rId91" o:title="eqId7e97de32c21c467d1c9837af01cc75f1"/>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元，</w:t>
      </w:r>
    </w:p>
    <w:p w14:paraId="5A1CECBA">
      <w:pPr>
        <w:spacing w:line="360" w:lineRule="auto"/>
        <w:jc w:val="both"/>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2.65pt;width:24.6pt;" o:ole="t" filled="f" o:preferrelative="t" stroked="f" coordsize="21600,21600">
            <v:path/>
            <v:fill on="f" focussize="0,0"/>
            <v:stroke on="f" joinstyle="miter"/>
            <v:imagedata r:id="rId91" o:title="eqId7e97de32c21c467d1c9837af01cc75f1"/>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34D3ECC1">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的相反数是</w:t>
      </w:r>
      <w:r>
        <w:rPr>
          <w:color w:val="000000"/>
        </w:rPr>
        <w:t>__________</w:t>
      </w:r>
      <w:r>
        <w:rPr>
          <w:rFonts w:ascii="宋体" w:hAnsi="宋体" w:eastAsia="宋体" w:cs="宋体"/>
          <w:color w:val="000000"/>
        </w:rPr>
        <w:t>．</w:t>
      </w:r>
    </w:p>
    <w:p w14:paraId="7FA4691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4775BCD">
      <w:pPr>
        <w:spacing w:line="360" w:lineRule="auto"/>
        <w:textAlignment w:val="center"/>
        <w:rPr>
          <w:color w:val="000000"/>
        </w:rPr>
      </w:pPr>
      <w:r>
        <w:rPr>
          <w:color w:val="2E75B6"/>
        </w:rPr>
        <w:t>【解析】</w:t>
      </w:r>
    </w:p>
    <w:p w14:paraId="5B25CB2F">
      <w:pPr>
        <w:spacing w:line="360" w:lineRule="auto"/>
        <w:jc w:val="left"/>
        <w:textAlignment w:val="center"/>
        <w:rPr>
          <w:color w:val="000000"/>
        </w:rPr>
      </w:pPr>
      <w:r>
        <w:rPr>
          <w:color w:val="000000"/>
        </w:rPr>
        <w:t>【详解】</w:t>
      </w:r>
      <w:r>
        <w:rPr>
          <w:rFonts w:ascii="宋体" w:hAnsi="宋体" w:eastAsia="宋体" w:cs="宋体"/>
          <w:color w:val="000000"/>
        </w:rPr>
        <w:t>解：一个数的相反数就是在这个数前面添上“﹣”号．</w:t>
      </w:r>
    </w:p>
    <w:p w14:paraId="5BBBE6E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p>
    <w:p w14:paraId="389021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5827CA05">
      <w:pPr>
        <w:spacing w:line="360" w:lineRule="auto"/>
        <w:jc w:val="left"/>
        <w:textAlignment w:val="center"/>
        <w:rPr>
          <w:color w:val="000000"/>
        </w:rPr>
      </w:pPr>
    </w:p>
    <w:p w14:paraId="021EB00F">
      <w:pPr>
        <w:spacing w:before="150" w:line="360" w:lineRule="auto"/>
        <w:jc w:val="left"/>
        <w:textAlignment w:val="center"/>
        <w:rPr>
          <w:color w:val="000000"/>
        </w:rPr>
      </w:pPr>
      <w:r>
        <w:rPr>
          <w:color w:val="000000"/>
        </w:rPr>
        <w:t xml:space="preserve">9.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080CA1AF">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6" o:title="eqIdad8faa94fd1c76b9f83ecf568854104c"/>
            <o:lock v:ext="edit" aspectratio="t"/>
            <w10:wrap type="none"/>
            <w10:anchorlock/>
          </v:shape>
          <o:OLEObject Type="Embed" ProgID="Equation.DSMT4" ShapeID="_x0000_i1074" DrawAspect="Content" ObjectID="_1468075774" r:id="rId95">
            <o:LockedField>false</o:LockedField>
          </o:OLEObject>
        </w:object>
      </w:r>
    </w:p>
    <w:p w14:paraId="2977A66B">
      <w:pPr>
        <w:spacing w:line="360" w:lineRule="auto"/>
        <w:textAlignment w:val="center"/>
        <w:rPr>
          <w:color w:val="000000"/>
        </w:rPr>
      </w:pPr>
      <w:r>
        <w:rPr>
          <w:color w:val="2E75B6"/>
        </w:rPr>
        <w:t>【解析】</w:t>
      </w:r>
    </w:p>
    <w:p w14:paraId="575D19C5">
      <w:pPr>
        <w:spacing w:line="360" w:lineRule="auto"/>
        <w:textAlignment w:val="center"/>
        <w:rPr>
          <w:color w:val="000000"/>
        </w:rPr>
      </w:pPr>
      <w:r>
        <w:rPr>
          <w:color w:val="000000"/>
        </w:rPr>
        <w:t>【详解】</w:t>
      </w:r>
      <w:r>
        <w:rPr>
          <w:rFonts w:ascii="宋体" w:hAnsi="宋体" w:eastAsia="宋体" w:cs="宋体"/>
          <w:color w:val="000000"/>
        </w:rPr>
        <w:t>从每个数最小的质因数开始去除，除到商是质数为止，最后把这个合数写成除数和商相乘的形式，故</w:t>
      </w:r>
      <w:r>
        <w:rPr>
          <w:rFonts w:ascii="Times New Roman" w:hAnsi="Times New Roman" w:eastAsia="Times New Roman" w:cs="Times New Roman"/>
          <w:color w:val="000000"/>
        </w:rPr>
        <w:t>24=2×2×2×3，</w:t>
      </w:r>
    </w:p>
    <w:p w14:paraId="6D482CB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2×2×2×3.</w:t>
      </w:r>
    </w:p>
    <w:p w14:paraId="24CB1670">
      <w:pPr>
        <w:spacing w:line="360" w:lineRule="auto"/>
        <w:jc w:val="left"/>
        <w:textAlignment w:val="center"/>
        <w:rPr>
          <w:color w:val="000000"/>
        </w:rPr>
      </w:pPr>
      <w:r>
        <w:rPr>
          <w:color w:val="000000"/>
        </w:rPr>
        <w:t xml:space="preserve">10. </w:t>
      </w:r>
      <w:r>
        <w:object>
          <v:shape id="_x0000_i107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98" o:title="eqId459c84c9addfbd1cdd0a877ba7c584e4"/>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14:paraId="77E213A8">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0" o:title="eqId4e8b4bbd2f9912adfc9864c0e1e76a9d"/>
            <o:lock v:ext="edit" aspectratio="t"/>
            <w10:wrap type="none"/>
            <w10:anchorlock/>
          </v:shape>
          <o:OLEObject Type="Embed" ProgID="Equation.DSMT4" ShapeID="_x0000_i1076" DrawAspect="Content" ObjectID="_1468075776" r:id="rId99">
            <o:LockedField>false</o:LockedField>
          </o:OLEObject>
        </w:object>
      </w:r>
    </w:p>
    <w:p w14:paraId="6D2790C7">
      <w:pPr>
        <w:spacing w:line="360" w:lineRule="auto"/>
        <w:textAlignment w:val="center"/>
        <w:rPr>
          <w:color w:val="000000"/>
        </w:rPr>
      </w:pPr>
      <w:r>
        <w:rPr>
          <w:color w:val="2E75B6"/>
        </w:rPr>
        <w:t>【解析】</w:t>
      </w:r>
    </w:p>
    <w:p w14:paraId="1492E709">
      <w:pPr>
        <w:spacing w:line="360" w:lineRule="auto"/>
        <w:jc w:val="left"/>
        <w:textAlignment w:val="center"/>
        <w:rPr>
          <w:color w:val="000000"/>
        </w:rPr>
      </w:pPr>
      <w:r>
        <w:rPr>
          <w:color w:val="000000"/>
        </w:rPr>
        <w:t>【分析】</w:t>
      </w:r>
      <w:r>
        <w:rPr>
          <w:rFonts w:ascii="宋体" w:hAnsi="宋体" w:eastAsia="宋体" w:cs="宋体"/>
          <w:color w:val="000000"/>
        </w:rPr>
        <w:t>本题考查了倒数的定义，掌握互为倒数的两数积为</w:t>
      </w:r>
      <w:r>
        <w:rPr>
          <w:rFonts w:ascii="Times New Roman" w:hAnsi="Times New Roman" w:eastAsia="Times New Roman" w:cs="Times New Roman"/>
          <w:color w:val="000000"/>
        </w:rPr>
        <w:t>1</w:t>
      </w:r>
      <w:r>
        <w:rPr>
          <w:rFonts w:ascii="宋体" w:hAnsi="宋体" w:eastAsia="宋体" w:cs="宋体"/>
          <w:color w:val="000000"/>
        </w:rPr>
        <w:t>是解题关键．根据互为倒数的两数积为</w:t>
      </w:r>
      <w:r>
        <w:rPr>
          <w:rFonts w:ascii="Times New Roman" w:hAnsi="Times New Roman" w:eastAsia="Times New Roman" w:cs="Times New Roman"/>
          <w:color w:val="000000"/>
        </w:rPr>
        <w:t>1</w:t>
      </w:r>
      <w:r>
        <w:rPr>
          <w:rFonts w:ascii="宋体" w:hAnsi="宋体" w:eastAsia="宋体" w:cs="宋体"/>
          <w:color w:val="000000"/>
        </w:rPr>
        <w:t>，即可求出答案．</w:t>
      </w:r>
    </w:p>
    <w:p w14:paraId="3ED204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34.15pt;width:74.1pt;" o:ole="t" filled="f" o:preferrelative="t" stroked="f" coordsize="21600,21600">
            <v:path/>
            <v:fill on="f" focussize="0,0"/>
            <v:stroke on="f" joinstyle="miter"/>
            <v:imagedata r:id="rId102" o:title="eqIdbb22c45b22b0c49c14af8111a05f085e"/>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1175818E">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98" o:title="eqId459c84c9addfbd1cdd0a877ba7c584e4"/>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的倒数是</w:t>
      </w:r>
      <w:r>
        <w:object>
          <v:shape id="_x0000_i107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0" o:title="eqId4e8b4bbd2f9912adfc9864c0e1e76a9d"/>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7B6E963A">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0" o:title="eqId4e8b4bbd2f9912adfc9864c0e1e76a9d"/>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14:paraId="2E8A22A8">
      <w:pPr>
        <w:spacing w:line="360" w:lineRule="auto"/>
        <w:jc w:val="left"/>
        <w:textAlignment w:val="center"/>
        <w:rPr>
          <w:color w:val="000000"/>
        </w:rPr>
      </w:pPr>
      <w:r>
        <w:rPr>
          <w:color w:val="000000"/>
        </w:rPr>
        <w:t xml:space="preserve">11. </w:t>
      </w:r>
      <w:r>
        <w:rPr>
          <w:rFonts w:ascii="宋体" w:hAnsi="宋体" w:eastAsia="宋体" w:cs="宋体"/>
          <w:color w:val="000000"/>
        </w:rPr>
        <w:t>在括号内填上适当的数：</w:t>
      </w:r>
      <w:r>
        <w:object>
          <v:shape id="_x0000_i1081"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107" o:title="eqId36af813fe6a256e99fc49df675a871c5"/>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．括号里应填</w:t>
      </w:r>
      <w:r>
        <w:rPr>
          <w:color w:val="000000"/>
        </w:rPr>
        <w:t>__________</w:t>
      </w:r>
      <w:r>
        <w:rPr>
          <w:rFonts w:ascii="宋体" w:hAnsi="宋体" w:eastAsia="宋体" w:cs="宋体"/>
          <w:color w:val="000000"/>
        </w:rPr>
        <w:t>．</w:t>
      </w:r>
    </w:p>
    <w:p w14:paraId="06F1BB1C">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9" o:title="eqIdcd3304e23f3b0f9569c4140ca89b6498"/>
            <o:lock v:ext="edit" aspectratio="t"/>
            <w10:wrap type="none"/>
            <w10:anchorlock/>
          </v:shape>
          <o:OLEObject Type="Embed" ProgID="Equation.DSMT4" ShapeID="_x0000_i1082" DrawAspect="Content" ObjectID="_1468075782" r:id="rId108">
            <o:LockedField>false</o:LockedField>
          </o:OLEObject>
        </w:object>
      </w:r>
    </w:p>
    <w:p w14:paraId="1EEA2756">
      <w:pPr>
        <w:spacing w:line="360" w:lineRule="auto"/>
        <w:textAlignment w:val="center"/>
        <w:rPr>
          <w:color w:val="000000"/>
        </w:rPr>
      </w:pPr>
      <w:r>
        <w:rPr>
          <w:color w:val="2E75B6"/>
        </w:rPr>
        <w:t>【解析】</w:t>
      </w:r>
    </w:p>
    <w:p w14:paraId="1064E4CE">
      <w:pPr>
        <w:spacing w:line="360" w:lineRule="auto"/>
        <w:jc w:val="left"/>
        <w:textAlignment w:val="center"/>
        <w:rPr>
          <w:color w:val="000000"/>
        </w:rPr>
      </w:pPr>
      <w:r>
        <w:rPr>
          <w:color w:val="000000"/>
        </w:rPr>
        <w:t>【分析】</w:t>
      </w:r>
      <w:r>
        <w:rPr>
          <w:rFonts w:ascii="宋体" w:hAnsi="宋体" w:eastAsia="宋体" w:cs="宋体"/>
          <w:color w:val="000000"/>
        </w:rPr>
        <w:t>本题考查了分数的基本性质，根据分数的基本性质解答即可，熟练掌握分数的基本性质是解此题的关键．</w:t>
      </w:r>
    </w:p>
    <w:p w14:paraId="7A7173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111" o:title="eqId7143dc2bd86c8442f9b7682d539e9fff"/>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204F4A82">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9" o:title="eqIdcd3304e23f3b0f9569c4140ca89b6498"/>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14:paraId="6F9BF31E">
      <w:pPr>
        <w:spacing w:line="360" w:lineRule="auto"/>
        <w:jc w:val="left"/>
        <w:textAlignment w:val="center"/>
        <w:rPr>
          <w:color w:val="000000"/>
        </w:rPr>
      </w:pPr>
      <w:r>
        <w:rPr>
          <w:color w:val="000000"/>
        </w:rPr>
        <w:t xml:space="preserve">12. </w:t>
      </w:r>
      <w:r>
        <w:rPr>
          <w:rFonts w:ascii="宋体" w:hAnsi="宋体" w:eastAsia="宋体" w:cs="宋体"/>
          <w:color w:val="000000"/>
        </w:rPr>
        <w:t>将</w:t>
      </w:r>
      <w:r>
        <w:rPr>
          <w:rFonts w:ascii="Times New Roman" w:hAnsi="Times New Roman" w:eastAsia="Times New Roman" w:cs="Times New Roman"/>
          <w:color w:val="000000"/>
        </w:rPr>
        <w:t>217</w:t>
      </w:r>
      <w:r>
        <w:rPr>
          <w:rFonts w:ascii="宋体" w:hAnsi="宋体" w:eastAsia="宋体" w:cs="宋体"/>
          <w:color w:val="000000"/>
        </w:rPr>
        <w:t>至少加上</w:t>
      </w:r>
      <w:r>
        <w:rPr>
          <w:color w:val="000000"/>
        </w:rPr>
        <w:t>__________</w:t>
      </w:r>
      <w:r>
        <w:rPr>
          <w:rFonts w:ascii="宋体" w:hAnsi="宋体" w:eastAsia="宋体" w:cs="宋体"/>
          <w:color w:val="000000"/>
        </w:rPr>
        <w:t>，才能</w:t>
      </w:r>
      <w:r>
        <w:rPr>
          <w:rFonts w:ascii="宋体" w:hAnsi="宋体" w:eastAsia="宋体" w:cs="宋体"/>
          <w:color w:val="000000"/>
          <w:em w:val="dot"/>
        </w:rPr>
        <w:t>同时</w:t>
      </w:r>
      <w:r>
        <w:rPr>
          <w:rFonts w:ascii="宋体" w:hAnsi="宋体" w:eastAsia="宋体" w:cs="宋体"/>
          <w:color w:val="000000"/>
        </w:rPr>
        <w:t>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p>
    <w:p w14:paraId="2815A95B">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4" o:title="eqId5ca7d1107389675d32b56ec097464c14"/>
            <o:lock v:ext="edit" aspectratio="t"/>
            <w10:wrap type="none"/>
            <w10:anchorlock/>
          </v:shape>
          <o:OLEObject Type="Embed" ProgID="Equation.DSMT4" ShapeID="_x0000_i1085" DrawAspect="Content" ObjectID="_1468075785" r:id="rId113">
            <o:LockedField>false</o:LockedField>
          </o:OLEObject>
        </w:object>
      </w:r>
    </w:p>
    <w:p w14:paraId="66CE7B6C">
      <w:pPr>
        <w:spacing w:line="360" w:lineRule="auto"/>
        <w:textAlignment w:val="center"/>
        <w:rPr>
          <w:color w:val="000000"/>
        </w:rPr>
      </w:pPr>
      <w:r>
        <w:rPr>
          <w:color w:val="2E75B6"/>
        </w:rPr>
        <w:t>【解析】</w:t>
      </w:r>
    </w:p>
    <w:p w14:paraId="2D5DB970">
      <w:pPr>
        <w:spacing w:line="360" w:lineRule="auto"/>
        <w:jc w:val="left"/>
        <w:textAlignment w:val="center"/>
        <w:rPr>
          <w:color w:val="000000"/>
        </w:rPr>
      </w:pPr>
      <w:r>
        <w:rPr>
          <w:color w:val="000000"/>
        </w:rPr>
        <w:t>【分析】</w:t>
      </w:r>
      <w:r>
        <w:rPr>
          <w:rFonts w:ascii="宋体" w:hAnsi="宋体" w:eastAsia="宋体" w:cs="宋体"/>
          <w:color w:val="000000"/>
        </w:rPr>
        <w:t>本题考查了数的整除，根据能同时被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整除的数个位上是</w:t>
      </w:r>
      <w:r>
        <w:object>
          <v:shape id="_x0000_i108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6" o:title="eqIdc95b6be4554f03bf496092f1acdfbb89"/>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或</w:t>
      </w:r>
      <w:r>
        <w:object>
          <v:shape id="_x0000_i10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8" o:title="eqIdd91e07104b699c4012be2d26160976a2"/>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计算即可得解，解题的关键是知道能被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整除的数的特征．</w:t>
      </w:r>
    </w:p>
    <w:p w14:paraId="7B010A62">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805439920" name="图片 80543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39920" name="图片 805439920"/>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数个位上是</w:t>
      </w:r>
      <w:r>
        <w:object>
          <v:shape id="_x0000_i108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6" o:title="eqIdc95b6be4554f03bf496092f1acdfbb89"/>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或</w:t>
      </w:r>
      <w:r>
        <w:object>
          <v:shape id="_x0000_i108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8" o:title="eqIdd91e07104b699c4012be2d26160976a2"/>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，故最接近</w:t>
      </w:r>
      <w:r>
        <w:rPr>
          <w:rFonts w:ascii="Times New Roman" w:hAnsi="Times New Roman" w:eastAsia="Times New Roman" w:cs="Times New Roman"/>
          <w:color w:val="000000"/>
        </w:rPr>
        <w:t>217</w:t>
      </w:r>
      <w:r>
        <w:rPr>
          <w:rFonts w:ascii="宋体" w:hAnsi="宋体" w:eastAsia="宋体" w:cs="宋体"/>
          <w:color w:val="000000"/>
        </w:rPr>
        <w:t>且能同时被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object>
          <v:shape id="_x0000_i1090" o:spt="75" alt="学科网(www.zxxk.com)--教育资源门户，提供试卷、教案、课件、论文、素材以及各类教学资源下载，还有大量而丰富的教学相关资讯！" type="#_x0000_t75" style="height:13.2pt;width:19.2pt;" o:ole="t" filled="f" o:preferrelative="t" stroked="f" coordsize="21600,21600">
            <v:path/>
            <v:fill on="f" focussize="0,0"/>
            <v:stroke on="f" joinstyle="miter"/>
            <v:imagedata r:id="rId122" o:title="eqId6cc011a0862d1f780331f1e9f8a467a9"/>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14:paraId="7A12CAFB">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24" o:title="eqId991def8f6fadef18159954a975aff600"/>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，故将</w:t>
      </w:r>
      <w:r>
        <w:rPr>
          <w:rFonts w:ascii="Times New Roman" w:hAnsi="Times New Roman" w:eastAsia="Times New Roman" w:cs="Times New Roman"/>
          <w:color w:val="000000"/>
        </w:rPr>
        <w:t>217</w:t>
      </w:r>
      <w:r>
        <w:rPr>
          <w:rFonts w:ascii="宋体" w:hAnsi="宋体" w:eastAsia="宋体" w:cs="宋体"/>
          <w:color w:val="000000"/>
        </w:rPr>
        <w:t>至少加上</w:t>
      </w:r>
      <w:r>
        <w:object>
          <v:shape id="_x0000_i10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4" o:title="eqId5ca7d1107389675d32b56ec097464c14"/>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，才能同时被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p>
    <w:p w14:paraId="668DEE02">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4" o:title="eqId5ca7d1107389675d32b56ec097464c14"/>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3334EB39">
      <w:pPr>
        <w:spacing w:line="360" w:lineRule="auto"/>
        <w:jc w:val="left"/>
        <w:textAlignment w:val="center"/>
        <w:rPr>
          <w:color w:val="000000"/>
        </w:rPr>
      </w:pPr>
      <w:r>
        <w:rPr>
          <w:color w:val="000000"/>
        </w:rPr>
        <w:t xml:space="preserve">13. </w:t>
      </w:r>
      <w:r>
        <w:rPr>
          <w:rFonts w:ascii="宋体" w:hAnsi="宋体" w:eastAsia="宋体" w:cs="宋体"/>
          <w:color w:val="000000"/>
        </w:rPr>
        <w:t>如果分数</w:t>
      </w:r>
      <w:r>
        <w:object>
          <v:shape id="_x0000_i1094"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128" o:title="eqId4450ff3d0120c817b645559e7e992c1b"/>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是最简真分数，那么</w:t>
      </w:r>
      <w:r>
        <w:object>
          <v:shape id="_x0000_i10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0" o:title="eqId294f5ba74cdf695fc9a8a8e52f421328"/>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可取的所有正整数是</w:t>
      </w:r>
      <w:r>
        <w:rPr>
          <w:color w:val="000000"/>
        </w:rPr>
        <w:t>______</w:t>
      </w:r>
      <w:r>
        <w:rPr>
          <w:rFonts w:ascii="宋体" w:hAnsi="宋体" w:eastAsia="宋体" w:cs="宋体"/>
          <w:color w:val="000000"/>
        </w:rPr>
        <w:t>．</w:t>
      </w:r>
    </w:p>
    <w:p w14:paraId="4417C28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3</w:t>
      </w:r>
    </w:p>
    <w:p w14:paraId="1A83644B">
      <w:pPr>
        <w:spacing w:line="360" w:lineRule="auto"/>
        <w:textAlignment w:val="center"/>
        <w:rPr>
          <w:color w:val="000000"/>
        </w:rPr>
      </w:pPr>
      <w:r>
        <w:rPr>
          <w:color w:val="2E75B6"/>
        </w:rPr>
        <w:t>【解析】</w:t>
      </w:r>
    </w:p>
    <w:p w14:paraId="589AF79E">
      <w:pPr>
        <w:spacing w:line="360" w:lineRule="auto"/>
        <w:jc w:val="left"/>
        <w:textAlignment w:val="center"/>
        <w:rPr>
          <w:color w:val="000000"/>
        </w:rPr>
      </w:pPr>
      <w:r>
        <w:rPr>
          <w:color w:val="000000"/>
        </w:rPr>
        <w:t>【分析】本题主要考查了真分数、最简分数等知识点，根据分子小于分母，且分子和分母互质的分数是最简真分数的定义，即可解答，熟练掌握最简真分数的意义是解决此题的关键．</w:t>
      </w:r>
    </w:p>
    <w:p w14:paraId="5B1310FB">
      <w:pPr>
        <w:spacing w:line="360" w:lineRule="auto"/>
        <w:jc w:val="left"/>
        <w:textAlignment w:val="center"/>
        <w:rPr>
          <w:color w:val="000000"/>
        </w:rPr>
      </w:pPr>
      <w:r>
        <w:rPr>
          <w:color w:val="000000"/>
        </w:rPr>
        <w:t>【详解】解：∵</w:t>
      </w:r>
      <w:r>
        <w:rPr>
          <w:rFonts w:ascii="宋体" w:hAnsi="宋体" w:eastAsia="宋体" w:cs="宋体"/>
          <w:color w:val="000000"/>
        </w:rPr>
        <w:t>分数</w:t>
      </w:r>
      <w:r>
        <w:object>
          <v:shape id="_x0000_i1096"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128" o:title="eqId4450ff3d0120c817b645559e7e992c1b"/>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是</w:t>
      </w:r>
      <w:r>
        <w:rPr>
          <w:color w:val="000000"/>
        </w:rPr>
        <w:t>最简真分数，</w:t>
      </w:r>
    </w:p>
    <w:p w14:paraId="3DE08CCA">
      <w:pPr>
        <w:spacing w:line="360" w:lineRule="auto"/>
        <w:jc w:val="left"/>
        <w:textAlignment w:val="center"/>
        <w:rPr>
          <w:color w:val="000000"/>
        </w:rPr>
      </w:pPr>
      <w:r>
        <w:rPr>
          <w:color w:val="000000"/>
        </w:rPr>
        <w:t>∴</w:t>
      </w:r>
      <w:r>
        <w:object>
          <v:shape id="_x0000_i10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0" o:title="eqId294f5ba74cdf695fc9a8a8e52f421328"/>
            <o:lock v:ext="edit" aspectratio="t"/>
            <w10:wrap type="none"/>
            <w10:anchorlock/>
          </v:shape>
          <o:OLEObject Type="Embed" ProgID="Equation.DSMT4" ShapeID="_x0000_i1097" DrawAspect="Content" ObjectID="_1468075797" r:id="rId132">
            <o:LockedField>false</o:LockedField>
          </o:OLEObject>
        </w:object>
      </w:r>
      <w:r>
        <w:rPr>
          <w:color w:val="000000"/>
        </w:rPr>
        <w:t xml:space="preserve">可取的所有正整数是1，3， </w:t>
      </w:r>
    </w:p>
    <w:p w14:paraId="435F2D88">
      <w:pPr>
        <w:spacing w:line="360" w:lineRule="auto"/>
        <w:jc w:val="left"/>
        <w:textAlignment w:val="center"/>
        <w:rPr>
          <w:color w:val="000000"/>
        </w:rPr>
      </w:pPr>
      <w:r>
        <w:rPr>
          <w:color w:val="000000"/>
        </w:rPr>
        <w:t>故答案为：1，3．</w:t>
      </w:r>
    </w:p>
    <w:p w14:paraId="356BAF0B">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98"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34" o:title="eqIdf3ba338ee0ef6b08754fc1b1225ba514"/>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36" o:title="eqIdf304b729f1d93c9b0f46f452ec986ab3"/>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，且</w:t>
      </w:r>
      <w:r>
        <w:object>
          <v:shape id="_x0000_i110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8" o:title="eqIda2a5cba44014b83519e76eeef75afe3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，那么</w:t>
      </w:r>
      <w:r>
        <w:object>
          <v:shape id="_x0000_i1101" o:spt="75" alt="学科网(www.zxxk.com)--教育资源门户，提供试卷、教案、课件、论文、素材以及各类教学资源下载，还有大量而丰富的教学相关资讯！" type="#_x0000_t75" style="height:22.05pt;width:62.1pt;" o:ole="t" filled="f" o:preferrelative="t" stroked="f" coordsize="21600,21600">
            <v:path/>
            <v:fill on="f" focussize="0,0"/>
            <v:stroke on="f" joinstyle="miter"/>
            <v:imagedata r:id="rId140" o:title="eqIdae99d1266160dd13f2cf141229653263"/>
            <o:lock v:ext="edit" aspectratio="t"/>
            <w10:wrap type="none"/>
            <w10:anchorlock/>
          </v:shape>
          <o:OLEObject Type="Embed" ProgID="Equation.DSMT4" ShapeID="_x0000_i1101" DrawAspect="Content" ObjectID="_1468075801" r:id="rId139">
            <o:LockedField>false</o:LockedField>
          </o:OLEObject>
        </w:object>
      </w:r>
      <w:r>
        <w:rPr>
          <w:color w:val="000000"/>
        </w:rPr>
        <w:t>_____</w:t>
      </w:r>
      <w:r>
        <w:rPr>
          <w:rFonts w:ascii="宋体" w:hAnsi="宋体" w:eastAsia="宋体" w:cs="宋体"/>
          <w:color w:val="000000"/>
        </w:rPr>
        <w:t>．</w:t>
      </w:r>
    </w:p>
    <w:p w14:paraId="42979B8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EAE41BE">
      <w:pPr>
        <w:spacing w:line="360" w:lineRule="auto"/>
        <w:textAlignment w:val="center"/>
        <w:rPr>
          <w:color w:val="000000"/>
        </w:rPr>
      </w:pPr>
      <w:r>
        <w:rPr>
          <w:color w:val="2E75B6"/>
        </w:rPr>
        <w:t>【解析】</w:t>
      </w:r>
    </w:p>
    <w:p w14:paraId="7DA85143">
      <w:pPr>
        <w:spacing w:line="360" w:lineRule="auto"/>
        <w:jc w:val="left"/>
        <w:textAlignment w:val="center"/>
        <w:rPr>
          <w:color w:val="000000"/>
        </w:rPr>
      </w:pPr>
      <w:r>
        <w:rPr>
          <w:color w:val="000000"/>
        </w:rPr>
        <w:t>【分析】</w:t>
      </w:r>
      <w:r>
        <w:rPr>
          <w:rFonts w:ascii="宋体" w:hAnsi="宋体" w:eastAsia="宋体" w:cs="宋体"/>
          <w:color w:val="000000"/>
        </w:rPr>
        <w:t>此题考查了绝对值的意义，代数式求值问题．首先根据题意求出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的值，然后根据</w:t>
      </w:r>
      <w:r>
        <w:object>
          <v:shape id="_x0000_i110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8" o:title="eqIda2a5cba44014b83519e76eeef75afe36"/>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分情况讨论，最后代入</w:t>
      </w:r>
      <w:r>
        <w:object>
          <v:shape id="_x0000_i1103" o:spt="75" alt="学科网(www.zxxk.com)--教育资源门户，提供试卷、教案、课件、论文、素材以及各类教学资源下载，还有大量而丰富的教学相关资讯！" type="#_x0000_t75" style="height:22.05pt;width:51.05pt;" o:ole="t" filled="f" o:preferrelative="t" stroked="f" coordsize="21600,21600">
            <v:path/>
            <v:fill on="f" focussize="0,0"/>
            <v:stroke on="f" joinstyle="miter"/>
            <v:imagedata r:id="rId143" o:title="eqId4494a86ede680d995db11ed1e4a0ae79"/>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求解即可．</w:t>
      </w:r>
    </w:p>
    <w:p w14:paraId="7BE4F4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34" o:title="eqIdf3ba338ee0ef6b08754fc1b1225ba514"/>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36" o:title="eqIdf304b729f1d93c9b0f46f452ec986ab3"/>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340010FA">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7" o:title="eqId0471deae2956862a92b230e493f26419"/>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49" o:title="eqId107babba45f110012183dc4dc54490f7"/>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4B04945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8" o:title="eqIda2a5cba44014b83519e76eeef75afe36"/>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59B79FEA">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52" o:title="eqIdba53065eb180a682305fddb95d14b62f"/>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49" o:title="eqId107babba45f110012183dc4dc54490f7"/>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时，</w:t>
      </w:r>
      <w:r>
        <w:object>
          <v:shape id="_x0000_i1111" o:spt="75" alt="学科网(www.zxxk.com)--教育资源门户，提供试卷、教案、课件、论文、素材以及各类教学资源下载，还有大量而丰富的教学相关资讯！" type="#_x0000_t75" style="height:22.2pt;width:184.2pt;" o:ole="t" filled="f" o:preferrelative="t" stroked="f" coordsize="21600,21600">
            <v:path/>
            <v:fill on="f" focussize="0,0"/>
            <v:stroke on="f" joinstyle="miter"/>
            <v:imagedata r:id="rId155" o:title="eqIdba524fff4864af05c1d1c1dbbfe9bf0a"/>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14:paraId="2A295E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A8B7F2B">
      <w:pPr>
        <w:spacing w:line="360" w:lineRule="auto"/>
        <w:jc w:val="left"/>
        <w:textAlignment w:val="center"/>
        <w:rPr>
          <w:color w:val="000000"/>
        </w:rPr>
      </w:pPr>
      <w:r>
        <w:rPr>
          <w:color w:val="000000"/>
        </w:rPr>
        <w:t xml:space="preserve">15. </w:t>
      </w:r>
      <w:r>
        <w:rPr>
          <w:rFonts w:ascii="宋体" w:hAnsi="宋体" w:eastAsia="宋体" w:cs="宋体"/>
          <w:color w:val="000000"/>
        </w:rPr>
        <w:t>某项工程，甲单独做需要</w:t>
      </w:r>
      <w:r>
        <w:rPr>
          <w:rFonts w:ascii="Times New Roman" w:hAnsi="Times New Roman" w:eastAsia="Times New Roman" w:cs="Times New Roman"/>
          <w:color w:val="000000"/>
        </w:rPr>
        <w:t>10</w:t>
      </w:r>
      <w:r>
        <w:rPr>
          <w:rFonts w:ascii="宋体" w:hAnsi="宋体" w:eastAsia="宋体" w:cs="宋体"/>
          <w:color w:val="000000"/>
        </w:rPr>
        <w:t>天完成，乙单独做需要</w:t>
      </w:r>
      <w:r>
        <w:rPr>
          <w:rFonts w:ascii="Times New Roman" w:hAnsi="Times New Roman" w:eastAsia="Times New Roman" w:cs="Times New Roman"/>
          <w:color w:val="000000"/>
        </w:rPr>
        <w:t>15</w:t>
      </w:r>
      <w:r>
        <w:rPr>
          <w:rFonts w:ascii="宋体" w:hAnsi="宋体" w:eastAsia="宋体" w:cs="宋体"/>
          <w:color w:val="000000"/>
        </w:rPr>
        <w:t>天完成，如果两人合作</w:t>
      </w:r>
      <w:r>
        <w:rPr>
          <w:rFonts w:ascii="Times New Roman" w:hAnsi="Times New Roman" w:eastAsia="Times New Roman" w:cs="Times New Roman"/>
          <w:color w:val="000000"/>
        </w:rPr>
        <w:t>2</w:t>
      </w:r>
      <w:r>
        <w:rPr>
          <w:rFonts w:ascii="宋体" w:hAnsi="宋体" w:eastAsia="宋体" w:cs="宋体"/>
          <w:color w:val="000000"/>
        </w:rPr>
        <w:t>天，完成的工作量占这项工程总量的</w:t>
      </w:r>
      <w:r>
        <w:rPr>
          <w:color w:val="000000"/>
        </w:rPr>
        <w:t>______</w:t>
      </w:r>
      <w:r>
        <w:rPr>
          <w:rFonts w:ascii="宋体" w:hAnsi="宋体" w:eastAsia="宋体" w:cs="宋体"/>
          <w:color w:val="000000"/>
        </w:rPr>
        <w:t>．（填几分之几）</w:t>
      </w:r>
    </w:p>
    <w:p w14:paraId="5DE7D728">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112" DrawAspect="Content" ObjectID="_1468075812" r:id="rId156">
            <o:LockedField>false</o:LockedField>
          </o:OLEObject>
        </w:object>
      </w:r>
    </w:p>
    <w:p w14:paraId="39640D66">
      <w:pPr>
        <w:spacing w:line="360" w:lineRule="auto"/>
        <w:textAlignment w:val="center"/>
        <w:rPr>
          <w:color w:val="000000"/>
        </w:rPr>
      </w:pPr>
      <w:r>
        <w:rPr>
          <w:color w:val="2E75B6"/>
        </w:rPr>
        <w:t>【解析】</w:t>
      </w:r>
    </w:p>
    <w:p w14:paraId="40ACE86A">
      <w:pPr>
        <w:spacing w:line="360" w:lineRule="auto"/>
        <w:jc w:val="left"/>
        <w:textAlignment w:val="center"/>
        <w:rPr>
          <w:color w:val="000000"/>
        </w:rPr>
      </w:pPr>
      <w:r>
        <w:rPr>
          <w:color w:val="000000"/>
        </w:rPr>
        <w:t>【分析】</w:t>
      </w:r>
      <w:r>
        <w:rPr>
          <w:rFonts w:ascii="宋体" w:hAnsi="宋体" w:eastAsia="宋体" w:cs="宋体"/>
          <w:color w:val="000000"/>
        </w:rPr>
        <w:t>首先根据工作效率</w:t>
      </w:r>
      <w:r>
        <w:rPr>
          <w:rFonts w:ascii="Times New Roman" w:hAnsi="Times New Roman" w:eastAsia="Times New Roman" w:cs="Times New Roman"/>
          <w:color w:val="000000"/>
        </w:rPr>
        <w:t>=</w:t>
      </w:r>
      <w:r>
        <w:rPr>
          <w:rFonts w:ascii="宋体" w:hAnsi="宋体" w:eastAsia="宋体" w:cs="宋体"/>
          <w:color w:val="000000"/>
        </w:rPr>
        <w:t>工作量</w:t>
      </w:r>
      <w:r>
        <w:rPr>
          <w:rFonts w:ascii="Times New Roman" w:hAnsi="Times New Roman" w:eastAsia="Times New Roman" w:cs="Times New Roman"/>
          <w:color w:val="000000"/>
        </w:rPr>
        <w:t>÷</w:t>
      </w:r>
      <w:r>
        <w:rPr>
          <w:rFonts w:ascii="宋体" w:hAnsi="宋体" w:eastAsia="宋体" w:cs="宋体"/>
          <w:color w:val="000000"/>
        </w:rPr>
        <w:t>工作时间，分别用</w:t>
      </w:r>
      <w:r>
        <w:rPr>
          <w:rFonts w:ascii="Times New Roman" w:hAnsi="Times New Roman" w:eastAsia="Times New Roman" w:cs="Times New Roman"/>
          <w:color w:val="000000"/>
        </w:rPr>
        <w:t>1</w:t>
      </w:r>
      <w:r>
        <w:rPr>
          <w:rFonts w:ascii="宋体" w:hAnsi="宋体" w:eastAsia="宋体" w:cs="宋体"/>
          <w:color w:val="000000"/>
        </w:rPr>
        <w:t>除以甲乙独做需要的时间，求出甲乙的工作效率各是多少；然后根据工作量</w:t>
      </w:r>
      <w:r>
        <w:rPr>
          <w:rFonts w:ascii="Times New Roman" w:hAnsi="Times New Roman" w:eastAsia="Times New Roman" w:cs="Times New Roman"/>
          <w:color w:val="000000"/>
        </w:rPr>
        <w:t>=</w:t>
      </w:r>
      <w:r>
        <w:rPr>
          <w:rFonts w:ascii="宋体" w:hAnsi="宋体" w:eastAsia="宋体" w:cs="宋体"/>
          <w:color w:val="000000"/>
        </w:rPr>
        <w:t>工作时间×工作效率，即可作答．此题主要考查了工程问题的应用，对此类问题要注意把握住基本关系，即：工作量</w:t>
      </w:r>
      <w:r>
        <w:rPr>
          <w:rFonts w:ascii="Times New Roman" w:hAnsi="Times New Roman" w:eastAsia="Times New Roman" w:cs="Times New Roman"/>
          <w:color w:val="000000"/>
        </w:rPr>
        <w:t>=</w:t>
      </w:r>
      <w:r>
        <w:rPr>
          <w:rFonts w:ascii="宋体" w:hAnsi="宋体" w:eastAsia="宋体" w:cs="宋体"/>
          <w:color w:val="000000"/>
        </w:rPr>
        <w:t>工作效率</w:t>
      </w:r>
      <w:r>
        <w:rPr>
          <w:rFonts w:ascii="Times New Roman" w:hAnsi="Times New Roman" w:eastAsia="Times New Roman" w:cs="Times New Roman"/>
          <w:color w:val="000000"/>
        </w:rPr>
        <w:t>×</w:t>
      </w:r>
      <w:r>
        <w:rPr>
          <w:rFonts w:ascii="宋体" w:hAnsi="宋体" w:eastAsia="宋体" w:cs="宋体"/>
          <w:color w:val="000000"/>
        </w:rPr>
        <w:t>工作时间，工作效率</w:t>
      </w:r>
      <w:r>
        <w:rPr>
          <w:rFonts w:ascii="Times New Roman" w:hAnsi="Times New Roman" w:eastAsia="Times New Roman" w:cs="Times New Roman"/>
          <w:color w:val="000000"/>
        </w:rPr>
        <w:t>=</w:t>
      </w:r>
      <w:r>
        <w:rPr>
          <w:rFonts w:ascii="宋体" w:hAnsi="宋体" w:eastAsia="宋体" w:cs="宋体"/>
          <w:color w:val="000000"/>
        </w:rPr>
        <w:t>工作量</w:t>
      </w:r>
      <w:r>
        <w:rPr>
          <w:rFonts w:ascii="Times New Roman" w:hAnsi="Times New Roman" w:eastAsia="Times New Roman" w:cs="Times New Roman"/>
          <w:color w:val="000000"/>
        </w:rPr>
        <w:t>÷</w:t>
      </w:r>
      <w:r>
        <w:rPr>
          <w:rFonts w:ascii="宋体" w:hAnsi="宋体" w:eastAsia="宋体" w:cs="宋体"/>
          <w:color w:val="000000"/>
        </w:rPr>
        <w:t>工作时间，工作时间</w:t>
      </w:r>
      <w:r>
        <w:rPr>
          <w:rFonts w:ascii="Times New Roman" w:hAnsi="Times New Roman" w:eastAsia="Times New Roman" w:cs="Times New Roman"/>
          <w:color w:val="000000"/>
        </w:rPr>
        <w:t>=</w:t>
      </w:r>
      <w:r>
        <w:rPr>
          <w:rFonts w:ascii="宋体" w:hAnsi="宋体" w:eastAsia="宋体" w:cs="宋体"/>
          <w:color w:val="000000"/>
        </w:rPr>
        <w:t>工作量</w:t>
      </w:r>
      <w:r>
        <w:rPr>
          <w:rFonts w:ascii="Times New Roman" w:hAnsi="Times New Roman" w:eastAsia="Times New Roman" w:cs="Times New Roman"/>
          <w:color w:val="000000"/>
        </w:rPr>
        <w:t>÷</w:t>
      </w:r>
      <w:r>
        <w:rPr>
          <w:rFonts w:ascii="宋体" w:hAnsi="宋体" w:eastAsia="宋体" w:cs="宋体"/>
          <w:color w:val="000000"/>
        </w:rPr>
        <w:t>工作效率．</w:t>
      </w:r>
    </w:p>
    <w:p w14:paraId="553E8E22">
      <w:pPr>
        <w:spacing w:line="360" w:lineRule="auto"/>
        <w:jc w:val="left"/>
        <w:textAlignment w:val="center"/>
        <w:rPr>
          <w:color w:val="000000"/>
        </w:rPr>
      </w:pPr>
      <w:r>
        <w:rPr>
          <w:color w:val="000000"/>
        </w:rPr>
        <w:t>【详解】</w:t>
      </w:r>
      <w:r>
        <w:rPr>
          <w:rFonts w:ascii="宋体" w:hAnsi="宋体" w:eastAsia="宋体" w:cs="宋体"/>
          <w:color w:val="000000"/>
        </w:rPr>
        <w:t>解：∵甲单独做需要</w:t>
      </w:r>
      <w:r>
        <w:rPr>
          <w:rFonts w:ascii="Times New Roman" w:hAnsi="Times New Roman" w:eastAsia="Times New Roman" w:cs="Times New Roman"/>
          <w:color w:val="000000"/>
        </w:rPr>
        <w:t>10</w:t>
      </w:r>
      <w:r>
        <w:rPr>
          <w:rFonts w:ascii="宋体" w:hAnsi="宋体" w:eastAsia="宋体" w:cs="宋体"/>
          <w:color w:val="000000"/>
        </w:rPr>
        <w:t>天完成，乙单独做需要</w:t>
      </w:r>
      <w:r>
        <w:rPr>
          <w:rFonts w:ascii="Times New Roman" w:hAnsi="Times New Roman" w:eastAsia="Times New Roman" w:cs="Times New Roman"/>
          <w:color w:val="000000"/>
        </w:rPr>
        <w:t>15</w:t>
      </w:r>
      <w:r>
        <w:rPr>
          <w:rFonts w:ascii="宋体" w:hAnsi="宋体" w:eastAsia="宋体" w:cs="宋体"/>
          <w:color w:val="000000"/>
        </w:rPr>
        <w:t>天完成，两人合作</w:t>
      </w:r>
      <w:r>
        <w:rPr>
          <w:rFonts w:ascii="Times New Roman" w:hAnsi="Times New Roman" w:eastAsia="Times New Roman" w:cs="Times New Roman"/>
          <w:color w:val="000000"/>
        </w:rPr>
        <w:t>2</w:t>
      </w:r>
      <w:r>
        <w:rPr>
          <w:rFonts w:ascii="宋体" w:hAnsi="宋体" w:eastAsia="宋体" w:cs="宋体"/>
          <w:color w:val="000000"/>
        </w:rPr>
        <w:t>天，</w:t>
      </w:r>
    </w:p>
    <w:p w14:paraId="4229ABE6">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3pt;width:112.7pt;" o:ole="t" filled="f" o:preferrelative="t" stroked="f" coordsize="21600,21600">
            <v:path/>
            <v:fill on="f" focussize="0,0"/>
            <v:stroke on="f" joinstyle="miter"/>
            <v:imagedata r:id="rId158" o:title="eqId10cc9c0dbcb3a6d29a7e11b3b7a8c082"/>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p>
    <w:p w14:paraId="1206C0A2">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3pt;width:44.25pt;" o:ole="t" filled="f" o:preferrelative="t" stroked="f" coordsize="21600,21600">
            <v:path/>
            <v:fill on="f" focussize="0,0"/>
            <v:stroke on="f" joinstyle="miter"/>
            <v:imagedata r:id="rId160" o:title="eqId13ab333bcbf0b53c9b20b8cf977bfad1"/>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14:paraId="16381614">
      <w:pPr>
        <w:spacing w:line="360" w:lineRule="auto"/>
        <w:jc w:val="left"/>
        <w:textAlignment w:val="center"/>
        <w:rPr>
          <w:color w:val="000000"/>
        </w:rPr>
      </w:pPr>
      <w:r>
        <w:rPr>
          <w:rFonts w:ascii="宋体" w:hAnsi="宋体" w:eastAsia="宋体" w:cs="宋体"/>
          <w:color w:val="000000"/>
        </w:rPr>
        <w:t>则完成的工作量占这项工程总量的</w:t>
      </w:r>
      <w:r>
        <w:object>
          <v:shape id="_x0000_i11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3DCB5060">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14:paraId="59901A27">
      <w:pPr>
        <w:spacing w:line="360" w:lineRule="auto"/>
        <w:jc w:val="both"/>
        <w:textAlignment w:val="center"/>
        <w:rPr>
          <w:color w:val="000000"/>
        </w:rPr>
      </w:pPr>
      <w:r>
        <w:rPr>
          <w:color w:val="000000"/>
        </w:rPr>
        <w:t xml:space="preserve">16. </w:t>
      </w:r>
      <w:r>
        <w:rPr>
          <w:rFonts w:ascii="宋体" w:hAnsi="宋体" w:eastAsia="宋体" w:cs="宋体"/>
          <w:color w:val="000000"/>
        </w:rPr>
        <w:t>比较大小：</w:t>
      </w:r>
      <w:r>
        <w:object>
          <v:shape id="_x0000_i1117" o:spt="75" alt="学科网(www.zxxk.com)--教育资源门户，提供试卷、教案、课件、论文、素材以及各类教学资源下载，还有大量而丰富的教学相关资讯！" type="#_x0000_t75" style="height:30.85pt;width:20.15pt;" o:ole="t" filled="f" o:preferrelative="t" stroked="f" coordsize="21600,21600">
            <v:path/>
            <v:fill on="f" focussize="0,0"/>
            <v:stroke on="f" joinstyle="miter"/>
            <v:imagedata r:id="rId164" o:title="eqIdf079001fd6a645f7267c0e6395158563"/>
            <o:lock v:ext="edit" aspectratio="t"/>
            <w10:wrap type="none"/>
            <w10:anchorlock/>
          </v:shape>
          <o:OLEObject Type="Embed" ProgID="Equation.DSMT4" ShapeID="_x0000_i1117" DrawAspect="Content" ObjectID="_1468075817" r:id="rId163">
            <o:LockedField>false</o:LockedField>
          </o:OLEObject>
        </w:object>
      </w:r>
      <w:r>
        <w:rPr>
          <w:color w:val="000000"/>
        </w:rPr>
        <w:t>______</w:t>
      </w:r>
      <w:r>
        <w:object>
          <v:shape id="_x0000_i1118"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166" o:title="eqIdfb88b6e17cd00140b747b585a6644d39"/>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（填“</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8" o:title="eqId392cdb9d30684cce244bef94b8d861b9"/>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72" o:title="eqId6706fe00b4e231e62d9ecbec567d526b"/>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4F8F52BF">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22" DrawAspect="Content" ObjectID="_1468075822" r:id="rId173">
            <o:LockedField>false</o:LockedField>
          </o:OLEObject>
        </w:object>
      </w:r>
    </w:p>
    <w:p w14:paraId="33B1A139">
      <w:pPr>
        <w:spacing w:line="360" w:lineRule="auto"/>
        <w:textAlignment w:val="center"/>
        <w:rPr>
          <w:color w:val="000000"/>
        </w:rPr>
      </w:pPr>
      <w:r>
        <w:rPr>
          <w:color w:val="2E75B6"/>
        </w:rPr>
        <w:t>【解析】</w:t>
      </w:r>
    </w:p>
    <w:p w14:paraId="0F8896F9">
      <w:pPr>
        <w:spacing w:line="360" w:lineRule="auto"/>
        <w:jc w:val="both"/>
        <w:textAlignment w:val="center"/>
        <w:rPr>
          <w:color w:val="000000"/>
        </w:rPr>
      </w:pPr>
      <w:r>
        <w:rPr>
          <w:color w:val="000000"/>
        </w:rPr>
        <w:t>【分析】</w:t>
      </w:r>
      <w:r>
        <w:rPr>
          <w:rFonts w:ascii="宋体" w:hAnsi="宋体" w:eastAsia="宋体" w:cs="宋体"/>
          <w:color w:val="000000"/>
        </w:rPr>
        <w:t>求出两个负数的绝对值，再比较大小．</w:t>
      </w:r>
    </w:p>
    <w:p w14:paraId="7B37ED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34pt;width:78.95pt;" o:ole="t" filled="f" o:preferrelative="t" stroked="f" coordsize="21600,21600">
            <v:path/>
            <v:fill on="f" focussize="0,0"/>
            <v:stroke on="f" joinstyle="miter"/>
            <v:imagedata r:id="rId175" o:title="eqId68b8db001692cddc31098a55cf2ee99e"/>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177" o:title="eqIda5c8d5363fdd58d7d6e25c76cbc9c20c"/>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16440E63">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79" o:title="eqId084c361161789928c221d22073ad4312"/>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12BBC6AF">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0" o:title="eqId4ff7942da6c3fc4005256fb1458557c0"/>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5ACDF4D3">
      <w:pPr>
        <w:spacing w:line="360" w:lineRule="auto"/>
        <w:jc w:val="both"/>
        <w:textAlignment w:val="center"/>
        <w:rPr>
          <w:color w:val="000000"/>
        </w:rPr>
      </w:pPr>
      <w:r>
        <w:rPr>
          <w:color w:val="000000"/>
        </w:rPr>
        <w:t>【点睛】</w:t>
      </w:r>
      <w:r>
        <w:rPr>
          <w:rFonts w:ascii="宋体" w:hAnsi="宋体" w:eastAsia="宋体" w:cs="宋体"/>
          <w:color w:val="000000"/>
        </w:rPr>
        <w:t>本题考查了有理数大小比较，知道“两个负数，绝对值大的反而小”是解题的关键．</w:t>
      </w:r>
    </w:p>
    <w:p w14:paraId="7CC0F47F">
      <w:pPr>
        <w:spacing w:line="360" w:lineRule="auto"/>
        <w:jc w:val="left"/>
        <w:textAlignment w:val="center"/>
        <w:rPr>
          <w:color w:val="000000"/>
        </w:rPr>
      </w:pPr>
      <w:r>
        <w:rPr>
          <w:color w:val="000000"/>
        </w:rPr>
        <w:t xml:space="preserve">17. </w:t>
      </w:r>
      <w:r>
        <w:rPr>
          <w:rFonts w:ascii="宋体" w:hAnsi="宋体" w:eastAsia="宋体" w:cs="宋体"/>
          <w:color w:val="000000"/>
        </w:rPr>
        <w:t>由于地球的自转产生了昼夜交替的现象，使得地球上不同经度的地区产生了时刻的差异，简称时差．下表是全球四个城市与北京的时差，其中带正号的数表示同一时间比北京时间早的时数．若现在的北京时间是</w:t>
      </w:r>
      <w:r>
        <w:object>
          <v:shape id="_x0000_i1127"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82" o:title="eqIdb3e9989da573d065499b279847de135e"/>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，则悉尼现在的时间是</w:t>
      </w:r>
      <w:r>
        <w:rPr>
          <w:color w:val="000000"/>
        </w:rPr>
        <w:t>______________________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660"/>
        <w:gridCol w:w="680"/>
        <w:gridCol w:w="660"/>
        <w:gridCol w:w="660"/>
      </w:tblGrid>
      <w:tr w14:paraId="4A7E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EC1AF">
            <w:pPr>
              <w:spacing w:line="360" w:lineRule="auto"/>
              <w:jc w:val="left"/>
              <w:textAlignment w:val="center"/>
              <w:rPr>
                <w:color w:val="000000"/>
              </w:rPr>
            </w:pPr>
            <w:r>
              <w:rPr>
                <w:rFonts w:ascii="宋体" w:hAnsi="宋体" w:eastAsia="宋体" w:cs="宋体"/>
                <w:color w:val="000000"/>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04C7D">
            <w:pPr>
              <w:spacing w:line="360" w:lineRule="auto"/>
              <w:jc w:val="left"/>
              <w:textAlignment w:val="center"/>
              <w:rPr>
                <w:color w:val="000000"/>
              </w:rPr>
            </w:pPr>
            <w:r>
              <w:rPr>
                <w:rFonts w:ascii="宋体" w:hAnsi="宋体" w:eastAsia="宋体" w:cs="宋体"/>
                <w:color w:val="000000"/>
              </w:rPr>
              <w:t>巴黎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FB5ED">
            <w:pPr>
              <w:spacing w:line="360" w:lineRule="auto"/>
              <w:jc w:val="left"/>
              <w:textAlignment w:val="center"/>
              <w:rPr>
                <w:color w:val="000000"/>
              </w:rPr>
            </w:pPr>
            <w:r>
              <w:rPr>
                <w:rFonts w:ascii="宋体" w:hAnsi="宋体" w:eastAsia="宋体" w:cs="宋体"/>
                <w:color w:val="000000"/>
              </w:rPr>
              <w:t>纽约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020C7">
            <w:pPr>
              <w:spacing w:line="360" w:lineRule="auto"/>
              <w:jc w:val="left"/>
              <w:textAlignment w:val="center"/>
              <w:rPr>
                <w:color w:val="000000"/>
              </w:rPr>
            </w:pPr>
            <w:r>
              <w:rPr>
                <w:rFonts w:ascii="宋体" w:hAnsi="宋体" w:eastAsia="宋体" w:cs="宋体"/>
                <w:color w:val="000000"/>
              </w:rPr>
              <w:t>东京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BFF9D">
            <w:pPr>
              <w:spacing w:line="360" w:lineRule="auto"/>
              <w:jc w:val="left"/>
              <w:textAlignment w:val="center"/>
              <w:rPr>
                <w:color w:val="000000"/>
              </w:rPr>
            </w:pPr>
            <w:r>
              <w:rPr>
                <w:rFonts w:ascii="宋体" w:hAnsi="宋体" w:eastAsia="宋体" w:cs="宋体"/>
                <w:color w:val="000000"/>
              </w:rPr>
              <w:t>悉尼</w:t>
            </w:r>
          </w:p>
        </w:tc>
      </w:tr>
      <w:tr w14:paraId="69BE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5C70D">
            <w:pPr>
              <w:spacing w:line="360" w:lineRule="auto"/>
              <w:jc w:val="left"/>
              <w:textAlignment w:val="center"/>
              <w:rPr>
                <w:color w:val="000000"/>
              </w:rPr>
            </w:pPr>
            <w:r>
              <w:rPr>
                <w:rFonts w:ascii="宋体" w:hAnsi="宋体" w:eastAsia="宋体" w:cs="宋体"/>
                <w:color w:val="000000"/>
              </w:rPr>
              <w:t>时差</w:t>
            </w:r>
            <w:r>
              <w:rPr>
                <w:rFonts w:ascii="Times New Roman" w:hAnsi="Times New Roman" w:eastAsia="Times New Roman" w:cs="Times New Roman"/>
                <w:color w:val="000000"/>
              </w:rPr>
              <w:t>/</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C2759">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84" o:title="eqId4a94acdfb41489d5694b5a64b9e99754"/>
                  <o:lock v:ext="edit" aspectratio="t"/>
                  <w10:wrap type="none"/>
                  <w10:anchorlock/>
                </v:shape>
                <o:OLEObject Type="Embed" ProgID="Equation.DSMT4" ShapeID="_x0000_i1128" DrawAspect="Content" ObjectID="_1468075828" r:id="rId1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E9538">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6" o:title="eqId77424dbdd740737b4ec75d62cdd08b27"/>
                  <o:lock v:ext="edit" aspectratio="t"/>
                  <w10:wrap type="none"/>
                  <w10:anchorlock/>
                </v:shape>
                <o:OLEObject Type="Embed" ProgID="Equation.DSMT4" ShapeID="_x0000_i1129" DrawAspect="Content" ObjectID="_1468075829" r:id="rId1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99E65">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8" o:title="eqId497f79b82f7428fd4ad48fb472b2ef13"/>
                  <o:lock v:ext="edit" aspectratio="t"/>
                  <w10:wrap type="none"/>
                  <w10:anchorlock/>
                </v:shape>
                <o:OLEObject Type="Embed" ProgID="Equation.DSMT4" ShapeID="_x0000_i1130" DrawAspect="Content" ObjectID="_1468075830" r:id="rId1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E7CB5">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0" o:title="eqIdc21383e21a15b343a49925ad7753630d"/>
                  <o:lock v:ext="edit" aspectratio="t"/>
                  <w10:wrap type="none"/>
                  <w10:anchorlock/>
                </v:shape>
                <o:OLEObject Type="Embed" ProgID="Equation.DSMT4" ShapeID="_x0000_i1131" DrawAspect="Content" ObjectID="_1468075831" r:id="rId189">
                  <o:LockedField>false</o:LockedField>
                </o:OLEObject>
              </w:object>
            </w:r>
          </w:p>
        </w:tc>
      </w:tr>
    </w:tbl>
    <w:p w14:paraId="6C5CFE9B">
      <w:pPr>
        <w:spacing w:line="360" w:lineRule="auto"/>
        <w:jc w:val="left"/>
        <w:textAlignment w:val="center"/>
        <w:rPr>
          <w:color w:val="000000"/>
        </w:rPr>
      </w:pPr>
    </w:p>
    <w:p w14:paraId="04050699">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92" o:title="eqId39bf0571987e84f6e8bcb7cfa58b5cb4"/>
            <o:lock v:ext="edit" aspectratio="t"/>
            <w10:wrap type="none"/>
            <w10:anchorlock/>
          </v:shape>
          <o:OLEObject Type="Embed" ProgID="Equation.DSMT4" ShapeID="_x0000_i1132" DrawAspect="Content" ObjectID="_1468075832" r:id="rId191">
            <o:LockedField>false</o:LockedField>
          </o:OLEObject>
        </w:object>
      </w:r>
    </w:p>
    <w:p w14:paraId="54E07B2F">
      <w:pPr>
        <w:spacing w:line="360" w:lineRule="auto"/>
        <w:textAlignment w:val="center"/>
        <w:rPr>
          <w:color w:val="000000"/>
        </w:rPr>
      </w:pPr>
      <w:r>
        <w:rPr>
          <w:color w:val="2E75B6"/>
        </w:rPr>
        <w:t>【解析】</w:t>
      </w:r>
    </w:p>
    <w:p w14:paraId="6D8E118A">
      <w:pPr>
        <w:spacing w:line="360" w:lineRule="auto"/>
        <w:jc w:val="both"/>
        <w:textAlignment w:val="center"/>
        <w:rPr>
          <w:color w:val="000000"/>
        </w:rPr>
      </w:pPr>
      <w:r>
        <w:rPr>
          <w:color w:val="000000"/>
        </w:rPr>
        <w:t>【分析】</w:t>
      </w:r>
      <w:r>
        <w:rPr>
          <w:rFonts w:ascii="宋体" w:hAnsi="宋体" w:eastAsia="宋体" w:cs="宋体"/>
          <w:color w:val="000000"/>
        </w:rPr>
        <w:t>根据北京时间</w:t>
      </w:r>
      <w:r>
        <w:object>
          <v:shape id="_x0000_i113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94" o:title="eqId4d4cd9a7068de096606d1ab991f5e6da"/>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时差</w:t>
      </w:r>
      <w:r>
        <w:object>
          <v:shape id="_x0000_i113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72" o:title="eqId6706fe00b4e231e62d9ecbec567d526b"/>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所求的当地时间，如果结果是负数，表明在前一天，正数为当天，进而可求得悉尼现在的时间．</w:t>
      </w:r>
    </w:p>
    <w:p w14:paraId="289273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7" o:title="eqIde197639b929063a47930a70b99fe4830"/>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5369CD18">
      <w:pPr>
        <w:spacing w:line="360" w:lineRule="auto"/>
        <w:jc w:val="left"/>
        <w:textAlignment w:val="center"/>
        <w:rPr>
          <w:color w:val="000000"/>
        </w:rPr>
      </w:pPr>
      <w:r>
        <w:rPr>
          <w:rFonts w:ascii="宋体" w:hAnsi="宋体" w:eastAsia="宋体" w:cs="宋体"/>
          <w:color w:val="000000"/>
        </w:rPr>
        <w:t>即：悉尼现在的时间是下午</w:t>
      </w:r>
      <w:r>
        <w:object>
          <v:shape id="_x0000_i113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92" o:title="eqId39bf0571987e84f6e8bcb7cfa58b5cb4"/>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6478A7E9">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92" o:title="eqId39bf0571987e84f6e8bcb7cfa58b5cb4"/>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14:paraId="3B47F0E6">
      <w:pPr>
        <w:spacing w:line="360" w:lineRule="auto"/>
        <w:jc w:val="left"/>
        <w:textAlignment w:val="center"/>
        <w:rPr>
          <w:color w:val="000000"/>
        </w:rPr>
      </w:pPr>
      <w:r>
        <w:rPr>
          <w:color w:val="000000"/>
        </w:rPr>
        <w:t>【点睛】</w:t>
      </w:r>
      <w:r>
        <w:rPr>
          <w:rFonts w:ascii="宋体" w:hAnsi="宋体" w:eastAsia="宋体" w:cs="宋体"/>
          <w:color w:val="000000"/>
        </w:rPr>
        <w:t>本题考查了对有理数的加减法则的应用，解此题的关键是根据题意写出算式，即把实际问题转化成数学问题．</w:t>
      </w:r>
    </w:p>
    <w:p w14:paraId="2F253E62">
      <w:pPr>
        <w:spacing w:line="360" w:lineRule="auto"/>
        <w:jc w:val="left"/>
        <w:textAlignment w:val="center"/>
        <w:rPr>
          <w:color w:val="000000"/>
        </w:rPr>
      </w:pPr>
      <w:r>
        <w:rPr>
          <w:color w:val="000000"/>
        </w:rPr>
        <w:t xml:space="preserve">18. </w:t>
      </w:r>
      <w:r>
        <w:rPr>
          <w:rFonts w:ascii="宋体" w:hAnsi="宋体" w:eastAsia="宋体" w:cs="宋体"/>
          <w:color w:val="000000"/>
        </w:rPr>
        <w:t>如图，已知阴影部分是梯形与扇形重叠的部分，阴影部分的面积是梯形面积的</w:t>
      </w:r>
      <w:r>
        <w:object>
          <v:shape id="_x0000_i113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01" o:title="eqIdd33adb74906403b0b00fcbd9fa691d8b"/>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，是扇形面积的</w:t>
      </w:r>
      <w:r>
        <w:object>
          <v:shape id="_x0000_i11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3" o:title="eqId8b2a698891d42c70b597f0da4f215f09"/>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，那么阴影部分面积是整个图形面积的</w:t>
      </w:r>
      <w:r>
        <w:rPr>
          <w:color w:val="000000"/>
        </w:rPr>
        <w:t>_____</w:t>
      </w:r>
      <w:r>
        <w:rPr>
          <w:rFonts w:ascii="宋体" w:hAnsi="宋体" w:eastAsia="宋体" w:cs="宋体"/>
          <w:color w:val="000000"/>
        </w:rPr>
        <w:t>．</w:t>
      </w:r>
    </w:p>
    <w:p w14:paraId="0C3ED2E5">
      <w:pPr>
        <w:spacing w:line="360" w:lineRule="auto"/>
        <w:jc w:val="left"/>
        <w:textAlignment w:val="center"/>
        <w:rPr>
          <w:color w:val="000000"/>
        </w:rPr>
      </w:pPr>
      <w:r>
        <w:rPr>
          <w:color w:val="000000"/>
        </w:rPr>
        <w:drawing>
          <wp:inline distT="0" distB="0" distL="114300" distR="114300">
            <wp:extent cx="1495425" cy="1066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495425" cy="1066800"/>
                    </a:xfrm>
                    <a:prstGeom prst="rect">
                      <a:avLst/>
                    </a:prstGeom>
                  </pic:spPr>
                </pic:pic>
              </a:graphicData>
            </a:graphic>
          </wp:inline>
        </w:drawing>
      </w:r>
      <w:r>
        <w:rPr>
          <w:color w:val="000000"/>
        </w:rPr>
        <w:t xml:space="preserve">  </w:t>
      </w:r>
    </w:p>
    <w:p w14:paraId="7D10C0ED">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6" o:title="eqIda103215ce8b5bb5c0c9a7c7a4c4f8a1b"/>
            <o:lock v:ext="edit" aspectratio="t"/>
            <w10:wrap type="none"/>
            <w10:anchorlock/>
          </v:shape>
          <o:OLEObject Type="Embed" ProgID="Equation.DSMT4" ShapeID="_x0000_i1140" DrawAspect="Content" ObjectID="_1468075840" r:id="rId205">
            <o:LockedField>false</o:LockedField>
          </o:OLEObject>
        </w:object>
      </w:r>
    </w:p>
    <w:p w14:paraId="27C5ABE0">
      <w:pPr>
        <w:spacing w:line="360" w:lineRule="auto"/>
        <w:textAlignment w:val="center"/>
        <w:rPr>
          <w:color w:val="000000"/>
        </w:rPr>
      </w:pPr>
      <w:r>
        <w:rPr>
          <w:color w:val="2E75B6"/>
        </w:rPr>
        <w:t>【解析】</w:t>
      </w:r>
    </w:p>
    <w:p w14:paraId="0F9D3486">
      <w:pPr>
        <w:spacing w:line="360" w:lineRule="auto"/>
        <w:jc w:val="both"/>
        <w:textAlignment w:val="center"/>
        <w:rPr>
          <w:color w:val="000000"/>
        </w:rPr>
      </w:pPr>
      <w:r>
        <w:rPr>
          <w:color w:val="000000"/>
        </w:rPr>
        <w:t>【分析】</w:t>
      </w:r>
      <w:r>
        <w:rPr>
          <w:rFonts w:ascii="宋体" w:hAnsi="宋体" w:eastAsia="宋体" w:cs="宋体"/>
          <w:color w:val="000000"/>
        </w:rPr>
        <w:t>本题考查了比的应用，求出阴影部分的面积、梯形中空白部分面积、扇形中空白部分面积的连比是解题的关键．根据题意，分别求出阴影部分与梯形中空白部分面积之比、阴影部分与扇形中空白部分面积之比，进而得到三者的连比，即可求解．</w:t>
      </w:r>
    </w:p>
    <w:p w14:paraId="396D713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阴影部分的面积是梯形面积的</w:t>
      </w:r>
      <w:r>
        <w:object>
          <v:shape id="_x0000_i114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01" o:title="eqIdd33adb74906403b0b00fcbd9fa691d8b"/>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w:t>
      </w:r>
    </w:p>
    <w:p w14:paraId="1129D11C">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阴影部分的面积、梯形中空白部分面积之比</w:t>
      </w:r>
      <w:r>
        <w:object>
          <v:shape id="_x0000_i1144" o:spt="75" alt="学科网(www.zxxk.com)--教育资源门户，提供试卷、教案、课件、论文、素材以及各类教学资源下载，还有大量而丰富的教学相关资讯！" type="#_x0000_t75" style="height:19.9pt;width:118.15pt;" o:ole="t" filled="f" o:preferrelative="t" stroked="f" coordsize="21600,21600">
            <v:path/>
            <v:fill on="f" focussize="0,0"/>
            <v:stroke on="f" joinstyle="miter"/>
            <v:imagedata r:id="rId213" o:title="eqIde09baaefaeca481185418c4daf895a0b"/>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059FC5EC">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阴影部分的面积是扇形面积的</w:t>
      </w:r>
      <w:r>
        <w:object>
          <v:shape id="_x0000_i11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3" o:title="eqId8b2a698891d42c70b597f0da4f215f09"/>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4CCD9D33">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阴影部分的面积、扇形中空白部分面积之比</w:t>
      </w:r>
      <w:r>
        <w:object>
          <v:shape id="_x0000_i1148" o:spt="75" alt="学科网(www.zxxk.com)--教育资源门户，提供试卷、教案、课件、论文、素材以及各类教学资源下载，还有大量而丰富的教学相关资讯！" type="#_x0000_t75" style="height:19.9pt;width:115.15pt;" o:ole="t" filled="f" o:preferrelative="t" stroked="f" coordsize="21600,21600">
            <v:path/>
            <v:fill on="f" focussize="0,0"/>
            <v:stroke on="f" joinstyle="miter"/>
            <v:imagedata r:id="rId218" o:title="eqIdf9d0747a03525b20846e313b5f84af39"/>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p>
    <w:p w14:paraId="1B7BAF7D">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阴影部分的面积、梯形中空白部分面积、扇形中空白部分面积的连比</w:t>
      </w:r>
      <w:r>
        <w:object>
          <v:shape id="_x0000_i1150"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221" o:title="eqId7484f95a1bc5a6a8c16c2c494e8368d2"/>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p>
    <w:p w14:paraId="3AC59EC1">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阴影部分面积占整个图形面积的比</w:t>
      </w:r>
      <w:r>
        <w:object>
          <v:shape id="_x0000_i1152" o:spt="75" alt="学科网(www.zxxk.com)--教育资源门户，提供试卷、教案、课件、论文、素材以及各类教学资源下载，还有大量而丰富的教学相关资讯！" type="#_x0000_t75" style="height:31.15pt;width:79.15pt;" o:ole="t" filled="f" o:preferrelative="t" stroked="f" coordsize="21600,21600">
            <v:path/>
            <v:fill on="f" focussize="0,0"/>
            <v:stroke on="f" joinstyle="miter"/>
            <v:imagedata r:id="rId224" o:title="eqId67279ec226d34bc1489269839b26313e"/>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p>
    <w:p w14:paraId="3E006B1B">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6" o:title="eqIda103215ce8b5bb5c0c9a7c7a4c4f8a1b"/>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1BCECD82">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0210D18">
      <w:pPr>
        <w:spacing w:line="360" w:lineRule="auto"/>
        <w:jc w:val="left"/>
        <w:textAlignment w:val="center"/>
        <w:rPr>
          <w:color w:val="000000"/>
        </w:rPr>
      </w:pPr>
      <w:r>
        <w:rPr>
          <w:color w:val="000000"/>
        </w:rPr>
        <w:t xml:space="preserve">19. </w:t>
      </w:r>
      <w:r>
        <w:rPr>
          <w:rFonts w:ascii="宋体" w:hAnsi="宋体" w:eastAsia="宋体" w:cs="宋体"/>
          <w:color w:val="000000"/>
        </w:rPr>
        <w:t>用</w:t>
      </w:r>
      <w:r>
        <w:rPr>
          <w:rFonts w:ascii="宋体" w:hAnsi="宋体" w:eastAsia="宋体" w:cs="宋体"/>
          <w:color w:val="000000"/>
          <w:em w:val="dot"/>
        </w:rPr>
        <w:t>短除法</w:t>
      </w:r>
      <w:r>
        <w:rPr>
          <w:rFonts w:ascii="宋体" w:hAnsi="宋体" w:eastAsia="宋体" w:cs="宋体"/>
          <w:color w:val="000000"/>
        </w:rPr>
        <w:t>求</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的最大公因数和最小公倍数．</w:t>
      </w:r>
    </w:p>
    <w:p w14:paraId="7F42010B">
      <w:pPr>
        <w:spacing w:line="360" w:lineRule="auto"/>
        <w:textAlignment w:val="center"/>
        <w:rPr>
          <w:color w:val="000000"/>
        </w:rPr>
      </w:pPr>
      <w:r>
        <w:rPr>
          <w:color w:val="2E75B6"/>
        </w:rPr>
        <w:t>【答案】</w:t>
      </w:r>
      <w:r>
        <w:rPr>
          <w:rFonts w:ascii="宋体" w:hAnsi="宋体" w:eastAsia="宋体" w:cs="宋体"/>
          <w:color w:val="000000"/>
        </w:rPr>
        <w:t>最大公因数是</w:t>
      </w:r>
      <w:r>
        <w:rPr>
          <w:rFonts w:ascii="Times New Roman" w:hAnsi="Times New Roman" w:eastAsia="Times New Roman" w:cs="Times New Roman"/>
          <w:color w:val="000000"/>
        </w:rPr>
        <w:t>9</w:t>
      </w:r>
      <w:r>
        <w:rPr>
          <w:rFonts w:ascii="宋体" w:hAnsi="宋体" w:eastAsia="宋体" w:cs="宋体"/>
          <w:color w:val="000000"/>
        </w:rPr>
        <w:t>，最小公倍数是</w:t>
      </w:r>
      <w:r>
        <w:rPr>
          <w:rFonts w:ascii="Times New Roman" w:hAnsi="Times New Roman" w:eastAsia="Times New Roman" w:cs="Times New Roman"/>
          <w:color w:val="000000"/>
        </w:rPr>
        <w:t>90</w:t>
      </w:r>
    </w:p>
    <w:p w14:paraId="165B1D70">
      <w:pPr>
        <w:spacing w:line="360" w:lineRule="auto"/>
        <w:textAlignment w:val="center"/>
        <w:rPr>
          <w:color w:val="000000"/>
        </w:rPr>
      </w:pPr>
      <w:r>
        <w:rPr>
          <w:color w:val="2E75B6"/>
        </w:rPr>
        <w:t>【解析】</w:t>
      </w:r>
    </w:p>
    <w:p w14:paraId="44EEA7F5">
      <w:pPr>
        <w:spacing w:line="360" w:lineRule="auto"/>
        <w:jc w:val="left"/>
        <w:textAlignment w:val="center"/>
        <w:rPr>
          <w:color w:val="000000"/>
        </w:rPr>
      </w:pPr>
      <w:r>
        <w:rPr>
          <w:color w:val="000000"/>
        </w:rPr>
        <w:t>【分析】</w:t>
      </w:r>
      <w:r>
        <w:rPr>
          <w:rFonts w:ascii="宋体" w:hAnsi="宋体" w:eastAsia="宋体" w:cs="宋体"/>
          <w:color w:val="000000"/>
        </w:rPr>
        <w:t>本题主要考查有理数的乘法，最大公因数、最小公倍数，运用短除法作答即可．</w:t>
      </w:r>
    </w:p>
    <w:p w14:paraId="330763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color w:val="000000"/>
        </w:rPr>
        <w:drawing>
          <wp:inline distT="0" distB="0" distL="114300" distR="114300">
            <wp:extent cx="1076325"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076325" cy="809625"/>
                    </a:xfrm>
                    <a:prstGeom prst="rect">
                      <a:avLst/>
                    </a:prstGeom>
                  </pic:spPr>
                </pic:pic>
              </a:graphicData>
            </a:graphic>
          </wp:inline>
        </w:drawing>
      </w:r>
    </w:p>
    <w:p w14:paraId="690B3B82">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的最大公因数：</w:t>
      </w:r>
      <w:r>
        <w:object>
          <v:shape id="_x0000_i115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8" o:title="eqIdfecaf32baf37693a24e80fffdb11ab2b"/>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，最小公倍数：</w:t>
      </w:r>
      <w:r>
        <w:object>
          <v:shape id="_x0000_i115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30" o:title="eqIde4ebea60e0c484d84542125063c1c0f2"/>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74F580F5">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）如图，在数轴上点</w:t>
      </w:r>
      <w:r>
        <w:object>
          <v:shape id="_x0000_i11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2" o:title="eqId5963abe8f421bd99a2aaa94831a951e9"/>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w:t>
      </w:r>
      <w:r>
        <w:rPr>
          <w:rFonts w:ascii="宋体" w:hAnsi="宋体" w:eastAsia="宋体" w:cs="宋体"/>
          <w:color w:val="000000"/>
        </w:rPr>
        <w:t>，点</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w:t>
      </w:r>
      <w:r>
        <w:rPr>
          <w:rFonts w:ascii="宋体" w:hAnsi="宋体" w:eastAsia="宋体" w:cs="宋体"/>
          <w:color w:val="000000"/>
        </w:rPr>
        <w:t>；</w:t>
      </w:r>
    </w:p>
    <w:p w14:paraId="4FACDE97">
      <w:pPr>
        <w:spacing w:line="360" w:lineRule="auto"/>
        <w:jc w:val="left"/>
        <w:textAlignment w:val="center"/>
        <w:rPr>
          <w:color w:val="000000"/>
        </w:rPr>
      </w:pPr>
      <w:r>
        <w:rPr>
          <w:color w:val="000000"/>
        </w:rPr>
        <w:drawing>
          <wp:inline distT="0" distB="0" distL="114300" distR="114300">
            <wp:extent cx="2314575" cy="466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314575" cy="466725"/>
                    </a:xfrm>
                    <a:prstGeom prst="rect">
                      <a:avLst/>
                    </a:prstGeom>
                  </pic:spPr>
                </pic:pic>
              </a:graphicData>
            </a:graphic>
          </wp:inline>
        </w:drawing>
      </w:r>
    </w:p>
    <w:p w14:paraId="7020E4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）请在数轴上用点</w:t>
      </w:r>
      <w:r>
        <w:object>
          <v:shape id="_x0000_i11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7" o:title="eqIdc5db41a1f31d6baee7c69990811edb9f"/>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表示数</w:t>
      </w:r>
      <w:r>
        <w:object>
          <v:shape id="_x0000_i115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39" o:title="eqIdbf31709669d1e5443a347489a7e1b2cb"/>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的相反数；</w:t>
      </w:r>
    </w:p>
    <w:p w14:paraId="3BE32F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）如果该数轴上点</w:t>
      </w:r>
      <w:r>
        <w:object>
          <v:shape id="_x0000_i11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1" o:title="eqId8455657dde27aabe6adb7b188e031c11"/>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与点</w:t>
      </w:r>
      <w:r>
        <w:object>
          <v:shape id="_x0000_i11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7" o:title="eqIdc5db41a1f31d6baee7c69990811edb9f"/>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之间的距离是</w:t>
      </w:r>
      <w:r>
        <w:object>
          <v:shape id="_x0000_i11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4" o:title="eqId61128ab996360a038e6e64d82fcba004"/>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，那么点</w:t>
      </w:r>
      <w:r>
        <w:object>
          <v:shape id="_x0000_i11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1" o:title="eqId8455657dde27aabe6adb7b188e031c11"/>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7C70CA5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7" o:title="eqIdacbc6a613224461ade69362d46550474"/>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249" o:title="eqId8d1a50ed6c07aa8af060bbf5b80946fd"/>
            <o:lock v:ext="edit" aspectratio="t"/>
            <w10:wrap type="none"/>
            <w10:anchorlock/>
          </v:shape>
          <o:OLEObject Type="Embed" ProgID="Equation.DSMT4" ShapeID="_x0000_i1165" DrawAspect="Content" ObjectID="_1468075865" r:id="rId248">
            <o:LockedField>false</o:LockedField>
          </o:OLEObject>
        </w:object>
      </w:r>
      <w:r>
        <w:rPr>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51" o:title="eqIdf30d314a642667fef559032264647366"/>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3" o:title="eqId340e24cceed7777d6bbed9d45d9dbd17"/>
            <o:lock v:ext="edit" aspectratio="t"/>
            <w10:wrap type="none"/>
            <w10:anchorlock/>
          </v:shape>
          <o:OLEObject Type="Embed" ProgID="Equation.DSMT4" ShapeID="_x0000_i1167" DrawAspect="Content" ObjectID="_1468075867" r:id="rId252">
            <o:LockedField>false</o:LockedField>
          </o:OLEObject>
        </w:object>
      </w:r>
    </w:p>
    <w:p w14:paraId="38C115D6">
      <w:pPr>
        <w:spacing w:line="360" w:lineRule="auto"/>
        <w:textAlignment w:val="center"/>
        <w:rPr>
          <w:color w:val="000000"/>
        </w:rPr>
      </w:pPr>
      <w:r>
        <w:rPr>
          <w:color w:val="2E75B6"/>
        </w:rPr>
        <w:t>【解析】</w:t>
      </w:r>
    </w:p>
    <w:p w14:paraId="30A5EA0A">
      <w:pPr>
        <w:spacing w:line="360" w:lineRule="auto"/>
        <w:jc w:val="left"/>
        <w:textAlignment w:val="center"/>
        <w:rPr>
          <w:color w:val="000000"/>
        </w:rPr>
      </w:pPr>
      <w:r>
        <w:rPr>
          <w:color w:val="000000"/>
        </w:rPr>
        <w:t>【分析】</w:t>
      </w:r>
      <w:r>
        <w:rPr>
          <w:rFonts w:ascii="宋体" w:hAnsi="宋体" w:eastAsia="宋体" w:cs="宋体"/>
          <w:color w:val="000000"/>
        </w:rPr>
        <w:t>本题主要考查了数轴，相反数，两点间的距离，熟知数轴上的点所表示数的特征及相反数的定义是解题的关键．</w:t>
      </w:r>
    </w:p>
    <w:p w14:paraId="5E20EA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）根据所给数轴即可得到答案；</w:t>
      </w:r>
    </w:p>
    <w:p w14:paraId="464C89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）根据题意将点击在数轴上表示出来即可和；</w:t>
      </w:r>
    </w:p>
    <w:p w14:paraId="40A1FF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）根据数轴上点所表示数的特征即可解决问题．</w:t>
      </w:r>
    </w:p>
    <w:p w14:paraId="23EAC4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）由数轴可知，</w:t>
      </w:r>
    </w:p>
    <w:p w14:paraId="602C7BD0">
      <w:pPr>
        <w:spacing w:line="360" w:lineRule="auto"/>
        <w:jc w:val="left"/>
        <w:textAlignment w:val="center"/>
        <w:rPr>
          <w:color w:val="000000"/>
        </w:rPr>
      </w:pP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2" o:title="eqId5963abe8f421bd99a2aaa94831a951e9"/>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表示的数是</w:t>
      </w:r>
      <w:r>
        <w:object>
          <v:shape id="_x0000_i1169"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256" o:title="eqId658f52e893d5bb9b20181bb8a01cf197"/>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4" o:title="eqId7f9e8449aad35c5d840a3395ea86df6d"/>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表示的数是</w:t>
      </w:r>
      <w:r>
        <w:object>
          <v:shape id="_x0000_i1171"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59" o:title="eqId4305d82527832490760eaef7f8b0f8df"/>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14:paraId="7620A300">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256" o:title="eqId658f52e893d5bb9b20181bb8a01cf197"/>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59" o:title="eqId4305d82527832490760eaef7f8b0f8df"/>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1CF886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63" o:title="eqId05e158589c4d1fb43f1a658d448208c4"/>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的相反数是</w:t>
      </w:r>
      <w:r>
        <w:object>
          <v:shape id="_x0000_i1175" o:spt="75" alt="学科网(www.zxxk.com)--教育资源门户，提供试卷、教案、课件、论文、素材以及各类教学资源下载，还有大量而丰富的教学相关资讯！" type="#_x0000_t75" style="height:31pt;width:25.15pt;" o:ole="t" filled="f" o:preferrelative="t" stroked="f" coordsize="21600,21600">
            <v:path/>
            <v:fill on="f" focussize="0,0"/>
            <v:stroke on="f" joinstyle="miter"/>
            <v:imagedata r:id="rId265" o:title="eqIdcc335e19b53f6df653eafa13847828b3"/>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w:t>
      </w:r>
    </w:p>
    <w:p w14:paraId="0A6D06AC">
      <w:pPr>
        <w:spacing w:line="360" w:lineRule="auto"/>
        <w:jc w:val="left"/>
        <w:textAlignment w:val="center"/>
        <w:rPr>
          <w:color w:val="000000"/>
        </w:rPr>
      </w:pPr>
      <w:r>
        <w:rPr>
          <w:rFonts w:ascii="宋体" w:hAnsi="宋体" w:eastAsia="宋体" w:cs="宋体"/>
          <w:color w:val="000000"/>
        </w:rPr>
        <w:t>如图，点</w:t>
      </w:r>
      <w:r>
        <w:object>
          <v:shape id="_x0000_i11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7" o:title="eqIdc5db41a1f31d6baee7c69990811edb9f"/>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即</w:t>
      </w:r>
      <w:r>
        <w:rPr>
          <w:rFonts w:ascii="宋体" w:hAnsi="宋体" w:eastAsia="宋体" w:cs="宋体"/>
          <w:color w:val="000000"/>
          <w:position w:val="0"/>
        </w:rPr>
        <w:drawing>
          <wp:inline distT="0" distB="0" distL="114300" distR="114300">
            <wp:extent cx="158750" cy="190500"/>
            <wp:effectExtent l="0" t="0" r="0" b="0"/>
            <wp:docPr id="805439922" name="图片 80543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39922" name="图片 805439922"/>
                    <pic:cNvPicPr>
                      <a:picLocks noChangeAspect="1"/>
                    </pic:cNvPicPr>
                  </pic:nvPicPr>
                  <pic:blipFill>
                    <a:blip r:embed="rId26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所求；</w:t>
      </w:r>
    </w:p>
    <w:p w14:paraId="5A9DDEF9">
      <w:pPr>
        <w:spacing w:line="360" w:lineRule="auto"/>
        <w:jc w:val="left"/>
        <w:textAlignment w:val="center"/>
        <w:rPr>
          <w:color w:val="000000"/>
        </w:rPr>
      </w:pPr>
      <w:r>
        <w:rPr>
          <w:color w:val="000000"/>
        </w:rPr>
        <w:drawing>
          <wp:inline distT="0" distB="0" distL="114300" distR="114300">
            <wp:extent cx="224790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2247900" cy="742950"/>
                    </a:xfrm>
                    <a:prstGeom prst="rect">
                      <a:avLst/>
                    </a:prstGeom>
                  </pic:spPr>
                </pic:pic>
              </a:graphicData>
            </a:graphic>
          </wp:inline>
        </w:drawing>
      </w:r>
    </w:p>
    <w:p w14:paraId="0DC7E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16f3d198e76391779fa3badc848c8ac8"/>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1" o:title="eqId8455657dde27aabe6adb7b188e031c11"/>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与点</w:t>
      </w:r>
      <w:r>
        <w:object>
          <v:shape id="_x0000_i11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7" o:title="eqIdc5db41a1f31d6baee7c69990811edb9f"/>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之间的距离是</w:t>
      </w:r>
      <w:r>
        <w:object>
          <v:shape id="_x0000_i11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4" o:title="eqId61128ab996360a038e6e64d82fcba004"/>
            <o:lock v:ext="edit" aspectratio="t"/>
            <w10:wrap type="none"/>
            <w10:anchorlock/>
          </v:shape>
          <o:OLEObject Type="Embed" ProgID="Equation.DSMT4" ShapeID="_x0000_i1180" DrawAspect="Content" ObjectID="_1468075880" r:id="rId272">
            <o:LockedField>false</o:LockedField>
          </o:OLEObject>
        </w:object>
      </w:r>
      <w:r>
        <w:rPr>
          <w:rFonts w:ascii="Times New Roman" w:hAnsi="Times New Roman" w:eastAsia="Times New Roman" w:cs="Times New Roman"/>
          <w:color w:val="000000"/>
        </w:rPr>
        <w:t>，</w:t>
      </w:r>
    </w:p>
    <w:p w14:paraId="43A8324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274" o:title="eqId2481c36bb7d64e66740ad3ba66321805"/>
            <o:lock v:ext="edit" aspectratio="t"/>
            <w10:wrap type="none"/>
            <w10:anchorlock/>
          </v:shape>
          <o:OLEObject Type="Embed" ProgID="Equation.DSMT4" ShapeID="_x0000_i1181" DrawAspect="Content" ObjectID="_1468075881" r:id="rId273">
            <o:LockedField>false</o:LockedField>
          </o:OLEObject>
        </w:object>
      </w: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31pt;width:74.95pt;" o:ole="t" filled="f" o:preferrelative="t" stroked="f" coordsize="21600,21600">
            <v:path/>
            <v:fill on="f" focussize="0,0"/>
            <v:stroke on="f" joinstyle="miter"/>
            <v:imagedata r:id="rId276" o:title="eqIdc21bad42f55da792128813ff51250df1"/>
            <o:lock v:ext="edit" aspectratio="t"/>
            <w10:wrap type="none"/>
            <w10:anchorlock/>
          </v:shape>
          <o:OLEObject Type="Embed" ProgID="Equation.DSMT4" ShapeID="_x0000_i1182" DrawAspect="Content" ObjectID="_1468075882" r:id="rId275">
            <o:LockedField>false</o:LockedField>
          </o:OLEObject>
        </w:object>
      </w:r>
      <w:r>
        <w:rPr>
          <w:rFonts w:ascii="Times New Roman" w:hAnsi="Times New Roman" w:eastAsia="Times New Roman" w:cs="Times New Roman"/>
          <w:color w:val="000000"/>
        </w:rPr>
        <w:t>，</w:t>
      </w:r>
    </w:p>
    <w:p w14:paraId="4033563D">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1" o:title="eqId8455657dde27aabe6adb7b188e031c11"/>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表示的数是</w:t>
      </w:r>
      <w:r>
        <w:object>
          <v:shape id="_x0000_i118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51" o:title="eqIdf30d314a642667fef559032264647366"/>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3" o:title="eqId340e24cceed7777d6bbed9d45d9dbd17"/>
            <o:lock v:ext="edit" aspectratio="t"/>
            <w10:wrap type="none"/>
            <w10:anchorlock/>
          </v:shape>
          <o:OLEObject Type="Embed" ProgID="Equation.DSMT4" ShapeID="_x0000_i1186" DrawAspect="Content" ObjectID="_1468075886" r:id="rId280">
            <o:LockedField>false</o:LockedField>
          </o:OLEObject>
        </w:object>
      </w:r>
      <w:r>
        <w:rPr>
          <w:color w:val="000000"/>
        </w:rPr>
        <w:t>，</w:t>
      </w:r>
    </w:p>
    <w:p w14:paraId="726DB55A">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82" o:title="eqIddf86049c94228c725bd0f2d7fb364a00"/>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84" o:title="eqIdd38d7b05a54f2a632a5d7178ba0b68e0"/>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14:paraId="186D8D81">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11302383">
      <w:pPr>
        <w:spacing w:line="360" w:lineRule="auto"/>
        <w:jc w:val="left"/>
        <w:textAlignment w:val="center"/>
        <w:rPr>
          <w:color w:val="000000"/>
        </w:rPr>
      </w:pPr>
      <w:r>
        <w:rPr>
          <w:color w:val="000000"/>
        </w:rPr>
        <w:t>（1）</w:t>
      </w:r>
      <w:r>
        <w:object>
          <v:shape id="_x0000_i1189"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86" o:title="eqId410c0ac4b55bbd45f792c41735f09ea1"/>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14:paraId="6BA06182">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90"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88" o:title="eqId3b814368a3a2d3a0723de85412389b10"/>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p>
    <w:p w14:paraId="0B7D1CB5">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290" o:title="eqIda9908831f8da07b29013194d466e239a"/>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w:t>
      </w:r>
    </w:p>
    <w:p w14:paraId="57B4226B">
      <w:pPr>
        <w:spacing w:line="360" w:lineRule="auto"/>
        <w:textAlignment w:val="center"/>
        <w:rPr>
          <w:color w:val="000000"/>
        </w:rPr>
      </w:pPr>
      <w:r>
        <w:rPr>
          <w:color w:val="2E75B6"/>
        </w:rPr>
        <w:t>【答案】</w:t>
      </w:r>
      <w:r>
        <w:rPr>
          <w:color w:val="000000"/>
        </w:rPr>
        <w:t>（1）</w:t>
      </w:r>
      <w:r>
        <w:object>
          <v:shape id="_x0000_i119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92" o:title="eqIdd13ce3ebd1112220c639562739f1f9d1"/>
            <o:lock v:ext="edit" aspectratio="t"/>
            <w10:wrap type="none"/>
            <w10:anchorlock/>
          </v:shape>
          <o:OLEObject Type="Embed" ProgID="Equation.DSMT4" ShapeID="_x0000_i1192" DrawAspect="Content" ObjectID="_1468075892" r:id="rId291">
            <o:LockedField>false</o:LockedField>
          </o:OLEObject>
        </w:object>
      </w:r>
      <w:r>
        <w:rPr>
          <w:color w:val="000000"/>
        </w:rPr>
        <w:t xml:space="preserve">    </w:t>
      </w:r>
    </w:p>
    <w:p w14:paraId="1A5B1407">
      <w:pPr>
        <w:spacing w:line="360" w:lineRule="auto"/>
        <w:textAlignment w:val="center"/>
        <w:rPr>
          <w:color w:val="000000"/>
        </w:rPr>
      </w:pPr>
      <w:r>
        <w:rPr>
          <w:color w:val="000000"/>
        </w:rPr>
        <w:t>（2）</w:t>
      </w:r>
      <w:r>
        <w:rPr>
          <w:rFonts w:ascii="Times New Roman" w:hAnsi="Times New Roman" w:eastAsia="Times New Roman" w:cs="Times New Roman"/>
          <w:color w:val="000000"/>
        </w:rPr>
        <w:t>8</w:t>
      </w:r>
      <w:r>
        <w:rPr>
          <w:color w:val="000000"/>
        </w:rPr>
        <w:t xml:space="preserve">    （3）</w:t>
      </w:r>
      <w:r>
        <w:object>
          <v:shape id="_x0000_i119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4" o:title="eqIddc875a6ccf67b7c2f0bf4baadbdbb918"/>
            <o:lock v:ext="edit" aspectratio="t"/>
            <w10:wrap type="none"/>
            <w10:anchorlock/>
          </v:shape>
          <o:OLEObject Type="Embed" ProgID="Equation.DSMT4" ShapeID="_x0000_i1193" DrawAspect="Content" ObjectID="_1468075893" r:id="rId293">
            <o:LockedField>false</o:LockedField>
          </o:OLEObject>
        </w:object>
      </w:r>
    </w:p>
    <w:p w14:paraId="1C92FAE1">
      <w:pPr>
        <w:spacing w:line="360" w:lineRule="auto"/>
        <w:textAlignment w:val="center"/>
        <w:rPr>
          <w:color w:val="000000"/>
        </w:rPr>
      </w:pPr>
      <w:r>
        <w:rPr>
          <w:color w:val="2E75B6"/>
        </w:rPr>
        <w:t>【解析】</w:t>
      </w:r>
    </w:p>
    <w:p w14:paraId="36962D6D">
      <w:pPr>
        <w:spacing w:line="360" w:lineRule="auto"/>
        <w:jc w:val="both"/>
        <w:textAlignment w:val="center"/>
        <w:rPr>
          <w:color w:val="000000"/>
        </w:rPr>
      </w:pPr>
      <w:r>
        <w:rPr>
          <w:color w:val="000000"/>
        </w:rPr>
        <w:t>【分析】</w:t>
      </w:r>
      <w:r>
        <w:rPr>
          <w:rFonts w:ascii="新宋体" w:hAnsi="新宋体" w:eastAsia="新宋体" w:cs="新宋体"/>
          <w:color w:val="000000"/>
        </w:rPr>
        <w:t>本题考查有理数的混合运算，熟练掌握运算法则是解答本题的关键．</w:t>
      </w:r>
    </w:p>
    <w:p w14:paraId="0A5D2517">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）先去括号，然后根据交换律和结合律计算即可；</w:t>
      </w:r>
    </w:p>
    <w:p w14:paraId="66FC7DF9">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）先把除法转化为乘法，再根据乘法法则计算即可；</w:t>
      </w:r>
    </w:p>
    <w:p w14:paraId="758CA2BA">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）先算乘方和去绝对值，然后算加减法即可．</w:t>
      </w:r>
    </w:p>
    <w:p w14:paraId="73523E89">
      <w:pPr>
        <w:spacing w:line="360" w:lineRule="auto"/>
        <w:jc w:val="both"/>
        <w:textAlignment w:val="center"/>
        <w:rPr>
          <w:color w:val="000000"/>
        </w:rPr>
      </w:pPr>
      <w:r>
        <w:rPr>
          <w:color w:val="000000"/>
        </w:rPr>
        <w:t>【小问1详解】</w:t>
      </w:r>
    </w:p>
    <w:p w14:paraId="62B1C836">
      <w:pPr>
        <w:spacing w:line="360" w:lineRule="auto"/>
        <w:jc w:val="both"/>
        <w:textAlignment w:val="center"/>
        <w:rPr>
          <w:color w:val="000000"/>
        </w:rPr>
      </w:pPr>
      <w:r>
        <w:rPr>
          <w:rFonts w:ascii="新宋体" w:hAnsi="新宋体" w:eastAsia="新宋体" w:cs="新宋体"/>
          <w:color w:val="000000"/>
        </w:rPr>
        <w:t>解：</w:t>
      </w:r>
      <w:r>
        <w:object>
          <v:shape id="_x0000_i1194"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286" o:title="eqId410c0ac4b55bbd45f792c41735f09ea1"/>
            <o:lock v:ext="edit" aspectratio="t"/>
            <w10:wrap type="none"/>
            <w10:anchorlock/>
          </v:shape>
          <o:OLEObject Type="Embed" ProgID="Equation.DSMT4" ShapeID="_x0000_i1194" DrawAspect="Content" ObjectID="_1468075894" r:id="rId295">
            <o:LockedField>false</o:LockedField>
          </o:OLEObject>
        </w:object>
      </w:r>
    </w:p>
    <w:p w14:paraId="5D345082">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31.1pt;width:111.15pt;" o:ole="t" filled="f" o:preferrelative="t" stroked="f" coordsize="21600,21600">
            <v:path/>
            <v:fill on="f" focussize="0,0"/>
            <v:stroke on="f" joinstyle="miter"/>
            <v:imagedata r:id="rId297" o:title="eqIdde8d3a31e233b719134331643ec3b697"/>
            <o:lock v:ext="edit" aspectratio="t"/>
            <w10:wrap type="none"/>
            <w10:anchorlock/>
          </v:shape>
          <o:OLEObject Type="Embed" ProgID="Equation.DSMT4" ShapeID="_x0000_i1195" DrawAspect="Content" ObjectID="_1468075895" r:id="rId296">
            <o:LockedField>false</o:LockedField>
          </o:OLEObject>
        </w:object>
      </w:r>
    </w:p>
    <w:p w14:paraId="075FC51D">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299" o:title="eqIde38f2bb16f3b59260a1edc435f18828f"/>
            <o:lock v:ext="edit" aspectratio="t"/>
            <w10:wrap type="none"/>
            <w10:anchorlock/>
          </v:shape>
          <o:OLEObject Type="Embed" ProgID="Equation.DSMT4" ShapeID="_x0000_i1196" DrawAspect="Content" ObjectID="_1468075896" r:id="rId298">
            <o:LockedField>false</o:LockedField>
          </o:OLEObject>
        </w:object>
      </w:r>
    </w:p>
    <w:p w14:paraId="454AF674">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301" o:title="eqId11bdcff845b1c219a07e63b7c2b56061"/>
            <o:lock v:ext="edit" aspectratio="t"/>
            <w10:wrap type="none"/>
            <w10:anchorlock/>
          </v:shape>
          <o:OLEObject Type="Embed" ProgID="Equation.DSMT4" ShapeID="_x0000_i1197" DrawAspect="Content" ObjectID="_1468075897" r:id="rId300">
            <o:LockedField>false</o:LockedField>
          </o:OLEObject>
        </w:object>
      </w:r>
    </w:p>
    <w:p w14:paraId="5879C755">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3" o:title="eqId8a694a48b5d5205bf38696765646f275"/>
            <o:lock v:ext="edit" aspectratio="t"/>
            <w10:wrap type="none"/>
            <w10:anchorlock/>
          </v:shape>
          <o:OLEObject Type="Embed" ProgID="Equation.DSMT4" ShapeID="_x0000_i1198" DrawAspect="Content" ObjectID="_1468075898" r:id="rId302">
            <o:LockedField>false</o:LockedField>
          </o:OLEObject>
        </w:object>
      </w:r>
      <w:r>
        <w:rPr>
          <w:rFonts w:ascii="新宋体" w:hAnsi="新宋体" w:eastAsia="新宋体" w:cs="新宋体"/>
          <w:color w:val="000000"/>
        </w:rPr>
        <w:t>；</w:t>
      </w:r>
    </w:p>
    <w:p w14:paraId="57768D0C">
      <w:pPr>
        <w:spacing w:line="360" w:lineRule="auto"/>
        <w:jc w:val="both"/>
        <w:textAlignment w:val="center"/>
        <w:rPr>
          <w:color w:val="000000"/>
        </w:rPr>
      </w:pPr>
      <w:r>
        <w:rPr>
          <w:color w:val="000000"/>
        </w:rPr>
        <w:t>【小问2详解】</w:t>
      </w:r>
    </w:p>
    <w:p w14:paraId="1181787D">
      <w:pPr>
        <w:spacing w:line="360" w:lineRule="auto"/>
        <w:jc w:val="both"/>
        <w:textAlignment w:val="center"/>
        <w:rPr>
          <w:color w:val="000000"/>
        </w:rPr>
      </w:pPr>
      <w:r>
        <w:rPr>
          <w:rFonts w:ascii="新宋体" w:hAnsi="新宋体" w:eastAsia="新宋体" w:cs="新宋体"/>
          <w:color w:val="000000"/>
        </w:rPr>
        <w:t>解：</w:t>
      </w:r>
      <w:r>
        <w:object>
          <v:shape id="_x0000_i1199"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288" o:title="eqId3b814368a3a2d3a0723de85412389b10"/>
            <o:lock v:ext="edit" aspectratio="t"/>
            <w10:wrap type="none"/>
            <w10:anchorlock/>
          </v:shape>
          <o:OLEObject Type="Embed" ProgID="Equation.DSMT4" ShapeID="_x0000_i1199" DrawAspect="Content" ObjectID="_1468075899" r:id="rId304">
            <o:LockedField>false</o:LockedField>
          </o:OLEObject>
        </w:object>
      </w:r>
    </w:p>
    <w:p w14:paraId="62AACCD0">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34pt;width:89.85pt;" o:ole="t" filled="f" o:preferrelative="t" stroked="f" coordsize="21600,21600">
            <v:path/>
            <v:fill on="f" focussize="0,0"/>
            <v:stroke on="f" joinstyle="miter"/>
            <v:imagedata r:id="rId306" o:title="eqIdf4f52fc5d789eb3134b05edf9613d059"/>
            <o:lock v:ext="edit" aspectratio="t"/>
            <w10:wrap type="none"/>
            <w10:anchorlock/>
          </v:shape>
          <o:OLEObject Type="Embed" ProgID="Equation.DSMT4" ShapeID="_x0000_i1200" DrawAspect="Content" ObjectID="_1468075900" r:id="rId305">
            <o:LockedField>false</o:LockedField>
          </o:OLEObject>
        </w:object>
      </w:r>
    </w:p>
    <w:p w14:paraId="6B0072FF">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08" o:title="eqIdcf3d531be2633f61bace15ac9a57020c"/>
            <o:lock v:ext="edit" aspectratio="t"/>
            <w10:wrap type="none"/>
            <w10:anchorlock/>
          </v:shape>
          <o:OLEObject Type="Embed" ProgID="Equation.DSMT4" ShapeID="_x0000_i1201" DrawAspect="Content" ObjectID="_1468075901" r:id="rId307">
            <o:LockedField>false</o:LockedField>
          </o:OLEObject>
        </w:object>
      </w:r>
      <w:r>
        <w:rPr>
          <w:rFonts w:ascii="新宋体" w:hAnsi="新宋体" w:eastAsia="新宋体" w:cs="新宋体"/>
          <w:color w:val="000000"/>
        </w:rPr>
        <w:t>；</w:t>
      </w:r>
    </w:p>
    <w:p w14:paraId="00237F2B">
      <w:pPr>
        <w:spacing w:line="360" w:lineRule="auto"/>
        <w:jc w:val="both"/>
        <w:textAlignment w:val="center"/>
        <w:rPr>
          <w:color w:val="000000"/>
        </w:rPr>
      </w:pPr>
      <w:r>
        <w:rPr>
          <w:color w:val="000000"/>
        </w:rPr>
        <w:t>【小问3详解】</w:t>
      </w:r>
    </w:p>
    <w:p w14:paraId="3E26B65E">
      <w:pPr>
        <w:spacing w:line="360" w:lineRule="auto"/>
        <w:jc w:val="left"/>
        <w:textAlignment w:val="center"/>
        <w:rPr>
          <w:color w:val="000000"/>
        </w:rPr>
      </w:pPr>
      <w:r>
        <w:rPr>
          <w:rFonts w:ascii="新宋体" w:hAnsi="新宋体" w:eastAsia="新宋体" w:cs="新宋体"/>
          <w:color w:val="000000"/>
        </w:rPr>
        <w:t>解：</w:t>
      </w:r>
      <w:r>
        <w:object>
          <v:shape id="_x0000_i1202"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290" o:title="eqIda9908831f8da07b29013194d466e239a"/>
            <o:lock v:ext="edit" aspectratio="t"/>
            <w10:wrap type="none"/>
            <w10:anchorlock/>
          </v:shape>
          <o:OLEObject Type="Embed" ProgID="Equation.DSMT4" ShapeID="_x0000_i1202" DrawAspect="Content" ObjectID="_1468075902" r:id="rId309">
            <o:LockedField>false</o:LockedField>
          </o:OLEObject>
        </w:object>
      </w:r>
    </w:p>
    <w:p w14:paraId="4B5B9BDF">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1.1pt;width:81.8pt;" o:ole="t" filled="f" o:preferrelative="t" stroked="f" coordsize="21600,21600">
            <v:path/>
            <v:fill on="f" focussize="0,0"/>
            <v:stroke on="f" joinstyle="miter"/>
            <v:imagedata r:id="rId311" o:title="eqIda34ab97a7d9a1b9d948955c58def0614"/>
            <o:lock v:ext="edit" aspectratio="t"/>
            <w10:wrap type="none"/>
            <w10:anchorlock/>
          </v:shape>
          <o:OLEObject Type="Embed" ProgID="Equation.DSMT4" ShapeID="_x0000_i1203" DrawAspect="Content" ObjectID="_1468075903" r:id="rId310">
            <o:LockedField>false</o:LockedField>
          </o:OLEObject>
        </w:object>
      </w:r>
    </w:p>
    <w:p w14:paraId="246E813A">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313" o:title="eqId9af0437fcaaebe25e6efa2ef6c52e3b1"/>
            <o:lock v:ext="edit" aspectratio="t"/>
            <w10:wrap type="none"/>
            <w10:anchorlock/>
          </v:shape>
          <o:OLEObject Type="Embed" ProgID="Equation.DSMT4" ShapeID="_x0000_i1204" DrawAspect="Content" ObjectID="_1468075904" r:id="rId312">
            <o:LockedField>false</o:LockedField>
          </o:OLEObject>
        </w:object>
      </w:r>
    </w:p>
    <w:p w14:paraId="403FC84A">
      <w:pPr>
        <w:spacing w:line="360" w:lineRule="auto"/>
        <w:jc w:val="left"/>
        <w:textAlignment w:val="center"/>
        <w:rPr>
          <w:color w:val="000000"/>
        </w:rPr>
      </w:pPr>
      <w:r>
        <w:rPr>
          <w:color w:val="000000"/>
        </w:rPr>
        <w:t xml:space="preserve">22. </w:t>
      </w:r>
      <w:r>
        <w:rPr>
          <w:rFonts w:ascii="宋体" w:hAnsi="宋体" w:eastAsia="宋体" w:cs="宋体"/>
          <w:color w:val="000000"/>
        </w:rPr>
        <w:t>一个数减去</w:t>
      </w:r>
      <w:r>
        <w:object>
          <v:shape id="_x0000_i120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5" o:title="eqIdb30c781e741ffc080ca743c8a088add6"/>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，再加上</w:t>
      </w:r>
      <w:r>
        <w:object>
          <v:shape id="_x0000_i120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17" o:title="eqIdc8f52e6bcaad5743c7913e7ff3c68af8"/>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等于</w:t>
      </w:r>
      <w:r>
        <w:object>
          <v:shape id="_x0000_i120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9" o:title="eqIdc468329b6396a32d60fe7191ae0879d3"/>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，求这个数．</w:t>
      </w:r>
    </w:p>
    <w:p w14:paraId="1B4A456D">
      <w:pPr>
        <w:spacing w:line="360" w:lineRule="auto"/>
        <w:textAlignment w:val="center"/>
        <w:rPr>
          <w:color w:val="000000"/>
        </w:rPr>
      </w:pPr>
      <w:r>
        <w:rPr>
          <w:color w:val="2E75B6"/>
        </w:rPr>
        <w:t>【答案】</w:t>
      </w:r>
      <w:r>
        <w:rPr>
          <w:rFonts w:ascii="宋体" w:hAnsi="宋体" w:eastAsia="宋体" w:cs="宋体"/>
          <w:color w:val="000000"/>
        </w:rPr>
        <w:t>这个数是</w:t>
      </w:r>
      <w:r>
        <w:object>
          <v:shape id="_x0000_i1208" o:spt="75" alt="学科网(www.zxxk.com)--教育资源门户，提供试卷、教案、课件、论文、素材以及各类教学资源下载，还有大量而丰富的教学相关资讯！" type="#_x0000_t75" style="height:31pt;width:24.9pt;" o:ole="t" filled="f" o:preferrelative="t" stroked="f" coordsize="21600,21600">
            <v:path/>
            <v:fill on="f" focussize="0,0"/>
            <v:stroke on="f" joinstyle="miter"/>
            <v:imagedata r:id="rId321" o:title="eqIde32ba2c26ba74d8ceaecfc71c4c71844"/>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p>
    <w:p w14:paraId="315865E0">
      <w:pPr>
        <w:spacing w:line="360" w:lineRule="auto"/>
        <w:textAlignment w:val="center"/>
        <w:rPr>
          <w:color w:val="000000"/>
        </w:rPr>
      </w:pPr>
      <w:r>
        <w:rPr>
          <w:color w:val="2E75B6"/>
        </w:rPr>
        <w:t>【解析】</w:t>
      </w:r>
    </w:p>
    <w:p w14:paraId="6D3BA2B9">
      <w:pPr>
        <w:spacing w:line="360" w:lineRule="auto"/>
        <w:jc w:val="left"/>
        <w:textAlignment w:val="center"/>
        <w:rPr>
          <w:color w:val="000000"/>
        </w:rPr>
      </w:pPr>
      <w:r>
        <w:rPr>
          <w:color w:val="000000"/>
        </w:rPr>
        <w:t>【分析】</w:t>
      </w:r>
      <w:r>
        <w:rPr>
          <w:rFonts w:ascii="宋体" w:hAnsi="宋体" w:eastAsia="宋体" w:cs="宋体"/>
          <w:color w:val="000000"/>
        </w:rPr>
        <w:t>本题考查分数加减混合运算．根据题意直接列式计算即可．</w:t>
      </w:r>
    </w:p>
    <w:p w14:paraId="0E7080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1.05pt;width:72pt;" o:ole="t" filled="f" o:preferrelative="t" stroked="f" coordsize="21600,21600">
            <v:path/>
            <v:fill on="f" focussize="0,0"/>
            <v:stroke on="f" joinstyle="miter"/>
            <v:imagedata r:id="rId323" o:title="eqId502161d3c0fbbdb617ecad2250bdbf5f"/>
            <o:lock v:ext="edit" aspectratio="t"/>
            <w10:wrap type="none"/>
            <w10:anchorlock/>
          </v:shape>
          <o:OLEObject Type="Embed" ProgID="Equation.DSMT4" ShapeID="_x0000_i1209" DrawAspect="Content" ObjectID="_1468075909" r:id="rId322">
            <o:LockedField>false</o:LockedField>
          </o:OLEObject>
        </w:object>
      </w:r>
    </w:p>
    <w:p w14:paraId="3C03595D">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05pt;width:80.85pt;" o:ole="t" filled="f" o:preferrelative="t" stroked="f" coordsize="21600,21600">
            <v:path/>
            <v:fill on="f" focussize="0,0"/>
            <v:stroke on="f" joinstyle="miter"/>
            <v:imagedata r:id="rId325" o:title="eqIdca6fcdf84637c701f4417b3cd2c52740"/>
            <o:lock v:ext="edit" aspectratio="t"/>
            <w10:wrap type="none"/>
            <w10:anchorlock/>
          </v:shape>
          <o:OLEObject Type="Embed" ProgID="Equation.DSMT4" ShapeID="_x0000_i1210" DrawAspect="Content" ObjectID="_1468075910" r:id="rId324">
            <o:LockedField>false</o:LockedField>
          </o:OLEObject>
        </w:object>
      </w:r>
    </w:p>
    <w:p w14:paraId="7E9E785A">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1pt;width:48.2pt;" o:ole="t" filled="f" o:preferrelative="t" stroked="f" coordsize="21600,21600">
            <v:path/>
            <v:fill on="f" focussize="0,0"/>
            <v:stroke on="f" joinstyle="miter"/>
            <v:imagedata r:id="rId327" o:title="eqIdb72d1b353db8732c43aa5af398eca0b8"/>
            <o:lock v:ext="edit" aspectratio="t"/>
            <w10:wrap type="none"/>
            <w10:anchorlock/>
          </v:shape>
          <o:OLEObject Type="Embed" ProgID="Equation.DSMT4" ShapeID="_x0000_i1211" DrawAspect="Content" ObjectID="_1468075911" r:id="rId326">
            <o:LockedField>false</o:LockedField>
          </o:OLEObject>
        </w:object>
      </w:r>
    </w:p>
    <w:p w14:paraId="0499BEF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pt;width:33.8pt;" o:ole="t" filled="f" o:preferrelative="t" stroked="f" coordsize="21600,21600">
            <v:path/>
            <v:fill on="f" focussize="0,0"/>
            <v:stroke on="f" joinstyle="miter"/>
            <v:imagedata r:id="rId329" o:title="eqId7601a7b6d77d76f2480beff13849a0b9"/>
            <o:lock v:ext="edit" aspectratio="t"/>
            <w10:wrap type="none"/>
            <w10:anchorlock/>
          </v:shape>
          <o:OLEObject Type="Embed" ProgID="Equation.DSMT4" ShapeID="_x0000_i1212" DrawAspect="Content" ObjectID="_1468075912" r:id="rId328">
            <o:LockedField>false</o:LockedField>
          </o:OLEObject>
        </w:object>
      </w:r>
    </w:p>
    <w:p w14:paraId="2432D9E5">
      <w:pPr>
        <w:spacing w:line="360" w:lineRule="auto"/>
        <w:jc w:val="left"/>
        <w:textAlignment w:val="center"/>
        <w:rPr>
          <w:color w:val="000000"/>
        </w:rPr>
      </w:pPr>
      <w:r>
        <w:rPr>
          <w:rFonts w:ascii="宋体" w:hAnsi="宋体" w:eastAsia="宋体" w:cs="宋体"/>
          <w:color w:val="000000"/>
        </w:rPr>
        <w:t>答：这个数是</w:t>
      </w:r>
      <w:r>
        <w:object>
          <v:shape id="_x0000_i1213" o:spt="75" alt="学科网(www.zxxk.com)--教育资源门户，提供试卷、教案、课件、论文、素材以及各类教学资源下载，还有大量而丰富的教学相关资讯！" type="#_x0000_t75" style="height:31pt;width:24.9pt;" o:ole="t" filled="f" o:preferrelative="t" stroked="f" coordsize="21600,21600">
            <v:path/>
            <v:fill on="f" focussize="0,0"/>
            <v:stroke on="f" joinstyle="miter"/>
            <v:imagedata r:id="rId321" o:title="eqIde32ba2c26ba74d8ceaecfc71c4c71844"/>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w:t>
      </w:r>
    </w:p>
    <w:p w14:paraId="5AAC47A3">
      <w:pPr>
        <w:spacing w:line="360" w:lineRule="auto"/>
        <w:jc w:val="left"/>
        <w:textAlignment w:val="center"/>
        <w:rPr>
          <w:color w:val="000000"/>
        </w:rPr>
      </w:pPr>
      <w:r>
        <w:rPr>
          <w:color w:val="000000"/>
        </w:rPr>
        <w:t xml:space="preserve">23. </w:t>
      </w:r>
      <w:r>
        <w:rPr>
          <w:rFonts w:ascii="宋体" w:hAnsi="宋体" w:eastAsia="宋体" w:cs="宋体"/>
          <w:color w:val="000000"/>
        </w:rPr>
        <w:t>一根绳子</w:t>
      </w:r>
      <w:r>
        <w:rPr>
          <w:rFonts w:ascii="Times New Roman" w:hAnsi="Times New Roman" w:eastAsia="Times New Roman" w:cs="Times New Roman"/>
          <w:color w:val="000000"/>
        </w:rPr>
        <w:t>15</w:t>
      </w:r>
      <w:r>
        <w:rPr>
          <w:rFonts w:ascii="宋体" w:hAnsi="宋体" w:eastAsia="宋体" w:cs="宋体"/>
          <w:color w:val="000000"/>
        </w:rPr>
        <w:t>米，截去它的</w:t>
      </w:r>
      <w:r>
        <w:object>
          <v:shape id="_x0000_i121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后；再接上</w:t>
      </w:r>
      <w:r>
        <w:object>
          <v:shape id="_x0000_i12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米，这时绳子的长度是多少米？</w:t>
      </w:r>
    </w:p>
    <w:p w14:paraId="72D3EF86">
      <w:pPr>
        <w:spacing w:line="360" w:lineRule="auto"/>
        <w:textAlignment w:val="center"/>
        <w:rPr>
          <w:color w:val="000000"/>
        </w:rPr>
      </w:pPr>
      <w:r>
        <w:rPr>
          <w:color w:val="2E75B6"/>
        </w:rPr>
        <w:t>【答案】</w:t>
      </w:r>
      <w:r>
        <w:rPr>
          <w:rFonts w:ascii="宋体" w:hAnsi="宋体" w:eastAsia="宋体" w:cs="宋体"/>
          <w:color w:val="000000"/>
        </w:rPr>
        <w:t>这时绳子的长度是</w:t>
      </w:r>
      <w:r>
        <w:object>
          <v:shape id="_x0000_i121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34" o:title="eqIdc7a991c5dbf1e5b8f895491502f12d4b"/>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米</w:t>
      </w:r>
    </w:p>
    <w:p w14:paraId="21BEFA76">
      <w:pPr>
        <w:spacing w:line="360" w:lineRule="auto"/>
        <w:textAlignment w:val="center"/>
        <w:rPr>
          <w:color w:val="000000"/>
        </w:rPr>
      </w:pPr>
      <w:r>
        <w:rPr>
          <w:color w:val="2E75B6"/>
        </w:rPr>
        <w:t>【解析】</w:t>
      </w:r>
    </w:p>
    <w:p w14:paraId="250FEDF2">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本题主要考查了有理数的混合运算的应用，根据题意可得：这时绳子的长度</w:t>
      </w:r>
      <w:r>
        <w:object>
          <v:shape id="_x0000_i121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36" o:title="eqId06f931557706c0be73c24cdde749da84"/>
            <o:lock v:ext="edit" aspectratio="t"/>
            <w10:wrap type="none"/>
            <w10:anchorlock/>
          </v:shape>
          <o:OLEObject Type="Embed" ProgID="Equation.DSMT4" ShapeID="_x0000_i1217" DrawAspect="Content" ObjectID="_1468075917" r:id="rId3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然后进行计算即可解答，熟练掌握有理数的混合运算法则是解决此题的关键．</w:t>
      </w:r>
    </w:p>
    <w:p w14:paraId="716FFEBC">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218"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38" o:title="eqId0e97bb01f18686d4c0fd11ca30a8334e"/>
            <o:lock v:ext="edit" aspectratio="t"/>
            <w10:wrap type="none"/>
            <w10:anchorlock/>
          </v:shape>
          <o:OLEObject Type="Embed" ProgID="Equation.DSMT4" ShapeID="_x0000_i1218" DrawAspect="Content" ObjectID="_1468075918" r:id="rId337">
            <o:LockedField>false</o:LockedField>
          </o:OLEObject>
        </w:object>
      </w:r>
    </w:p>
    <w:p w14:paraId="185F1B15">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40" o:title="eqIdc057d5aa1038eff33ed80ccd979233cf"/>
            <o:lock v:ext="edit" aspectratio="t"/>
            <w10:wrap type="none"/>
            <w10:anchorlock/>
          </v:shape>
          <o:OLEObject Type="Embed" ProgID="Equation.DSMT4" ShapeID="_x0000_i1219" DrawAspect="Content" ObjectID="_1468075919" r:id="rId339">
            <o:LockedField>false</o:LockedField>
          </o:OLEObject>
        </w:object>
      </w:r>
    </w:p>
    <w:p w14:paraId="22402EC0">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42" o:title="eqId8098e99d2ee5c1efe5bd2e0da30b1a84"/>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(米)，</w:t>
      </w:r>
    </w:p>
    <w:p w14:paraId="3A29D23B">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这时绳子的长度是</w:t>
      </w:r>
      <w:r>
        <w:object>
          <v:shape id="_x0000_i122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34" o:title="eqIdc7a991c5dbf1e5b8f895491502f12d4b"/>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米．</w:t>
      </w:r>
    </w:p>
    <w:p w14:paraId="7345B887">
      <w:pPr>
        <w:spacing w:line="360" w:lineRule="auto"/>
        <w:jc w:val="left"/>
        <w:textAlignment w:val="center"/>
        <w:rPr>
          <w:color w:val="000000"/>
        </w:rPr>
      </w:pPr>
      <w:r>
        <w:rPr>
          <w:color w:val="000000"/>
        </w:rPr>
        <w:t xml:space="preserve">24. </w:t>
      </w:r>
      <w:r>
        <w:rPr>
          <w:rFonts w:ascii="宋体" w:hAnsi="宋体" w:eastAsia="宋体" w:cs="宋体"/>
          <w:color w:val="000000"/>
        </w:rPr>
        <w:t>银行的储蓄员小思在办理业务时，约定存入为正，取出为负．</w:t>
      </w:r>
    </w:p>
    <w:p w14:paraId="5512562F">
      <w:pPr>
        <w:spacing w:line="360" w:lineRule="auto"/>
        <w:jc w:val="left"/>
        <w:textAlignment w:val="center"/>
        <w:rPr>
          <w:color w:val="000000"/>
        </w:rPr>
      </w:pPr>
      <w:r>
        <w:rPr>
          <w:rFonts w:ascii="宋体" w:hAnsi="宋体" w:eastAsia="宋体" w:cs="宋体"/>
          <w:color w:val="000000"/>
        </w:rPr>
        <w:t>某天上午</w:t>
      </w:r>
      <w:r>
        <w:object>
          <v:shape id="_x0000_i122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46" o:title="eqId7ae120a7e46f45f12939889eeac4ebe7"/>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，他先后办理了七笔业务：</w:t>
      </w:r>
      <w:r>
        <w:object>
          <v:shape id="_x0000_i122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8" o:title="eqId8b01c20cbfa4a2c7d404c2d454095355"/>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元，</w:t>
      </w:r>
      <w:r>
        <w:object>
          <v:shape id="_x0000_i122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50" o:title="eqId1567f39e9864dd309a0f9fde5c9d8376"/>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元，</w:t>
      </w:r>
      <w:r>
        <w:object>
          <v:shape id="_x0000_i122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2" o:title="eqId6f1ad9551486350886aacfaa2fab382d"/>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元，</w:t>
      </w:r>
      <w:r>
        <w:object>
          <v:shape id="_x0000_i122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50" o:title="eqId1567f39e9864dd309a0f9fde5c9d837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元，</w:t>
      </w:r>
      <w:r>
        <w:object>
          <v:shape id="_x0000_i122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55" o:title="eqIdb5044a4c385087bc6fb44f571fe450be"/>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元，</w:t>
      </w:r>
      <w:r>
        <w:object>
          <v:shape id="_x0000_i122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57" o:title="eqIdc9cbf37ddbd5818ba4863236542dc17c"/>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元，</w:t>
      </w:r>
      <w:r>
        <w:object>
          <v:shape id="_x0000_i1230"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359" o:title="eqIde53bf58590b6e07fbe3e67119ac94dee"/>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元．</w:t>
      </w:r>
    </w:p>
    <w:p w14:paraId="6216721F">
      <w:pPr>
        <w:spacing w:line="360" w:lineRule="auto"/>
        <w:jc w:val="left"/>
        <w:textAlignment w:val="center"/>
        <w:rPr>
          <w:color w:val="000000"/>
        </w:rPr>
      </w:pPr>
      <w:r>
        <w:rPr>
          <w:color w:val="000000"/>
        </w:rPr>
        <w:t>（1）</w:t>
      </w:r>
      <w:r>
        <w:rPr>
          <w:rFonts w:ascii="宋体" w:hAnsi="宋体" w:eastAsia="宋体" w:cs="宋体"/>
          <w:color w:val="000000"/>
        </w:rPr>
        <w:t>若他早上领取备用金</w:t>
      </w:r>
      <w:r>
        <w:rPr>
          <w:rFonts w:ascii="Times New Roman" w:hAnsi="Times New Roman" w:eastAsia="Times New Roman" w:cs="Times New Roman"/>
          <w:color w:val="000000"/>
        </w:rPr>
        <w:t>40000</w:t>
      </w:r>
      <w:r>
        <w:rPr>
          <w:rFonts w:ascii="宋体" w:hAnsi="宋体" w:eastAsia="宋体" w:cs="宋体"/>
          <w:color w:val="000000"/>
        </w:rPr>
        <w:t>元，那么到</w:t>
      </w:r>
      <w:r>
        <w:object>
          <v:shape id="_x0000_i123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1" o:title="eqId6e308939ca7876de5afcd66ee7637104"/>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时还有多少元？</w:t>
      </w:r>
    </w:p>
    <w:p w14:paraId="51E38963">
      <w:pPr>
        <w:spacing w:line="360" w:lineRule="auto"/>
        <w:jc w:val="left"/>
        <w:textAlignment w:val="center"/>
        <w:rPr>
          <w:color w:val="000000"/>
        </w:rPr>
      </w:pPr>
      <w:r>
        <w:rPr>
          <w:color w:val="000000"/>
        </w:rPr>
        <w:t>（2）</w:t>
      </w:r>
      <w:r>
        <w:rPr>
          <w:rFonts w:ascii="宋体" w:hAnsi="宋体" w:eastAsia="宋体" w:cs="宋体"/>
          <w:color w:val="000000"/>
        </w:rPr>
        <w:t>在这七笔业务中，请求出小思在第几笔业务办理后，手中的现金最多？第几笔业务办理后，手中的现金最少？</w:t>
      </w:r>
    </w:p>
    <w:p w14:paraId="5AC5417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44000</w:t>
      </w:r>
      <w:r>
        <w:rPr>
          <w:rFonts w:ascii="宋体" w:hAnsi="宋体" w:eastAsia="宋体" w:cs="宋体"/>
          <w:color w:val="000000"/>
        </w:rPr>
        <w:t>元</w:t>
      </w:r>
      <w:r>
        <w:rPr>
          <w:color w:val="000000"/>
        </w:rPr>
        <w:t xml:space="preserve">    </w:t>
      </w:r>
    </w:p>
    <w:p w14:paraId="2D88E529">
      <w:pPr>
        <w:spacing w:line="360" w:lineRule="auto"/>
        <w:textAlignment w:val="center"/>
        <w:rPr>
          <w:color w:val="000000"/>
        </w:rPr>
      </w:pPr>
      <w:r>
        <w:rPr>
          <w:color w:val="000000"/>
        </w:rPr>
        <w:t>（2）</w:t>
      </w:r>
      <w:r>
        <w:rPr>
          <w:rFonts w:ascii="宋体" w:hAnsi="宋体" w:eastAsia="宋体" w:cs="宋体"/>
          <w:color w:val="000000"/>
        </w:rPr>
        <w:t>第五笔业务办理后，手中的现金最多；第七笔业务办理后，手中的现金最少</w:t>
      </w:r>
    </w:p>
    <w:p w14:paraId="0ADB78E3">
      <w:pPr>
        <w:spacing w:line="360" w:lineRule="auto"/>
        <w:textAlignment w:val="center"/>
        <w:rPr>
          <w:color w:val="000000"/>
        </w:rPr>
      </w:pPr>
      <w:r>
        <w:rPr>
          <w:color w:val="2E75B6"/>
        </w:rPr>
        <w:t>【解析】</w:t>
      </w:r>
    </w:p>
    <w:p w14:paraId="0D5B8A3D">
      <w:pPr>
        <w:spacing w:line="360" w:lineRule="auto"/>
        <w:jc w:val="both"/>
        <w:textAlignment w:val="center"/>
        <w:rPr>
          <w:color w:val="000000"/>
        </w:rPr>
      </w:pPr>
      <w:r>
        <w:rPr>
          <w:color w:val="000000"/>
        </w:rPr>
        <w:t>【分析】</w:t>
      </w:r>
      <w:r>
        <w:rPr>
          <w:rFonts w:ascii="宋体" w:hAnsi="宋体" w:eastAsia="宋体" w:cs="宋体"/>
          <w:color w:val="000000"/>
        </w:rPr>
        <w:t>本题考查了正负数的应用、有理数加减的混合运算，理解题意正确列出算式是解题的关键．</w:t>
      </w:r>
    </w:p>
    <w:p w14:paraId="661299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）计算七笔业务的代数和，再加上备用金</w:t>
      </w:r>
      <w:r>
        <w:rPr>
          <w:rFonts w:ascii="Times New Roman" w:hAnsi="Times New Roman" w:eastAsia="Times New Roman" w:cs="Times New Roman"/>
          <w:color w:val="000000"/>
        </w:rPr>
        <w:t>40000</w:t>
      </w:r>
      <w:r>
        <w:rPr>
          <w:rFonts w:ascii="宋体" w:hAnsi="宋体" w:eastAsia="宋体" w:cs="宋体"/>
          <w:color w:val="000000"/>
        </w:rPr>
        <w:t>元即可求解；</w:t>
      </w:r>
    </w:p>
    <w:p w14:paraId="16E924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）分别计算出每笔业务办理后的代数和，再结合题意即可得出结论．</w:t>
      </w:r>
    </w:p>
    <w:p w14:paraId="33AFD041">
      <w:pPr>
        <w:spacing w:line="360" w:lineRule="auto"/>
        <w:jc w:val="both"/>
        <w:textAlignment w:val="center"/>
        <w:rPr>
          <w:color w:val="000000"/>
        </w:rPr>
      </w:pPr>
      <w:r>
        <w:rPr>
          <w:color w:val="000000"/>
        </w:rPr>
        <w:t>【小问1详解】</w:t>
      </w:r>
    </w:p>
    <w:p w14:paraId="3588DB6E">
      <w:pPr>
        <w:spacing w:line="360" w:lineRule="auto"/>
        <w:jc w:val="left"/>
        <w:textAlignment w:val="center"/>
        <w:rPr>
          <w:color w:val="000000"/>
        </w:rPr>
      </w:pPr>
      <w:r>
        <w:rPr>
          <w:rFonts w:ascii="宋体" w:hAnsi="宋体" w:eastAsia="宋体" w:cs="宋体"/>
          <w:color w:val="000000"/>
        </w:rPr>
        <w:t>解：由题意得，</w:t>
      </w:r>
      <w:r>
        <w:object>
          <v:shape id="_x0000_i1232" o:spt="75" alt="学科网(www.zxxk.com)--教育资源门户，提供试卷、教案、课件、论文、素材以及各类教学资源下载，还有大量而丰富的教学相关资讯！" type="#_x0000_t75" style="height:13.9pt;width:332pt;" o:ole="t" filled="f" o:preferrelative="t" stroked="f" coordsize="21600,21600">
            <v:path/>
            <v:fill on="f" focussize="0,0"/>
            <v:stroke on="f" joinstyle="miter"/>
            <v:imagedata r:id="rId363" o:title="eqIdf2c4a8873ffde5a7f871792f898c2975"/>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（元）．</w:t>
      </w:r>
    </w:p>
    <w:p w14:paraId="4F0822F3">
      <w:pPr>
        <w:spacing w:line="360" w:lineRule="auto"/>
        <w:jc w:val="left"/>
        <w:textAlignment w:val="center"/>
        <w:rPr>
          <w:color w:val="000000"/>
        </w:rPr>
      </w:pPr>
      <w:r>
        <w:rPr>
          <w:rFonts w:ascii="宋体" w:hAnsi="宋体" w:eastAsia="宋体" w:cs="宋体"/>
          <w:color w:val="000000"/>
        </w:rPr>
        <w:t>答：若他早上领取备用金</w:t>
      </w:r>
      <w:r>
        <w:rPr>
          <w:rFonts w:ascii="Times New Roman" w:hAnsi="Times New Roman" w:eastAsia="Times New Roman" w:cs="Times New Roman"/>
          <w:color w:val="000000"/>
        </w:rPr>
        <w:t>40000</w:t>
      </w:r>
      <w:r>
        <w:rPr>
          <w:rFonts w:ascii="宋体" w:hAnsi="宋体" w:eastAsia="宋体" w:cs="宋体"/>
          <w:color w:val="000000"/>
        </w:rPr>
        <w:t>元，那么到</w:t>
      </w:r>
      <w:r>
        <w:object>
          <v:shape id="_x0000_i12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1" o:title="eqId6e308939ca7876de5afcd66ee7637104"/>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时还有</w:t>
      </w:r>
      <w:r>
        <w:rPr>
          <w:rFonts w:ascii="Times New Roman" w:hAnsi="Times New Roman" w:eastAsia="Times New Roman" w:cs="Times New Roman"/>
          <w:color w:val="000000"/>
        </w:rPr>
        <w:t>44000</w:t>
      </w:r>
      <w:r>
        <w:rPr>
          <w:rFonts w:ascii="宋体" w:hAnsi="宋体" w:eastAsia="宋体" w:cs="宋体"/>
          <w:color w:val="000000"/>
        </w:rPr>
        <w:t>元．</w:t>
      </w:r>
    </w:p>
    <w:p w14:paraId="15E89512">
      <w:pPr>
        <w:spacing w:line="360" w:lineRule="auto"/>
        <w:jc w:val="left"/>
        <w:textAlignment w:val="center"/>
        <w:rPr>
          <w:color w:val="000000"/>
        </w:rPr>
      </w:pPr>
      <w:r>
        <w:rPr>
          <w:color w:val="000000"/>
        </w:rPr>
        <w:t>【小问2详解】</w:t>
      </w:r>
    </w:p>
    <w:p w14:paraId="038428A7">
      <w:pPr>
        <w:spacing w:line="360" w:lineRule="auto"/>
        <w:jc w:val="left"/>
        <w:textAlignment w:val="center"/>
        <w:rPr>
          <w:color w:val="000000"/>
        </w:rPr>
      </w:pPr>
      <w:r>
        <w:rPr>
          <w:rFonts w:ascii="宋体" w:hAnsi="宋体" w:eastAsia="宋体" w:cs="宋体"/>
          <w:color w:val="000000"/>
        </w:rPr>
        <w:t>解：第一笔业务办理后：</w:t>
      </w:r>
      <w:r>
        <w:object>
          <v:shape id="_x0000_i123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8" o:title="eqId8b01c20cbfa4a2c7d404c2d454095355"/>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 xml:space="preserve"> </w:t>
      </w:r>
    </w:p>
    <w:p w14:paraId="5A201824">
      <w:pPr>
        <w:spacing w:line="360" w:lineRule="auto"/>
        <w:jc w:val="left"/>
        <w:textAlignment w:val="center"/>
        <w:rPr>
          <w:color w:val="000000"/>
        </w:rPr>
      </w:pPr>
      <w:r>
        <w:rPr>
          <w:rFonts w:ascii="宋体" w:hAnsi="宋体" w:eastAsia="宋体" w:cs="宋体"/>
          <w:color w:val="000000"/>
        </w:rPr>
        <w:t>第二笔业务办理后：</w:t>
      </w:r>
      <w:r>
        <w:object>
          <v:shape id="_x0000_i1235" o:spt="75" alt="学科网(www.zxxk.com)--教育资源门户，提供试卷、教案、课件、论文、素材以及各类教学资源下载，还有大量而丰富的教学相关资讯！" type="#_x0000_t75" style="height:13.9pt;width:123pt;" o:ole="t" filled="f" o:preferrelative="t" stroked="f" coordsize="21600,21600">
            <v:path/>
            <v:fill on="f" focussize="0,0"/>
            <v:stroke on="f" joinstyle="miter"/>
            <v:imagedata r:id="rId367" o:title="eqIdb58c975c50992e55f3938b25f925e284"/>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（元），</w:t>
      </w:r>
    </w:p>
    <w:p w14:paraId="6D176152">
      <w:pPr>
        <w:spacing w:line="360" w:lineRule="auto"/>
        <w:jc w:val="left"/>
        <w:textAlignment w:val="center"/>
        <w:rPr>
          <w:color w:val="000000"/>
        </w:rPr>
      </w:pPr>
      <w:r>
        <w:rPr>
          <w:rFonts w:ascii="宋体" w:hAnsi="宋体" w:eastAsia="宋体" w:cs="宋体"/>
          <w:color w:val="000000"/>
        </w:rPr>
        <w:t>第三笔业务办理后：</w:t>
      </w:r>
      <w:r>
        <w:object>
          <v:shape id="_x0000_i1236" o:spt="75" alt="学科网(www.zxxk.com)--教育资源门户，提供试卷、教案、课件、论文、素材以及各类教学资源下载，还有大量而丰富的教学相关资讯！" type="#_x0000_t75" style="height:13.9pt;width:124.15pt;" o:ole="t" filled="f" o:preferrelative="t" stroked="f" coordsize="21600,21600">
            <v:path/>
            <v:fill on="f" focussize="0,0"/>
            <v:stroke on="f" joinstyle="miter"/>
            <v:imagedata r:id="rId369" o:title="eqId65b1297d76825dd602add051bd01945d"/>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（元），</w:t>
      </w:r>
    </w:p>
    <w:p w14:paraId="160676C9">
      <w:pPr>
        <w:spacing w:line="360" w:lineRule="auto"/>
        <w:jc w:val="left"/>
        <w:textAlignment w:val="center"/>
        <w:rPr>
          <w:color w:val="000000"/>
        </w:rPr>
      </w:pPr>
      <w:r>
        <w:rPr>
          <w:rFonts w:ascii="宋体" w:hAnsi="宋体" w:eastAsia="宋体" w:cs="宋体"/>
          <w:color w:val="000000"/>
        </w:rPr>
        <w:t>第四笔业务办理后：</w:t>
      </w:r>
      <w:r>
        <w:object>
          <v:shape id="_x0000_i1237" o:spt="75" alt="学科网(www.zxxk.com)--教育资源门户，提供试卷、教案、课件、论文、素材以及各类教学资源下载，还有大量而丰富的教学相关资讯！" type="#_x0000_t75" style="height:13.9pt;width:117pt;" o:ole="t" filled="f" o:preferrelative="t" stroked="f" coordsize="21600,21600">
            <v:path/>
            <v:fill on="f" focussize="0,0"/>
            <v:stroke on="f" joinstyle="miter"/>
            <v:imagedata r:id="rId371" o:title="eqIdde473e7f338cfd3a9206c3ac55b93ebd"/>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（元），</w:t>
      </w:r>
    </w:p>
    <w:p w14:paraId="62A6F375">
      <w:pPr>
        <w:spacing w:line="360" w:lineRule="auto"/>
        <w:jc w:val="left"/>
        <w:textAlignment w:val="center"/>
        <w:rPr>
          <w:color w:val="000000"/>
        </w:rPr>
      </w:pPr>
      <w:r>
        <w:rPr>
          <w:rFonts w:ascii="宋体" w:hAnsi="宋体" w:eastAsia="宋体" w:cs="宋体"/>
          <w:color w:val="000000"/>
        </w:rPr>
        <w:t>第五笔业务办理后：</w:t>
      </w:r>
      <w:r>
        <w:object>
          <v:shape id="_x0000_i1238" o:spt="75" alt="学科网(www.zxxk.com)--教育资源门户，提供试卷、教案、课件、论文、素材以及各类教学资源下载，还有大量而丰富的教学相关资讯！" type="#_x0000_t75" style="height:13.9pt;width:121.9pt;" o:ole="t" filled="f" o:preferrelative="t" stroked="f" coordsize="21600,21600">
            <v:path/>
            <v:fill on="f" focussize="0,0"/>
            <v:stroke on="f" joinstyle="miter"/>
            <v:imagedata r:id="rId373" o:title="eqId158e58c6e0b1b8fffa39fa55d056c356"/>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（元），</w:t>
      </w:r>
    </w:p>
    <w:p w14:paraId="6DC7B46A">
      <w:pPr>
        <w:spacing w:line="360" w:lineRule="auto"/>
        <w:jc w:val="left"/>
        <w:textAlignment w:val="center"/>
        <w:rPr>
          <w:color w:val="000000"/>
        </w:rPr>
      </w:pPr>
      <w:r>
        <w:rPr>
          <w:rFonts w:ascii="宋体" w:hAnsi="宋体" w:eastAsia="宋体" w:cs="宋体"/>
          <w:color w:val="000000"/>
        </w:rPr>
        <w:t>第六笔业务办理后：</w:t>
      </w:r>
      <w:r>
        <w:object>
          <v:shape id="_x0000_i1239" o:spt="75" alt="学科网(www.zxxk.com)--教育资源门户，提供试卷、教案、课件、论文、素材以及各类教学资源下载，还有大量而丰富的教学相关资讯！" type="#_x0000_t75" style="height:13.9pt;width:121.9pt;" o:ole="t" filled="f" o:preferrelative="t" stroked="f" coordsize="21600,21600">
            <v:path/>
            <v:fill on="f" focussize="0,0"/>
            <v:stroke on="f" joinstyle="miter"/>
            <v:imagedata r:id="rId375" o:title="eqId2223619a9fdd823535e48e3a6e1655dd"/>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（元），</w:t>
      </w:r>
    </w:p>
    <w:p w14:paraId="4D63AB7F">
      <w:pPr>
        <w:spacing w:line="360" w:lineRule="auto"/>
        <w:jc w:val="left"/>
        <w:textAlignment w:val="center"/>
        <w:rPr>
          <w:color w:val="000000"/>
        </w:rPr>
      </w:pPr>
      <w:r>
        <w:rPr>
          <w:rFonts w:ascii="宋体" w:hAnsi="宋体" w:eastAsia="宋体" w:cs="宋体"/>
          <w:color w:val="000000"/>
        </w:rPr>
        <w:t>第七笔业务办理后：</w:t>
      </w:r>
      <w:r>
        <w:object>
          <v:shape id="_x0000_i1240" o:spt="75" alt="学科网(www.zxxk.com)--教育资源门户，提供试卷、教案、课件、论文、素材以及各类教学资源下载，还有大量而丰富的教学相关资讯！" type="#_x0000_t75" style="height:13.9pt;width:111pt;" o:ole="t" filled="f" o:preferrelative="t" stroked="f" coordsize="21600,21600">
            <v:path/>
            <v:fill on="f" focussize="0,0"/>
            <v:stroke on="f" joinstyle="miter"/>
            <v:imagedata r:id="rId377" o:title="eqIdcbc750e3b86609fdace6b4670115b269"/>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（元），</w:t>
      </w:r>
    </w:p>
    <w:p w14:paraId="23884FB6">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2de0d10ef8b748d4531250c37c5d3f9e"/>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小思在第五笔业务办理后，手中的现金最多；第七笔业务办理后，手中的现金最少．</w:t>
      </w:r>
    </w:p>
    <w:p w14:paraId="449515C4">
      <w:pPr>
        <w:spacing w:line="360" w:lineRule="auto"/>
        <w:jc w:val="left"/>
        <w:textAlignment w:val="center"/>
        <w:rPr>
          <w:color w:val="000000"/>
        </w:rPr>
      </w:pPr>
      <w:r>
        <w:rPr>
          <w:color w:val="000000"/>
        </w:rPr>
        <w:t xml:space="preserve">25. </w:t>
      </w:r>
      <w:r>
        <w:rPr>
          <w:rFonts w:ascii="宋体" w:hAnsi="宋体" w:eastAsia="宋体" w:cs="宋体"/>
          <w:color w:val="000000"/>
        </w:rPr>
        <w:t>某种高档进口收工羊毛地毯原售价是每平方米</w:t>
      </w:r>
      <w:r>
        <w:rPr>
          <w:rFonts w:ascii="Times New Roman" w:hAnsi="Times New Roman" w:eastAsia="Times New Roman" w:cs="Times New Roman"/>
          <w:color w:val="000000"/>
        </w:rPr>
        <w:t>4200</w:t>
      </w:r>
      <w:r>
        <w:rPr>
          <w:rFonts w:ascii="宋体" w:hAnsi="宋体" w:eastAsia="宋体" w:cs="宋体"/>
          <w:color w:val="000000"/>
        </w:rPr>
        <w:t>元，现在价格上涨了</w:t>
      </w:r>
      <w:r>
        <w:object>
          <v:shape id="_x0000_i1242"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380" o:title="eqId6bfdaa01ae7652656f1f0ccad1a2149c"/>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239336F3">
      <w:pPr>
        <w:spacing w:line="360" w:lineRule="auto"/>
        <w:jc w:val="left"/>
        <w:textAlignment w:val="center"/>
        <w:rPr>
          <w:color w:val="000000"/>
        </w:rPr>
      </w:pPr>
      <w:r>
        <w:rPr>
          <w:color w:val="000000"/>
        </w:rPr>
        <w:t>（1）</w:t>
      </w:r>
      <w:r>
        <w:rPr>
          <w:rFonts w:ascii="宋体" w:hAnsi="宋体" w:eastAsia="宋体" w:cs="宋体"/>
          <w:color w:val="000000"/>
        </w:rPr>
        <w:t>现在售价为每平方米多少元？</w:t>
      </w:r>
    </w:p>
    <w:p w14:paraId="2A31314B">
      <w:pPr>
        <w:spacing w:line="360" w:lineRule="auto"/>
        <w:jc w:val="left"/>
        <w:textAlignment w:val="center"/>
        <w:rPr>
          <w:color w:val="000000"/>
        </w:rPr>
      </w:pPr>
      <w:r>
        <w:rPr>
          <w:color w:val="000000"/>
        </w:rPr>
        <w:t>（2）</w:t>
      </w:r>
      <w:r>
        <w:rPr>
          <w:rFonts w:ascii="宋体" w:hAnsi="宋体" w:eastAsia="宋体" w:cs="宋体"/>
          <w:color w:val="000000"/>
        </w:rPr>
        <w:t>买进口商品还需缴纳总价的</w:t>
      </w:r>
      <w:r>
        <w:object>
          <v:shape id="_x0000_i124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82" o:title="eqIdf39b7b78c4b5b41eed7bcadadc41d5de"/>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的关税，那么一块</w:t>
      </w:r>
      <w:r>
        <w:rPr>
          <w:rFonts w:ascii="Times New Roman" w:hAnsi="Times New Roman" w:eastAsia="Times New Roman" w:cs="Times New Roman"/>
          <w:color w:val="000000"/>
        </w:rPr>
        <w:t>12</w:t>
      </w:r>
      <w:r>
        <w:rPr>
          <w:rFonts w:ascii="宋体" w:hAnsi="宋体" w:eastAsia="宋体" w:cs="宋体"/>
          <w:color w:val="000000"/>
        </w:rPr>
        <w:t>平方的进口地毯，按现在的售价应付多少元？（精确到</w:t>
      </w:r>
      <w:r>
        <w:rPr>
          <w:rFonts w:ascii="Times New Roman" w:hAnsi="Times New Roman" w:eastAsia="Times New Roman" w:cs="Times New Roman"/>
          <w:color w:val="000000"/>
        </w:rPr>
        <w:t>1</w:t>
      </w:r>
      <w:r>
        <w:rPr>
          <w:rFonts w:ascii="宋体" w:hAnsi="宋体" w:eastAsia="宋体" w:cs="宋体"/>
          <w:color w:val="000000"/>
        </w:rPr>
        <w:t>元）</w:t>
      </w:r>
    </w:p>
    <w:p w14:paraId="44BEB6C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4242</w:t>
      </w:r>
      <w:r>
        <w:rPr>
          <w:rFonts w:ascii="宋体" w:hAnsi="宋体" w:eastAsia="宋体" w:cs="宋体"/>
          <w:color w:val="000000"/>
        </w:rPr>
        <w:t>元</w:t>
      </w:r>
      <w:r>
        <w:rPr>
          <w:color w:val="000000"/>
        </w:rPr>
        <w:t xml:space="preserve">    </w:t>
      </w:r>
    </w:p>
    <w:p w14:paraId="4527A6F4">
      <w:pPr>
        <w:spacing w:line="360" w:lineRule="auto"/>
        <w:textAlignment w:val="center"/>
        <w:rPr>
          <w:color w:val="000000"/>
        </w:rPr>
      </w:pPr>
      <w:r>
        <w:rPr>
          <w:color w:val="000000"/>
        </w:rPr>
        <w:t>（2）</w:t>
      </w:r>
      <w:r>
        <w:rPr>
          <w:rFonts w:ascii="Times New Roman" w:hAnsi="Times New Roman" w:eastAsia="Times New Roman" w:cs="Times New Roman"/>
          <w:color w:val="000000"/>
        </w:rPr>
        <w:t>71775</w:t>
      </w:r>
      <w:r>
        <w:rPr>
          <w:rFonts w:ascii="宋体" w:hAnsi="宋体" w:eastAsia="宋体" w:cs="宋体"/>
          <w:color w:val="000000"/>
        </w:rPr>
        <w:t>元</w:t>
      </w:r>
    </w:p>
    <w:p w14:paraId="54143DB3">
      <w:pPr>
        <w:spacing w:line="360" w:lineRule="auto"/>
        <w:textAlignment w:val="center"/>
        <w:rPr>
          <w:color w:val="000000"/>
        </w:rPr>
      </w:pPr>
      <w:r>
        <w:rPr>
          <w:color w:val="2E75B6"/>
        </w:rPr>
        <w:t>【解析】</w:t>
      </w:r>
    </w:p>
    <w:p w14:paraId="73AEDC33">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本题考查了分数混合运算的应用，近似数和有效数字，熟练掌握运算法则是解题的关键．</w:t>
      </w:r>
    </w:p>
    <w:p w14:paraId="09DD6B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）用原售价加上上涨的价格列式求解</w:t>
      </w:r>
    </w:p>
    <w:p w14:paraId="6D5CD6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）用售价加上关税列式计算即可．</w:t>
      </w:r>
    </w:p>
    <w:p w14:paraId="21DB9495">
      <w:pPr>
        <w:spacing w:line="360" w:lineRule="auto"/>
        <w:jc w:val="both"/>
        <w:textAlignment w:val="center"/>
        <w:rPr>
          <w:color w:val="000000"/>
        </w:rPr>
      </w:pPr>
      <w:r>
        <w:rPr>
          <w:color w:val="000000"/>
        </w:rPr>
        <w:t>【小问1详解】</w:t>
      </w:r>
    </w:p>
    <w:p w14:paraId="0D0ACE8A">
      <w:pPr>
        <w:spacing w:line="360" w:lineRule="auto"/>
        <w:jc w:val="both"/>
        <w:textAlignment w:val="center"/>
        <w:rPr>
          <w:color w:val="000000"/>
        </w:rPr>
      </w:pP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384" o:title="eqId866f399a21230e223de4789c5da0fa0c"/>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（元）．</w:t>
      </w:r>
    </w:p>
    <w:p w14:paraId="136C4AF8">
      <w:pPr>
        <w:spacing w:line="360" w:lineRule="auto"/>
        <w:jc w:val="both"/>
        <w:textAlignment w:val="center"/>
        <w:rPr>
          <w:color w:val="000000"/>
        </w:rPr>
      </w:pPr>
      <w:r>
        <w:rPr>
          <w:rFonts w:ascii="宋体" w:hAnsi="宋体" w:eastAsia="宋体" w:cs="宋体"/>
          <w:color w:val="000000"/>
        </w:rPr>
        <w:t>答：现在售价为每平方米</w:t>
      </w:r>
      <w:r>
        <w:rPr>
          <w:rFonts w:ascii="Times New Roman" w:hAnsi="Times New Roman" w:eastAsia="Times New Roman" w:cs="Times New Roman"/>
          <w:color w:val="000000"/>
        </w:rPr>
        <w:t>4242</w:t>
      </w:r>
      <w:r>
        <w:rPr>
          <w:rFonts w:ascii="宋体" w:hAnsi="宋体" w:eastAsia="宋体" w:cs="宋体"/>
          <w:color w:val="000000"/>
        </w:rPr>
        <w:t>元；</w:t>
      </w:r>
    </w:p>
    <w:p w14:paraId="27DCD737">
      <w:pPr>
        <w:spacing w:line="360" w:lineRule="auto"/>
        <w:jc w:val="both"/>
        <w:textAlignment w:val="center"/>
        <w:rPr>
          <w:color w:val="000000"/>
        </w:rPr>
      </w:pPr>
      <w:r>
        <w:rPr>
          <w:color w:val="000000"/>
        </w:rPr>
        <w:t>【小问2详解】</w:t>
      </w:r>
    </w:p>
    <w:p w14:paraId="1320931F">
      <w:pPr>
        <w:spacing w:line="360" w:lineRule="auto"/>
        <w:jc w:val="both"/>
        <w:textAlignment w:val="center"/>
        <w:rPr>
          <w:color w:val="000000"/>
        </w:rPr>
      </w:pPr>
      <w:r>
        <w:rPr>
          <w:color w:val="000000"/>
        </w:rPr>
        <w:t>解：</w:t>
      </w:r>
      <w:r>
        <w:object>
          <v:shape id="_x0000_i1245"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386" o:title="eqId01bbdd5afebe751f9d7a67146d893f74"/>
            <o:lock v:ext="edit" aspectratio="t"/>
            <w10:wrap type="none"/>
            <w10:anchorlock/>
          </v:shape>
          <o:OLEObject Type="Embed" ProgID="Equation.DSMT4" ShapeID="_x0000_i1245" DrawAspect="Content" ObjectID="_1468075945" r:id="rId385">
            <o:LockedField>false</o:LockedField>
          </o:OLEObject>
        </w:object>
      </w:r>
      <w:r>
        <w:rPr>
          <w:color w:val="000000"/>
        </w:rPr>
        <w:t>（元）．</w:t>
      </w:r>
    </w:p>
    <w:p w14:paraId="226F330A">
      <w:pPr>
        <w:spacing w:line="360" w:lineRule="auto"/>
        <w:jc w:val="left"/>
        <w:textAlignment w:val="center"/>
        <w:rPr>
          <w:color w:val="000000"/>
        </w:rPr>
      </w:pPr>
      <w:r>
        <w:rPr>
          <w:rFonts w:ascii="宋体" w:hAnsi="宋体" w:eastAsia="宋体" w:cs="宋体"/>
          <w:color w:val="000000"/>
        </w:rPr>
        <w:t>答：按现在的售价应付</w:t>
      </w:r>
      <w:r>
        <w:rPr>
          <w:rFonts w:ascii="Times New Roman" w:hAnsi="Times New Roman" w:eastAsia="Times New Roman" w:cs="Times New Roman"/>
          <w:color w:val="000000"/>
        </w:rPr>
        <w:t>71775</w:t>
      </w:r>
      <w:r>
        <w:rPr>
          <w:rFonts w:ascii="宋体" w:hAnsi="宋体" w:eastAsia="宋体" w:cs="宋体"/>
          <w:color w:val="000000"/>
        </w:rPr>
        <w:t>元．</w:t>
      </w:r>
    </w:p>
    <w:p w14:paraId="10B4EA70">
      <w:pPr>
        <w:spacing w:line="360" w:lineRule="auto"/>
        <w:jc w:val="left"/>
        <w:textAlignment w:val="center"/>
        <w:rPr>
          <w:color w:val="000000"/>
        </w:rPr>
      </w:pPr>
      <w:r>
        <w:rPr>
          <w:color w:val="000000"/>
        </w:rPr>
        <w:t xml:space="preserve">26. </w:t>
      </w:r>
      <w:r>
        <w:rPr>
          <w:rFonts w:ascii="宋体" w:hAnsi="宋体" w:eastAsia="宋体" w:cs="宋体"/>
          <w:color w:val="000000"/>
        </w:rPr>
        <w:t>已知在数轴上点</w:t>
      </w:r>
      <w:r>
        <w:object>
          <v:shape id="_x0000_i124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5" o:title="eqIda18722354086c42e62334983fc50eb6a"/>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所对应的数为</w:t>
      </w:r>
      <w:r>
        <w:object>
          <v:shape id="_x0000_i1247"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389" o:title="eqId0ea8d0e50065114b05ef2dc1ea1129cf"/>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，点</w:t>
      </w:r>
      <w:r>
        <w:object>
          <v:shape id="_x0000_i124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0" o:title="eqIdcd3b9e816b14051f785aa5aae72b8eed"/>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所对应的数为</w:t>
      </w:r>
      <w:r>
        <w:object>
          <v:shape id="_x0000_i1249"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92" o:title="eqIdfb826b0eee0ec278a944d5c78685c050"/>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94" o:title="eqIdd3cfeacc29e6a61c5b3b4e439c0a91df"/>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所对应的数为</w:t>
      </w:r>
      <w:r>
        <w:object>
          <v:shape id="_x0000_i1251"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96" o:title="eqIdf8e79d4bd5a097f33c194e0dd2052d81"/>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为正整数）．请解答下列问题：</w:t>
      </w:r>
    </w:p>
    <w:p w14:paraId="13C910E1">
      <w:pPr>
        <w:spacing w:line="360" w:lineRule="auto"/>
        <w:jc w:val="left"/>
        <w:textAlignment w:val="center"/>
        <w:rPr>
          <w:color w:val="000000"/>
        </w:rPr>
      </w:pPr>
      <w:r>
        <w:rPr>
          <w:color w:val="000000"/>
        </w:rPr>
        <w:t>（1）</w:t>
      </w:r>
      <w:r>
        <w:rPr>
          <w:rFonts w:ascii="宋体" w:hAnsi="宋体" w:eastAsia="宋体" w:cs="宋体"/>
          <w:color w:val="000000"/>
        </w:rPr>
        <w:t>试写出点</w:t>
      </w:r>
      <w:r>
        <w:object>
          <v:shape id="_x0000_i125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5" o:title="eqId04b56e44e4f0424a2b7a45567120a2e4"/>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和</w:t>
      </w:r>
      <w:r>
        <w:object>
          <v:shape id="_x0000_i12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1" o:title="eqId9e47cd514b2920609e3781c87df6ab70"/>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所对应的数并比较它们的大小：</w:t>
      </w:r>
    </w:p>
    <w:p w14:paraId="700E9E3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03" o:title="eqIdcdec83c1d97d4547ac547d628a00c57f"/>
            <o:lock v:ext="edit" aspectratio="t"/>
            <w10:wrap type="none"/>
            <w10:anchorlock/>
          </v:shape>
          <o:OLEObject Type="Embed" ProgID="Equation.DSMT4" ShapeID="_x0000_i1255" DrawAspect="Content" ObjectID="_1468075955" r:id="rId402">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05" o:title="eqId54e793c7fed145683cd021d1110be5ee"/>
            <o:lock v:ext="edit" aspectratio="t"/>
            <w10:wrap type="none"/>
            <w10:anchorlock/>
          </v:shape>
          <o:OLEObject Type="Embed" ProgID="Equation.DSMT4" ShapeID="_x0000_i1256" DrawAspect="Content" ObjectID="_1468075956" r:id="rId40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，比较大小：</w:t>
      </w:r>
      <w:r>
        <w:object>
          <v:shape id="_x0000_i125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7" o:title="eqIdc4e2c0bfbf15725460e96291a2c412f1"/>
            <o:lock v:ext="edit" aspectratio="t"/>
            <w10:wrap type="none"/>
            <w10:anchorlock/>
          </v:shape>
          <o:OLEObject Type="Embed" ProgID="Equation.DSMT4" ShapeID="_x0000_i1257" DrawAspect="Content" ObjectID="_1468075957" r:id="rId406">
            <o:LockedField>false</o:LockedField>
          </o:OLEObject>
        </w:object>
      </w:r>
      <w:r>
        <w:rPr>
          <w:rFonts w:ascii="Times New Roman" w:hAnsi="Times New Roman" w:eastAsia="Times New Roman" w:cs="Times New Roman"/>
          <w:color w:val="000000"/>
        </w:rPr>
        <w:t>______</w:t>
      </w:r>
      <w:r>
        <w:object>
          <v:shape id="_x0000_i12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9" o:title="eqIdb0d3de04ff130127c6dca22cced371c8"/>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．（填入“＞”或者“＜”）．</w:t>
      </w:r>
    </w:p>
    <w:p w14:paraId="6B09CE6E">
      <w:pPr>
        <w:spacing w:line="360" w:lineRule="auto"/>
        <w:jc w:val="left"/>
        <w:textAlignment w:val="center"/>
        <w:rPr>
          <w:color w:val="000000"/>
        </w:rPr>
      </w:pPr>
      <w:r>
        <w:rPr>
          <w:color w:val="000000"/>
        </w:rPr>
        <w:t>（2）</w:t>
      </w:r>
      <w:r>
        <w:rPr>
          <w:rFonts w:ascii="宋体" w:hAnsi="宋体" w:eastAsia="宋体" w:cs="宋体"/>
          <w:color w:val="000000"/>
        </w:rPr>
        <w:t>如果我们把数轴上的点</w:t>
      </w:r>
      <w:r>
        <w:object>
          <v:shape id="_x0000_i125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5" o:title="eqIda18722354086c42e62334983fc50eb6a"/>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和点</w:t>
      </w:r>
      <w:r>
        <w:object>
          <v:shape id="_x0000_i126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0" o:title="eqIdcd3b9e816b14051f785aa5aae72b8eed"/>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的距离记为</w:t>
      </w:r>
      <w:r>
        <w:object>
          <v:shape id="_x0000_i126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13" o:title="eqId40d76468043c2c7b5a8050a82471c161"/>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且</w:t>
      </w:r>
      <w:r>
        <w:object>
          <v:shape id="_x0000_i126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15" o:title="eqId80a4bbf0f89e629f156ec6a121620d91"/>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，点</w:t>
      </w:r>
      <w:r>
        <w:object>
          <v:shape id="_x0000_i126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0" o:title="eqIdcd3b9e816b14051f785aa5aae72b8eed"/>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和点</w:t>
      </w:r>
      <w:r>
        <w:object>
          <v:shape id="_x0000_i126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5" o:title="eqId04b56e44e4f0424a2b7a45567120a2e4"/>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的距离记为</w:t>
      </w:r>
      <w:r>
        <w:object>
          <v:shape id="_x0000_i126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419" o:title="eqIdb17b745ccacb7cfc3274c49f49d8bffa"/>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且</w:t>
      </w:r>
      <w:r>
        <w:object>
          <v:shape id="_x0000_i1266"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21" o:title="eqIdcb342b5b9553d1d98dd1932f60bbf8a1"/>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，…，点</w:t>
      </w:r>
      <w:r>
        <w:object>
          <v:shape id="_x0000_i1267"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423" o:title="eqId94ea50db79b18d8700cfa2559ff5e2d1"/>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和点</w:t>
      </w:r>
      <w:r>
        <w:object>
          <v:shape id="_x0000_i1268"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94" o:title="eqIdd3cfeacc29e6a61c5b3b4e439c0a91df"/>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的距离记为</w:t>
      </w:r>
      <w:r>
        <w:object>
          <v:shape id="_x0000_i126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26" o:title="eqId4c5e33c8e123782330ed7e4c4e9d90f2"/>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且</w:t>
      </w:r>
      <w:r>
        <w:object>
          <v:shape id="_x0000_i1270"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428" o:title="eqIdda230c213b1b9f243c80c8ba2de3f9e5"/>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．请根据理解以下回答（直接写出结果）：</w:t>
      </w:r>
    </w:p>
    <w:p w14:paraId="0A9F1229">
      <w:pPr>
        <w:spacing w:line="360" w:lineRule="auto"/>
        <w:jc w:val="left"/>
        <w:textAlignment w:val="center"/>
        <w:rPr>
          <w:color w:val="000000"/>
        </w:rPr>
      </w:pPr>
      <w:r>
        <w:rPr>
          <w:rFonts w:ascii="宋体" w:hAnsi="宋体" w:eastAsia="宋体" w:cs="宋体"/>
          <w:color w:val="000000"/>
        </w:rPr>
        <w:t>①</w:t>
      </w:r>
      <w:r>
        <w:object>
          <v:shape id="_x0000_i1271"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430" o:title="eqId72e3baff784dcd81735a0aaceb74eb0e"/>
            <o:lock v:ext="edit" aspectratio="t"/>
            <w10:wrap type="none"/>
            <w10:anchorlock/>
          </v:shape>
          <o:OLEObject Type="Embed" ProgID="Equation.DSMT4" ShapeID="_x0000_i1271" DrawAspect="Content" ObjectID="_1468075971" r:id="rId429">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1966C85A">
      <w:pPr>
        <w:spacing w:line="360" w:lineRule="auto"/>
        <w:jc w:val="left"/>
        <w:textAlignment w:val="center"/>
        <w:rPr>
          <w:color w:val="000000"/>
        </w:rPr>
      </w:pPr>
      <w:r>
        <w:rPr>
          <w:rFonts w:ascii="宋体" w:hAnsi="宋体" w:eastAsia="宋体" w:cs="宋体"/>
          <w:color w:val="000000"/>
        </w:rPr>
        <w:t>②使</w:t>
      </w:r>
      <w:r>
        <w:object>
          <v:shape id="_x0000_i127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2" o:title="eqIdd6d522ea20c10fe900f393bb9e87a49c"/>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成立的正整数</w:t>
      </w:r>
      <w:r>
        <w:object>
          <v:shape id="_x0000_i12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共有</w:t>
      </w:r>
      <w:r>
        <w:rPr>
          <w:rFonts w:ascii="Times New Roman" w:hAnsi="Times New Roman" w:eastAsia="Times New Roman" w:cs="Times New Roman"/>
          <w:color w:val="000000"/>
        </w:rPr>
        <w:t>_____</w:t>
      </w:r>
      <w:r>
        <w:rPr>
          <w:rFonts w:ascii="宋体" w:hAnsi="宋体" w:eastAsia="宋体" w:cs="宋体"/>
          <w:color w:val="000000"/>
        </w:rPr>
        <w:t>个．</w:t>
      </w:r>
    </w:p>
    <w:p w14:paraId="3059F0C2">
      <w:pPr>
        <w:spacing w:line="360" w:lineRule="auto"/>
        <w:textAlignment w:val="center"/>
        <w:rPr>
          <w:color w:val="000000"/>
        </w:rPr>
      </w:pPr>
      <w:r>
        <w:rPr>
          <w:color w:val="2E75B6"/>
        </w:rPr>
        <w:t>【答案】</w:t>
      </w:r>
      <w:r>
        <w:rPr>
          <w:color w:val="000000"/>
        </w:rPr>
        <w:t>（1）</w:t>
      </w:r>
      <w:r>
        <w:object>
          <v:shape id="_x0000_i1274" o:spt="75" alt="学科网(www.zxxk.com)--教育资源门户，提供试卷、教案、课件、论文、素材以及各类教学资源下载，还有大量而丰富的教学相关资讯！" type="#_x0000_t75" style="height:31.3pt;width:37.75pt;" o:ole="t" filled="f" o:preferrelative="t" stroked="f" coordsize="21600,21600">
            <v:path/>
            <v:fill on="f" focussize="0,0"/>
            <v:stroke on="f" joinstyle="miter"/>
            <v:imagedata r:id="rId435" o:title="eqIdad2f00322d3ff20b68897191384d6569"/>
            <o:lock v:ext="edit" aspectratio="t"/>
            <w10:wrap type="none"/>
            <w10:anchorlock/>
          </v:shape>
          <o:OLEObject Type="Embed" ProgID="Equation.DSMT4" ShapeID="_x0000_i1274" DrawAspect="Content" ObjectID="_1468075974" r:id="rId434">
            <o:LockedField>false</o:LockedField>
          </o:OLEObject>
        </w:object>
      </w:r>
      <w:r>
        <w:rPr>
          <w:color w:val="000000"/>
        </w:rPr>
        <w:t xml:space="preserve">    </w:t>
      </w:r>
    </w:p>
    <w:p w14:paraId="7EDB199F">
      <w:pPr>
        <w:spacing w:line="360" w:lineRule="auto"/>
        <w:textAlignment w:val="center"/>
        <w:rPr>
          <w:color w:val="000000"/>
        </w:rPr>
      </w:pPr>
      <w:r>
        <w:rPr>
          <w:color w:val="000000"/>
        </w:rPr>
        <w:t>（2）</w:t>
      </w:r>
      <w:r>
        <w:rPr>
          <w:rFonts w:ascii="宋体" w:hAnsi="宋体" w:eastAsia="宋体" w:cs="宋体"/>
          <w:color w:val="000000"/>
        </w:rPr>
        <w:t>①</w:t>
      </w:r>
      <w:r>
        <w:object>
          <v:shape id="_x0000_i127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37" o:title="eqId2a6fd8fa461af396797e8b612575f81c"/>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；②</w:t>
      </w:r>
      <w:r>
        <w:object>
          <v:shape id="_x0000_i12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39" o:title="eqId8986c2dee094ffb5cae517312d314717"/>
            <o:lock v:ext="edit" aspectratio="t"/>
            <w10:wrap type="none"/>
            <w10:anchorlock/>
          </v:shape>
          <o:OLEObject Type="Embed" ProgID="Equation.DSMT4" ShapeID="_x0000_i1276" DrawAspect="Content" ObjectID="_1468075976" r:id="rId438">
            <o:LockedField>false</o:LockedField>
          </o:OLEObject>
        </w:object>
      </w:r>
    </w:p>
    <w:p w14:paraId="5CBD0F2A">
      <w:pPr>
        <w:spacing w:line="360" w:lineRule="auto"/>
        <w:textAlignment w:val="center"/>
        <w:rPr>
          <w:color w:val="000000"/>
        </w:rPr>
      </w:pPr>
      <w:r>
        <w:rPr>
          <w:color w:val="2E75B6"/>
        </w:rPr>
        <w:t>【解析】</w:t>
      </w:r>
    </w:p>
    <w:p w14:paraId="0F0F453F">
      <w:pPr>
        <w:spacing w:line="360" w:lineRule="auto"/>
        <w:jc w:val="both"/>
        <w:textAlignment w:val="center"/>
        <w:rPr>
          <w:color w:val="000000"/>
        </w:rPr>
      </w:pPr>
      <w:r>
        <w:rPr>
          <w:color w:val="000000"/>
        </w:rPr>
        <w:t>【分析】</w:t>
      </w:r>
      <w:r>
        <w:rPr>
          <w:rFonts w:ascii="宋体" w:hAnsi="宋体" w:eastAsia="宋体" w:cs="宋体"/>
          <w:color w:val="000000"/>
        </w:rPr>
        <w:t>本题考查了新定义，绝对值的性质，数字规律，正确掌握相关性质内容是解题的关键．</w:t>
      </w:r>
    </w:p>
    <w:p w14:paraId="195783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277"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96" o:title="eqIdf8e79d4bd5a097f33c194e0dd2052d81"/>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分别算出</w:t>
      </w:r>
      <w:r>
        <w:object>
          <v:shape id="_x0000_i12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7" o:title="eqIdc4e2c0bfbf15725460e96291a2c412f1"/>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9" o:title="eqIdb0d3de04ff130127c6dca22cced371c8"/>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，再比较</w:t>
      </w:r>
      <w:r>
        <w:object>
          <v:shape id="_x0000_i128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7" o:title="eqIdc4e2c0bfbf15725460e96291a2c412f1"/>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9" o:title="eqIdb0d3de04ff130127c6dca22cced371c8"/>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，即可作答．</w:t>
      </w:r>
    </w:p>
    <w:p w14:paraId="48EC3B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）①依题意，先得出</w:t>
      </w:r>
      <w:r>
        <w:object>
          <v:shape id="_x0000_i1282" o:spt="75" alt="学科网(www.zxxk.com)--教育资源门户，提供试卷、教案、课件、论文、素材以及各类教学资源下载，还有大量而丰富的教学相关资讯！" type="#_x0000_t75" style="height:36pt;width:269.25pt;" o:ole="t" filled="f" o:preferrelative="t" stroked="f" coordsize="21600,21600">
            <v:path/>
            <v:fill on="f" focussize="0,0"/>
            <v:stroke on="f" joinstyle="miter"/>
            <v:imagedata r:id="rId446" o:title="eqIdd7b43d6b9aaf01c2ba638a8e1e273d39"/>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，再分别代入</w:t>
      </w:r>
      <w:r>
        <w:object>
          <v:shape id="_x0000_i1283"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448" o:title="eqIdf3ec72c88820e5af28486356c9d6ba87"/>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，进行裂项加减，即可作答．</w:t>
      </w:r>
    </w:p>
    <w:p w14:paraId="590698AC">
      <w:pPr>
        <w:spacing w:line="360" w:lineRule="auto"/>
        <w:jc w:val="left"/>
        <w:textAlignment w:val="center"/>
        <w:rPr>
          <w:color w:val="000000"/>
        </w:rPr>
      </w:pPr>
      <w:r>
        <w:rPr>
          <w:rFonts w:ascii="宋体" w:hAnsi="宋体" w:eastAsia="宋体" w:cs="宋体"/>
          <w:color w:val="000000"/>
        </w:rPr>
        <w:t>②由①得出</w:t>
      </w:r>
      <w:r>
        <w:object>
          <v:shape id="_x0000_i1284"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450" o:title="eqIdfd921876adce24616f42978bb1f0ec6d"/>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，即</w:t>
      </w:r>
      <w:r>
        <w:object>
          <v:shape id="_x0000_i128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52" o:title="eqId25b3b336ccdfc51fc6d2e37b5e4d21df"/>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，因为</w:t>
      </w:r>
      <w:r>
        <w:object>
          <v:shape id="_x0000_i128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为正整数，故当</w:t>
      </w:r>
      <w:r>
        <w:object>
          <v:shape id="_x0000_i1287" o:spt="75" alt="学科网(www.zxxk.com)--教育资源门户，提供试卷、教案、课件、论文、素材以及各类教学资源下载，还有大量而丰富的教学相关资讯！" type="#_x0000_t75" style="height:13.95pt;width:34.05pt;" o:ole="t" filled="f" o:preferrelative="t" stroked="f" coordsize="21600,21600">
            <v:path/>
            <v:fill on="f" focussize="0,0"/>
            <v:stroke on="f" joinstyle="miter"/>
            <v:imagedata r:id="rId455" o:title="eqId1852c461db076d3bfeeb1329c140df25"/>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时，则</w:t>
      </w:r>
      <w:r>
        <w:object>
          <v:shape id="_x0000_i1288" o:spt="75" alt="学科网(www.zxxk.com)--教育资源门户，提供试卷、教案、课件、论文、素材以及各类教学资源下载，还有大量而丰富的教学相关资讯！" type="#_x0000_t75" style="height:14.75pt;width:119.2pt;" o:ole="t" filled="f" o:preferrelative="t" stroked="f" coordsize="21600,21600">
            <v:path/>
            <v:fill on="f" focussize="0,0"/>
            <v:stroke on="f" joinstyle="miter"/>
            <v:imagedata r:id="rId457" o:title="eqIddfecd08201a6931e508f9023e717d6be"/>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59" o:title="eqId0ff63cf49d834e6dd2b02573e87c3618"/>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时，则</w:t>
      </w:r>
      <w:r>
        <w:object>
          <v:shape id="_x0000_i1290" o:spt="75" alt="学科网(www.zxxk.com)--教育资源门户，提供试卷、教案、课件、论文、素材以及各类教学资源下载，还有大量而丰富的教学相关资讯！" type="#_x0000_t75" style="height:14.75pt;width:119.8pt;" o:ole="t" filled="f" o:preferrelative="t" stroked="f" coordsize="21600,21600">
            <v:path/>
            <v:fill on="f" focussize="0,0"/>
            <v:stroke on="f" joinstyle="miter"/>
            <v:imagedata r:id="rId461" o:title="eqId7906f6b7118e5c6a36f10c4809cf65c6"/>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，即可作答．</w:t>
      </w:r>
    </w:p>
    <w:p w14:paraId="1AD797AE">
      <w:pPr>
        <w:spacing w:line="360" w:lineRule="auto"/>
        <w:jc w:val="left"/>
        <w:textAlignment w:val="center"/>
        <w:rPr>
          <w:color w:val="000000"/>
        </w:rPr>
      </w:pPr>
      <w:r>
        <w:rPr>
          <w:color w:val="000000"/>
        </w:rPr>
        <w:t>【小问1详解】</w:t>
      </w:r>
    </w:p>
    <w:p w14:paraId="51B1DEB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96" o:title="eqIdf8e79d4bd5a097f33c194e0dd2052d81"/>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，且</w:t>
      </w:r>
      <w:r>
        <w:object>
          <v:shape id="_x0000_i1292"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389" o:title="eqId0ea8d0e50065114b05ef2dc1ea1129cf"/>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92" o:title="eqIdfb826b0eee0ec278a944d5c78685c050"/>
            <o:lock v:ext="edit" aspectratio="t"/>
            <w10:wrap type="none"/>
            <w10:anchorlock/>
          </v:shape>
          <o:OLEObject Type="Embed" ProgID="Equation.DSMT4" ShapeID="_x0000_i1293" DrawAspect="Content" ObjectID="_1468075993" r:id="rId464">
            <o:LockedField>false</o:LockedField>
          </o:OLEObject>
        </w:object>
      </w:r>
    </w:p>
    <w:p w14:paraId="6A3B0F5A">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66" o:title="eqId5be65add5ecef24b96d689f1999aede6"/>
            <o:lock v:ext="edit" aspectratio="t"/>
            <w10:wrap type="none"/>
            <w10:anchorlock/>
          </v:shape>
          <o:OLEObject Type="Embed" ProgID="Equation.DSMT4" ShapeID="_x0000_i1294" DrawAspect="Content" ObjectID="_1468075994" r:id="rId465">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68" o:title="eqId94052445fa068abd101286fe6cc7fc26"/>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w:t>
      </w:r>
    </w:p>
    <w:p w14:paraId="65759AC8">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470" o:title="eqIdd81ab5162f200175aa5b3ccb3d131bd3"/>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p>
    <w:p w14:paraId="1C2F0DC3">
      <w:pPr>
        <w:spacing w:line="360" w:lineRule="auto"/>
        <w:jc w:val="left"/>
        <w:textAlignment w:val="center"/>
        <w:rPr>
          <w:color w:val="000000"/>
        </w:rPr>
      </w:pP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2" o:title="eqIde5e770ecb45768e143a72ae1f9419005"/>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w:t>
      </w:r>
    </w:p>
    <w:p w14:paraId="71845312">
      <w:pPr>
        <w:spacing w:line="360" w:lineRule="auto"/>
        <w:jc w:val="left"/>
        <w:textAlignment w:val="center"/>
        <w:rPr>
          <w:color w:val="000000"/>
        </w:rPr>
      </w:pPr>
      <w:r>
        <w:rPr>
          <w:rFonts w:ascii="宋体" w:hAnsi="宋体" w:eastAsia="宋体" w:cs="宋体"/>
          <w:color w:val="000000"/>
        </w:rPr>
        <w:t>故答案为：</w:t>
      </w:r>
      <w:r>
        <w:object>
          <v:shape id="_x0000_i1298" o:spt="75" alt="学科网(www.zxxk.com)--教育资源门户，提供试卷、教案、课件、论文、素材以及各类教学资源下载，还有大量而丰富的教学相关资讯！" type="#_x0000_t75" style="height:31.3pt;width:37.75pt;" o:ole="t" filled="f" o:preferrelative="t" stroked="f" coordsize="21600,21600">
            <v:path/>
            <v:fill on="f" focussize="0,0"/>
            <v:stroke on="f" joinstyle="miter"/>
            <v:imagedata r:id="rId435" o:title="eqIdad2f00322d3ff20b68897191384d6569"/>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w:t>
      </w:r>
    </w:p>
    <w:p w14:paraId="32D2BE04">
      <w:pPr>
        <w:spacing w:line="360" w:lineRule="auto"/>
        <w:jc w:val="left"/>
        <w:textAlignment w:val="center"/>
        <w:rPr>
          <w:color w:val="000000"/>
        </w:rPr>
      </w:pPr>
      <w:r>
        <w:rPr>
          <w:color w:val="000000"/>
          <w:position w:val="0"/>
        </w:rPr>
        <w:drawing>
          <wp:inline distT="0" distB="0" distL="114300" distR="114300">
            <wp:extent cx="95250" cy="171450"/>
            <wp:effectExtent l="0" t="0" r="0" b="0"/>
            <wp:docPr id="805439918" name="图片 80543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39918" name="图片 805439918"/>
                    <pic:cNvPicPr>
                      <a:picLocks noChangeAspect="1"/>
                    </pic:cNvPicPr>
                  </pic:nvPicPr>
                  <pic:blipFill>
                    <a:blip r:embed="rId23"/>
                    <a:stretch>
                      <a:fillRect/>
                    </a:stretch>
                  </pic:blipFill>
                  <pic:spPr>
                    <a:xfrm>
                      <a:off x="0" y="0"/>
                      <a:ext cx="95250" cy="171450"/>
                    </a:xfrm>
                    <a:prstGeom prst="rect">
                      <a:avLst/>
                    </a:prstGeom>
                  </pic:spPr>
                </pic:pic>
              </a:graphicData>
            </a:graphic>
          </wp:inline>
        </w:drawing>
      </w:r>
      <w:r>
        <w:rPr>
          <w:color w:val="000000"/>
        </w:rPr>
        <w:t>小问2详解】</w:t>
      </w:r>
    </w:p>
    <w:p w14:paraId="7EA684AE">
      <w:pPr>
        <w:spacing w:line="360" w:lineRule="auto"/>
        <w:jc w:val="left"/>
        <w:textAlignment w:val="center"/>
        <w:rPr>
          <w:color w:val="000000"/>
        </w:rPr>
      </w:pPr>
      <w:r>
        <w:rPr>
          <w:rFonts w:ascii="宋体" w:hAnsi="宋体" w:eastAsia="宋体" w:cs="宋体"/>
          <w:color w:val="000000"/>
        </w:rPr>
        <w:t>解：①依题意，</w:t>
      </w:r>
    </w:p>
    <w:p w14:paraId="515AB4DD">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3.75pt;width:219pt;" o:ole="t" filled="f" o:preferrelative="t" stroked="f" coordsize="21600,21600">
            <v:path/>
            <v:fill on="f" focussize="0,0"/>
            <v:stroke on="f" joinstyle="miter"/>
            <v:imagedata r:id="rId475" o:title="eqId658aa20ecfddbbf0b81a68f3df52d049"/>
            <o:lock v:ext="edit" aspectratio="t"/>
            <w10:wrap type="none"/>
            <w10:anchorlock/>
          </v:shape>
          <o:OLEObject Type="Embed" ProgID="Equation.DSMT4" ShapeID="_x0000_i1299" DrawAspect="Content" ObjectID="_1468075999" r:id="rId474">
            <o:LockedField>false</o:LockedField>
          </o:OLEObject>
        </w:object>
      </w:r>
      <w:r>
        <w:rPr>
          <w:rFonts w:ascii="宋体" w:hAnsi="宋体" w:eastAsia="宋体" w:cs="宋体"/>
          <w:color w:val="000000"/>
        </w:rPr>
        <w:t>；</w:t>
      </w:r>
    </w:p>
    <w:p w14:paraId="7CBE0648">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33.75pt;width:234.75pt;" o:ole="t" filled="f" o:preferrelative="t" stroked="f" coordsize="21600,21600">
            <v:path/>
            <v:fill on="f" focussize="0,0"/>
            <v:stroke on="f" joinstyle="miter"/>
            <v:imagedata r:id="rId477" o:title="eqId1b887c9f27c659203516be6e840a966a"/>
            <o:lock v:ext="edit" aspectratio="t"/>
            <w10:wrap type="none"/>
            <w10:anchorlock/>
          </v:shape>
          <o:OLEObject Type="Embed" ProgID="Equation.DSMT4" ShapeID="_x0000_i1300" DrawAspect="Content" ObjectID="_1468076000" r:id="rId476">
            <o:LockedField>false</o:LockedField>
          </o:OLEObject>
        </w:object>
      </w:r>
      <w:r>
        <w:rPr>
          <w:rFonts w:ascii="宋体" w:hAnsi="宋体" w:eastAsia="宋体" w:cs="宋体"/>
          <w:color w:val="000000"/>
        </w:rPr>
        <w:t>；</w:t>
      </w:r>
    </w:p>
    <w:p w14:paraId="1A34D215">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3.75pt;width:239.25pt;" o:ole="t" filled="f" o:preferrelative="t" stroked="f" coordsize="21600,21600">
            <v:path/>
            <v:fill on="f" focussize="0,0"/>
            <v:stroke on="f" joinstyle="miter"/>
            <v:imagedata r:id="rId479" o:title="eqId8b9f6790656143d769fa9b2833dfb888"/>
            <o:lock v:ext="edit" aspectratio="t"/>
            <w10:wrap type="none"/>
            <w10:anchorlock/>
          </v:shape>
          <o:OLEObject Type="Embed" ProgID="Equation.DSMT4" ShapeID="_x0000_i1301" DrawAspect="Content" ObjectID="_1468076001" r:id="rId478">
            <o:LockedField>false</o:LockedField>
          </o:OLEObject>
        </w:object>
      </w:r>
      <w:r>
        <w:rPr>
          <w:rFonts w:ascii="宋体" w:hAnsi="宋体" w:eastAsia="宋体" w:cs="宋体"/>
          <w:color w:val="000000"/>
        </w:rPr>
        <w:t>，</w:t>
      </w:r>
    </w:p>
    <w:p w14:paraId="2BF97F47">
      <w:pPr>
        <w:spacing w:line="360" w:lineRule="auto"/>
        <w:jc w:val="left"/>
        <w:textAlignment w:val="center"/>
        <w:rPr>
          <w:color w:val="000000"/>
        </w:rPr>
      </w:pPr>
      <w:r>
        <w:rPr>
          <w:rFonts w:ascii="宋体" w:hAnsi="宋体" w:eastAsia="宋体" w:cs="宋体"/>
          <w:color w:val="000000"/>
        </w:rPr>
        <w:t>依次类推：</w:t>
      </w:r>
    </w:p>
    <w:p w14:paraId="00D19B2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9.75pt;width:375pt;" o:ole="t" filled="f" o:preferrelative="t" stroked="f" coordsize="21600,21600">
            <v:path/>
            <v:fill on="f" focussize="0,0"/>
            <v:stroke on="f" joinstyle="miter"/>
            <v:imagedata r:id="rId481" o:title="eqIdb8ffd0cf5add2a97d5d99c489b459de3"/>
            <o:lock v:ext="edit" aspectratio="t"/>
            <w10:wrap type="none"/>
            <w10:anchorlock/>
          </v:shape>
          <o:OLEObject Type="Embed" ProgID="Equation.DSMT4" ShapeID="_x0000_i1302" DrawAspect="Content" ObjectID="_1468076002" r:id="rId480">
            <o:LockedField>false</o:LockedField>
          </o:OLEObject>
        </w:object>
      </w:r>
    </w:p>
    <w:p w14:paraId="3E988A04">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448" o:title="eqIdf3ec72c88820e5af28486356c9d6ba87"/>
            <o:lock v:ext="edit" aspectratio="t"/>
            <w10:wrap type="none"/>
            <w10:anchorlock/>
          </v:shape>
          <o:OLEObject Type="Embed" ProgID="Equation.DSMT4" ShapeID="_x0000_i1303" DrawAspect="Content" ObjectID="_1468076003" r:id="rId482">
            <o:LockedField>false</o:LockedField>
          </o:OLEObject>
        </w:object>
      </w:r>
    </w:p>
    <w:p w14:paraId="2C841902">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1.3pt;width:217.2pt;" o:ole="t" filled="f" o:preferrelative="t" stroked="f" coordsize="21600,21600">
            <v:path/>
            <v:fill on="f" focussize="0,0"/>
            <v:stroke on="f" joinstyle="miter"/>
            <v:imagedata r:id="rId484" o:title="eqId5824f3bcaf60ea2fa063208123419fd3"/>
            <o:lock v:ext="edit" aspectratio="t"/>
            <w10:wrap type="none"/>
            <w10:anchorlock/>
          </v:shape>
          <o:OLEObject Type="Embed" ProgID="Equation.DSMT4" ShapeID="_x0000_i1304" DrawAspect="Content" ObjectID="_1468076004" r:id="rId483">
            <o:LockedField>false</o:LockedField>
          </o:OLEObject>
        </w:object>
      </w:r>
    </w:p>
    <w:p w14:paraId="2448F73D">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6" o:title="eqId81008d7a02910542f62be1c45f515ca8"/>
            <o:lock v:ext="edit" aspectratio="t"/>
            <w10:wrap type="none"/>
            <w10:anchorlock/>
          </v:shape>
          <o:OLEObject Type="Embed" ProgID="Equation.DSMT4" ShapeID="_x0000_i1305" DrawAspect="Content" ObjectID="_1468076005" r:id="rId485">
            <o:LockedField>false</o:LockedField>
          </o:OLEObject>
        </w:object>
      </w:r>
    </w:p>
    <w:p w14:paraId="4B1349F4">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88" o:title="eqId7e3d80c1195be3f570f94fc6fb7c6ac2"/>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p>
    <w:p w14:paraId="0733FD7C">
      <w:pPr>
        <w:spacing w:line="360" w:lineRule="auto"/>
        <w:jc w:val="left"/>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37" o:title="eqId2a6fd8fa461af396797e8b612575f81c"/>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w:t>
      </w:r>
    </w:p>
    <w:p w14:paraId="04B02C0D">
      <w:pPr>
        <w:spacing w:line="360" w:lineRule="auto"/>
        <w:jc w:val="left"/>
        <w:textAlignment w:val="center"/>
        <w:rPr>
          <w:color w:val="000000"/>
        </w:rPr>
      </w:pPr>
      <w:r>
        <w:rPr>
          <w:rFonts w:ascii="宋体" w:hAnsi="宋体" w:eastAsia="宋体" w:cs="宋体"/>
          <w:color w:val="000000"/>
        </w:rPr>
        <w:t>②由①得出</w:t>
      </w:r>
      <w:r>
        <w:object>
          <v:shape id="_x0000_i1308"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450" o:title="eqIdfd921876adce24616f42978bb1f0ec6d"/>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4B3CB34B">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2" o:title="eqIdd6d522ea20c10fe900f393bb9e87a49c"/>
            <o:lock v:ext="edit" aspectratio="t"/>
            <w10:wrap type="none"/>
            <w10:anchorlock/>
          </v:shape>
          <o:OLEObject Type="Embed" ProgID="Equation.DSMT4" ShapeID="_x0000_i1309" DrawAspect="Content" ObjectID="_1468076009" r:id="rId491">
            <o:LockedField>false</o:LockedField>
          </o:OLEObject>
        </w:object>
      </w:r>
    </w:p>
    <w:p w14:paraId="1BD0A71B">
      <w:pPr>
        <w:spacing w:line="360" w:lineRule="auto"/>
        <w:jc w:val="left"/>
        <w:textAlignment w:val="center"/>
        <w:rPr>
          <w:color w:val="000000"/>
        </w:rPr>
      </w:pP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35.25pt;width:81pt;" o:ole="t" filled="f" o:preferrelative="t" stroked="f" coordsize="21600,21600">
            <v:path/>
            <v:fill on="f" focussize="0,0"/>
            <v:stroke on="f" joinstyle="miter"/>
            <v:imagedata r:id="rId493" o:title="eqId9a05ef9d1abdaefa40fc752e91e4e214"/>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76BE8C66">
      <w:pPr>
        <w:spacing w:line="360" w:lineRule="auto"/>
        <w:jc w:val="left"/>
        <w:textAlignment w:val="center"/>
        <w:rPr>
          <w:color w:val="000000"/>
        </w:rPr>
      </w:pPr>
      <w:r>
        <w:rPr>
          <w:rFonts w:ascii="宋体" w:hAnsi="宋体" w:eastAsia="宋体" w:cs="宋体"/>
          <w:color w:val="000000"/>
        </w:rPr>
        <w:t>即</w:t>
      </w:r>
      <w:r>
        <w:object>
          <v:shape id="_x0000_i1311"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52" o:title="eqId25b3b336ccdfc51fc6d2e37b5e4d21df"/>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564AC16F">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为正整数，</w:t>
      </w:r>
    </w:p>
    <w:p w14:paraId="0140C531">
      <w:pPr>
        <w:spacing w:line="360" w:lineRule="auto"/>
        <w:jc w:val="left"/>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3.95pt;width:34.05pt;" o:ole="t" filled="f" o:preferrelative="t" stroked="f" coordsize="21600,21600">
            <v:path/>
            <v:fill on="f" focussize="0,0"/>
            <v:stroke on="f" joinstyle="miter"/>
            <v:imagedata r:id="rId455" o:title="eqId1852c461db076d3bfeeb1329c140df25"/>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时，则</w:t>
      </w:r>
      <w:r>
        <w:object>
          <v:shape id="_x0000_i1314" o:spt="75" alt="学科网(www.zxxk.com)--教育资源门户，提供试卷、教案、课件、论文、素材以及各类教学资源下载，还有大量而丰富的教学相关资讯！" type="#_x0000_t75" style="height:14.75pt;width:119.2pt;" o:ole="t" filled="f" o:preferrelative="t" stroked="f" coordsize="21600,21600">
            <v:path/>
            <v:fill on="f" focussize="0,0"/>
            <v:stroke on="f" joinstyle="miter"/>
            <v:imagedata r:id="rId457" o:title="eqIddfecd08201a6931e508f9023e717d6be"/>
            <o:lock v:ext="edit" aspectratio="t"/>
            <w10:wrap type="none"/>
            <w10:anchorlock/>
          </v:shape>
          <o:OLEObject Type="Embed" ProgID="Equation.DSMT4" ShapeID="_x0000_i1314" DrawAspect="Content" ObjectID="_1468076014" r:id="rId497">
            <o:LockedField>false</o:LockedField>
          </o:OLEObject>
        </w:object>
      </w:r>
      <w:r>
        <w:rPr>
          <w:rFonts w:ascii="宋体" w:hAnsi="宋体" w:eastAsia="宋体" w:cs="宋体"/>
          <w:color w:val="000000"/>
        </w:rPr>
        <w:t>；</w:t>
      </w:r>
    </w:p>
    <w:p w14:paraId="65332EDF">
      <w:pPr>
        <w:spacing w:line="360" w:lineRule="auto"/>
        <w:jc w:val="left"/>
        <w:textAlignment w:val="center"/>
        <w:rPr>
          <w:color w:val="000000"/>
        </w:rPr>
      </w:pP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59" o:title="eqId0ff63cf49d834e6dd2b02573e87c3618"/>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时，则</w:t>
      </w:r>
      <w:r>
        <w:object>
          <v:shape id="_x0000_i1316" o:spt="75" alt="学科网(www.zxxk.com)--教育资源门户，提供试卷、教案、课件、论文、素材以及各类教学资源下载，还有大量而丰富的教学相关资讯！" type="#_x0000_t75" style="height:14.75pt;width:119.8pt;" o:ole="t" filled="f" o:preferrelative="t" stroked="f" coordsize="21600,21600">
            <v:path/>
            <v:fill on="f" focussize="0,0"/>
            <v:stroke on="f" joinstyle="miter"/>
            <v:imagedata r:id="rId461" o:title="eqId7906f6b7118e5c6a36f10c4809cf65c6"/>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p>
    <w:p w14:paraId="6779AA0F">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15pt;width:97.95pt;" o:ole="t" filled="f" o:preferrelative="t" stroked="f" coordsize="21600,21600">
            <v:path/>
            <v:fill on="f" focussize="0,0"/>
            <v:stroke on="f" joinstyle="miter"/>
            <v:imagedata r:id="rId501" o:title="eqId66b20833d46176ef15aeb20112260513"/>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w:t>
      </w:r>
    </w:p>
    <w:p w14:paraId="2B9D627D">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15pt;width:50.75pt;" o:ole="t" filled="f" o:preferrelative="t" stroked="f" coordsize="21600,21600">
            <v:path/>
            <v:fill on="f" focussize="0,0"/>
            <v:stroke on="f" joinstyle="miter"/>
            <v:imagedata r:id="rId503" o:title="eqId629b635695fabdc530df69d989f55ce7"/>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w:t>
      </w:r>
    </w:p>
    <w:p w14:paraId="15A9E5ED">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为正整数，</w:t>
      </w:r>
    </w:p>
    <w:p w14:paraId="5CA83B27">
      <w:pPr>
        <w:spacing w:line="360" w:lineRule="auto"/>
        <w:jc w:val="left"/>
        <w:textAlignment w:val="center"/>
        <w:rPr>
          <w:color w:val="000000"/>
        </w:rPr>
      </w:pPr>
      <w:r>
        <w:rPr>
          <w:rFonts w:ascii="宋体" w:hAnsi="宋体" w:eastAsia="宋体" w:cs="宋体"/>
          <w:color w:val="000000"/>
        </w:rPr>
        <w:t>∴使</w:t>
      </w:r>
      <w:r>
        <w:object>
          <v:shape id="_x0000_i132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32" o:title="eqIdd6d522ea20c10fe900f393bb9e87a49c"/>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成立的正整数</w:t>
      </w:r>
      <w:r>
        <w:object>
          <v:shape id="_x0000_i13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98" o:title="eqIdb6a24198bd04c29321ae5dc5a28fe421"/>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共有</w:t>
      </w:r>
      <w:r>
        <w:object>
          <v:shape id="_x0000_i13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39" o:title="eqId8986c2dee094ffb5cae517312d314717"/>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个．</w:t>
      </w:r>
    </w:p>
    <w:p w14:paraId="6328F889">
      <w:pPr>
        <w:spacing w:line="360" w:lineRule="auto"/>
        <w:jc w:val="left"/>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39" o:title="eqId8986c2dee094ffb5cae517312d314717"/>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w:t>
      </w:r>
    </w:p>
    <w:p w14:paraId="51EC3B7B">
      <w:pPr>
        <w:spacing w:line="360" w:lineRule="auto"/>
        <w:jc w:val="left"/>
        <w:textAlignment w:val="center"/>
        <w:rPr>
          <w:color w:val="000000"/>
        </w:rPr>
      </w:pPr>
      <w:r>
        <w:rPr>
          <w:color w:val="000000"/>
        </w:rPr>
        <w:br w:type="textWrapping"/>
      </w:r>
    </w:p>
    <w:p w14:paraId="6E510CF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th-Iw">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EDDDC1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FA5E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AD1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png"/><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0" Type="http://schemas.openxmlformats.org/officeDocument/2006/relationships/fontTable" Target="fontTable.xml"/><Relationship Id="rId51" Type="http://schemas.openxmlformats.org/officeDocument/2006/relationships/image" Target="media/image23.wmf"/><Relationship Id="rId509" Type="http://schemas.openxmlformats.org/officeDocument/2006/relationships/customXml" Target="../customXml/item1.xml"/><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oleObject" Target="embeddings/oleObject297.bin"/><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wmf"/><Relationship Id="rId500" Type="http://schemas.openxmlformats.org/officeDocument/2006/relationships/oleObject" Target="embeddings/oleObject293.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oleObject" Target="embeddings/oleObject291.bin"/><Relationship Id="rId497" Type="http://schemas.openxmlformats.org/officeDocument/2006/relationships/oleObject" Target="embeddings/oleObject290.bin"/><Relationship Id="rId496" Type="http://schemas.openxmlformats.org/officeDocument/2006/relationships/oleObject" Target="embeddings/oleObject289.bin"/><Relationship Id="rId495" Type="http://schemas.openxmlformats.org/officeDocument/2006/relationships/oleObject" Target="embeddings/oleObject288.bin"/><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image" Target="media/image22.wmf"/><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oleObject" Target="embeddings/oleObject22.bin"/><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image" Target="media/image196.wmf"/><Relationship Id="rId476" Type="http://schemas.openxmlformats.org/officeDocument/2006/relationships/oleObject" Target="embeddings/oleObject276.bin"/><Relationship Id="rId475" Type="http://schemas.openxmlformats.org/officeDocument/2006/relationships/image" Target="media/image195.wmf"/><Relationship Id="rId474" Type="http://schemas.openxmlformats.org/officeDocument/2006/relationships/oleObject" Target="embeddings/oleObject275.bin"/><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image" Target="media/image21.wmf"/><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oleObject" Target="embeddings/oleObject270.bin"/><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oleObject" Target="embeddings/oleObject267.bin"/><Relationship Id="rId461" Type="http://schemas.openxmlformats.org/officeDocument/2006/relationships/image" Target="media/image190.wmf"/><Relationship Id="rId460" Type="http://schemas.openxmlformats.org/officeDocument/2006/relationships/oleObject" Target="embeddings/oleObject266.bin"/><Relationship Id="rId46" Type="http://schemas.openxmlformats.org/officeDocument/2006/relationships/oleObject" Target="embeddings/oleObject21.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20.wmf"/><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oleObject" Target="embeddings/oleObject20.bin"/><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image" Target="media/image181.wmf"/><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9.wmf"/><Relationship Id="rId429" Type="http://schemas.openxmlformats.org/officeDocument/2006/relationships/oleObject" Target="embeddings/oleObject247.bin"/><Relationship Id="rId428" Type="http://schemas.openxmlformats.org/officeDocument/2006/relationships/image" Target="media/image177.wmf"/><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19.bin"/><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oleObject" Target="embeddings/oleObject18.bin"/><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image" Target="media/image168.wmf"/><Relationship Id="rId404" Type="http://schemas.openxmlformats.org/officeDocument/2006/relationships/oleObject" Target="embeddings/oleObject232.bin"/><Relationship Id="rId403" Type="http://schemas.openxmlformats.org/officeDocument/2006/relationships/image" Target="media/image167.wmf"/><Relationship Id="rId402" Type="http://schemas.openxmlformats.org/officeDocument/2006/relationships/oleObject" Target="embeddings/oleObject231.bin"/><Relationship Id="rId401" Type="http://schemas.openxmlformats.org/officeDocument/2006/relationships/image" Target="media/image166.wmf"/><Relationship Id="rId400" Type="http://schemas.openxmlformats.org/officeDocument/2006/relationships/oleObject" Target="embeddings/oleObject230.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oleObject" Target="embeddings/oleObject224.bin"/><Relationship Id="rId39" Type="http://schemas.openxmlformats.org/officeDocument/2006/relationships/oleObject" Target="embeddings/oleObject17.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image" Target="media/image17.png"/><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6.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image" Target="media/image16.wmf"/><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wmf"/><Relationship Id="rId35" Type="http://schemas.openxmlformats.org/officeDocument/2006/relationships/oleObject" Target="embeddings/oleObject15.bin"/><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image" Target="media/image140.wmf"/><Relationship Id="rId34" Type="http://schemas.openxmlformats.org/officeDocument/2006/relationships/image" Target="media/image15.wmf"/><Relationship Id="rId339" Type="http://schemas.openxmlformats.org/officeDocument/2006/relationships/oleObject" Target="embeddings/oleObject195.bin"/><Relationship Id="rId338" Type="http://schemas.openxmlformats.org/officeDocument/2006/relationships/image" Target="media/image139.wmf"/><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oleObject" Target="embeddings/oleObject191.bin"/><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3.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image" Target="media/image14.wmf"/><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image" Target="media/image13.wmf"/><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image" Target="media/image114.wmf"/><Relationship Id="rId281" Type="http://schemas.openxmlformats.org/officeDocument/2006/relationships/oleObject" Target="embeddings/oleObject163.bin"/><Relationship Id="rId280" Type="http://schemas.openxmlformats.org/officeDocument/2006/relationships/oleObject" Target="embeddings/oleObject162.bin"/><Relationship Id="rId28" Type="http://schemas.openxmlformats.org/officeDocument/2006/relationships/oleObject" Target="embeddings/oleObject11.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image" Target="media/image12.wmf"/><Relationship Id="rId269" Type="http://schemas.openxmlformats.org/officeDocument/2006/relationships/oleObject" Target="embeddings/oleObject153.bin"/><Relationship Id="rId268" Type="http://schemas.openxmlformats.org/officeDocument/2006/relationships/image" Target="media/image111.png"/><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oleObject" Target="embeddings/oleObject10.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9.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png"/><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png"/><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image" Target="media/image9.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png"/><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image" Target="media/image77.wmf"/><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2025-02-16T16:21:00Z</dcterms:created>
  <dc:creator>学科网试题生产平台</dc:creator>
  <dc:description>3624865402429440</dc:description>
  <cp:lastModifiedBy>Administrator</cp:lastModifiedBy>
  <dcterms:modified xsi:type="dcterms:W3CDTF">2025-09-09T11:18:25Z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D78A80529D1E4F92A0083681F040FC5E_12</vt:lpwstr>
  </property>
</Properties>
</file>