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1D3B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11074400</wp:posOffset>
            </wp:positionV>
            <wp:extent cx="431800" cy="368300"/>
            <wp:effectExtent l="0" t="0" r="6350" b="12700"/>
            <wp:wrapNone/>
            <wp:docPr id="100259" name="图片 10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9" name="图片 100259"/>
                    <pic:cNvPicPr>
                      <a:picLocks noChangeAspect="1"/>
                    </pic:cNvPicPr>
                  </pic:nvPicPr>
                  <pic:blipFill>
                    <a:blip r:embed="rId6"/>
                    <a:stretch>
                      <a:fillRect/>
                    </a:stretch>
                  </pic:blipFill>
                  <pic:spPr>
                    <a:xfrm>
                      <a:off x="0" y="0"/>
                      <a:ext cx="4318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学年第一学期六年级数学期中质量检测</w:t>
      </w:r>
    </w:p>
    <w:p w14:paraId="6065BBC6">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E179C61">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F21313D">
      <w:pPr>
        <w:spacing w:line="360" w:lineRule="auto"/>
        <w:jc w:val="both"/>
      </w:pPr>
      <w:r>
        <w:rPr>
          <w:color w:val="auto"/>
        </w:rPr>
        <w:t xml:space="preserve">1. </w:t>
      </w:r>
      <w:r>
        <w:rPr>
          <w:rFonts w:ascii="宋体" w:hAnsi="宋体" w:eastAsia="宋体" w:cs="宋体"/>
          <w:color w:val="auto"/>
        </w:rPr>
        <w:t>下列说法正确的有（　　）</w:t>
      </w:r>
    </w:p>
    <w:p w14:paraId="0D4E7C73">
      <w:pPr>
        <w:spacing w:line="360" w:lineRule="auto"/>
        <w:jc w:val="both"/>
      </w:pPr>
      <w:r>
        <w:rPr>
          <w:rFonts w:ascii="宋体" w:hAnsi="宋体" w:eastAsia="宋体" w:cs="宋体"/>
          <w:color w:val="auto"/>
        </w:rPr>
        <w:t>①能够写成分数</w:t>
      </w:r>
      <w:r>
        <w:object>
          <v:shape id="_x0000_i102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8" o:title="eqIdfe5f7df4a29360f742f80381c9abae0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的数叫作有理数；</w:t>
      </w:r>
    </w:p>
    <w:p w14:paraId="3739306F">
      <w:pPr>
        <w:spacing w:line="360" w:lineRule="auto"/>
        <w:jc w:val="both"/>
      </w:pPr>
      <w:r>
        <w:rPr>
          <w:rFonts w:ascii="宋体" w:hAnsi="宋体" w:eastAsia="宋体" w:cs="宋体"/>
          <w:color w:val="auto"/>
        </w:rPr>
        <w:t>②符号不同的两个数，其中一个数一定是另一个的相反数；</w:t>
      </w:r>
    </w:p>
    <w:p w14:paraId="572F48A6">
      <w:pPr>
        <w:spacing w:line="360" w:lineRule="auto"/>
        <w:jc w:val="both"/>
      </w:pPr>
      <w:r>
        <w:rPr>
          <w:rFonts w:ascii="宋体" w:hAnsi="宋体" w:eastAsia="宋体" w:cs="宋体"/>
          <w:color w:val="auto"/>
        </w:rPr>
        <w:t>③所有的素数都是奇数；</w:t>
      </w:r>
    </w:p>
    <w:p w14:paraId="4BABF188">
      <w:pPr>
        <w:spacing w:line="360" w:lineRule="auto"/>
        <w:jc w:val="both"/>
      </w:pPr>
      <w:r>
        <w:rPr>
          <w:rFonts w:ascii="宋体" w:hAnsi="宋体" w:eastAsia="宋体" w:cs="宋体"/>
          <w:color w:val="auto"/>
        </w:rPr>
        <w:t>④如果两个数互素，那么这两个数不可能都是合数．</w:t>
      </w:r>
    </w:p>
    <w:p w14:paraId="714C39B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w:t>
      </w:r>
      <w:r>
        <w:rPr>
          <w:rFonts w:ascii="宋体" w:hAnsi="宋体" w:eastAsia="宋体" w:cs="宋体"/>
          <w:color w:val="auto"/>
        </w:rPr>
        <w:t>个</w:t>
      </w:r>
      <w:r>
        <w:tab/>
      </w:r>
      <w:r>
        <w:t xml:space="preserve">B. </w:t>
      </w:r>
      <w:r>
        <w:rPr>
          <w:rFonts w:ascii="Times New Roman" w:hAnsi="Times New Roman" w:eastAsia="Times New Roman" w:cs="Times New Roman"/>
          <w:color w:val="auto"/>
        </w:rPr>
        <w:t>1</w:t>
      </w:r>
      <w:r>
        <w:rPr>
          <w:rFonts w:ascii="宋体" w:hAnsi="宋体" w:eastAsia="宋体" w:cs="宋体"/>
          <w:color w:val="auto"/>
        </w:rPr>
        <w:t>个</w:t>
      </w:r>
      <w:r>
        <w:tab/>
      </w:r>
      <w:r>
        <w:t xml:space="preserve">C. </w:t>
      </w:r>
      <w:r>
        <w:rPr>
          <w:rFonts w:ascii="Times New Roman" w:hAnsi="Times New Roman" w:eastAsia="Times New Roman" w:cs="Times New Roman"/>
          <w:color w:val="auto"/>
        </w:rPr>
        <w:t>2</w:t>
      </w:r>
      <w:r>
        <w:rPr>
          <w:rFonts w:ascii="宋体" w:hAnsi="宋体" w:eastAsia="宋体" w:cs="宋体"/>
          <w:color w:val="auto"/>
        </w:rPr>
        <w:t>个</w:t>
      </w:r>
      <w:r>
        <w:tab/>
      </w:r>
      <w:r>
        <w:t xml:space="preserve">D. </w:t>
      </w:r>
      <w:r>
        <w:rPr>
          <w:rFonts w:ascii="Times New Roman" w:hAnsi="Times New Roman" w:eastAsia="Times New Roman" w:cs="Times New Roman"/>
          <w:color w:val="auto"/>
        </w:rPr>
        <w:t>3</w:t>
      </w:r>
      <w:r>
        <w:rPr>
          <w:rFonts w:ascii="宋体" w:hAnsi="宋体" w:eastAsia="宋体" w:cs="宋体"/>
          <w:color w:val="auto"/>
        </w:rPr>
        <w:t>个</w:t>
      </w:r>
    </w:p>
    <w:p w14:paraId="5ACCA060">
      <w:pPr>
        <w:spacing w:line="360" w:lineRule="auto"/>
        <w:textAlignment w:val="center"/>
        <w:rPr>
          <w:color w:val="000000"/>
        </w:rPr>
      </w:pPr>
      <w:r>
        <w:rPr>
          <w:color w:val="2E75B6"/>
        </w:rPr>
        <w:t>【答案】</w:t>
      </w:r>
      <w:r>
        <w:rPr>
          <w:color w:val="000000"/>
        </w:rPr>
        <w:t>B</w:t>
      </w:r>
    </w:p>
    <w:p w14:paraId="5ED9F3D2">
      <w:pPr>
        <w:spacing w:line="360" w:lineRule="auto"/>
        <w:textAlignment w:val="center"/>
        <w:rPr>
          <w:color w:val="000000"/>
        </w:rPr>
      </w:pPr>
      <w:r>
        <w:rPr>
          <w:color w:val="2E75B6"/>
        </w:rPr>
        <w:t>【解析】</w:t>
      </w:r>
    </w:p>
    <w:p w14:paraId="5C09404C">
      <w:pPr>
        <w:spacing w:line="360" w:lineRule="auto"/>
        <w:jc w:val="left"/>
        <w:textAlignment w:val="center"/>
        <w:rPr>
          <w:color w:val="000000"/>
        </w:rPr>
      </w:pPr>
      <w:r>
        <w:rPr>
          <w:color w:val="000000"/>
        </w:rPr>
        <w:t>【分析】</w:t>
      </w:r>
      <w:r>
        <w:rPr>
          <w:rFonts w:ascii="宋体" w:hAnsi="宋体" w:eastAsia="宋体" w:cs="宋体"/>
          <w:color w:val="000000"/>
        </w:rPr>
        <w:t>本题考查了有理数的概念，相反数的定义，合数、素数的定义，解题的关键是掌握有理数的概念，相反数的定义，合数、素数的定义．利用有理数的概念，相反数的定义，合数、素数的定义解答．</w:t>
      </w:r>
    </w:p>
    <w:p w14:paraId="02387178">
      <w:pPr>
        <w:spacing w:line="360" w:lineRule="auto"/>
        <w:jc w:val="both"/>
        <w:textAlignment w:val="center"/>
        <w:rPr>
          <w:color w:val="000000"/>
        </w:rPr>
      </w:pPr>
      <w:r>
        <w:rPr>
          <w:color w:val="000000"/>
        </w:rPr>
        <w:t>【详解】</w:t>
      </w:r>
      <w:r>
        <w:rPr>
          <w:rFonts w:ascii="宋体" w:hAnsi="宋体" w:eastAsia="宋体" w:cs="宋体"/>
          <w:color w:val="000000"/>
        </w:rPr>
        <w:t>解：①能够写成分数</w:t>
      </w:r>
      <w:r>
        <w:object>
          <v:shape id="_x0000_i102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 o:title="eqId067dcb1ce1d2d92c445b983d7542c727"/>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的数叫作有理数，说法正确；</w:t>
      </w:r>
    </w:p>
    <w:p w14:paraId="253718B1">
      <w:pPr>
        <w:spacing w:line="360" w:lineRule="auto"/>
        <w:jc w:val="both"/>
        <w:textAlignment w:val="center"/>
        <w:rPr>
          <w:color w:val="000000"/>
        </w:rPr>
      </w:pPr>
      <w:r>
        <w:rPr>
          <w:rFonts w:ascii="宋体" w:hAnsi="宋体" w:eastAsia="宋体" w:cs="宋体"/>
          <w:color w:val="000000"/>
        </w:rPr>
        <w:t>②符号不同的两个数，其中一个数一定是另一个的相反数，说法错误，如：</w:t>
      </w:r>
      <w:r>
        <w:object>
          <v:shape id="_x0000_i10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 o:title="eqId6dbf80cb71406fd14621139149f7ed9e"/>
            <o:lock v:ext="edit" aspectratio="t"/>
            <w10:wrap type="none"/>
            <w10:anchorlock/>
          </v:shape>
          <o:OLEObject Type="Embed" ProgID="Equation.DSMT4" ShapeID="_x0000_i1027" DrawAspect="Content" ObjectID="_1468075727" r:id="rId11">
            <o:LockedField>false</o:LockedField>
          </o:OLEObject>
        </w:object>
      </w:r>
      <w:r>
        <w:rPr>
          <w:color w:val="000000"/>
        </w:rPr>
        <w:t>和</w:t>
      </w:r>
      <w:r>
        <w:object>
          <v:shape id="_x0000_i102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 o:title="eqIdd91e07104b699c4012be2d26160976a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两数符号不同，绝对值不同也不是相反数；</w:t>
      </w:r>
    </w:p>
    <w:p w14:paraId="723E8C5D">
      <w:pPr>
        <w:spacing w:line="360" w:lineRule="auto"/>
        <w:jc w:val="both"/>
        <w:textAlignment w:val="center"/>
        <w:rPr>
          <w:color w:val="000000"/>
        </w:rPr>
      </w:pPr>
      <w:r>
        <w:rPr>
          <w:rFonts w:ascii="宋体" w:hAnsi="宋体" w:eastAsia="宋体" w:cs="宋体"/>
          <w:color w:val="000000"/>
        </w:rPr>
        <w:t>③所有的素数都是奇数，说法错误，</w:t>
      </w:r>
      <w:r>
        <w:rPr>
          <w:rFonts w:ascii="Times New Roman" w:hAnsi="Times New Roman" w:eastAsia="Times New Roman" w:cs="Times New Roman"/>
          <w:color w:val="000000"/>
        </w:rPr>
        <w:t>2</w:t>
      </w:r>
      <w:r>
        <w:rPr>
          <w:rFonts w:ascii="宋体" w:hAnsi="宋体" w:eastAsia="宋体" w:cs="宋体"/>
          <w:color w:val="000000"/>
        </w:rPr>
        <w:t>是素数但不是奇数；</w:t>
      </w:r>
    </w:p>
    <w:p w14:paraId="5D6A7167">
      <w:pPr>
        <w:spacing w:line="360" w:lineRule="auto"/>
        <w:jc w:val="both"/>
        <w:textAlignment w:val="center"/>
        <w:rPr>
          <w:color w:val="000000"/>
        </w:rPr>
      </w:pPr>
      <w:r>
        <w:rPr>
          <w:rFonts w:ascii="宋体" w:hAnsi="宋体" w:eastAsia="宋体" w:cs="宋体"/>
          <w:color w:val="000000"/>
        </w:rPr>
        <w:t>④如果两个数互素，那么这两个数不可能都是合数，说法错误，例如，</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互素，但都是合数，</w:t>
      </w:r>
    </w:p>
    <w:p w14:paraId="765F863A">
      <w:pPr>
        <w:spacing w:line="360" w:lineRule="auto"/>
        <w:jc w:val="both"/>
        <w:textAlignment w:val="center"/>
        <w:rPr>
          <w:color w:val="000000"/>
        </w:rPr>
      </w:pPr>
      <w:r>
        <w:rPr>
          <w:rFonts w:ascii="宋体" w:hAnsi="宋体" w:eastAsia="宋体" w:cs="宋体"/>
          <w:color w:val="000000"/>
        </w:rPr>
        <w:t>所以只有①正确．</w:t>
      </w:r>
    </w:p>
    <w:p w14:paraId="27A778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C09424C">
      <w:pPr>
        <w:spacing w:line="360" w:lineRule="auto"/>
        <w:jc w:val="left"/>
        <w:textAlignment w:val="center"/>
        <w:rPr>
          <w:color w:val="000000"/>
        </w:rPr>
      </w:pPr>
      <w:r>
        <w:rPr>
          <w:color w:val="000000"/>
        </w:rPr>
        <w:t xml:space="preserve">2. </w:t>
      </w:r>
      <w:r>
        <w:rPr>
          <w:rFonts w:ascii="宋体" w:hAnsi="宋体" w:eastAsia="宋体" w:cs="宋体"/>
          <w:color w:val="000000"/>
        </w:rPr>
        <w:t>已知甲数</w:t>
      </w:r>
      <w:r>
        <w:object>
          <v:shape id="_x0000_i102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6" o:title="eqId7c5d73b0e6c3e0dc212495f9624da26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，乙数</w:t>
      </w:r>
      <w:r>
        <w:object>
          <v:shape id="_x0000_i1030"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18" o:title="eqId4d60ae98d9c3cc2fb2dd359f06256ac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，下列说法正确的有（　　）</w:t>
      </w:r>
    </w:p>
    <w:p w14:paraId="489A62A4">
      <w:pPr>
        <w:spacing w:line="360" w:lineRule="auto"/>
        <w:jc w:val="left"/>
        <w:textAlignment w:val="center"/>
        <w:rPr>
          <w:color w:val="000000"/>
        </w:rPr>
      </w:pPr>
      <w:r>
        <w:rPr>
          <w:rFonts w:ascii="宋体" w:hAnsi="宋体" w:eastAsia="宋体" w:cs="宋体"/>
          <w:color w:val="000000"/>
        </w:rPr>
        <w:t>①两数的最大公因数是</w:t>
      </w:r>
      <w:r>
        <w:rPr>
          <w:rFonts w:ascii="Times New Roman" w:hAnsi="Times New Roman" w:eastAsia="Times New Roman" w:cs="Times New Roman"/>
          <w:color w:val="000000"/>
        </w:rPr>
        <w:t>6</w:t>
      </w:r>
      <w:r>
        <w:rPr>
          <w:rFonts w:ascii="宋体" w:hAnsi="宋体" w:eastAsia="宋体" w:cs="宋体"/>
          <w:color w:val="000000"/>
        </w:rPr>
        <w:t>；</w:t>
      </w:r>
    </w:p>
    <w:p w14:paraId="39ED8C1E">
      <w:pPr>
        <w:spacing w:line="360" w:lineRule="auto"/>
        <w:jc w:val="left"/>
        <w:textAlignment w:val="center"/>
        <w:rPr>
          <w:color w:val="000000"/>
        </w:rPr>
      </w:pPr>
      <w:r>
        <w:rPr>
          <w:rFonts w:ascii="宋体" w:hAnsi="宋体" w:eastAsia="宋体" w:cs="宋体"/>
          <w:color w:val="000000"/>
        </w:rPr>
        <w:t>②两数的最小公倍数是</w:t>
      </w:r>
      <w:r>
        <w:rPr>
          <w:rFonts w:ascii="Times New Roman" w:hAnsi="Times New Roman" w:eastAsia="Times New Roman" w:cs="Times New Roman"/>
          <w:color w:val="000000"/>
        </w:rPr>
        <w:t>1260</w:t>
      </w:r>
      <w:r>
        <w:rPr>
          <w:rFonts w:ascii="宋体" w:hAnsi="宋体" w:eastAsia="宋体" w:cs="宋体"/>
          <w:color w:val="000000"/>
        </w:rPr>
        <w:t>；</w:t>
      </w:r>
    </w:p>
    <w:p w14:paraId="25605798">
      <w:pPr>
        <w:spacing w:line="360" w:lineRule="auto"/>
        <w:jc w:val="left"/>
        <w:textAlignment w:val="center"/>
        <w:rPr>
          <w:color w:val="000000"/>
        </w:rPr>
      </w:pPr>
      <w:r>
        <w:rPr>
          <w:rFonts w:ascii="宋体" w:hAnsi="宋体" w:eastAsia="宋体" w:cs="宋体"/>
          <w:color w:val="000000"/>
        </w:rPr>
        <w:t>③甲数既能被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w:t>
      </w:r>
    </w:p>
    <w:p w14:paraId="782CD4E8">
      <w:pPr>
        <w:spacing w:line="360" w:lineRule="auto"/>
        <w:jc w:val="left"/>
        <w:textAlignment w:val="center"/>
        <w:rPr>
          <w:color w:val="000000"/>
        </w:rPr>
      </w:pPr>
      <w:r>
        <w:rPr>
          <w:rFonts w:ascii="宋体" w:hAnsi="宋体" w:eastAsia="宋体" w:cs="宋体"/>
          <w:color w:val="000000"/>
        </w:rPr>
        <w:t>④两数之积一定能被</w:t>
      </w:r>
      <w:r>
        <w:rPr>
          <w:rFonts w:ascii="Times New Roman" w:hAnsi="Times New Roman" w:eastAsia="Times New Roman" w:cs="Times New Roman"/>
          <w:color w:val="000000"/>
        </w:rPr>
        <w:t>9</w:t>
      </w:r>
      <w:r>
        <w:rPr>
          <w:rFonts w:ascii="宋体" w:hAnsi="宋体" w:eastAsia="宋体" w:cs="宋体"/>
          <w:color w:val="000000"/>
        </w:rPr>
        <w:t>整除</w:t>
      </w:r>
      <w:r>
        <w:rPr>
          <w:rFonts w:ascii="Times New Roman" w:hAnsi="Times New Roman" w:eastAsia="Times New Roman" w:cs="Times New Roman"/>
          <w:color w:val="000000"/>
        </w:rPr>
        <w:t>.</w:t>
      </w:r>
    </w:p>
    <w:p w14:paraId="7101455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668E4E5F">
      <w:pPr>
        <w:spacing w:line="360" w:lineRule="auto"/>
        <w:textAlignment w:val="center"/>
        <w:rPr>
          <w:color w:val="000000"/>
        </w:rPr>
      </w:pPr>
      <w:r>
        <w:rPr>
          <w:color w:val="2E75B6"/>
        </w:rPr>
        <w:t>【答案】</w:t>
      </w:r>
      <w:r>
        <w:rPr>
          <w:color w:val="000000"/>
        </w:rPr>
        <w:t>D</w:t>
      </w:r>
    </w:p>
    <w:p w14:paraId="21EBE0A8">
      <w:pPr>
        <w:spacing w:line="360" w:lineRule="auto"/>
        <w:textAlignment w:val="center"/>
        <w:rPr>
          <w:color w:val="000000"/>
        </w:rPr>
      </w:pPr>
      <w:r>
        <w:rPr>
          <w:color w:val="2E75B6"/>
        </w:rPr>
        <w:t>【解析】</w:t>
      </w:r>
    </w:p>
    <w:p w14:paraId="7FCEDA02">
      <w:pPr>
        <w:spacing w:line="360" w:lineRule="auto"/>
        <w:jc w:val="left"/>
        <w:textAlignment w:val="center"/>
        <w:rPr>
          <w:color w:val="000000"/>
        </w:rPr>
      </w:pPr>
      <w:r>
        <w:rPr>
          <w:color w:val="000000"/>
        </w:rPr>
        <w:t>【分析】</w:t>
      </w:r>
      <w:r>
        <w:rPr>
          <w:rFonts w:ascii="宋体" w:hAnsi="宋体" w:eastAsia="宋体" w:cs="宋体"/>
          <w:color w:val="000000"/>
        </w:rPr>
        <w:t>本题考查整除的定义，最大公约数、最小公倍数的计算方法，根据最大公约数、最小公倍数的计算方法以及整除的定义逐项进行判断即可，理解整除的定义，掌握最大公约数、最小公倍数的计算方法是正确解答的关键．</w:t>
      </w:r>
    </w:p>
    <w:p w14:paraId="097D2828">
      <w:pPr>
        <w:spacing w:line="360" w:lineRule="auto"/>
        <w:jc w:val="left"/>
        <w:textAlignment w:val="center"/>
        <w:rPr>
          <w:color w:val="000000"/>
        </w:rPr>
      </w:pPr>
      <w:r>
        <w:rPr>
          <w:color w:val="000000"/>
        </w:rPr>
        <w:t>【详解】</w:t>
      </w:r>
      <w:r>
        <w:rPr>
          <w:rFonts w:ascii="宋体" w:hAnsi="宋体" w:eastAsia="宋体" w:cs="宋体"/>
          <w:color w:val="000000"/>
        </w:rPr>
        <w:t>解：由最大公约数的意义可知，</w:t>
      </w:r>
    </w:p>
    <w:p w14:paraId="50A558B6">
      <w:pPr>
        <w:spacing w:line="360" w:lineRule="auto"/>
        <w:jc w:val="left"/>
        <w:textAlignment w:val="center"/>
        <w:rPr>
          <w:color w:val="000000"/>
        </w:rPr>
      </w:pPr>
      <w:r>
        <w:rPr>
          <w:rFonts w:ascii="宋体" w:hAnsi="宋体" w:eastAsia="宋体" w:cs="宋体"/>
          <w:color w:val="000000"/>
        </w:rPr>
        <w:t>当甲、乙两数分解质因数为甲数</w:t>
      </w:r>
      <w:r>
        <w:object>
          <v:shape id="_x0000_i103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6" o:title="eqId7c5d73b0e6c3e0dc212495f9624da26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，乙数</w:t>
      </w:r>
      <w:r>
        <w:object>
          <v:shape id="_x0000_i1032"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18" o:title="eqId4d60ae98d9c3cc2fb2dd359f06256ac7"/>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时，</w:t>
      </w:r>
    </w:p>
    <w:p w14:paraId="3A9DA5D3">
      <w:pPr>
        <w:spacing w:line="360" w:lineRule="auto"/>
        <w:jc w:val="left"/>
        <w:textAlignment w:val="center"/>
        <w:rPr>
          <w:color w:val="000000"/>
        </w:rPr>
      </w:pPr>
      <w:r>
        <w:rPr>
          <w:rFonts w:ascii="宋体" w:hAnsi="宋体" w:eastAsia="宋体" w:cs="宋体"/>
          <w:color w:val="000000"/>
        </w:rPr>
        <w:t>①这两个数的最大公约数为</w:t>
      </w:r>
      <w:r>
        <w:object>
          <v:shape id="_x0000_i103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2" o:title="eqIdd4c0ca7efb6e171a7ba0bb80f3da3d5d"/>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，所以①正确；</w:t>
      </w:r>
    </w:p>
    <w:p w14:paraId="553BD605">
      <w:pPr>
        <w:spacing w:line="360" w:lineRule="auto"/>
        <w:jc w:val="left"/>
        <w:textAlignment w:val="center"/>
        <w:rPr>
          <w:color w:val="000000"/>
        </w:rPr>
      </w:pPr>
      <w:r>
        <w:rPr>
          <w:rFonts w:ascii="宋体" w:hAnsi="宋体" w:eastAsia="宋体" w:cs="宋体"/>
          <w:color w:val="000000"/>
        </w:rPr>
        <w:t>②这两个数的最小公倍数为</w:t>
      </w:r>
      <w:r>
        <w:object>
          <v:shape id="_x0000_i1034" o:spt="75" alt="学科网(www.zxxk.com)--教育资源门户，提供试卷、教案、课件、论文、素材以及各类教学资源下载，还有大量而丰富的教学相关资讯！" type="#_x0000_t75" style="height:14pt;width:119pt;" o:ole="t" filled="f" o:preferrelative="t" stroked="f" coordsize="21600,21600">
            <v:path/>
            <v:fill on="f" focussize="0,0"/>
            <v:stroke on="f" joinstyle="miter"/>
            <v:imagedata r:id="rId24" o:title="eqIdf0062045beec51ee5b125f570c04ecd8"/>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，所以②正确；</w:t>
      </w:r>
    </w:p>
    <w:p w14:paraId="0BD567CC">
      <w:pPr>
        <w:spacing w:line="360" w:lineRule="auto"/>
        <w:jc w:val="left"/>
        <w:textAlignment w:val="center"/>
        <w:rPr>
          <w:color w:val="000000"/>
        </w:rPr>
      </w:pPr>
      <w:r>
        <w:rPr>
          <w:rFonts w:ascii="宋体" w:hAnsi="宋体" w:eastAsia="宋体" w:cs="宋体"/>
          <w:color w:val="000000"/>
        </w:rPr>
        <w:t>③由于甲数的质因数有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，因此甲数既能被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整除，所以③正确；</w:t>
      </w:r>
    </w:p>
    <w:p w14:paraId="4703636F">
      <w:pPr>
        <w:spacing w:line="360" w:lineRule="auto"/>
        <w:jc w:val="left"/>
        <w:textAlignment w:val="center"/>
        <w:rPr>
          <w:color w:val="000000"/>
        </w:rPr>
      </w:pPr>
      <w:r>
        <w:rPr>
          <w:rFonts w:ascii="宋体" w:hAnsi="宋体" w:eastAsia="宋体" w:cs="宋体"/>
          <w:color w:val="000000"/>
        </w:rPr>
        <w:t>④甲、乙两数之积的质因数在有</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3</w:t>
      </w:r>
      <w:r>
        <w:rPr>
          <w:rFonts w:ascii="宋体" w:hAnsi="宋体" w:eastAsia="宋体" w:cs="宋体"/>
          <w:color w:val="000000"/>
        </w:rPr>
        <w:t>，能被</w:t>
      </w:r>
      <w:r>
        <w:object>
          <v:shape id="_x0000_i1035"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26" o:title="eqId9e0ffce292e8f3131468ec1acb38dc7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整除，即两数之积一定能被</w:t>
      </w:r>
      <w:r>
        <w:rPr>
          <w:rFonts w:ascii="Times New Roman" w:hAnsi="Times New Roman" w:eastAsia="Times New Roman" w:cs="Times New Roman"/>
          <w:color w:val="000000"/>
        </w:rPr>
        <w:t>9</w:t>
      </w:r>
      <w:r>
        <w:rPr>
          <w:rFonts w:ascii="宋体" w:hAnsi="宋体" w:eastAsia="宋体" w:cs="宋体"/>
          <w:color w:val="000000"/>
        </w:rPr>
        <w:t>整除，所以④正确，</w:t>
      </w:r>
    </w:p>
    <w:p w14:paraId="36BD45A2">
      <w:pPr>
        <w:spacing w:line="360" w:lineRule="auto"/>
        <w:jc w:val="left"/>
        <w:textAlignment w:val="center"/>
        <w:rPr>
          <w:color w:val="000000"/>
        </w:rPr>
      </w:pPr>
      <w:r>
        <w:rPr>
          <w:rFonts w:ascii="宋体" w:hAnsi="宋体" w:eastAsia="宋体" w:cs="宋体"/>
          <w:color w:val="000000"/>
        </w:rPr>
        <w:t>综上所述，正确的有①②③④，共</w:t>
      </w:r>
      <w:r>
        <w:rPr>
          <w:rFonts w:ascii="Times New Roman" w:hAnsi="Times New Roman" w:eastAsia="Times New Roman" w:cs="Times New Roman"/>
          <w:color w:val="000000"/>
        </w:rPr>
        <w:t>4</w:t>
      </w:r>
      <w:r>
        <w:rPr>
          <w:rFonts w:ascii="宋体" w:hAnsi="宋体" w:eastAsia="宋体" w:cs="宋体"/>
          <w:color w:val="000000"/>
        </w:rPr>
        <w:t>个，</w:t>
      </w:r>
    </w:p>
    <w:p w14:paraId="3CA3BE8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0783FAE">
      <w:pPr>
        <w:spacing w:line="360" w:lineRule="auto"/>
        <w:jc w:val="both"/>
        <w:textAlignment w:val="center"/>
        <w:rPr>
          <w:color w:val="000000"/>
        </w:rPr>
      </w:pPr>
      <w:r>
        <w:rPr>
          <w:color w:val="000000"/>
        </w:rPr>
        <w:t xml:space="preserve">3. </w:t>
      </w:r>
      <w:r>
        <w:rPr>
          <w:rFonts w:ascii="宋体" w:hAnsi="宋体" w:eastAsia="宋体" w:cs="宋体"/>
          <w:color w:val="000000"/>
        </w:rPr>
        <w:t>下列分数中，能化成有限小数的是（　　）</w:t>
      </w:r>
    </w:p>
    <w:p w14:paraId="35DE85C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27.85pt;width:14.15pt;" o:ole="t" filled="f" o:preferrelative="t" stroked="f" coordsize="21600,21600">
            <v:path/>
            <v:fill on="f" focussize="0,0"/>
            <v:stroke on="f" joinstyle="miter"/>
            <v:imagedata r:id="rId30" o:title="eqId53f3c9b8ef8ee06dc335e5dffa45931c"/>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 o:title="eqId6d238dc787e6828b97811d6813c1bf7d"/>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34" o:title="eqId6448ca0e183bbadeef563fd07f5b8f50"/>
            <o:lock v:ext="edit" aspectratio="t"/>
            <w10:wrap type="none"/>
            <w10:anchorlock/>
          </v:shape>
          <o:OLEObject Type="Embed" ProgID="Equation.DSMT4" ShapeID="_x0000_i1039" DrawAspect="Content" ObjectID="_1468075739" r:id="rId33">
            <o:LockedField>false</o:LockedField>
          </o:OLEObject>
        </w:object>
      </w:r>
    </w:p>
    <w:p w14:paraId="7A48824E">
      <w:pPr>
        <w:spacing w:line="360" w:lineRule="auto"/>
        <w:textAlignment w:val="center"/>
        <w:rPr>
          <w:color w:val="000000"/>
        </w:rPr>
      </w:pPr>
      <w:r>
        <w:rPr>
          <w:color w:val="2E75B6"/>
        </w:rPr>
        <w:t>【答案】</w:t>
      </w:r>
      <w:r>
        <w:rPr>
          <w:color w:val="000000"/>
        </w:rPr>
        <w:t>C</w:t>
      </w:r>
    </w:p>
    <w:p w14:paraId="66ED9A3E">
      <w:pPr>
        <w:spacing w:line="360" w:lineRule="auto"/>
        <w:textAlignment w:val="center"/>
        <w:rPr>
          <w:color w:val="000000"/>
        </w:rPr>
      </w:pPr>
      <w:r>
        <w:rPr>
          <w:color w:val="2E75B6"/>
        </w:rPr>
        <w:t>【解析】</w:t>
      </w:r>
    </w:p>
    <w:p w14:paraId="7C3E8762">
      <w:pPr>
        <w:spacing w:line="360" w:lineRule="auto"/>
        <w:jc w:val="left"/>
        <w:textAlignment w:val="center"/>
        <w:rPr>
          <w:color w:val="000000"/>
        </w:rPr>
      </w:pPr>
      <w:r>
        <w:rPr>
          <w:color w:val="000000"/>
        </w:rPr>
        <w:t>【分析】</w:t>
      </w:r>
      <w:r>
        <w:rPr>
          <w:rFonts w:ascii="宋体" w:hAnsi="宋体" w:eastAsia="宋体" w:cs="宋体"/>
          <w:color w:val="000000"/>
        </w:rPr>
        <w:t>本题考查了分数的互化，小数的互化，熟知以上知识是解题的关键．根据有理数的除法的法则计算即可．</w:t>
      </w:r>
    </w:p>
    <w:p w14:paraId="7918BD7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分母中含有质因数</w:t>
      </w:r>
      <w:r>
        <w:rPr>
          <w:rFonts w:ascii="Times New Roman" w:hAnsi="Times New Roman" w:eastAsia="Times New Roman" w:cs="Times New Roman"/>
          <w:color w:val="000000"/>
        </w:rPr>
        <w:t>3</w:t>
      </w:r>
      <w:r>
        <w:rPr>
          <w:rFonts w:ascii="宋体" w:hAnsi="宋体" w:eastAsia="宋体" w:cs="宋体"/>
          <w:color w:val="000000"/>
        </w:rPr>
        <w:t>，不能化成有限小数，不符合题意；</w:t>
      </w:r>
    </w:p>
    <w:p w14:paraId="625FBCD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 o:title="eqId9a81f26c98207890a3d9024f76e10f36"/>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分母中含有质因数</w:t>
      </w:r>
      <w:r>
        <w:rPr>
          <w:rFonts w:ascii="Times New Roman" w:hAnsi="Times New Roman" w:eastAsia="Times New Roman" w:cs="Times New Roman"/>
          <w:color w:val="000000"/>
        </w:rPr>
        <w:t>3</w:t>
      </w:r>
      <w:r>
        <w:rPr>
          <w:rFonts w:ascii="宋体" w:hAnsi="宋体" w:eastAsia="宋体" w:cs="宋体"/>
          <w:color w:val="000000"/>
        </w:rPr>
        <w:t>，不能化成有限小数，不符合题意；</w:t>
      </w:r>
    </w:p>
    <w:p w14:paraId="395985A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8" o:title="eqIdbfcb5a5213246c33260fb414b7a425ae"/>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，能化成有限小数，符合题意；</w:t>
      </w:r>
    </w:p>
    <w:p w14:paraId="4F15E7D2">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0" o:title="eqId9d89e57028b71e4556ce0006f063a90f"/>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，分母中含有质因数</w:t>
      </w:r>
      <w:r>
        <w:rPr>
          <w:rFonts w:ascii="Times New Roman" w:hAnsi="Times New Roman" w:eastAsia="Times New Roman" w:cs="Times New Roman"/>
          <w:color w:val="000000"/>
        </w:rPr>
        <w:t>3</w:t>
      </w:r>
      <w:r>
        <w:rPr>
          <w:rFonts w:ascii="宋体" w:hAnsi="宋体" w:eastAsia="宋体" w:cs="宋体"/>
          <w:color w:val="000000"/>
        </w:rPr>
        <w:t>，不能化成有限小数，不符合题意；</w:t>
      </w:r>
    </w:p>
    <w:p w14:paraId="3FA6D3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8DEAEEB">
      <w:pPr>
        <w:spacing w:line="360" w:lineRule="auto"/>
        <w:jc w:val="both"/>
        <w:textAlignment w:val="center"/>
        <w:rPr>
          <w:color w:val="000000"/>
        </w:rPr>
      </w:pPr>
      <w:r>
        <w:rPr>
          <w:color w:val="000000"/>
        </w:rPr>
        <w:t xml:space="preserve">4. </w:t>
      </w:r>
      <w:r>
        <w:rPr>
          <w:rFonts w:ascii="宋体" w:hAnsi="宋体" w:eastAsia="宋体" w:cs="宋体"/>
          <w:color w:val="000000"/>
        </w:rPr>
        <w:t>一根</w:t>
      </w:r>
      <w:r>
        <w:rPr>
          <w:rFonts w:ascii="Times New Roman" w:hAnsi="Times New Roman" w:eastAsia="Times New Roman" w:cs="Times New Roman"/>
          <w:color w:val="000000"/>
        </w:rPr>
        <w:t>3</w:t>
      </w:r>
      <w:r>
        <w:rPr>
          <w:rFonts w:ascii="宋体" w:hAnsi="宋体" w:eastAsia="宋体" w:cs="宋体"/>
          <w:color w:val="000000"/>
        </w:rPr>
        <w:t>米长的铁丝平均分成</w:t>
      </w:r>
      <w:r>
        <w:rPr>
          <w:rFonts w:ascii="Times New Roman" w:hAnsi="Times New Roman" w:eastAsia="Times New Roman" w:cs="Times New Roman"/>
          <w:color w:val="000000"/>
        </w:rPr>
        <w:t>7</w:t>
      </w:r>
      <w:r>
        <w:rPr>
          <w:rFonts w:ascii="宋体" w:hAnsi="宋体" w:eastAsia="宋体" w:cs="宋体"/>
          <w:color w:val="000000"/>
        </w:rPr>
        <w:t>段，每一段的长度占全长的（　　）</w:t>
      </w:r>
    </w:p>
    <w:p w14:paraId="37F75C9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2" o:title="eqId1985174e05ad371e13cf24d244423da4"/>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 o:title="eqId4a2008b78a906cf5ecdfd68432fa9ad1"/>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2" o:title="eqId1985174e05ad371e13cf24d244423da4"/>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 o:title="eqId4a2008b78a906cf5ecdfd68432fa9ad1"/>
            <o:lock v:ext="edit" aspectratio="t"/>
            <w10:wrap type="none"/>
            <w10:anchorlock/>
          </v:shape>
          <o:OLEObject Type="Embed" ProgID="Equation.DSMT4" ShapeID="_x0000_i1046" DrawAspect="Content" ObjectID="_1468075746" r:id="rId46">
            <o:LockedField>false</o:LockedField>
          </o:OLEObject>
        </w:object>
      </w:r>
    </w:p>
    <w:p w14:paraId="04624078">
      <w:pPr>
        <w:spacing w:line="360" w:lineRule="auto"/>
        <w:textAlignment w:val="center"/>
        <w:rPr>
          <w:color w:val="000000"/>
        </w:rPr>
      </w:pPr>
      <w:r>
        <w:rPr>
          <w:color w:val="2E75B6"/>
        </w:rPr>
        <w:t>【答案】</w:t>
      </w:r>
      <w:r>
        <w:rPr>
          <w:color w:val="000000"/>
        </w:rPr>
        <w:t>C</w:t>
      </w:r>
    </w:p>
    <w:p w14:paraId="2DDF84B4">
      <w:pPr>
        <w:spacing w:line="360" w:lineRule="auto"/>
        <w:textAlignment w:val="center"/>
        <w:rPr>
          <w:color w:val="000000"/>
        </w:rPr>
      </w:pPr>
      <w:r>
        <w:rPr>
          <w:color w:val="2E75B6"/>
        </w:rPr>
        <w:t>【解析】</w:t>
      </w:r>
    </w:p>
    <w:p w14:paraId="55658214">
      <w:pPr>
        <w:spacing w:line="360" w:lineRule="auto"/>
        <w:jc w:val="left"/>
        <w:textAlignment w:val="center"/>
        <w:rPr>
          <w:color w:val="000000"/>
        </w:rPr>
      </w:pPr>
      <w:r>
        <w:rPr>
          <w:color w:val="000000"/>
        </w:rPr>
        <w:t>【分析】</w:t>
      </w:r>
      <w:r>
        <w:rPr>
          <w:rFonts w:ascii="宋体" w:hAnsi="宋体" w:eastAsia="宋体" w:cs="宋体"/>
          <w:color w:val="000000"/>
        </w:rPr>
        <w:t>本题考查了分数的认识，掌握分数的意义是解答本题的关键．根据分数的意义解答即可．</w:t>
      </w:r>
    </w:p>
    <w:p w14:paraId="0AED791A">
      <w:pPr>
        <w:spacing w:line="360" w:lineRule="auto"/>
        <w:jc w:val="both"/>
        <w:textAlignment w:val="center"/>
        <w:rPr>
          <w:color w:val="000000"/>
        </w:rPr>
      </w:pPr>
      <w:r>
        <w:rPr>
          <w:color w:val="000000"/>
        </w:rPr>
        <w:t>【详解】</w:t>
      </w:r>
      <w:r>
        <w:rPr>
          <w:rFonts w:ascii="宋体" w:hAnsi="宋体" w:eastAsia="宋体" w:cs="宋体"/>
          <w:color w:val="000000"/>
        </w:rPr>
        <w:t>解：一根</w:t>
      </w:r>
      <w:r>
        <w:rPr>
          <w:rFonts w:ascii="Times New Roman" w:hAnsi="Times New Roman" w:eastAsia="Times New Roman" w:cs="Times New Roman"/>
          <w:color w:val="000000"/>
        </w:rPr>
        <w:t>3</w:t>
      </w:r>
      <w:r>
        <w:rPr>
          <w:rFonts w:ascii="宋体" w:hAnsi="宋体" w:eastAsia="宋体" w:cs="宋体"/>
          <w:color w:val="000000"/>
        </w:rPr>
        <w:t>米长的铁丝平均分成</w:t>
      </w:r>
      <w:r>
        <w:rPr>
          <w:rFonts w:ascii="Times New Roman" w:hAnsi="Times New Roman" w:eastAsia="Times New Roman" w:cs="Times New Roman"/>
          <w:color w:val="000000"/>
        </w:rPr>
        <w:t>7</w:t>
      </w:r>
      <w:r>
        <w:rPr>
          <w:rFonts w:ascii="宋体" w:hAnsi="宋体" w:eastAsia="宋体" w:cs="宋体"/>
          <w:color w:val="000000"/>
        </w:rPr>
        <w:t>段，每一段的长度占全长的</w:t>
      </w:r>
      <w:r>
        <w:object>
          <v:shape id="_x0000_i10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 o:title="eqId834ec24ffd0b62e2ed99901061c485f5"/>
            <o:lock v:ext="edit" aspectratio="t"/>
            <w10:wrap type="none"/>
            <w10:anchorlock/>
          </v:shape>
          <o:OLEObject Type="Embed" ProgID="Equation.DSMT4" ShapeID="_x0000_i1047" DrawAspect="Content" ObjectID="_1468075747" r:id="rId47">
            <o:LockedField>false</o:LockedField>
          </o:OLEObject>
        </w:object>
      </w:r>
      <w:r>
        <w:rPr>
          <w:color w:val="000000"/>
        </w:rPr>
        <w:t>，</w:t>
      </w:r>
    </w:p>
    <w:p w14:paraId="2C9F294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2B97D1F">
      <w:pPr>
        <w:spacing w:line="360" w:lineRule="auto"/>
        <w:jc w:val="left"/>
        <w:textAlignment w:val="center"/>
        <w:rPr>
          <w:color w:val="000000"/>
        </w:rPr>
      </w:pPr>
      <w:r>
        <w:rPr>
          <w:color w:val="000000"/>
        </w:rPr>
        <w:t xml:space="preserve">5. </w:t>
      </w:r>
      <w:r>
        <w:rPr>
          <w:rFonts w:ascii="宋体" w:hAnsi="宋体" w:eastAsia="宋体" w:cs="宋体"/>
          <w:color w:val="000000"/>
        </w:rPr>
        <w:t>甲蛋糕的</w:t>
      </w:r>
      <w:r>
        <w:object>
          <v:shape id="_x0000_i104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和乙蛋糕的</w:t>
      </w:r>
      <w:r>
        <w:object>
          <v:shape id="_x0000_i1049"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51" o:title="eqId6503ca085e3ca5f2ba723b0dd66e210b"/>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比较（　　）</w:t>
      </w:r>
    </w:p>
    <w:p w14:paraId="79C9BB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甲蛋糕的</w:t>
      </w:r>
      <w:r>
        <w:object>
          <v:shape id="_x0000_i10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大</w:t>
      </w:r>
      <w:r>
        <w:rPr>
          <w:color w:val="000000"/>
        </w:rPr>
        <w:tab/>
      </w:r>
      <w:r>
        <w:rPr>
          <w:color w:val="000000"/>
        </w:rPr>
        <w:t xml:space="preserve">B. </w:t>
      </w:r>
      <w:r>
        <w:rPr>
          <w:rFonts w:ascii="宋体" w:hAnsi="宋体" w:eastAsia="宋体" w:cs="宋体"/>
          <w:color w:val="000000"/>
        </w:rPr>
        <w:t>乙蛋糕的</w:t>
      </w:r>
      <w:r>
        <w:object>
          <v:shape id="_x0000_i1051"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51" o:title="eqId6503ca085e3ca5f2ba723b0dd66e210b"/>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大</w:t>
      </w:r>
    </w:p>
    <w:p w14:paraId="4986B7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一样大</w:t>
      </w:r>
      <w:r>
        <w:rPr>
          <w:color w:val="000000"/>
        </w:rPr>
        <w:tab/>
      </w:r>
      <w:r>
        <w:rPr>
          <w:color w:val="000000"/>
        </w:rPr>
        <w:t xml:space="preserve">D. </w:t>
      </w:r>
      <w:r>
        <w:rPr>
          <w:rFonts w:ascii="宋体" w:hAnsi="宋体" w:eastAsia="宋体" w:cs="宋体"/>
          <w:color w:val="000000"/>
        </w:rPr>
        <w:t>无法比较</w:t>
      </w:r>
    </w:p>
    <w:p w14:paraId="6C4CF2D0">
      <w:pPr>
        <w:spacing w:line="360" w:lineRule="auto"/>
        <w:textAlignment w:val="center"/>
        <w:rPr>
          <w:color w:val="000000"/>
        </w:rPr>
      </w:pPr>
      <w:r>
        <w:rPr>
          <w:color w:val="2E75B6"/>
        </w:rPr>
        <w:t>【答案】</w:t>
      </w:r>
      <w:r>
        <w:rPr>
          <w:color w:val="000000"/>
        </w:rPr>
        <w:t>D</w:t>
      </w:r>
    </w:p>
    <w:p w14:paraId="7D0892A3">
      <w:pPr>
        <w:spacing w:line="360" w:lineRule="auto"/>
        <w:textAlignment w:val="center"/>
        <w:rPr>
          <w:color w:val="000000"/>
        </w:rPr>
      </w:pPr>
      <w:r>
        <w:rPr>
          <w:color w:val="2E75B6"/>
        </w:rPr>
        <w:t>【解析】</w:t>
      </w:r>
    </w:p>
    <w:p w14:paraId="753A007D">
      <w:pPr>
        <w:spacing w:line="360" w:lineRule="auto"/>
        <w:jc w:val="left"/>
        <w:textAlignment w:val="center"/>
        <w:rPr>
          <w:color w:val="000000"/>
        </w:rPr>
      </w:pPr>
      <w:r>
        <w:rPr>
          <w:color w:val="000000"/>
        </w:rPr>
        <w:t>【分析】</w:t>
      </w:r>
      <w:r>
        <w:rPr>
          <w:rFonts w:ascii="宋体" w:hAnsi="宋体" w:eastAsia="宋体" w:cs="宋体"/>
          <w:color w:val="000000"/>
        </w:rPr>
        <w:t>本题考查了分数的认识，根据分数的意义判断即可，熟练掌握分数的意义是关键．</w:t>
      </w:r>
    </w:p>
    <w:p w14:paraId="10684A01">
      <w:pPr>
        <w:spacing w:line="360" w:lineRule="auto"/>
        <w:jc w:val="left"/>
        <w:textAlignment w:val="center"/>
        <w:rPr>
          <w:color w:val="000000"/>
        </w:rPr>
      </w:pPr>
      <w:r>
        <w:rPr>
          <w:color w:val="000000"/>
        </w:rPr>
        <w:t>【详解】</w:t>
      </w:r>
      <w:r>
        <w:rPr>
          <w:rFonts w:ascii="宋体" w:hAnsi="宋体" w:eastAsia="宋体" w:cs="宋体"/>
          <w:color w:val="000000"/>
        </w:rPr>
        <w:t>解：因为不知道甲蛋糕和乙蛋糕的大小，</w:t>
      </w:r>
    </w:p>
    <w:p w14:paraId="2ABD7720">
      <w:pPr>
        <w:spacing w:line="360" w:lineRule="auto"/>
        <w:jc w:val="left"/>
        <w:textAlignment w:val="center"/>
        <w:rPr>
          <w:color w:val="000000"/>
        </w:rPr>
      </w:pPr>
      <w:r>
        <w:rPr>
          <w:rFonts w:ascii="宋体" w:hAnsi="宋体" w:eastAsia="宋体" w:cs="宋体"/>
          <w:color w:val="000000"/>
        </w:rPr>
        <w:t>所以甲蛋糕的</w:t>
      </w:r>
      <w:r>
        <w:object>
          <v:shape id="_x0000_i105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和乙蛋糕的</w:t>
      </w:r>
      <w:r>
        <w:object>
          <v:shape id="_x0000_i1053"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51" o:title="eqId6503ca085e3ca5f2ba723b0dd66e210b"/>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无法比较．</w:t>
      </w:r>
    </w:p>
    <w:p w14:paraId="686A242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D964E5">
      <w:pPr>
        <w:spacing w:line="360" w:lineRule="auto"/>
        <w:jc w:val="left"/>
        <w:textAlignment w:val="center"/>
        <w:rPr>
          <w:color w:val="000000"/>
        </w:rPr>
      </w:pPr>
      <w:r>
        <w:rPr>
          <w:color w:val="000000"/>
        </w:rPr>
        <w:t xml:space="preserve">6. </w:t>
      </w:r>
      <w:r>
        <w:rPr>
          <w:rFonts w:ascii="宋体" w:hAnsi="宋体" w:eastAsia="宋体" w:cs="宋体"/>
          <w:color w:val="000000"/>
        </w:rPr>
        <w:t>对正整数</w:t>
      </w:r>
      <w:r>
        <w:rPr>
          <w:rFonts w:ascii="Times New Roman" w:hAnsi="Times New Roman" w:eastAsia="Times New Roman" w:cs="Times New Roman"/>
          <w:i/>
          <w:color w:val="000000"/>
        </w:rPr>
        <w:t>a</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57" o:title="eqId81baf482546f298ba289d723bc21e0c3"/>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n</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连乘，如</w:t>
      </w:r>
      <w:r>
        <w:object>
          <v:shape id="_x0000_i105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9" o:title="eqIdcc2d3df37e73a8abea815f37dbb3fff5"/>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61" o:title="eqId9b493dcbccd08ce09a96b9bffffbb7b4"/>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的平方，若</w:t>
      </w:r>
      <w:r>
        <w:rPr>
          <w:rFonts w:ascii="Times New Roman" w:hAnsi="Times New Roman" w:eastAsia="Times New Roman" w:cs="Times New Roman"/>
          <w:i/>
          <w:color w:val="000000"/>
        </w:rPr>
        <w:t>a</w:t>
      </w:r>
      <w:r>
        <w:rPr>
          <w:rFonts w:ascii="宋体" w:hAnsi="宋体" w:eastAsia="宋体" w:cs="宋体"/>
          <w:color w:val="000000"/>
        </w:rPr>
        <w:t>的所有因数之积等于</w:t>
      </w:r>
      <w:r>
        <w:rPr>
          <w:rFonts w:ascii="Times New Roman" w:hAnsi="Times New Roman" w:eastAsia="Times New Roman" w:cs="Times New Roman"/>
          <w:i/>
          <w:color w:val="000000"/>
        </w:rPr>
        <w:t>a</w:t>
      </w:r>
      <w:r>
        <w:rPr>
          <w:rFonts w:ascii="宋体" w:hAnsi="宋体" w:eastAsia="宋体" w:cs="宋体"/>
          <w:color w:val="000000"/>
        </w:rPr>
        <w:t>的平方，则称</w:t>
      </w:r>
      <w:r>
        <w:rPr>
          <w:rFonts w:ascii="Times New Roman" w:hAnsi="Times New Roman" w:eastAsia="Times New Roman" w:cs="Times New Roman"/>
          <w:i/>
          <w:color w:val="000000"/>
        </w:rPr>
        <w:t>a</w:t>
      </w:r>
      <w:r>
        <w:rPr>
          <w:rFonts w:ascii="宋体" w:hAnsi="宋体" w:eastAsia="宋体" w:cs="宋体"/>
          <w:color w:val="000000"/>
        </w:rPr>
        <w:t>为完满数，如</w:t>
      </w:r>
      <w:r>
        <w:rPr>
          <w:rFonts w:ascii="Times New Roman" w:hAnsi="Times New Roman" w:eastAsia="Times New Roman" w:cs="Times New Roman"/>
          <w:color w:val="000000"/>
        </w:rPr>
        <w:t>6</w:t>
      </w:r>
      <w:r>
        <w:rPr>
          <w:rFonts w:ascii="宋体" w:hAnsi="宋体" w:eastAsia="宋体" w:cs="宋体"/>
          <w:color w:val="000000"/>
        </w:rPr>
        <w:t>的所有因数为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，因为</w:t>
      </w:r>
      <w:r>
        <w:object>
          <v:shape id="_x0000_i1057"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63" o:title="eqId2a4eccf401bb0c53503d280a937e23e3"/>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6</w:t>
      </w:r>
      <w:r>
        <w:rPr>
          <w:rFonts w:ascii="宋体" w:hAnsi="宋体" w:eastAsia="宋体" w:cs="宋体"/>
          <w:color w:val="000000"/>
        </w:rPr>
        <w:t>是一个完满数，则下列数中是完满数的为（　　）</w:t>
      </w:r>
    </w:p>
    <w:p w14:paraId="6571FB5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16</w:t>
      </w:r>
      <w:r>
        <w:rPr>
          <w:color w:val="000000"/>
        </w:rPr>
        <w:tab/>
      </w:r>
      <w:r>
        <w:rPr>
          <w:color w:val="000000"/>
        </w:rPr>
        <w:t xml:space="preserve">D. </w:t>
      </w:r>
      <w:r>
        <w:rPr>
          <w:rFonts w:ascii="Times New Roman" w:hAnsi="Times New Roman" w:eastAsia="Times New Roman" w:cs="Times New Roman"/>
          <w:color w:val="000000"/>
        </w:rPr>
        <w:t>18</w:t>
      </w:r>
    </w:p>
    <w:p w14:paraId="5CFCA6F3">
      <w:pPr>
        <w:spacing w:line="360" w:lineRule="auto"/>
        <w:textAlignment w:val="center"/>
        <w:rPr>
          <w:color w:val="000000"/>
        </w:rPr>
      </w:pPr>
      <w:r>
        <w:rPr>
          <w:color w:val="2E75B6"/>
        </w:rPr>
        <w:t>【答案】</w:t>
      </w:r>
      <w:r>
        <w:rPr>
          <w:color w:val="000000"/>
        </w:rPr>
        <w:t>B</w:t>
      </w:r>
    </w:p>
    <w:p w14:paraId="5948D5BE">
      <w:pPr>
        <w:spacing w:line="360" w:lineRule="auto"/>
        <w:textAlignment w:val="center"/>
        <w:rPr>
          <w:color w:val="000000"/>
        </w:rPr>
      </w:pPr>
      <w:r>
        <w:rPr>
          <w:color w:val="2E75B6"/>
        </w:rPr>
        <w:t>【解析】</w:t>
      </w:r>
    </w:p>
    <w:p w14:paraId="03A0B298">
      <w:pPr>
        <w:spacing w:line="360" w:lineRule="auto"/>
        <w:jc w:val="left"/>
        <w:textAlignment w:val="center"/>
        <w:rPr>
          <w:color w:val="000000"/>
        </w:rPr>
      </w:pPr>
      <w:r>
        <w:rPr>
          <w:color w:val="000000"/>
        </w:rPr>
        <w:t>【分析】</w:t>
      </w:r>
      <w:r>
        <w:rPr>
          <w:rFonts w:ascii="宋体" w:hAnsi="宋体" w:eastAsia="宋体" w:cs="宋体"/>
          <w:color w:val="000000"/>
        </w:rPr>
        <w:t>本题主要考查有理数的混合运算，根据新定义列式计算即可，解题的关键是掌握有理数混合运算顺序和运算法则．</w:t>
      </w:r>
    </w:p>
    <w:p w14:paraId="6B1F0A1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5" o:title="eqId45e61680ffc6f940bd5b8afda3ae9c59"/>
            <o:lock v:ext="edit" aspectratio="t"/>
            <w10:wrap type="none"/>
            <w10:anchorlock/>
          </v:shape>
          <o:OLEObject Type="Embed" ProgID="Equation.DSMT4" ShapeID="_x0000_i1058" DrawAspect="Content" ObjectID="_1468075758" r:id="rId64">
            <o:LockedField>false</o:LockedField>
          </o:OLEObject>
        </w:object>
      </w:r>
      <w:r>
        <w:rPr>
          <w:color w:val="000000"/>
        </w:rPr>
        <w:t>的因数有</w:t>
      </w:r>
      <w:r>
        <w:object>
          <v:shape id="_x0000_i105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7" o:title="eqIdbdaa19de263700a15fcf213d64a8cd57"/>
            <o:lock v:ext="edit" aspectratio="t"/>
            <w10:wrap type="none"/>
            <w10:anchorlock/>
          </v:shape>
          <o:OLEObject Type="Embed" ProgID="Equation.DSMT4" ShapeID="_x0000_i1059" DrawAspect="Content" ObjectID="_1468075759" r:id="rId66">
            <o:LockedField>false</o:LockedField>
          </o:OLEObject>
        </w:object>
      </w:r>
      <w:r>
        <w:rPr>
          <w:color w:val="000000"/>
        </w:rPr>
        <w:t>、</w:t>
      </w:r>
      <w:r>
        <w:object>
          <v:shape id="_x0000_i106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9" o:title="eqId61128ab996360a038e6e64d82fcba004"/>
            <o:lock v:ext="edit" aspectratio="t"/>
            <w10:wrap type="none"/>
            <w10:anchorlock/>
          </v:shape>
          <o:OLEObject Type="Embed" ProgID="Equation.DSMT4" ShapeID="_x0000_i1060" DrawAspect="Content" ObjectID="_1468075760" r:id="rId68">
            <o:LockedField>false</o:LockedField>
          </o:OLEObject>
        </w:object>
      </w:r>
      <w:r>
        <w:rPr>
          <w:color w:val="000000"/>
        </w:rPr>
        <w:t>、</w:t>
      </w:r>
      <w:r>
        <w:object>
          <v:shape id="_x0000_i106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1" o:title="eqId5ca7d1107389675d32b56ec097464c14"/>
            <o:lock v:ext="edit" aspectratio="t"/>
            <w10:wrap type="none"/>
            <w10:anchorlock/>
          </v:shape>
          <o:OLEObject Type="Embed" ProgID="Equation.DSMT4" ShapeID="_x0000_i1061" DrawAspect="Content" ObjectID="_1468075761" r:id="rId70">
            <o:LockedField>false</o:LockedField>
          </o:OLEObject>
        </w:object>
      </w:r>
      <w:r>
        <w:rPr>
          <w:color w:val="000000"/>
        </w:rPr>
        <w:t>、</w:t>
      </w:r>
      <w:r>
        <w:object>
          <v:shape id="_x0000_i106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3" o:title="eqIdb8860d9787671b53b1ab68b3d526f5ca"/>
            <o:lock v:ext="edit" aspectratio="t"/>
            <w10:wrap type="none"/>
            <w10:anchorlock/>
          </v:shape>
          <o:OLEObject Type="Embed" ProgID="Equation.DSMT4" ShapeID="_x0000_i1062" DrawAspect="Content" ObjectID="_1468075762" r:id="rId72">
            <o:LockedField>false</o:LockedField>
          </o:OLEObject>
        </w:object>
      </w:r>
      <w:r>
        <w:rPr>
          <w:color w:val="000000"/>
        </w:rPr>
        <w:t>、</w:t>
      </w:r>
      <w:r>
        <w:object>
          <v:shape id="_x0000_i106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75" o:title="eqId6f8c4c029e552954bd493b49aeab82d5"/>
            <o:lock v:ext="edit" aspectratio="t"/>
            <w10:wrap type="none"/>
            <w10:anchorlock/>
          </v:shape>
          <o:OLEObject Type="Embed" ProgID="Equation.DSMT4" ShapeID="_x0000_i1063" DrawAspect="Content" ObjectID="_1468075763" r:id="rId74">
            <o:LockedField>false</o:LockedField>
          </o:OLEObject>
        </w:object>
      </w:r>
      <w:r>
        <w:rPr>
          <w:color w:val="000000"/>
        </w:rPr>
        <w:t>、</w:t>
      </w:r>
      <w:r>
        <w:object>
          <v:shape id="_x0000_i106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5" o:title="eqId45e61680ffc6f940bd5b8afda3ae9c59"/>
            <o:lock v:ext="edit" aspectratio="t"/>
            <w10:wrap type="none"/>
            <w10:anchorlock/>
          </v:shape>
          <o:OLEObject Type="Embed" ProgID="Equation.DSMT4" ShapeID="_x0000_i1064" DrawAspect="Content" ObjectID="_1468075764" r:id="rId76">
            <o:LockedField>false</o:LockedField>
          </o:OLEObject>
        </w:object>
      </w:r>
      <w:r>
        <w:rPr>
          <w:color w:val="000000"/>
        </w:rPr>
        <w:t>，且</w:t>
      </w:r>
      <w:r>
        <w:object>
          <v:shape id="_x0000_i1065"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78" o:title="eqId59b60ddda7310d787f3997dda2800dca"/>
            <o:lock v:ext="edit" aspectratio="t"/>
            <w10:wrap type="none"/>
            <w10:anchorlock/>
          </v:shape>
          <o:OLEObject Type="Embed" ProgID="Equation.DSMT4" ShapeID="_x0000_i1065" DrawAspect="Content" ObjectID="_1468075765" r:id="rId77">
            <o:LockedField>false</o:LockedField>
          </o:OLEObject>
        </w:object>
      </w:r>
      <w:r>
        <w:rPr>
          <w:color w:val="000000"/>
        </w:rPr>
        <w:t>，故</w:t>
      </w:r>
      <w:r>
        <w:object>
          <v:shape id="_x0000_i106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5" o:title="eqId45e61680ffc6f940bd5b8afda3ae9c59"/>
            <o:lock v:ext="edit" aspectratio="t"/>
            <w10:wrap type="none"/>
            <w10:anchorlock/>
          </v:shape>
          <o:OLEObject Type="Embed" ProgID="Equation.DSMT4" ShapeID="_x0000_i1066" DrawAspect="Content" ObjectID="_1468075766" r:id="rId79">
            <o:LockedField>false</o:LockedField>
          </o:OLEObject>
        </w:object>
      </w:r>
      <w:r>
        <w:rPr>
          <w:color w:val="000000"/>
        </w:rPr>
        <w:t>不是完满数，故不符合题意；</w:t>
      </w:r>
    </w:p>
    <w:p w14:paraId="1E726E5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position w:val="0"/>
        </w:rPr>
        <w:drawing>
          <wp:inline distT="0" distB="0" distL="114300" distR="114300">
            <wp:extent cx="133350" cy="177800"/>
            <wp:effectExtent l="0" t="0" r="0" b="13335"/>
            <wp:docPr id="294857925" name="图片 294857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57925" name="图片 294857925"/>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，且</w:t>
      </w:r>
      <w:r>
        <w:object>
          <v:shape id="_x0000_i1067" o:spt="75" alt="学科网(www.zxxk.com)--教育资源门户，提供试卷、教案、课件、论文、素材以及各类教学资源下载，还有大量而丰富的教学相关资讯！" type="#_x0000_t75" style="height:16pt;width:114pt;" o:ole="t" filled="f" o:preferrelative="t" stroked="f" coordsize="21600,21600">
            <v:path/>
            <v:fill on="f" focussize="0,0"/>
            <v:stroke on="f" joinstyle="miter"/>
            <v:imagedata r:id="rId82" o:title="eqId43748f3c559237203b9309321f5d5035"/>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14</w:t>
      </w:r>
      <w:r>
        <w:rPr>
          <w:rFonts w:ascii="宋体" w:hAnsi="宋体" w:eastAsia="宋体" w:cs="宋体"/>
          <w:color w:val="000000"/>
        </w:rPr>
        <w:t>是完满数，故符合题意；</w:t>
      </w:r>
    </w:p>
    <w:p w14:paraId="17DB378D">
      <w:pPr>
        <w:spacing w:line="360" w:lineRule="auto"/>
        <w:jc w:val="left"/>
        <w:textAlignment w:val="center"/>
        <w:rPr>
          <w:color w:val="000000"/>
        </w:rPr>
      </w:pPr>
      <w:r>
        <w:rPr>
          <w:color w:val="000000"/>
        </w:rPr>
        <w:t>C、</w:t>
      </w:r>
      <w:r>
        <w:rPr>
          <w:rFonts w:ascii="Times New Roman" w:hAnsi="Times New Roman" w:eastAsia="Times New Roman" w:cs="Times New Roman"/>
          <w:color w:val="000000"/>
        </w:rPr>
        <w:t>16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，且</w:t>
      </w:r>
      <w:r>
        <w:object>
          <v:shape id="_x0000_i106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84" o:title="eqId75f83662c19d6d9bda836a3b45d84a4f"/>
            <o:lock v:ext="edit" aspectratio="t"/>
            <w10:wrap type="none"/>
            <w10:anchorlock/>
          </v:shape>
          <o:OLEObject Type="Embed" ProgID="Equation.DSMT4" ShapeID="_x0000_i1068" DrawAspect="Content" ObjectID="_1468075768" r:id="rId83">
            <o:LockedField>false</o:LockedField>
          </o:OLEObject>
        </w:object>
      </w:r>
      <w:r>
        <w:rPr>
          <w:color w:val="000000"/>
        </w:rPr>
        <w:t>，故16不是完满数，故不符合题意；</w:t>
      </w:r>
    </w:p>
    <w:p w14:paraId="70F95CFC">
      <w:pPr>
        <w:spacing w:line="360" w:lineRule="auto"/>
        <w:jc w:val="left"/>
        <w:textAlignment w:val="center"/>
        <w:rPr>
          <w:color w:val="000000"/>
        </w:rPr>
      </w:pPr>
      <w:r>
        <w:rPr>
          <w:color w:val="000000"/>
        </w:rPr>
        <w:t>D、</w:t>
      </w:r>
      <w:r>
        <w:rPr>
          <w:rFonts w:ascii="Times New Roman" w:hAnsi="Times New Roman" w:eastAsia="Times New Roman" w:cs="Times New Roman"/>
          <w:color w:val="000000"/>
        </w:rPr>
        <w:t>18</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，且</w:t>
      </w:r>
      <w:r>
        <w:object>
          <v:shape id="_x0000_i1069"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86" o:title="eqIdc497e21ad89e4c11b2cf3087b565c1d1"/>
            <o:lock v:ext="edit" aspectratio="t"/>
            <w10:wrap type="none"/>
            <w10:anchorlock/>
          </v:shape>
          <o:OLEObject Type="Embed" ProgID="Equation.DSMT4" ShapeID="_x0000_i1069" DrawAspect="Content" ObjectID="_1468075769" r:id="rId85">
            <o:LockedField>false</o:LockedField>
          </o:OLEObject>
        </w:object>
      </w:r>
      <w:r>
        <w:rPr>
          <w:color w:val="000000"/>
        </w:rPr>
        <w:t>，故18不是完满数，故不符合题意；</w:t>
      </w:r>
    </w:p>
    <w:p w14:paraId="1E7E5A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3D1842C">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3BF523A">
      <w:pPr>
        <w:spacing w:line="360" w:lineRule="auto"/>
        <w:jc w:val="both"/>
        <w:textAlignment w:val="center"/>
        <w:rPr>
          <w:color w:val="000000"/>
        </w:rPr>
      </w:pPr>
      <w:r>
        <w:rPr>
          <w:color w:val="000000"/>
        </w:rPr>
        <w:t xml:space="preserve">7. </w:t>
      </w:r>
      <w:r>
        <w:rPr>
          <w:rFonts w:ascii="宋体" w:hAnsi="宋体" w:eastAsia="宋体" w:cs="宋体"/>
          <w:color w:val="000000"/>
        </w:rPr>
        <w:t>将</w:t>
      </w:r>
      <w:r>
        <w:rPr>
          <w:rFonts w:ascii="Times New Roman" w:hAnsi="Times New Roman" w:eastAsia="Times New Roman" w:cs="Times New Roman"/>
          <w:color w:val="000000"/>
        </w:rPr>
        <w:t>36</w:t>
      </w:r>
      <w:r>
        <w:rPr>
          <w:rFonts w:ascii="宋体" w:hAnsi="宋体" w:eastAsia="宋体" w:cs="宋体"/>
          <w:color w:val="000000"/>
        </w:rPr>
        <w:t>写成两个素数相加的形式：</w:t>
      </w:r>
      <w:r>
        <w:object>
          <v:shape id="_x0000_i10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8" o:title="eqId5268dc48b1a5d8999deae7a6bf21a75b"/>
            <o:lock v:ext="edit" aspectratio="t"/>
            <w10:wrap type="none"/>
            <w10:anchorlock/>
          </v:shape>
          <o:OLEObject Type="Embed" ProgID="Equation.DSMT4" ShapeID="_x0000_i1070" DrawAspect="Content" ObjectID="_1468075770" r:id="rId87">
            <o:LockedField>false</o:LockedField>
          </o:OLEObject>
        </w:object>
      </w:r>
      <w:r>
        <w:rPr>
          <w:rFonts w:ascii="Times New Roman" w:hAnsi="Times New Roman" w:eastAsia="Times New Roman" w:cs="Times New Roman"/>
          <w:color w:val="000000"/>
        </w:rPr>
        <w:t xml:space="preserve"> </w:t>
      </w:r>
      <w:r>
        <w:rPr>
          <w:color w:val="000000"/>
        </w:rPr>
        <w:t>________________．</w:t>
      </w:r>
      <w:r>
        <w:rPr>
          <w:rFonts w:ascii="宋体" w:hAnsi="宋体" w:eastAsia="宋体" w:cs="宋体"/>
          <w:color w:val="000000"/>
        </w:rPr>
        <w:t>（写出一种即可）</w:t>
      </w:r>
    </w:p>
    <w:p w14:paraId="7E0D4569">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0" o:title="eqId0127baf91d7e33ac66f81c723d6cab2b"/>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（答案不唯一）</w:t>
      </w:r>
    </w:p>
    <w:p w14:paraId="0FD35408">
      <w:pPr>
        <w:spacing w:line="360" w:lineRule="auto"/>
        <w:textAlignment w:val="center"/>
        <w:rPr>
          <w:color w:val="000000"/>
        </w:rPr>
      </w:pPr>
      <w:r>
        <w:rPr>
          <w:color w:val="2E75B6"/>
        </w:rPr>
        <w:t>【解析】</w:t>
      </w:r>
    </w:p>
    <w:p w14:paraId="2A770241">
      <w:pPr>
        <w:spacing w:line="360" w:lineRule="auto"/>
        <w:jc w:val="left"/>
        <w:textAlignment w:val="center"/>
        <w:rPr>
          <w:color w:val="000000"/>
        </w:rPr>
      </w:pPr>
      <w:r>
        <w:rPr>
          <w:color w:val="000000"/>
        </w:rPr>
        <w:t>【分析】</w:t>
      </w:r>
      <w:r>
        <w:rPr>
          <w:rFonts w:ascii="宋体" w:hAnsi="宋体" w:eastAsia="宋体" w:cs="宋体"/>
          <w:color w:val="000000"/>
        </w:rPr>
        <w:t>本题考查素数的定义，理解素数的定义是解题关键，素数是只能被</w:t>
      </w:r>
      <w:r>
        <w:rPr>
          <w:rFonts w:ascii="Times New Roman" w:hAnsi="Times New Roman" w:eastAsia="Times New Roman" w:cs="Times New Roman"/>
          <w:color w:val="000000"/>
        </w:rPr>
        <w:t>1</w:t>
      </w:r>
      <w:r>
        <w:rPr>
          <w:rFonts w:ascii="宋体" w:hAnsi="宋体" w:eastAsia="宋体" w:cs="宋体"/>
          <w:color w:val="000000"/>
        </w:rPr>
        <w:t>或者自己整除的自然数，然后求解即可．</w:t>
      </w:r>
    </w:p>
    <w:p w14:paraId="4D933F1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92" o:title="eqIdf66e2e794601374c9c2058fa8340814e"/>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w:t>
      </w:r>
    </w:p>
    <w:p w14:paraId="0A2AA7AB">
      <w:pPr>
        <w:spacing w:line="360" w:lineRule="auto"/>
        <w:jc w:val="left"/>
        <w:textAlignment w:val="center"/>
        <w:rPr>
          <w:color w:val="000000"/>
        </w:rPr>
      </w:pPr>
      <w:r>
        <w:rPr>
          <w:rFonts w:ascii="宋体" w:hAnsi="宋体" w:eastAsia="宋体" w:cs="宋体"/>
          <w:color w:val="000000"/>
        </w:rPr>
        <w:t>故答案为：</w:t>
      </w:r>
      <w:r>
        <w:object>
          <v:shape id="_x0000_i107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0" o:title="eqId0127baf91d7e33ac66f81c723d6cab2b"/>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（答案不唯一）．</w:t>
      </w:r>
    </w:p>
    <w:p w14:paraId="5363C12F">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object>
          <v:shape id="_x0000_i1074"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95" o:title="eqId46ef0aff7bed6307ec9b202e66d91463"/>
            <o:lock v:ext="edit" aspectratio="t"/>
            <w10:wrap type="none"/>
            <w10:anchorlock/>
          </v:shape>
          <o:OLEObject Type="Embed" ProgID="Equation.DSMT4" ShapeID="_x0000_i1074" DrawAspect="Content" ObjectID="_1468075774" r:id="rId94">
            <o:LockedField>false</o:LockedField>
          </o:OLEObject>
        </w:object>
      </w:r>
      <w:r>
        <w:rPr>
          <w:rFonts w:ascii="Times New Roman" w:hAnsi="Times New Roman" w:eastAsia="Times New Roman" w:cs="Times New Roman"/>
          <w:color w:val="000000"/>
        </w:rPr>
        <w:t xml:space="preserve"> </w:t>
      </w:r>
      <w:r>
        <w:rPr>
          <w:color w:val="000000"/>
        </w:rPr>
        <w:t>____________</w:t>
      </w:r>
      <w:r>
        <w:rPr>
          <w:rFonts w:ascii="Times New Roman" w:hAnsi="Times New Roman" w:eastAsia="Times New Roman" w:cs="Times New Roman"/>
          <w:color w:val="000000"/>
        </w:rPr>
        <w:t>.</w:t>
      </w:r>
    </w:p>
    <w:p w14:paraId="04A1BF3D">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97" o:title="eqId5c92601a3af8ad39e2ce5dc19578298a"/>
            <o:lock v:ext="edit" aspectratio="t"/>
            <w10:wrap type="none"/>
            <w10:anchorlock/>
          </v:shape>
          <o:OLEObject Type="Embed" ProgID="Equation.DSMT4" ShapeID="_x0000_i1075" DrawAspect="Content" ObjectID="_1468075775" r:id="rId96">
            <o:LockedField>false</o:LockedField>
          </o:OLEObject>
        </w:object>
      </w:r>
    </w:p>
    <w:p w14:paraId="7DCE4DC5">
      <w:pPr>
        <w:spacing w:line="360" w:lineRule="auto"/>
        <w:textAlignment w:val="center"/>
        <w:rPr>
          <w:color w:val="000000"/>
        </w:rPr>
      </w:pPr>
      <w:r>
        <w:rPr>
          <w:color w:val="2E75B6"/>
        </w:rPr>
        <w:t>【解析】</w:t>
      </w:r>
    </w:p>
    <w:p w14:paraId="02B45F8B">
      <w:pPr>
        <w:spacing w:line="360" w:lineRule="auto"/>
        <w:jc w:val="left"/>
        <w:textAlignment w:val="center"/>
        <w:rPr>
          <w:color w:val="000000"/>
        </w:rPr>
      </w:pPr>
      <w:r>
        <w:rPr>
          <w:color w:val="000000"/>
        </w:rPr>
        <w:t>【分析】</w:t>
      </w:r>
      <w:r>
        <w:rPr>
          <w:rFonts w:ascii="宋体" w:hAnsi="宋体" w:eastAsia="宋体" w:cs="宋体"/>
          <w:color w:val="000000"/>
        </w:rPr>
        <w:t>本题主要考查了分解素因数，分解素因数就是把一个合数用素因数相乘的形式表示出来，根据有理数的乘法法则进行判断即可，解题时注意：把一个合数用素因数相乘的形式表示出来，叫做分解素因数．</w:t>
      </w:r>
    </w:p>
    <w:p w14:paraId="771F8C3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9" o:title="eqIdbf763a8aa4867d8d31555a46eae65fc3"/>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w:t>
      </w:r>
    </w:p>
    <w:p w14:paraId="637CD0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分解素因素可得：</w:t>
      </w:r>
      <w:r>
        <w:object>
          <v:shape id="_x0000_i1077"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97" o:title="eqId5c92601a3af8ad39e2ce5dc19578298a"/>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p>
    <w:p w14:paraId="4B127BED">
      <w:pPr>
        <w:spacing w:line="360" w:lineRule="auto"/>
        <w:jc w:val="left"/>
        <w:textAlignment w:val="center"/>
        <w:rPr>
          <w:color w:val="000000"/>
        </w:rPr>
      </w:pPr>
      <w:r>
        <w:rPr>
          <w:rFonts w:ascii="宋体" w:hAnsi="宋体" w:eastAsia="宋体" w:cs="宋体"/>
          <w:color w:val="000000"/>
        </w:rPr>
        <w:t>故答案为：</w:t>
      </w:r>
      <w:r>
        <w:object>
          <v:shape id="_x0000_i1078"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97" o:title="eqId5c92601a3af8ad39e2ce5dc19578298a"/>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p>
    <w:p w14:paraId="525AAB79">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07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3" o:title="eqId152f655268e00a702d9358b105e0f050"/>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，那么分母</w:t>
      </w:r>
      <w:r>
        <w:rPr>
          <w:rFonts w:ascii="Times New Roman" w:hAnsi="Times New Roman" w:eastAsia="Times New Roman" w:cs="Times New Roman"/>
          <w:color w:val="000000"/>
        </w:rPr>
        <w:t>□</w:t>
      </w:r>
      <w:r>
        <w:rPr>
          <w:rFonts w:ascii="宋体" w:hAnsi="宋体" w:eastAsia="宋体" w:cs="宋体"/>
          <w:color w:val="000000"/>
        </w:rPr>
        <w:t>中应填入</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w:t>
      </w:r>
    </w:p>
    <w:p w14:paraId="3579BF99">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6F057C00">
      <w:pPr>
        <w:spacing w:line="360" w:lineRule="auto"/>
        <w:textAlignment w:val="center"/>
        <w:rPr>
          <w:color w:val="000000"/>
        </w:rPr>
      </w:pPr>
      <w:r>
        <w:rPr>
          <w:color w:val="2E75B6"/>
        </w:rPr>
        <w:t>【解析】</w:t>
      </w:r>
    </w:p>
    <w:p w14:paraId="1C4345D3">
      <w:pPr>
        <w:spacing w:line="360" w:lineRule="auto"/>
        <w:jc w:val="left"/>
        <w:textAlignment w:val="center"/>
        <w:rPr>
          <w:color w:val="000000"/>
        </w:rPr>
      </w:pPr>
      <w:r>
        <w:rPr>
          <w:color w:val="000000"/>
        </w:rPr>
        <w:t>【分析】</w:t>
      </w:r>
      <w:r>
        <w:rPr>
          <w:rFonts w:ascii="宋体" w:hAnsi="宋体" w:eastAsia="宋体" w:cs="宋体"/>
          <w:color w:val="000000"/>
        </w:rPr>
        <w:t>本题考查了分数的基本性质，熟练掌握分数的基本性质是关键</w:t>
      </w:r>
      <w:r>
        <w:rPr>
          <w:rFonts w:ascii="Times New Roman" w:hAnsi="Times New Roman" w:eastAsia="Times New Roman" w:cs="Times New Roman"/>
          <w:color w:val="000000"/>
        </w:rPr>
        <w:t>.</w:t>
      </w:r>
    </w:p>
    <w:p w14:paraId="7FB813E6">
      <w:pPr>
        <w:spacing w:line="360" w:lineRule="auto"/>
        <w:jc w:val="left"/>
        <w:textAlignment w:val="center"/>
        <w:rPr>
          <w:color w:val="000000"/>
        </w:rPr>
      </w:pPr>
      <w:r>
        <w:rPr>
          <w:color w:val="000000"/>
        </w:rPr>
        <w:t>【详解】</w:t>
      </w:r>
      <w:r>
        <w:rPr>
          <w:rFonts w:ascii="宋体" w:hAnsi="宋体" w:eastAsia="宋体" w:cs="宋体"/>
          <w:color w:val="000000"/>
        </w:rPr>
        <w:t>根据分数的基本性质计算即可</w:t>
      </w:r>
      <w:r>
        <w:rPr>
          <w:rFonts w:ascii="Times New Roman" w:hAnsi="Times New Roman" w:eastAsia="Times New Roman" w:cs="Times New Roman"/>
          <w:color w:val="000000"/>
        </w:rPr>
        <w:t>.</w:t>
      </w:r>
    </w:p>
    <w:p w14:paraId="27DF9C40">
      <w:pPr>
        <w:spacing w:line="360" w:lineRule="auto"/>
        <w:jc w:val="left"/>
        <w:textAlignment w:val="center"/>
        <w:rPr>
          <w:color w:val="000000"/>
        </w:rPr>
      </w:pP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type="#_x0000_t75" style="height:30.85pt;width:46.1pt;" o:ole="t" filled="f" o:preferrelative="t" stroked="f" coordsize="21600,21600">
            <v:path/>
            <v:fill on="f" focussize="0,0"/>
            <v:stroke on="f" joinstyle="miter"/>
            <v:imagedata r:id="rId105" o:title="eqId39b13f78fd40a98f4eb609a5d436b083"/>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w:t>
      </w:r>
    </w:p>
    <w:p w14:paraId="6758092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分母</w:t>
      </w:r>
      <w:r>
        <w:rPr>
          <w:rFonts w:ascii="Times New Roman" w:hAnsi="Times New Roman" w:eastAsia="Times New Roman" w:cs="Times New Roman"/>
          <w:color w:val="000000"/>
        </w:rPr>
        <w:t>□</w:t>
      </w:r>
      <w:r>
        <w:rPr>
          <w:rFonts w:ascii="宋体" w:hAnsi="宋体" w:eastAsia="宋体" w:cs="宋体"/>
          <w:color w:val="000000"/>
        </w:rPr>
        <w:t>中应填入</w:t>
      </w:r>
      <w:r>
        <w:object>
          <v:shape id="_x0000_i108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7" o:title="eqId91bedb67533dd2c9a77b07e5f42fa2dd"/>
            <o:lock v:ext="edit" aspectratio="t"/>
            <w10:wrap type="none"/>
            <w10:anchorlock/>
          </v:shape>
          <o:OLEObject Type="Embed" ProgID="Equation.DSMT4" ShapeID="_x0000_i1081" DrawAspect="Content" ObjectID="_1468075781" r:id="rId106">
            <o:LockedField>false</o:LockedField>
          </o:OLEObject>
        </w:object>
      </w:r>
    </w:p>
    <w:p w14:paraId="3BB86A3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p>
    <w:p w14:paraId="1262300A">
      <w:pPr>
        <w:spacing w:line="360" w:lineRule="auto"/>
        <w:jc w:val="left"/>
        <w:textAlignment w:val="center"/>
        <w:rPr>
          <w:color w:val="000000"/>
        </w:rPr>
      </w:pPr>
      <w:r>
        <w:rPr>
          <w:color w:val="000000"/>
        </w:rPr>
        <w:t xml:space="preserve">10. </w:t>
      </w:r>
      <w:r>
        <w:rPr>
          <w:rFonts w:ascii="宋体" w:hAnsi="宋体" w:eastAsia="宋体" w:cs="宋体"/>
          <w:color w:val="000000"/>
        </w:rPr>
        <w:t>分数</w:t>
      </w:r>
      <w:r>
        <w:object>
          <v:shape id="_x0000_i108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9" o:title="eqId1f5cb4f7a40bdad8b7527ef93f61599f"/>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中有</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个</w:t>
      </w:r>
      <w:r>
        <w:object>
          <v:shape id="_x0000_i108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1" o:title="eqId4dac452fbb5ef6dd653e7fbbef639484"/>
            <o:lock v:ext="edit" aspectratio="t"/>
            <w10:wrap type="none"/>
            <w10:anchorlock/>
          </v:shape>
          <o:OLEObject Type="Embed" ProgID="Equation.DSMT4" ShapeID="_x0000_i1083" DrawAspect="Content" ObjectID="_1468075783" r:id="rId110">
            <o:LockedField>false</o:LockedField>
          </o:OLEObject>
        </w:object>
      </w:r>
      <w:r>
        <w:rPr>
          <w:color w:val="000000"/>
        </w:rPr>
        <w:t>．</w:t>
      </w:r>
    </w:p>
    <w:p w14:paraId="25E72DA1">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3" o:title="eqId2d0b71b8d2c183154221f717ce09077b"/>
            <o:lock v:ext="edit" aspectratio="t"/>
            <w10:wrap type="none"/>
            <w10:anchorlock/>
          </v:shape>
          <o:OLEObject Type="Embed" ProgID="Equation.DSMT4" ShapeID="_x0000_i1084" DrawAspect="Content" ObjectID="_1468075784" r:id="rId112">
            <o:LockedField>false</o:LockedField>
          </o:OLEObject>
        </w:object>
      </w:r>
    </w:p>
    <w:p w14:paraId="3ED935FD">
      <w:pPr>
        <w:spacing w:line="360" w:lineRule="auto"/>
        <w:textAlignment w:val="center"/>
        <w:rPr>
          <w:color w:val="000000"/>
        </w:rPr>
      </w:pPr>
      <w:r>
        <w:rPr>
          <w:color w:val="2E75B6"/>
        </w:rPr>
        <w:t>【解析】</w:t>
      </w:r>
    </w:p>
    <w:p w14:paraId="567D1408">
      <w:pPr>
        <w:spacing w:line="360" w:lineRule="auto"/>
        <w:jc w:val="left"/>
        <w:textAlignment w:val="center"/>
        <w:rPr>
          <w:color w:val="000000"/>
        </w:rPr>
      </w:pPr>
      <w:r>
        <w:rPr>
          <w:color w:val="000000"/>
        </w:rPr>
        <w:t>【分析】</w:t>
      </w:r>
      <w:r>
        <w:rPr>
          <w:rFonts w:ascii="宋体" w:hAnsi="宋体" w:eastAsia="宋体" w:cs="宋体"/>
          <w:color w:val="000000"/>
        </w:rPr>
        <w:t>本题考查了分数的认识，熟练掌握分数的意义是关键．把带分数化为假分数判断即可．</w:t>
      </w:r>
    </w:p>
    <w:p w14:paraId="3C5D608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5" o:spt="75" alt="学科网(www.zxxk.com)--教育资源门户，提供试卷、教案、课件、论文、素材以及各类教学资源下载，还有大量而丰富的教学相关资讯！" type="#_x0000_t75" style="height:32.1pt;width:49.85pt;" o:ole="t" filled="f" o:preferrelative="t" stroked="f" coordsize="21600,21600">
            <v:path/>
            <v:fill on="f" focussize="0,0"/>
            <v:stroke on="f" joinstyle="miter"/>
            <v:imagedata r:id="rId115" o:title="eqId77d1ecdc16fe52b3cb0b8b5fac8c8ef8"/>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w:t>
      </w:r>
    </w:p>
    <w:p w14:paraId="56FF32F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分数</w:t>
      </w:r>
      <w:r>
        <w:object>
          <v:shape id="_x0000_i108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9" o:title="eqId1f5cb4f7a40bdad8b7527ef93f61599f"/>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中有</w:t>
      </w:r>
      <w:r>
        <w:object>
          <v:shape id="_x0000_i108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3" o:title="eqId2d0b71b8d2c183154221f717ce09077b"/>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个</w:t>
      </w:r>
      <w:r>
        <w:object>
          <v:shape id="_x0000_i108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1" o:title="eqId4dac452fbb5ef6dd653e7fbbef639484"/>
            <o:lock v:ext="edit" aspectratio="t"/>
            <w10:wrap type="none"/>
            <w10:anchorlock/>
          </v:shape>
          <o:OLEObject Type="Embed" ProgID="Equation.DSMT4" ShapeID="_x0000_i1088" DrawAspect="Content" ObjectID="_1468075788" r:id="rId118">
            <o:LockedField>false</o:LockedField>
          </o:OLEObject>
        </w:object>
      </w:r>
      <w:r>
        <w:rPr>
          <w:color w:val="000000"/>
        </w:rPr>
        <w:t>．</w:t>
      </w:r>
    </w:p>
    <w:p w14:paraId="70386203">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294857927" name="图片 294857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57927" name="图片 294857927"/>
                    <pic:cNvPicPr>
                      <a:picLocks noChangeAspect="1"/>
                    </pic:cNvPicPr>
                  </pic:nvPicPr>
                  <pic:blipFill>
                    <a:blip r:embed="rId11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3" o:title="eqId2d0b71b8d2c183154221f717ce09077b"/>
            <o:lock v:ext="edit" aspectratio="t"/>
            <w10:wrap type="none"/>
            <w10:anchorlock/>
          </v:shape>
          <o:OLEObject Type="Embed" ProgID="Equation.DSMT4" ShapeID="_x0000_i1089" DrawAspect="Content" ObjectID="_1468075789" r:id="rId120">
            <o:LockedField>false</o:LockedField>
          </o:OLEObject>
        </w:object>
      </w:r>
    </w:p>
    <w:p w14:paraId="4D810E09">
      <w:pPr>
        <w:spacing w:line="360" w:lineRule="auto"/>
        <w:jc w:val="both"/>
        <w:textAlignment w:val="center"/>
        <w:rPr>
          <w:color w:val="000000"/>
        </w:rPr>
      </w:pPr>
      <w:r>
        <w:rPr>
          <w:color w:val="000000"/>
        </w:rPr>
        <w:t xml:space="preserve">11. </w:t>
      </w:r>
      <w:r>
        <w:rPr>
          <w:rFonts w:ascii="宋体" w:hAnsi="宋体" w:eastAsia="宋体" w:cs="宋体"/>
          <w:color w:val="000000"/>
        </w:rPr>
        <w:t>张师傅</w:t>
      </w:r>
      <w:r>
        <w:object>
          <v:shape id="_x0000_i109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小时做</w:t>
      </w:r>
      <w:r>
        <w:rPr>
          <w:rFonts w:ascii="Times New Roman" w:hAnsi="Times New Roman" w:eastAsia="Times New Roman" w:cs="Times New Roman"/>
          <w:color w:val="000000"/>
        </w:rPr>
        <w:t>30</w:t>
      </w:r>
      <w:r>
        <w:rPr>
          <w:rFonts w:ascii="宋体" w:hAnsi="宋体" w:eastAsia="宋体" w:cs="宋体"/>
          <w:color w:val="000000"/>
        </w:rPr>
        <w:t>个零件，他做一个零件要</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小时．</w:t>
      </w:r>
    </w:p>
    <w:p w14:paraId="3C452C23">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3" o:title="eqIdd721b76fffa907bd5aecfd73080c9bb4"/>
            <o:lock v:ext="edit" aspectratio="t"/>
            <w10:wrap type="none"/>
            <w10:anchorlock/>
          </v:shape>
          <o:OLEObject Type="Embed" ProgID="Equation.DSMT4" ShapeID="_x0000_i1091" DrawAspect="Content" ObjectID="_1468075791" r:id="rId122">
            <o:LockedField>false</o:LockedField>
          </o:OLEObject>
        </w:object>
      </w:r>
    </w:p>
    <w:p w14:paraId="556B2878">
      <w:pPr>
        <w:spacing w:line="360" w:lineRule="auto"/>
        <w:textAlignment w:val="center"/>
        <w:rPr>
          <w:color w:val="000000"/>
        </w:rPr>
      </w:pPr>
      <w:r>
        <w:rPr>
          <w:color w:val="2E75B6"/>
        </w:rPr>
        <w:t>【解析】</w:t>
      </w:r>
    </w:p>
    <w:p w14:paraId="6306AF99">
      <w:pPr>
        <w:spacing w:line="360" w:lineRule="auto"/>
        <w:jc w:val="left"/>
        <w:textAlignment w:val="center"/>
        <w:rPr>
          <w:color w:val="000000"/>
        </w:rPr>
      </w:pPr>
      <w:r>
        <w:rPr>
          <w:color w:val="000000"/>
        </w:rPr>
        <w:t>【分析】</w:t>
      </w:r>
      <w:r>
        <w:rPr>
          <w:rFonts w:ascii="宋体" w:hAnsi="宋体" w:eastAsia="宋体" w:cs="宋体"/>
          <w:color w:val="000000"/>
        </w:rPr>
        <w:t>本题考查分数除法的应用，熟练掌握相关的知识点是解题的关键．根据题意进行列式计算即可．</w:t>
      </w:r>
    </w:p>
    <w:p w14:paraId="7AFEE66B">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92"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125" o:title="eqIdcaadd59a4307dd333d52623bed21c6c5"/>
            <o:lock v:ext="edit" aspectratio="t"/>
            <w10:wrap type="none"/>
            <w10:anchorlock/>
          </v:shape>
          <o:OLEObject Type="Embed" ProgID="Equation.DSMT4" ShapeID="_x0000_i1092" DrawAspect="Content" ObjectID="_1468075792" r:id="rId124">
            <o:LockedField>false</o:LockedField>
          </o:OLEObject>
        </w:object>
      </w:r>
    </w:p>
    <w:p w14:paraId="3D1A89F9">
      <w:pPr>
        <w:spacing w:line="360" w:lineRule="auto"/>
        <w:jc w:val="left"/>
        <w:textAlignment w:val="center"/>
        <w:rPr>
          <w:color w:val="000000"/>
        </w:rPr>
      </w:pPr>
      <w:r>
        <w:rPr>
          <w:rFonts w:ascii="宋体" w:hAnsi="宋体" w:eastAsia="宋体" w:cs="宋体"/>
          <w:color w:val="000000"/>
        </w:rPr>
        <w:t>则做一个零件要</w:t>
      </w:r>
      <w:r>
        <w:object>
          <v:shape id="_x0000_i109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7" o:title="eqId25deb21500f7f75e6be1535e495d955a"/>
            <o:lock v:ext="edit" aspectratio="t"/>
            <w10:wrap type="none"/>
            <w10:anchorlock/>
          </v:shape>
          <o:OLEObject Type="Embed" ProgID="Equation.DSMT4" ShapeID="_x0000_i1093" DrawAspect="Content" ObjectID="_1468075793" r:id="rId126">
            <o:LockedField>false</o:LockedField>
          </o:OLEObject>
        </w:object>
      </w:r>
      <w:r>
        <w:rPr>
          <w:color w:val="000000"/>
        </w:rPr>
        <w:t>小时，</w:t>
      </w:r>
    </w:p>
    <w:p w14:paraId="53383801">
      <w:pPr>
        <w:spacing w:line="360" w:lineRule="auto"/>
        <w:jc w:val="both"/>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7" o:title="eqId25deb21500f7f75e6be1535e495d955a"/>
            <o:lock v:ext="edit" aspectratio="t"/>
            <w10:wrap type="none"/>
            <w10:anchorlock/>
          </v:shape>
          <o:OLEObject Type="Embed" ProgID="Equation.DSMT4" ShapeID="_x0000_i1094" DrawAspect="Content" ObjectID="_1468075794" r:id="rId128">
            <o:LockedField>false</o:LockedField>
          </o:OLEObject>
        </w:object>
      </w:r>
      <w:r>
        <w:rPr>
          <w:color w:val="000000"/>
        </w:rPr>
        <w:t>．</w:t>
      </w:r>
    </w:p>
    <w:p w14:paraId="3D4E442B">
      <w:pPr>
        <w:spacing w:line="360" w:lineRule="auto"/>
        <w:jc w:val="both"/>
        <w:textAlignment w:val="center"/>
        <w:rPr>
          <w:color w:val="000000"/>
        </w:rPr>
      </w:pPr>
      <w:r>
        <w:rPr>
          <w:color w:val="000000"/>
        </w:rPr>
        <w:t xml:space="preserve">12. </w:t>
      </w:r>
      <w:r>
        <w:rPr>
          <w:rFonts w:ascii="宋体" w:hAnsi="宋体" w:eastAsia="宋体" w:cs="宋体"/>
          <w:color w:val="000000"/>
        </w:rPr>
        <w:t>已知某商品原价</w:t>
      </w:r>
      <w:r>
        <w:rPr>
          <w:rFonts w:ascii="Times New Roman" w:hAnsi="Times New Roman" w:eastAsia="Times New Roman" w:cs="Times New Roman"/>
          <w:color w:val="000000"/>
        </w:rPr>
        <w:t>420</w:t>
      </w:r>
      <w:r>
        <w:rPr>
          <w:rFonts w:ascii="宋体" w:hAnsi="宋体" w:eastAsia="宋体" w:cs="宋体"/>
          <w:color w:val="000000"/>
        </w:rPr>
        <w:t>元，现在比原来涨价了</w:t>
      </w:r>
      <w:r>
        <w:object>
          <v:shape id="_x0000_i1095"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30" o:title="eqId5e6486784415f3537c9a13556c05d893"/>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，那么现价</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元</w:t>
      </w:r>
      <w:r>
        <w:rPr>
          <w:rFonts w:ascii="Times New Roman" w:hAnsi="Times New Roman" w:eastAsia="Times New Roman" w:cs="Times New Roman"/>
          <w:color w:val="000000"/>
        </w:rPr>
        <w:t>.</w:t>
      </w:r>
    </w:p>
    <w:p w14:paraId="62B1C1D1">
      <w:pPr>
        <w:spacing w:line="360" w:lineRule="auto"/>
        <w:textAlignment w:val="center"/>
        <w:rPr>
          <w:color w:val="000000"/>
        </w:rPr>
      </w:pPr>
      <w:r>
        <w:rPr>
          <w:color w:val="2E75B6"/>
        </w:rPr>
        <w:t>【答案】</w:t>
      </w:r>
      <w:r>
        <w:rPr>
          <w:rFonts w:ascii="Times New Roman" w:hAnsi="Times New Roman" w:eastAsia="Times New Roman" w:cs="Times New Roman"/>
          <w:color w:val="000000"/>
        </w:rPr>
        <w:t>490</w:t>
      </w:r>
    </w:p>
    <w:p w14:paraId="4B0A3306">
      <w:pPr>
        <w:spacing w:line="360" w:lineRule="auto"/>
        <w:textAlignment w:val="center"/>
        <w:rPr>
          <w:color w:val="000000"/>
        </w:rPr>
      </w:pPr>
      <w:r>
        <w:rPr>
          <w:color w:val="2E75B6"/>
        </w:rPr>
        <w:t>【解析】</w:t>
      </w:r>
    </w:p>
    <w:p w14:paraId="1677ED87">
      <w:pPr>
        <w:spacing w:line="360" w:lineRule="auto"/>
        <w:jc w:val="both"/>
        <w:textAlignment w:val="center"/>
        <w:rPr>
          <w:color w:val="000000"/>
        </w:rPr>
      </w:pPr>
      <w:r>
        <w:rPr>
          <w:color w:val="000000"/>
        </w:rPr>
        <w:t>【分析】</w:t>
      </w:r>
      <w:r>
        <w:rPr>
          <w:rFonts w:ascii="新宋体" w:hAnsi="新宋体" w:eastAsia="新宋体" w:cs="新宋体"/>
          <w:color w:val="000000"/>
        </w:rPr>
        <w:t>本题考查分数混合运算的应用，理解题意是解题的关键．把原价看作单位“</w:t>
      </w:r>
      <w:r>
        <w:rPr>
          <w:rFonts w:ascii="Times New Roman" w:hAnsi="Times New Roman" w:eastAsia="Times New Roman" w:cs="Times New Roman"/>
          <w:color w:val="000000"/>
        </w:rPr>
        <w:t>1</w:t>
      </w:r>
      <w:r>
        <w:rPr>
          <w:rFonts w:ascii="新宋体" w:hAnsi="新宋体" w:eastAsia="新宋体" w:cs="新宋体"/>
          <w:color w:val="000000"/>
        </w:rPr>
        <w:t>”，则现价是原价的</w:t>
      </w:r>
      <w:r>
        <w:object>
          <v:shape id="_x0000_i1096" o:spt="75" alt="学科网(www.zxxk.com)--教育资源门户，提供试卷、教案、课件、论文、素材以及各类教学资源下载，还有大量而丰富的教学相关资讯！" type="#_x0000_t75" style="height:31.95pt;width:31pt;" o:ole="t" filled="f" o:preferrelative="t" stroked="f" coordsize="21600,21600">
            <v:path/>
            <v:fill on="f" focussize="0,0"/>
            <v:stroke on="f" joinstyle="miter"/>
            <v:imagedata r:id="rId132" o:title="eqId45ab1bac4d9bd36bd2530ae04db3d6fb"/>
            <o:lock v:ext="edit" aspectratio="t"/>
            <w10:wrap type="none"/>
            <w10:anchorlock/>
          </v:shape>
          <o:OLEObject Type="Embed" ProgID="Equation.DSMT4" ShapeID="_x0000_i1096" DrawAspect="Content" ObjectID="_1468075796" r:id="rId131">
            <o:LockedField>false</o:LockedField>
          </o:OLEObject>
        </w:object>
      </w:r>
      <w:r>
        <w:rPr>
          <w:rFonts w:ascii="新宋体" w:hAnsi="新宋体" w:eastAsia="新宋体" w:cs="新宋体"/>
          <w:color w:val="000000"/>
        </w:rPr>
        <w:t>，根据分数乘法的意义，现价是</w:t>
      </w:r>
      <w:r>
        <w:object>
          <v:shape id="_x0000_i1097" o:spt="75" alt="学科网(www.zxxk.com)--教育资源门户，提供试卷、教案、课件、论文、素材以及各类教学资源下载，还有大量而丰富的教学相关资讯！" type="#_x0000_t75" style="height:27.75pt;width:56.25pt;" o:ole="t" filled="f" o:preferrelative="t" stroked="f" coordsize="21600,21600">
            <v:path/>
            <v:fill on="f" focussize="0,0"/>
            <v:stroke on="f" joinstyle="miter"/>
            <v:imagedata r:id="rId134" o:title="eqId75f18b6682930d288afa833f923df231"/>
            <o:lock v:ext="edit" aspectratio="t"/>
            <w10:wrap type="none"/>
            <w10:anchorlock/>
          </v:shape>
          <o:OLEObject Type="Embed" ProgID="Equation.DSMT4" ShapeID="_x0000_i1097" DrawAspect="Content" ObjectID="_1468075797" r:id="rId133">
            <o:LockedField>false</o:LockedField>
          </o:OLEObject>
        </w:object>
      </w:r>
      <w:r>
        <w:rPr>
          <w:rFonts w:ascii="新宋体" w:hAnsi="新宋体" w:eastAsia="新宋体" w:cs="新宋体"/>
          <w:color w:val="000000"/>
        </w:rPr>
        <w:t>元．</w:t>
      </w:r>
    </w:p>
    <w:p w14:paraId="0E76845C">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098" o:spt="75" alt="学科网(www.zxxk.com)--教育资源门户，提供试卷、教案、课件、论文、素材以及各类教学资源下载，还有大量而丰富的教学相关资讯！" type="#_x0000_t75" style="height:27.55pt;width:123.95pt;" o:ole="t" filled="f" o:preferrelative="t" stroked="f" coordsize="21600,21600">
            <v:path/>
            <v:fill on="f" focussize="0,0"/>
            <v:stroke on="f" joinstyle="miter"/>
            <v:imagedata r:id="rId136" o:title="eqId18f009fa68dd4ae23cd785bc1b884aaa"/>
            <o:lock v:ext="edit" aspectratio="t"/>
            <w10:wrap type="none"/>
            <w10:anchorlock/>
          </v:shape>
          <o:OLEObject Type="Embed" ProgID="Equation.DSMT4" ShapeID="_x0000_i1098" DrawAspect="Content" ObjectID="_1468075798" r:id="rId135">
            <o:LockedField>false</o:LockedField>
          </o:OLEObject>
        </w:object>
      </w:r>
      <w:r>
        <w:rPr>
          <w:rFonts w:ascii="新宋体" w:hAnsi="新宋体" w:eastAsia="新宋体" w:cs="新宋体"/>
          <w:color w:val="000000"/>
        </w:rPr>
        <w:t>（元</w:t>
      </w:r>
      <w:r>
        <w:object>
          <v:shape id="_x0000_i1099"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138" o:title="eqId04582116cd765fcc5a52f44279ad6c94"/>
            <o:lock v:ext="edit" aspectratio="t"/>
            <w10:wrap type="none"/>
            <w10:anchorlock/>
          </v:shape>
          <o:OLEObject Type="Embed" ProgID="Equation.DSMT4" ShapeID="_x0000_i1099" DrawAspect="Content" ObjectID="_1468075799" r:id="rId137">
            <o:LockedField>false</o:LockedField>
          </o:OLEObject>
        </w:object>
      </w:r>
      <w:r>
        <w:rPr>
          <w:rFonts w:ascii="新宋体" w:hAnsi="新宋体" w:eastAsia="新宋体" w:cs="新宋体"/>
          <w:color w:val="000000"/>
        </w:rPr>
        <w:t>．</w:t>
      </w:r>
    </w:p>
    <w:p w14:paraId="6C3FC8F5">
      <w:pPr>
        <w:spacing w:line="360" w:lineRule="auto"/>
        <w:jc w:val="both"/>
        <w:textAlignment w:val="center"/>
        <w:rPr>
          <w:color w:val="000000"/>
        </w:rPr>
      </w:pPr>
      <w:r>
        <w:rPr>
          <w:rFonts w:ascii="新宋体" w:hAnsi="新宋体" w:eastAsia="新宋体" w:cs="新宋体"/>
          <w:color w:val="000000"/>
        </w:rPr>
        <w:t>答：现价</w:t>
      </w:r>
      <w:r>
        <w:rPr>
          <w:rFonts w:ascii="Times New Roman" w:hAnsi="Times New Roman" w:eastAsia="Times New Roman" w:cs="Times New Roman"/>
          <w:color w:val="000000"/>
        </w:rPr>
        <w:t>490</w:t>
      </w:r>
      <w:r>
        <w:rPr>
          <w:rFonts w:ascii="新宋体" w:hAnsi="新宋体" w:eastAsia="新宋体" w:cs="新宋体"/>
          <w:color w:val="000000"/>
        </w:rPr>
        <w:t>元．</w:t>
      </w:r>
    </w:p>
    <w:p w14:paraId="69CE9FBA">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490</w:t>
      </w:r>
      <w:r>
        <w:rPr>
          <w:rFonts w:ascii="新宋体" w:hAnsi="新宋体" w:eastAsia="新宋体" w:cs="新宋体"/>
          <w:color w:val="000000"/>
        </w:rPr>
        <w:t>．</w:t>
      </w:r>
    </w:p>
    <w:p w14:paraId="518B14AC">
      <w:pPr>
        <w:spacing w:line="360" w:lineRule="auto"/>
        <w:jc w:val="both"/>
        <w:textAlignment w:val="center"/>
        <w:rPr>
          <w:color w:val="000000"/>
        </w:rPr>
      </w:pPr>
      <w:r>
        <w:rPr>
          <w:color w:val="000000"/>
        </w:rPr>
        <w:t xml:space="preserve">13. </w:t>
      </w:r>
      <w:r>
        <w:rPr>
          <w:rFonts w:ascii="宋体" w:hAnsi="宋体" w:eastAsia="宋体" w:cs="宋体"/>
          <w:color w:val="000000"/>
        </w:rPr>
        <w:t>在数轴上，到原点的距离等于</w:t>
      </w:r>
      <w:r>
        <w:object>
          <v:shape id="_x0000_i110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40" o:title="eqId533a7b702ada1dd80123e4041271d521"/>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个单位长度的点所表示的有理数是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t>
      </w:r>
    </w:p>
    <w:p w14:paraId="51A2ECAD">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2" o:title="eqId236c333098b90e8dbfce692d0dc469f3"/>
            <o:lock v:ext="edit" aspectratio="t"/>
            <w10:wrap type="none"/>
            <w10:anchorlock/>
          </v:shape>
          <o:OLEObject Type="Embed" ProgID="Equation.DSMT4" ShapeID="_x0000_i1101" DrawAspect="Content" ObjectID="_1468075801" r:id="rId141">
            <o:LockedField>false</o:LockedField>
          </o:OLEObject>
        </w:object>
      </w:r>
    </w:p>
    <w:p w14:paraId="36FEF2E4">
      <w:pPr>
        <w:spacing w:line="360" w:lineRule="auto"/>
        <w:textAlignment w:val="center"/>
        <w:rPr>
          <w:color w:val="000000"/>
        </w:rPr>
      </w:pPr>
      <w:r>
        <w:rPr>
          <w:color w:val="2E75B6"/>
        </w:rPr>
        <w:t>【解析】</w:t>
      </w:r>
    </w:p>
    <w:p w14:paraId="35EDCB15">
      <w:pPr>
        <w:spacing w:line="360" w:lineRule="auto"/>
        <w:jc w:val="both"/>
        <w:textAlignment w:val="center"/>
        <w:rPr>
          <w:color w:val="000000"/>
        </w:rPr>
      </w:pPr>
      <w:r>
        <w:rPr>
          <w:color w:val="000000"/>
        </w:rPr>
        <w:t>【分析】</w:t>
      </w:r>
      <w:r>
        <w:rPr>
          <w:rFonts w:ascii="宋体" w:hAnsi="宋体" w:eastAsia="宋体" w:cs="宋体"/>
          <w:color w:val="000000"/>
        </w:rPr>
        <w:t>本题考查了数轴上的点表示有理数；根据题意结合数轴上的点的位置，即可求解</w:t>
      </w:r>
      <w:r>
        <w:rPr>
          <w:rFonts w:ascii="Times New Roman" w:hAnsi="Times New Roman" w:eastAsia="Times New Roman" w:cs="Times New Roman"/>
          <w:color w:val="000000"/>
        </w:rPr>
        <w:t>.</w:t>
      </w:r>
    </w:p>
    <w:p w14:paraId="06F859CF">
      <w:pPr>
        <w:spacing w:line="360" w:lineRule="auto"/>
        <w:jc w:val="both"/>
        <w:textAlignment w:val="center"/>
        <w:rPr>
          <w:color w:val="000000"/>
        </w:rPr>
      </w:pPr>
      <w:r>
        <w:rPr>
          <w:color w:val="000000"/>
        </w:rPr>
        <w:t>【详解】</w:t>
      </w:r>
      <w:r>
        <w:rPr>
          <w:rFonts w:ascii="宋体" w:hAnsi="宋体" w:eastAsia="宋体" w:cs="宋体"/>
          <w:color w:val="000000"/>
        </w:rPr>
        <w:t>解：到原点的距离等于</w:t>
      </w:r>
      <w:r>
        <w:object>
          <v:shape id="_x0000_i110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40" o:title="eqId533a7b702ada1dd80123e4041271d521"/>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个单位长度的点所表示的有理数是</w:t>
      </w:r>
      <w:r>
        <w:object>
          <v:shape id="_x0000_i110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2" o:title="eqId236c333098b90e8dbfce692d0dc469f3"/>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w:t>
      </w:r>
    </w:p>
    <w:p w14:paraId="27D0F468">
      <w:pPr>
        <w:spacing w:line="360" w:lineRule="auto"/>
        <w:jc w:val="both"/>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2" o:title="eqId236c333098b90e8dbfce692d0dc469f3"/>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w:t>
      </w:r>
    </w:p>
    <w:p w14:paraId="2C273117">
      <w:pPr>
        <w:spacing w:line="360" w:lineRule="auto"/>
        <w:jc w:val="both"/>
        <w:textAlignment w:val="center"/>
        <w:rPr>
          <w:color w:val="000000"/>
        </w:rPr>
      </w:pPr>
      <w:r>
        <w:rPr>
          <w:color w:val="000000"/>
        </w:rPr>
        <w:t xml:space="preserve">14.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是三个非零自然数，且</w:t>
      </w:r>
      <w:r>
        <w:object>
          <v:shape id="_x0000_i1105"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147" o:title="eqId28816bce6d846b15ad37353f38ff1fc7"/>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按照从小到大的顺序用“</w:t>
      </w:r>
      <w:r>
        <w:object>
          <v:shape id="_x0000_i110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9" o:title="eqId4ff7942da6c3fc4005256fb1458557c0"/>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”排列应是</w:t>
      </w:r>
      <w:r>
        <w:rPr>
          <w:rFonts w:ascii="Times New Roman" w:hAnsi="Times New Roman" w:eastAsia="Times New Roman" w:cs="Times New Roman"/>
          <w:color w:val="000000"/>
        </w:rPr>
        <w:t xml:space="preserve"> </w:t>
      </w:r>
      <w:r>
        <w:rPr>
          <w:color w:val="000000"/>
        </w:rPr>
        <w:t>__________．</w:t>
      </w:r>
    </w:p>
    <w:p w14:paraId="0A75F0C0">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1" o:title="eqIdb4a59201c1f3289c955d654d062641d6"/>
            <o:lock v:ext="edit" aspectratio="t"/>
            <w10:wrap type="none"/>
            <w10:anchorlock/>
          </v:shape>
          <o:OLEObject Type="Embed" ProgID="Equation.DSMT4" ShapeID="_x0000_i1107" DrawAspect="Content" ObjectID="_1468075807" r:id="rId150">
            <o:LockedField>false</o:LockedField>
          </o:OLEObject>
        </w:object>
      </w:r>
    </w:p>
    <w:p w14:paraId="13350586">
      <w:pPr>
        <w:spacing w:line="360" w:lineRule="auto"/>
        <w:textAlignment w:val="center"/>
        <w:rPr>
          <w:color w:val="000000"/>
        </w:rPr>
      </w:pPr>
      <w:r>
        <w:rPr>
          <w:color w:val="2E75B6"/>
        </w:rPr>
        <w:t>【解析】</w:t>
      </w:r>
    </w:p>
    <w:p w14:paraId="35387CBF">
      <w:pPr>
        <w:spacing w:line="360" w:lineRule="auto"/>
        <w:jc w:val="left"/>
        <w:textAlignment w:val="center"/>
        <w:rPr>
          <w:color w:val="000000"/>
        </w:rPr>
      </w:pPr>
      <w:r>
        <w:rPr>
          <w:color w:val="000000"/>
        </w:rPr>
        <w:t>【分析】</w:t>
      </w:r>
      <w:r>
        <w:rPr>
          <w:rFonts w:ascii="宋体" w:hAnsi="宋体" w:eastAsia="宋体" w:cs="宋体"/>
          <w:color w:val="000000"/>
        </w:rPr>
        <w:t>本题主要考查分数大小的比较，对原式进行适当的变形是解题的关键</w:t>
      </w:r>
      <w:r>
        <w:rPr>
          <w:color w:val="000000"/>
        </w:rPr>
        <w:t>．</w:t>
      </w:r>
      <w:r>
        <w:rPr>
          <w:rFonts w:ascii="宋体" w:hAnsi="宋体" w:eastAsia="宋体" w:cs="宋体"/>
          <w:color w:val="000000"/>
        </w:rPr>
        <w:t>先对原式进行变形，再确定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的大小</w:t>
      </w:r>
      <w:r>
        <w:rPr>
          <w:color w:val="000000"/>
        </w:rPr>
        <w:t>．</w:t>
      </w:r>
    </w:p>
    <w:p w14:paraId="42808684">
      <w:pPr>
        <w:spacing w:line="360" w:lineRule="auto"/>
        <w:jc w:val="both"/>
        <w:textAlignment w:val="center"/>
        <w:rPr>
          <w:color w:val="000000"/>
        </w:rPr>
      </w:pPr>
      <w:r>
        <w:rPr>
          <w:color w:val="000000"/>
        </w:rPr>
        <w:t>【详解】</w:t>
      </w:r>
      <w:r>
        <w:rPr>
          <w:rFonts w:ascii="宋体" w:hAnsi="宋体" w:eastAsia="宋体" w:cs="宋体"/>
          <w:color w:val="000000"/>
        </w:rPr>
        <w:t>解：由已知可得：</w:t>
      </w:r>
      <w:r>
        <w:object>
          <v:shape id="_x0000_i1108"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53" o:title="eqId0a14e99ce2e2f2ae52bf868316935a7a"/>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，即</w:t>
      </w:r>
      <w:r>
        <w:object>
          <v:shape id="_x0000_i1109"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155" o:title="eqId9afa25bf1cc76ca9a71fa84357d79ea2"/>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p>
    <w:p w14:paraId="0B7DA094">
      <w:pPr>
        <w:spacing w:line="360" w:lineRule="auto"/>
        <w:jc w:val="both"/>
        <w:textAlignment w:val="center"/>
        <w:rPr>
          <w:color w:val="000000"/>
        </w:rPr>
      </w:pPr>
      <w:r>
        <w:object>
          <v:shape id="_x0000_i111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57" o:title="eqId07f289ecfe6f64c13fb5cdbe23d63184"/>
            <o:lock v:ext="edit" aspectratio="t"/>
            <w10:wrap type="none"/>
            <w10:anchorlock/>
          </v:shape>
          <o:OLEObject Type="Embed" ProgID="Equation.DSMT4" ShapeID="_x0000_i1110" DrawAspect="Content" ObjectID="_1468075810" r:id="rId156">
            <o:LockedField>false</o:LockedField>
          </o:OLEObject>
        </w:object>
      </w:r>
      <w:r>
        <w:rPr>
          <w:color w:val="000000"/>
        </w:rPr>
        <w:t>，</w:t>
      </w:r>
    </w:p>
    <w:p w14:paraId="2537145D">
      <w:pPr>
        <w:spacing w:line="360" w:lineRule="auto"/>
        <w:jc w:val="both"/>
        <w:textAlignment w:val="center"/>
        <w:rPr>
          <w:color w:val="000000"/>
        </w:rPr>
      </w:pPr>
      <w:r>
        <w:object>
          <v:shape id="_x0000_i111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59" o:title="eqId3e42e3f229304db6f7da6cde2ddaaf44"/>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w:t>
      </w:r>
    </w:p>
    <w:p w14:paraId="41BC163D">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1" o:title="eqIdb4a59201c1f3289c955d654d062641d6"/>
            <o:lock v:ext="edit" aspectratio="t"/>
            <w10:wrap type="none"/>
            <w10:anchorlock/>
          </v:shape>
          <o:OLEObject Type="Embed" ProgID="Equation.DSMT4" ShapeID="_x0000_i1112" DrawAspect="Content" ObjectID="_1468075812" r:id="rId160">
            <o:LockedField>false</o:LockedField>
          </o:OLEObject>
        </w:object>
      </w:r>
      <w:r>
        <w:rPr>
          <w:color w:val="000000"/>
        </w:rPr>
        <w:t>．</w:t>
      </w:r>
    </w:p>
    <w:p w14:paraId="0F6EF948">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113"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162" o:title="eqIdcd9e35cb456f7077ae14919d9eac7a49"/>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为整数，且</w:t>
      </w:r>
      <w:r>
        <w:object>
          <v:shape id="_x0000_i11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4" o:title="eqId22404ecc9b3ef48f2674c905008521bb"/>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，那么</w:t>
      </w:r>
      <w:r>
        <w:object>
          <v:shape id="_x0000_i111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66" o:title="eqId0c6ce02259a85ea191541f4a708738f1"/>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表示的假分数中最小的一个是</w:t>
      </w:r>
      <w:r>
        <w:rPr>
          <w:rFonts w:ascii="Times New Roman" w:hAnsi="Times New Roman" w:eastAsia="Times New Roman" w:cs="Times New Roman"/>
          <w:color w:val="000000"/>
        </w:rPr>
        <w:t xml:space="preserve"> </w:t>
      </w:r>
      <w:r>
        <w:rPr>
          <w:color w:val="000000"/>
        </w:rPr>
        <w:t>___________________．</w:t>
      </w:r>
      <w:r>
        <w:rPr>
          <w:rFonts w:ascii="Times New Roman" w:hAnsi="Times New Roman" w:eastAsia="Times New Roman" w:cs="Times New Roman"/>
          <w:color w:val="000000"/>
        </w:rPr>
        <w:t>.</w:t>
      </w:r>
    </w:p>
    <w:p w14:paraId="7168D1EF">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27.85pt;width:14.15pt;" o:ole="t" filled="f" o:preferrelative="t" stroked="f" coordsize="21600,21600">
            <v:path/>
            <v:fill on="f" focussize="0,0"/>
            <v:stroke on="f" joinstyle="miter"/>
            <v:imagedata r:id="rId30" o:title="eqId53f3c9b8ef8ee06dc335e5dffa45931c"/>
            <o:lock v:ext="edit" aspectratio="t"/>
            <w10:wrap type="none"/>
            <w10:anchorlock/>
          </v:shape>
          <o:OLEObject Type="Embed" ProgID="Equation.DSMT4" ShapeID="_x0000_i1116" DrawAspect="Content" ObjectID="_1468075816" r:id="rId167">
            <o:LockedField>false</o:LockedField>
          </o:OLEObject>
        </w:object>
      </w:r>
    </w:p>
    <w:p w14:paraId="42CEA9B3">
      <w:pPr>
        <w:spacing w:line="360" w:lineRule="auto"/>
        <w:textAlignment w:val="center"/>
        <w:rPr>
          <w:color w:val="000000"/>
        </w:rPr>
      </w:pPr>
      <w:r>
        <w:rPr>
          <w:color w:val="2E75B6"/>
        </w:rPr>
        <w:t>【解析】</w:t>
      </w:r>
    </w:p>
    <w:p w14:paraId="495E7929">
      <w:pPr>
        <w:spacing w:line="360" w:lineRule="auto"/>
        <w:jc w:val="left"/>
        <w:textAlignment w:val="center"/>
        <w:rPr>
          <w:color w:val="000000"/>
        </w:rPr>
      </w:pPr>
      <w:r>
        <w:rPr>
          <w:color w:val="000000"/>
        </w:rPr>
        <w:t>【分析】</w:t>
      </w:r>
      <w:r>
        <w:rPr>
          <w:rFonts w:ascii="宋体" w:hAnsi="宋体" w:eastAsia="宋体" w:cs="宋体"/>
          <w:color w:val="000000"/>
        </w:rPr>
        <w:t>本题考查了假分数的定义，掌握假分数的分子大于或等于分母是解题的关键．根据题意，</w:t>
      </w:r>
      <w:r>
        <w:rPr>
          <w:rFonts w:ascii="Times New Roman" w:hAnsi="Times New Roman" w:eastAsia="Times New Roman" w:cs="Times New Roman"/>
          <w:i/>
          <w:color w:val="000000"/>
        </w:rPr>
        <w:t>a</w:t>
      </w:r>
      <w:r>
        <w:rPr>
          <w:rFonts w:ascii="宋体" w:hAnsi="宋体" w:eastAsia="宋体" w:cs="宋体"/>
          <w:color w:val="000000"/>
        </w:rPr>
        <w:t>的取值可以是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的取值可以是</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，由</w:t>
      </w:r>
      <w:r>
        <w:object>
          <v:shape id="_x0000_i11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4" o:title="eqId22404ecc9b3ef48f2674c905008521bb"/>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，确定出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即可解答．</w:t>
      </w:r>
    </w:p>
    <w:p w14:paraId="60F433A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162" o:title="eqIdcd9e35cb456f7077ae14919d9eac7a49"/>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为整数，</w:t>
      </w:r>
      <w:r>
        <w:object>
          <v:shape id="_x0000_i11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4" o:title="eqId22404ecc9b3ef48f2674c905008521bb"/>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p>
    <w:p w14:paraId="174BFF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的取值可以是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的取值可以是</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6D293DF0">
      <w:pPr>
        <w:spacing w:line="360" w:lineRule="auto"/>
        <w:jc w:val="both"/>
        <w:textAlignment w:val="center"/>
        <w:rPr>
          <w:color w:val="000000"/>
        </w:rPr>
      </w:pPr>
      <w:r>
        <w:rPr>
          <w:rFonts w:ascii="宋体" w:hAnsi="宋体" w:eastAsia="宋体" w:cs="宋体"/>
          <w:color w:val="000000"/>
        </w:rPr>
        <w:t>要使</w:t>
      </w:r>
      <w:r>
        <w:object>
          <v:shape id="_x0000_i112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66" o:title="eqId0c6ce02259a85ea191541f4a708738f1"/>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表示的假分数最小，</w:t>
      </w:r>
    </w:p>
    <w:p w14:paraId="468CF8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的取值只能是</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的取值只能是</w:t>
      </w:r>
      <w:r>
        <w:rPr>
          <w:rFonts w:ascii="Times New Roman" w:hAnsi="Times New Roman" w:eastAsia="Times New Roman" w:cs="Times New Roman"/>
          <w:color w:val="000000"/>
        </w:rPr>
        <w:t>10</w:t>
      </w:r>
      <w:r>
        <w:rPr>
          <w:rFonts w:ascii="宋体" w:hAnsi="宋体" w:eastAsia="宋体" w:cs="宋体"/>
          <w:color w:val="000000"/>
        </w:rPr>
        <w:t>，</w:t>
      </w:r>
    </w:p>
    <w:p w14:paraId="64B3A2A8">
      <w:pPr>
        <w:spacing w:line="360" w:lineRule="auto"/>
        <w:jc w:val="both"/>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66" o:title="eqId0c6ce02259a85ea191541f4a708738f1"/>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最小是</w:t>
      </w:r>
      <w:r>
        <w:object>
          <v:shape id="_x0000_i11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 o:title="eqId9a81f26c98207890a3d9024f76e10f36"/>
            <o:lock v:ext="edit" aspectratio="t"/>
            <w10:wrap type="none"/>
            <w10:anchorlock/>
          </v:shape>
          <o:OLEObject Type="Embed" ProgID="Equation.DSMT4" ShapeID="_x0000_i1122" DrawAspect="Content" ObjectID="_1468075822" r:id="rId173">
            <o:LockedField>false</o:LockedField>
          </o:OLEObject>
        </w:object>
      </w:r>
      <w:r>
        <w:rPr>
          <w:color w:val="000000"/>
        </w:rPr>
        <w:t>，</w:t>
      </w:r>
    </w:p>
    <w:p w14:paraId="29B49715">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 o:title="eqId9a81f26c98207890a3d9024f76e10f36"/>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14:paraId="0368253A">
      <w:pPr>
        <w:spacing w:line="360" w:lineRule="auto"/>
        <w:jc w:val="both"/>
        <w:textAlignment w:val="center"/>
        <w:rPr>
          <w:color w:val="000000"/>
        </w:rPr>
      </w:pPr>
      <w:r>
        <w:rPr>
          <w:color w:val="000000"/>
        </w:rPr>
        <w:t xml:space="preserve">16. </w:t>
      </w:r>
      <w:r>
        <w:rPr>
          <w:rFonts w:ascii="宋体" w:hAnsi="宋体" w:eastAsia="宋体" w:cs="宋体"/>
          <w:color w:val="000000"/>
        </w:rPr>
        <w:t>数轴上的点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所对应的数分别是</w:t>
      </w:r>
      <w:r>
        <w:object>
          <v:shape id="_x0000_i11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6" o:title="eqId8a5646817cf3d41a11901d0ba66751f1"/>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和</w:t>
      </w:r>
      <w:r>
        <w:object>
          <v:shape id="_x0000_i112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78" o:title="eqId1b4b30b854f15ea6c3cb33c4c25dfba0"/>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，数轴上另有一点</w:t>
      </w:r>
      <w:r>
        <w:rPr>
          <w:rFonts w:ascii="Times New Roman" w:hAnsi="Times New Roman" w:eastAsia="Times New Roman" w:cs="Times New Roman"/>
          <w:i/>
          <w:color w:val="000000"/>
        </w:rPr>
        <w:t>C</w:t>
      </w:r>
      <w:r>
        <w:rPr>
          <w:rFonts w:ascii="宋体" w:hAnsi="宋体" w:eastAsia="宋体" w:cs="宋体"/>
          <w:color w:val="000000"/>
        </w:rPr>
        <w:t>，且点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的距离与点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的距离相等，则点</w:t>
      </w:r>
      <w:r>
        <w:rPr>
          <w:rFonts w:ascii="Times New Roman" w:hAnsi="Times New Roman" w:eastAsia="Times New Roman" w:cs="Times New Roman"/>
          <w:i/>
          <w:color w:val="000000"/>
        </w:rPr>
        <w:t>C</w:t>
      </w:r>
      <w:r>
        <w:rPr>
          <w:rFonts w:ascii="宋体" w:hAnsi="宋体" w:eastAsia="宋体" w:cs="宋体"/>
          <w:color w:val="000000"/>
        </w:rPr>
        <w:t>所对应的数是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01C50D9B">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0" o:title="eqId9c8ee5bc5b262c5976aad65c94f1e547"/>
            <o:lock v:ext="edit" aspectratio="t"/>
            <w10:wrap type="none"/>
            <w10:anchorlock/>
          </v:shape>
          <o:OLEObject Type="Embed" ProgID="Equation.DSMT4" ShapeID="_x0000_i1126" DrawAspect="Content" ObjectID="_1468075826" r:id="rId179">
            <o:LockedField>false</o:LockedField>
          </o:OLEObject>
        </w:object>
      </w:r>
    </w:p>
    <w:p w14:paraId="360D7FF9">
      <w:pPr>
        <w:spacing w:line="360" w:lineRule="auto"/>
        <w:textAlignment w:val="center"/>
        <w:rPr>
          <w:color w:val="000000"/>
        </w:rPr>
      </w:pPr>
      <w:r>
        <w:rPr>
          <w:color w:val="2E75B6"/>
        </w:rPr>
        <w:t>【解析】</w:t>
      </w:r>
    </w:p>
    <w:p w14:paraId="77B06222">
      <w:pPr>
        <w:spacing w:line="360" w:lineRule="auto"/>
        <w:jc w:val="left"/>
        <w:textAlignment w:val="center"/>
        <w:rPr>
          <w:color w:val="000000"/>
        </w:rPr>
      </w:pPr>
      <w:r>
        <w:rPr>
          <w:color w:val="000000"/>
        </w:rPr>
        <w:t>【分析】</w:t>
      </w:r>
      <w:r>
        <w:rPr>
          <w:rFonts w:ascii="宋体" w:hAnsi="宋体" w:eastAsia="宋体" w:cs="宋体"/>
          <w:color w:val="000000"/>
        </w:rPr>
        <w:t>本题考查了数轴，解决本题的关键是知道</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的中点，根据题意，再数轴上，因为</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的距离与点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的距离相等，所以</w:t>
      </w:r>
      <w:r>
        <w:rPr>
          <w:rFonts w:ascii="Times New Roman" w:hAnsi="Times New Roman" w:eastAsia="Times New Roman" w:cs="Times New Roman"/>
          <w:i/>
          <w:color w:val="000000"/>
        </w:rPr>
        <w:t>C</w:t>
      </w:r>
      <w:r>
        <w:rPr>
          <w:rFonts w:ascii="宋体" w:hAnsi="宋体" w:eastAsia="宋体" w:cs="宋体"/>
          <w:color w:val="000000"/>
        </w:rPr>
        <w:t>是</w:t>
      </w:r>
      <m:oMath>
        <m:r>
          <m:rPr/>
          <w:rPr>
            <w:rFonts w:ascii="Cambria Math" w:hAnsi="Cambria Math" w:eastAsia="宋体" w:cs="Cambria Math"/>
          </w:rPr>
          <m:t>AB</m:t>
        </m:r>
      </m:oMath>
      <w:r>
        <w:rPr>
          <w:rFonts w:ascii="宋体" w:hAnsi="宋体" w:eastAsia="宋体" w:cs="宋体"/>
          <w:color w:val="000000"/>
        </w:rPr>
        <w:t>的中点，所以</w:t>
      </w:r>
      <w:r>
        <w:rPr>
          <w:rFonts w:ascii="Times New Roman" w:hAnsi="Times New Roman" w:eastAsia="Times New Roman" w:cs="Times New Roman"/>
          <w:i/>
          <w:color w:val="000000"/>
        </w:rPr>
        <w:t>C</w:t>
      </w:r>
      <w:r>
        <w:rPr>
          <w:rFonts w:ascii="宋体" w:hAnsi="宋体" w:eastAsia="宋体" w:cs="宋体"/>
          <w:color w:val="000000"/>
        </w:rPr>
        <w:t>点对应的数是</w:t>
      </w:r>
      <w:r>
        <w:object>
          <v:shape id="_x0000_i112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82" o:title="eqId510da66c5ecf851dd05778ce47eba98d"/>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，据此解答．</w:t>
      </w:r>
    </w:p>
    <w:p w14:paraId="2488E53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84" o:title="eqIdf74171ce4ba84618d0485a2fc8a83ff8"/>
            <o:lock v:ext="edit" aspectratio="t"/>
            <w10:wrap type="none"/>
            <w10:anchorlock/>
          </v:shape>
          <o:OLEObject Type="Embed" ProgID="Equation.DSMT4" ShapeID="_x0000_i1128" DrawAspect="Content" ObjectID="_1468075828" r:id="rId183">
            <o:LockedField>false</o:LockedField>
          </o:OLEObject>
        </w:object>
      </w:r>
    </w:p>
    <w:p w14:paraId="5B9BE984">
      <w:pPr>
        <w:spacing w:line="360" w:lineRule="auto"/>
        <w:jc w:val="both"/>
        <w:textAlignment w:val="center"/>
        <w:rPr>
          <w:color w:val="000000"/>
        </w:rPr>
      </w:pPr>
      <w:r>
        <w:object>
          <v:shape id="_x0000_i112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6" o:title="eqId57a175a952150132d83369977f19208e"/>
            <o:lock v:ext="edit" aspectratio="t"/>
            <w10:wrap type="none"/>
            <w10:anchorlock/>
          </v:shape>
          <o:OLEObject Type="Embed" ProgID="Equation.DSMT4" ShapeID="_x0000_i1129" DrawAspect="Content" ObjectID="_1468075829" r:id="rId185">
            <o:LockedField>false</o:LockedField>
          </o:OLEObject>
        </w:object>
      </w:r>
    </w:p>
    <w:p w14:paraId="2EBEF5A7">
      <w:pPr>
        <w:spacing w:line="360" w:lineRule="auto"/>
        <w:jc w:val="both"/>
        <w:textAlignment w:val="center"/>
        <w:rPr>
          <w:color w:val="000000"/>
        </w:rPr>
      </w:pPr>
      <w:r>
        <w:object>
          <v:shape id="_x0000_i113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8" o:title="eqId028043ce1b5e7d9774d8b0b8f1991753"/>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p>
    <w:p w14:paraId="2D7D7F5A">
      <w:pPr>
        <w:spacing w:line="360" w:lineRule="auto"/>
        <w:jc w:val="both"/>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所对应的数是</w:t>
      </w:r>
      <w:r>
        <w:object>
          <v:shape id="_x0000_i11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0" o:title="eqId9c8ee5bc5b262c5976aad65c94f1e547"/>
            <o:lock v:ext="edit" aspectratio="t"/>
            <w10:wrap type="none"/>
            <w10:anchorlock/>
          </v:shape>
          <o:OLEObject Type="Embed" ProgID="Equation.DSMT4" ShapeID="_x0000_i1131" DrawAspect="Content" ObjectID="_1468075831" r:id="rId189">
            <o:LockedField>false</o:LockedField>
          </o:OLEObject>
        </w:object>
      </w:r>
    </w:p>
    <w:p w14:paraId="61419936">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0" o:title="eqId9c8ee5bc5b262c5976aad65c94f1e547"/>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p>
    <w:p w14:paraId="018F0238">
      <w:pPr>
        <w:spacing w:line="360" w:lineRule="auto"/>
        <w:jc w:val="both"/>
        <w:textAlignment w:val="center"/>
        <w:rPr>
          <w:color w:val="000000"/>
        </w:rPr>
      </w:pPr>
      <w:r>
        <w:rPr>
          <w:color w:val="000000"/>
        </w:rPr>
        <w:t xml:space="preserve">17. </w:t>
      </w:r>
      <w:r>
        <w:rPr>
          <w:rFonts w:ascii="宋体" w:hAnsi="宋体" w:eastAsia="宋体" w:cs="宋体"/>
          <w:color w:val="000000"/>
        </w:rPr>
        <w:t>两数最大公因数为</w:t>
      </w:r>
      <w:r>
        <w:rPr>
          <w:rFonts w:ascii="Times New Roman" w:hAnsi="Times New Roman" w:eastAsia="Times New Roman" w:cs="Times New Roman"/>
          <w:color w:val="000000"/>
        </w:rPr>
        <w:t>6</w:t>
      </w:r>
      <w:r>
        <w:rPr>
          <w:rFonts w:ascii="宋体" w:hAnsi="宋体" w:eastAsia="宋体" w:cs="宋体"/>
          <w:color w:val="000000"/>
        </w:rPr>
        <w:t>，这两数之积为</w:t>
      </w:r>
      <w:r>
        <w:rPr>
          <w:rFonts w:ascii="Times New Roman" w:hAnsi="Times New Roman" w:eastAsia="Times New Roman" w:cs="Times New Roman"/>
          <w:color w:val="000000"/>
        </w:rPr>
        <w:t>216</w:t>
      </w:r>
      <w:r>
        <w:rPr>
          <w:rFonts w:ascii="宋体" w:hAnsi="宋体" w:eastAsia="宋体" w:cs="宋体"/>
          <w:color w:val="000000"/>
        </w:rPr>
        <w:t>，则这两个数为</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65D9DE8E">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36</w:t>
      </w:r>
    </w:p>
    <w:p w14:paraId="297777FF">
      <w:pPr>
        <w:spacing w:line="360" w:lineRule="auto"/>
        <w:textAlignment w:val="center"/>
        <w:rPr>
          <w:color w:val="000000"/>
        </w:rPr>
      </w:pPr>
      <w:r>
        <w:rPr>
          <w:color w:val="2E75B6"/>
        </w:rPr>
        <w:t>【解析】</w:t>
      </w:r>
    </w:p>
    <w:p w14:paraId="4DA5E2FB">
      <w:pPr>
        <w:spacing w:line="360" w:lineRule="auto"/>
        <w:jc w:val="left"/>
        <w:textAlignment w:val="center"/>
        <w:rPr>
          <w:color w:val="000000"/>
        </w:rPr>
      </w:pPr>
      <w:r>
        <w:rPr>
          <w:color w:val="000000"/>
        </w:rPr>
        <w:t>【分析】</w:t>
      </w:r>
      <w:r>
        <w:rPr>
          <w:rFonts w:ascii="宋体" w:hAnsi="宋体" w:eastAsia="宋体" w:cs="宋体"/>
          <w:color w:val="000000"/>
        </w:rPr>
        <w:t>本题考查了最大公因数和数的整除，掌握最大公因数的定义是解答本题的关键．用</w:t>
      </w:r>
      <w:r>
        <w:rPr>
          <w:rFonts w:ascii="Times New Roman" w:hAnsi="Times New Roman" w:eastAsia="Times New Roman" w:cs="Times New Roman"/>
          <w:color w:val="000000"/>
        </w:rPr>
        <w:t>216</w:t>
      </w:r>
      <w:r>
        <w:rPr>
          <w:rFonts w:ascii="宋体" w:hAnsi="宋体" w:eastAsia="宋体" w:cs="宋体"/>
          <w:color w:val="000000"/>
        </w:rPr>
        <w:t>除以</w:t>
      </w:r>
      <w:r>
        <w:rPr>
          <w:rFonts w:ascii="Times New Roman" w:hAnsi="Times New Roman" w:eastAsia="Times New Roman" w:cs="Times New Roman"/>
          <w:color w:val="000000"/>
        </w:rPr>
        <w:t>6</w:t>
      </w:r>
      <w:r>
        <w:rPr>
          <w:rFonts w:ascii="宋体" w:hAnsi="宋体" w:eastAsia="宋体" w:cs="宋体"/>
          <w:color w:val="000000"/>
        </w:rPr>
        <w:t>可得答案．</w:t>
      </w:r>
    </w:p>
    <w:p w14:paraId="5B6338C0">
      <w:pPr>
        <w:spacing w:line="360" w:lineRule="auto"/>
        <w:jc w:val="both"/>
        <w:textAlignment w:val="center"/>
        <w:rPr>
          <w:color w:val="000000"/>
        </w:rPr>
      </w:pPr>
      <w:r>
        <w:rPr>
          <w:color w:val="000000"/>
        </w:rPr>
        <w:t>【详解】</w:t>
      </w:r>
      <w:r>
        <w:rPr>
          <w:rFonts w:ascii="宋体" w:hAnsi="宋体" w:eastAsia="宋体" w:cs="宋体"/>
          <w:color w:val="000000"/>
        </w:rPr>
        <w:t>解：∵两数最大公因数</w:t>
      </w:r>
      <w:r>
        <w:rPr>
          <w:rFonts w:ascii="宋体" w:hAnsi="宋体" w:eastAsia="宋体" w:cs="宋体"/>
          <w:color w:val="000000"/>
          <w:position w:val="0"/>
        </w:rPr>
        <w:drawing>
          <wp:inline distT="0" distB="0" distL="114300" distR="114300">
            <wp:extent cx="158750" cy="190500"/>
            <wp:effectExtent l="0" t="0" r="0" b="0"/>
            <wp:docPr id="294857931" name="图片 29485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57931" name="图片 294857931"/>
                    <pic:cNvPicPr>
                      <a:picLocks noChangeAspect="1"/>
                    </pic:cNvPicPr>
                  </pic:nvPicPr>
                  <pic:blipFill>
                    <a:blip r:embed="rId119"/>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6</w:t>
      </w:r>
      <w:r>
        <w:rPr>
          <w:rFonts w:ascii="宋体" w:hAnsi="宋体" w:eastAsia="宋体" w:cs="宋体"/>
          <w:color w:val="000000"/>
        </w:rPr>
        <w:t>，这两数之积为</w:t>
      </w:r>
      <w:r>
        <w:rPr>
          <w:rFonts w:ascii="Times New Roman" w:hAnsi="Times New Roman" w:eastAsia="Times New Roman" w:cs="Times New Roman"/>
          <w:color w:val="000000"/>
        </w:rPr>
        <w:t>216</w:t>
      </w:r>
      <w:r>
        <w:rPr>
          <w:rFonts w:ascii="宋体" w:hAnsi="宋体" w:eastAsia="宋体" w:cs="宋体"/>
          <w:color w:val="000000"/>
        </w:rPr>
        <w:t>，</w:t>
      </w:r>
    </w:p>
    <w:p w14:paraId="4259412A">
      <w:pPr>
        <w:spacing w:line="360" w:lineRule="auto"/>
        <w:jc w:val="both"/>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92" o:title="eqId3e1040480c35cbbe21adc3c44e8d682b"/>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w:t>
      </w:r>
    </w:p>
    <w:p w14:paraId="4724DEE0">
      <w:pPr>
        <w:spacing w:line="360" w:lineRule="auto"/>
        <w:jc w:val="both"/>
        <w:textAlignment w:val="center"/>
        <w:rPr>
          <w:color w:val="000000"/>
        </w:rPr>
      </w:pPr>
      <w:r>
        <w:rPr>
          <w:rFonts w:ascii="宋体" w:hAnsi="宋体" w:eastAsia="宋体" w:cs="宋体"/>
          <w:color w:val="000000"/>
        </w:rPr>
        <w:t>则这两个数为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w:t>
      </w:r>
    </w:p>
    <w:p w14:paraId="290717D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w:t>
      </w:r>
    </w:p>
    <w:p w14:paraId="20E28118">
      <w:pPr>
        <w:spacing w:line="360" w:lineRule="auto"/>
        <w:jc w:val="both"/>
        <w:textAlignment w:val="center"/>
        <w:rPr>
          <w:color w:val="000000"/>
        </w:rPr>
      </w:pPr>
      <w:r>
        <w:rPr>
          <w:color w:val="000000"/>
        </w:rPr>
        <w:t xml:space="preserve">18. </w:t>
      </w:r>
      <w:r>
        <w:rPr>
          <w:rFonts w:ascii="宋体" w:hAnsi="宋体" w:eastAsia="宋体" w:cs="宋体"/>
          <w:color w:val="000000"/>
        </w:rPr>
        <w:t>规定一种新运算“</w:t>
      </w:r>
      <w:r>
        <w:rPr>
          <w:rFonts w:ascii="Times New Roman" w:hAnsi="Times New Roman" w:eastAsia="Times New Roman" w:cs="Times New Roman"/>
          <w:color w:val="000000"/>
        </w:rPr>
        <w:t>*</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194" o:title="eqId247181000d341e0b285ebb8e0c897c4b"/>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196" o:title="eqId65dbefe251358aa308febbef6d4e658d"/>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198" o:title="eqId1da2ccada2c883057f1f7145b8f2a5c8"/>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200" o:title="eqIdec99bc59b734850f657dfc5bfcaf0b77"/>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202" o:title="eqId2b1eeb2aefbb1bda61c4f8615dd4cf45"/>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20.25pt;width:138.75pt;" o:ole="t" filled="f" o:preferrelative="t" stroked="f" coordsize="21600,21600">
            <v:path/>
            <v:fill on="f" focussize="0,0"/>
            <v:stroke on="f" joinstyle="miter"/>
            <v:imagedata r:id="rId204" o:title="eqIde9b482b627f2e4074135fc302da280ae"/>
            <o:lock v:ext="edit" aspectratio="t"/>
            <w10:wrap type="none"/>
            <w10:anchorlock/>
          </v:shape>
          <o:OLEObject Type="Embed" ProgID="Equation.DSMT4" ShapeID="_x0000_i1139" DrawAspect="Content" ObjectID="_1468075839" r:id="rId203">
            <o:LockedField>false</o:LockedField>
          </o:OLEObject>
        </w:object>
      </w:r>
      <w:r>
        <w:rPr>
          <w:color w:val="000000"/>
        </w:rPr>
        <w:t>，</w:t>
      </w:r>
      <w:r>
        <w:rPr>
          <w:rFonts w:ascii="宋体" w:hAnsi="宋体" w:eastAsia="宋体" w:cs="宋体"/>
          <w:color w:val="000000"/>
        </w:rPr>
        <w:t>据“</w:t>
      </w:r>
      <w:r>
        <w:rPr>
          <w:rFonts w:ascii="Times New Roman" w:hAnsi="Times New Roman" w:eastAsia="Times New Roman" w:cs="Times New Roman"/>
          <w:color w:val="000000"/>
        </w:rPr>
        <w:t>*</w:t>
      </w:r>
      <w:r>
        <w:rPr>
          <w:rFonts w:ascii="宋体" w:hAnsi="宋体" w:eastAsia="宋体" w:cs="宋体"/>
          <w:color w:val="000000"/>
        </w:rPr>
        <w:t>”运算的法则，计算：</w:t>
      </w:r>
      <w:r>
        <w:object>
          <v:shape id="_x0000_i1140" o:spt="75" alt="学科网(www.zxxk.com)--教育资源门户，提供试卷、教案、课件、论文、素材以及各类教学资源下载，还有大量而丰富的教学相关资讯！" type="#_x0000_t75" style="height:36pt;width:110.25pt;" o:ole="t" filled="f" o:preferrelative="t" stroked="f" coordsize="21600,21600">
            <v:path/>
            <v:fill on="f" focussize="0,0"/>
            <v:stroke on="f" joinstyle="miter"/>
            <v:imagedata r:id="rId206" o:title="eqId59355bb76437805bc5067ca259c4c282"/>
            <o:lock v:ext="edit" aspectratio="t"/>
            <w10:wrap type="none"/>
            <w10:anchorlock/>
          </v:shape>
          <o:OLEObject Type="Embed" ProgID="Equation.DSMT4" ShapeID="_x0000_i1140" DrawAspect="Content" ObjectID="_1468075840" r:id="rId205">
            <o:LockedField>false</o:LockedField>
          </o:OLEObject>
        </w:object>
      </w:r>
      <w:r>
        <w:rPr>
          <w:rFonts w:ascii="Times New Roman" w:hAnsi="Times New Roman" w:eastAsia="Times New Roman" w:cs="Times New Roman"/>
          <w:color w:val="000000"/>
        </w:rPr>
        <w:t xml:space="preserve"> </w:t>
      </w:r>
      <w:r>
        <w:rPr>
          <w:color w:val="000000"/>
        </w:rPr>
        <w:t>__________．</w:t>
      </w:r>
    </w:p>
    <w:p w14:paraId="049784D5">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08" o:title="eqId2604679d8db80141c479dbb1beca7a9a"/>
            <o:lock v:ext="edit" aspectratio="t"/>
            <w10:wrap type="none"/>
            <w10:anchorlock/>
          </v:shape>
          <o:OLEObject Type="Embed" ProgID="Equation.DSMT4" ShapeID="_x0000_i1141" DrawAspect="Content" ObjectID="_1468075841" r:id="rId207">
            <o:LockedField>false</o:LockedField>
          </o:OLEObject>
        </w:object>
      </w:r>
    </w:p>
    <w:p w14:paraId="6BCDBA01">
      <w:pPr>
        <w:spacing w:line="360" w:lineRule="auto"/>
        <w:textAlignment w:val="center"/>
        <w:rPr>
          <w:color w:val="000000"/>
        </w:rPr>
      </w:pPr>
      <w:r>
        <w:rPr>
          <w:color w:val="2E75B6"/>
        </w:rPr>
        <w:t>【解析】</w:t>
      </w:r>
    </w:p>
    <w:p w14:paraId="1DFE9809">
      <w:pPr>
        <w:spacing w:line="360" w:lineRule="auto"/>
        <w:jc w:val="left"/>
        <w:textAlignment w:val="center"/>
        <w:rPr>
          <w:color w:val="000000"/>
        </w:rPr>
      </w:pPr>
      <w:r>
        <w:rPr>
          <w:color w:val="000000"/>
        </w:rPr>
        <w:t>【分析】</w:t>
      </w:r>
      <w:r>
        <w:rPr>
          <w:rFonts w:ascii="宋体" w:hAnsi="宋体" w:eastAsia="宋体" w:cs="宋体"/>
          <w:color w:val="000000"/>
        </w:rPr>
        <w:t>本题考查有理数的加法运算，根据新定义进行正确的计算是解题的关键．根据题意列式计算即可．</w:t>
      </w:r>
    </w:p>
    <w:p w14:paraId="129D1F38">
      <w:pPr>
        <w:spacing w:line="360" w:lineRule="auto"/>
        <w:jc w:val="left"/>
        <w:textAlignment w:val="center"/>
        <w:rPr>
          <w:color w:val="000000"/>
        </w:rPr>
      </w:pPr>
      <w:r>
        <w:rPr>
          <w:color w:val="000000"/>
        </w:rPr>
        <w:t>【详解】解</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6pt;width:101.25pt;" o:ole="t" filled="f" o:preferrelative="t" stroked="f" coordsize="21600,21600">
            <v:path/>
            <v:fill on="f" focussize="0,0"/>
            <v:stroke on="f" joinstyle="miter"/>
            <v:imagedata r:id="rId210" o:title="eqIdeb72d328e78544867088b94d8ad93faf"/>
            <o:lock v:ext="edit" aspectratio="t"/>
            <w10:wrap type="none"/>
            <w10:anchorlock/>
          </v:shape>
          <o:OLEObject Type="Embed" ProgID="Equation.DSMT4" ShapeID="_x0000_i1142" DrawAspect="Content" ObjectID="_1468075842" r:id="rId209">
            <o:LockedField>false</o:LockedField>
          </o:OLEObject>
        </w:object>
      </w:r>
    </w:p>
    <w:p w14:paraId="4FE38444">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212" o:title="eqId6d35dd3fff4c3c6d1892505eaecf45ad"/>
            <o:lock v:ext="edit" aspectratio="t"/>
            <w10:wrap type="none"/>
            <w10:anchorlock/>
          </v:shape>
          <o:OLEObject Type="Embed" ProgID="Equation.DSMT4" ShapeID="_x0000_i1143" DrawAspect="Content" ObjectID="_1468075843" r:id="rId211">
            <o:LockedField>false</o:LockedField>
          </o:OLEObject>
        </w:object>
      </w:r>
      <w:r>
        <w:rPr>
          <w:rFonts w:ascii="Times New Roman" w:hAnsi="Times New Roman" w:eastAsia="Times New Roman" w:cs="Times New Roman"/>
          <w:color w:val="000000"/>
        </w:rPr>
        <w:t> </w:t>
      </w:r>
    </w:p>
    <w:p w14:paraId="15DF058E">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214" o:title="eqIdb02e0aa7d391eee74bdb0dcf193973c4"/>
            <o:lock v:ext="edit" aspectratio="t"/>
            <w10:wrap type="none"/>
            <w10:anchorlock/>
          </v:shape>
          <o:OLEObject Type="Embed" ProgID="Equation.DSMT4" ShapeID="_x0000_i1144" DrawAspect="Content" ObjectID="_1468075844" r:id="rId213">
            <o:LockedField>false</o:LockedField>
          </o:OLEObject>
        </w:object>
      </w:r>
    </w:p>
    <w:p w14:paraId="721C8C89">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6" o:title="eqId18de359bac4347d21cc244bed2d40c3b"/>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w:t>
      </w:r>
    </w:p>
    <w:p w14:paraId="1FA63A07">
      <w:pPr>
        <w:spacing w:line="360" w:lineRule="auto"/>
        <w:jc w:val="left"/>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08" o:title="eqId2604679d8db80141c479dbb1beca7a9a"/>
            <o:lock v:ext="edit" aspectratio="t"/>
            <w10:wrap type="none"/>
            <w10:anchorlock/>
          </v:shape>
          <o:OLEObject Type="Embed" ProgID="Equation.DSMT4" ShapeID="_x0000_i1146" DrawAspect="Content" ObjectID="_1468075846" r:id="rId217">
            <o:LockedField>false</o:LockedField>
          </o:OLEObject>
        </w:object>
      </w:r>
      <w:r>
        <w:rPr>
          <w:rFonts w:ascii="Times New Roman" w:hAnsi="Times New Roman" w:eastAsia="Times New Roman" w:cs="Times New Roman"/>
          <w:color w:val="000000"/>
        </w:rPr>
        <w:t>．</w:t>
      </w:r>
    </w:p>
    <w:p w14:paraId="2F6E8D27">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45B78E9">
      <w:pPr>
        <w:spacing w:line="360" w:lineRule="auto"/>
        <w:jc w:val="both"/>
        <w:textAlignment w:val="center"/>
        <w:rPr>
          <w:color w:val="000000"/>
        </w:rPr>
      </w:pPr>
      <w:r>
        <w:rPr>
          <w:color w:val="000000"/>
        </w:rPr>
        <w:t xml:space="preserve">19. </w:t>
      </w:r>
      <w:r>
        <w:rPr>
          <w:rFonts w:ascii="宋体" w:hAnsi="宋体" w:eastAsia="宋体" w:cs="宋体"/>
          <w:color w:val="000000"/>
        </w:rPr>
        <w:t>在如图的数轴上分别画出点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14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19" o:title="eqId5e1a28d07fb1904c65774987073d6f9d"/>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表示的数为</w:t>
      </w:r>
      <w:r>
        <w:object>
          <v:shape id="_x0000_i1148"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21" o:title="eqIdd9a1a57c1ce7d040f983b51f9f20a3cd"/>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表示的数为</w:t>
      </w:r>
      <w:r>
        <w:object>
          <v:shape id="_x0000_i114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23" o:title="eqId8a4d783ff03d3a33fa195c71131c1371"/>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，并用“</w:t>
      </w:r>
      <w:r>
        <w:object>
          <v:shape id="_x0000_i115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9" o:title="eqId4ff7942da6c3fc4005256fb1458557c0"/>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”把这些数连接起来．</w:t>
      </w:r>
    </w:p>
    <w:p w14:paraId="0DD0483D">
      <w:pPr>
        <w:spacing w:line="360" w:lineRule="auto"/>
        <w:jc w:val="both"/>
        <w:textAlignment w:val="center"/>
        <w:rPr>
          <w:color w:val="000000"/>
        </w:rPr>
      </w:pPr>
      <w:r>
        <w:rPr>
          <w:color w:val="000000"/>
        </w:rPr>
        <w:drawing>
          <wp:inline distT="0" distB="0" distL="114300" distR="114300">
            <wp:extent cx="3848100" cy="276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3848100" cy="276225"/>
                    </a:xfrm>
                    <a:prstGeom prst="rect">
                      <a:avLst/>
                    </a:prstGeom>
                  </pic:spPr>
                </pic:pic>
              </a:graphicData>
            </a:graphic>
          </wp:inline>
        </w:drawing>
      </w:r>
    </w:p>
    <w:p w14:paraId="7F4246DB">
      <w:pPr>
        <w:spacing w:line="360" w:lineRule="auto"/>
        <w:textAlignment w:val="center"/>
        <w:rPr>
          <w:color w:val="000000"/>
        </w:rPr>
      </w:pPr>
      <w:r>
        <w:rPr>
          <w:color w:val="2E75B6"/>
        </w:rPr>
        <w:t>【答案】</w:t>
      </w:r>
      <w:r>
        <w:rPr>
          <w:rFonts w:ascii="宋体" w:hAnsi="宋体" w:eastAsia="宋体" w:cs="宋体"/>
          <w:color w:val="000000"/>
        </w:rPr>
        <w:t>图见解析，</w:t>
      </w:r>
      <w:r>
        <w:object>
          <v:shape id="_x0000_i1151" o:spt="75" alt="学科网(www.zxxk.com)--教育资源门户，提供试卷、教案、课件、论文、素材以及各类教学资源下载，还有大量而丰富的教学相关资讯！" type="#_x0000_t75" style="height:31.2pt;width:89.2pt;" o:ole="t" filled="f" o:preferrelative="t" stroked="f" coordsize="21600,21600">
            <v:path/>
            <v:fill on="f" focussize="0,0"/>
            <v:stroke on="f" joinstyle="miter"/>
            <v:imagedata r:id="rId227" o:title="eqId2f1feb4c83fe61f30fc1d2a465891c15"/>
            <o:lock v:ext="edit" aspectratio="t"/>
            <w10:wrap type="none"/>
            <w10:anchorlock/>
          </v:shape>
          <o:OLEObject Type="Embed" ProgID="Equation.DSMT4" ShapeID="_x0000_i1151" DrawAspect="Content" ObjectID="_1468075851" r:id="rId226">
            <o:LockedField>false</o:LockedField>
          </o:OLEObject>
        </w:object>
      </w:r>
    </w:p>
    <w:p w14:paraId="73D06763">
      <w:pPr>
        <w:spacing w:line="360" w:lineRule="auto"/>
        <w:textAlignment w:val="center"/>
        <w:rPr>
          <w:color w:val="000000"/>
        </w:rPr>
      </w:pPr>
      <w:r>
        <w:rPr>
          <w:color w:val="2E75B6"/>
        </w:rPr>
        <w:t>【解析】</w:t>
      </w:r>
    </w:p>
    <w:p w14:paraId="4E9ADACD">
      <w:pPr>
        <w:spacing w:line="360" w:lineRule="auto"/>
        <w:jc w:val="both"/>
        <w:textAlignment w:val="center"/>
        <w:rPr>
          <w:color w:val="000000"/>
        </w:rPr>
      </w:pPr>
      <w:r>
        <w:rPr>
          <w:color w:val="000000"/>
        </w:rPr>
        <w:t>【分析】</w:t>
      </w:r>
      <w:r>
        <w:rPr>
          <w:rFonts w:ascii="宋体" w:hAnsi="宋体" w:eastAsia="宋体" w:cs="宋体"/>
          <w:color w:val="000000"/>
        </w:rPr>
        <w:t>本题考查了数轴和有理数的大小比较，解题的关键是掌握数轴知识，有理数的大小比较．</w:t>
      </w:r>
    </w:p>
    <w:p w14:paraId="0F78EEDA">
      <w:pPr>
        <w:spacing w:line="360" w:lineRule="auto"/>
        <w:jc w:val="both"/>
        <w:textAlignment w:val="center"/>
        <w:rPr>
          <w:color w:val="000000"/>
        </w:rPr>
      </w:pPr>
      <w:r>
        <w:rPr>
          <w:rFonts w:ascii="宋体" w:hAnsi="宋体" w:eastAsia="宋体" w:cs="宋体"/>
          <w:color w:val="000000"/>
        </w:rPr>
        <w:t>利用数轴知识，有理数的大小比较解答．</w:t>
      </w:r>
    </w:p>
    <w:p w14:paraId="761F058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16pt;width:123.2pt;" o:ole="t" filled="f" o:preferrelative="t" stroked="f" coordsize="21600,21600">
            <v:path/>
            <v:fill on="f" focussize="0,0"/>
            <v:stroke on="f" joinstyle="miter"/>
            <v:imagedata r:id="rId229" o:title="eqId72e49bd1507a931b7e5afc9f8c5446ab"/>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w:t>
      </w:r>
    </w:p>
    <w:p w14:paraId="659A33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分别表示数</w:t>
      </w:r>
      <w:r>
        <w:object>
          <v:shape id="_x0000_i1153" o:spt="75" alt="学科网(www.zxxk.com)--教育资源门户，提供试卷、教案、课件、论文、素材以及各类教学资源下载，还有大量而丰富的教学相关资讯！" type="#_x0000_t75" style="height:31.2pt;width:68pt;" o:ole="t" filled="f" o:preferrelative="t" stroked="f" coordsize="21600,21600">
            <v:path/>
            <v:fill on="f" focussize="0,0"/>
            <v:stroke on="f" joinstyle="miter"/>
            <v:imagedata r:id="rId231" o:title="eqIdfb205e86fe984b9758eb3224bf05d524"/>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w:t>
      </w:r>
    </w:p>
    <w:p w14:paraId="2B6C9C45">
      <w:pPr>
        <w:spacing w:line="360" w:lineRule="auto"/>
        <w:jc w:val="both"/>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1.2pt;width:89.2pt;" o:ole="t" filled="f" o:preferrelative="t" stroked="f" coordsize="21600,21600">
            <v:path/>
            <v:fill on="f" focussize="0,0"/>
            <v:stroke on="f" joinstyle="miter"/>
            <v:imagedata r:id="rId227" o:title="eqId2f1feb4c83fe61f30fc1d2a465891c15"/>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w:t>
      </w:r>
    </w:p>
    <w:p w14:paraId="29091781">
      <w:pPr>
        <w:spacing w:line="360" w:lineRule="auto"/>
        <w:jc w:val="both"/>
        <w:textAlignment w:val="center"/>
        <w:rPr>
          <w:color w:val="000000"/>
        </w:rPr>
      </w:pPr>
      <w:r>
        <w:rPr>
          <w:rFonts w:ascii="宋体" w:hAnsi="宋体" w:eastAsia="宋体" w:cs="宋体"/>
          <w:color w:val="000000"/>
        </w:rPr>
        <w:t>在数轴上的位置如下图，</w:t>
      </w:r>
    </w:p>
    <w:p w14:paraId="433E6BDF">
      <w:pPr>
        <w:spacing w:line="360" w:lineRule="auto"/>
        <w:jc w:val="both"/>
        <w:textAlignment w:val="center"/>
        <w:rPr>
          <w:color w:val="000000"/>
        </w:rPr>
      </w:pPr>
      <w:r>
        <w:rPr>
          <w:color w:val="000000"/>
        </w:rPr>
        <w:drawing>
          <wp:inline distT="0" distB="0" distL="114300" distR="114300">
            <wp:extent cx="3810000" cy="428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3810000" cy="428625"/>
                    </a:xfrm>
                    <a:prstGeom prst="rect">
                      <a:avLst/>
                    </a:prstGeom>
                  </pic:spPr>
                </pic:pic>
              </a:graphicData>
            </a:graphic>
          </wp:inline>
        </w:drawing>
      </w:r>
      <w:r>
        <w:rPr>
          <w:rFonts w:ascii="宋体" w:hAnsi="宋体" w:eastAsia="宋体" w:cs="宋体"/>
          <w:color w:val="000000"/>
        </w:rPr>
        <w:t>．</w:t>
      </w:r>
    </w:p>
    <w:p w14:paraId="3C0AA318">
      <w:pPr>
        <w:spacing w:line="360" w:lineRule="auto"/>
        <w:jc w:val="both"/>
        <w:textAlignment w:val="center"/>
        <w:rPr>
          <w:color w:val="000000"/>
        </w:rPr>
      </w:pPr>
      <w:r>
        <w:rPr>
          <w:color w:val="000000"/>
        </w:rPr>
        <w:t xml:space="preserve">20. </w:t>
      </w:r>
      <w:r>
        <w:rPr>
          <w:rFonts w:ascii="宋体" w:hAnsi="宋体" w:eastAsia="宋体" w:cs="宋体"/>
          <w:color w:val="000000"/>
        </w:rPr>
        <w:t>如图是一个计算程序，回答下列问题：</w:t>
      </w:r>
    </w:p>
    <w:p w14:paraId="6A16D7D2">
      <w:pPr>
        <w:spacing w:line="360" w:lineRule="auto"/>
        <w:jc w:val="both"/>
        <w:textAlignment w:val="center"/>
        <w:rPr>
          <w:color w:val="000000"/>
        </w:rPr>
      </w:pPr>
      <w:r>
        <w:rPr>
          <w:color w:val="000000"/>
        </w:rPr>
        <w:drawing>
          <wp:inline distT="0" distB="0" distL="114300" distR="114300">
            <wp:extent cx="2790825" cy="8477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2790825" cy="847725"/>
                    </a:xfrm>
                    <a:prstGeom prst="rect">
                      <a:avLst/>
                    </a:prstGeom>
                  </pic:spPr>
                </pic:pic>
              </a:graphicData>
            </a:graphic>
          </wp:inline>
        </w:drawing>
      </w:r>
    </w:p>
    <w:p w14:paraId="17A9A612">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55"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36" o:title="eqId592830c3456745cee7d6d1cdc4f5631f"/>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时，请填写下列表格：</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45"/>
        <w:gridCol w:w="1110"/>
        <w:gridCol w:w="1110"/>
        <w:gridCol w:w="1110"/>
        <w:gridCol w:w="1110"/>
        <w:gridCol w:w="1110"/>
        <w:gridCol w:w="450"/>
      </w:tblGrid>
      <w:tr w14:paraId="1450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94440">
            <w:pPr>
              <w:spacing w:line="360" w:lineRule="auto"/>
              <w:jc w:val="center"/>
              <w:textAlignment w:val="center"/>
              <w:rPr>
                <w:color w:val="000000"/>
              </w:rPr>
            </w:pPr>
            <w:r>
              <w:rPr>
                <w:rFonts w:ascii="宋体" w:hAnsi="宋体" w:eastAsia="宋体" w:cs="宋体"/>
                <w:color w:val="000000"/>
              </w:rPr>
              <w:t>输入</w:t>
            </w: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57733">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次结果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138DB">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6CA25">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A6029">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FEE5B">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次结果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9D4A9">
            <w:pPr>
              <w:spacing w:line="360" w:lineRule="auto"/>
              <w:jc w:val="center"/>
              <w:textAlignment w:val="center"/>
              <w:rPr>
                <w:color w:val="000000"/>
              </w:rPr>
            </w:pPr>
            <w:r>
              <w:rPr>
                <w:rFonts w:ascii="Times New Roman" w:hAnsi="Times New Roman" w:eastAsia="Times New Roman" w:cs="Times New Roman"/>
                <w:color w:val="000000"/>
              </w:rPr>
              <w:t>…</w:t>
            </w:r>
          </w:p>
        </w:tc>
      </w:tr>
      <w:tr w14:paraId="4F55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7EC6E">
            <w:pPr>
              <w:spacing w:line="360" w:lineRule="auto"/>
              <w:jc w:val="center"/>
              <w:textAlignment w:val="center"/>
              <w:rPr>
                <w:color w:val="000000"/>
              </w:rPr>
            </w:pPr>
            <w:r>
              <w:rPr>
                <w:rFonts w:ascii="宋体" w:hAnsi="宋体" w:eastAsia="宋体" w:cs="宋体"/>
                <w:color w:val="000000"/>
              </w:rPr>
              <w:t>运算结果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66E5F">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5BDC5">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1A542">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BC280">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FE188">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8F2CD">
            <w:pPr>
              <w:spacing w:line="360" w:lineRule="auto"/>
              <w:jc w:val="center"/>
              <w:textAlignment w:val="center"/>
              <w:rPr>
                <w:color w:val="000000"/>
              </w:rPr>
            </w:pPr>
            <w:r>
              <w:rPr>
                <w:rFonts w:ascii="Times New Roman" w:hAnsi="Times New Roman" w:eastAsia="Times New Roman" w:cs="Times New Roman"/>
                <w:color w:val="000000"/>
              </w:rPr>
              <w:t>…</w:t>
            </w:r>
          </w:p>
        </w:tc>
      </w:tr>
    </w:tbl>
    <w:p w14:paraId="211D5BF8">
      <w:pPr>
        <w:spacing w:line="360" w:lineRule="auto"/>
        <w:jc w:val="both"/>
        <w:textAlignment w:val="center"/>
        <w:rPr>
          <w:color w:val="000000"/>
        </w:rPr>
      </w:pPr>
    </w:p>
    <w:p w14:paraId="2EBB90D5">
      <w:pPr>
        <w:spacing w:line="360" w:lineRule="auto"/>
        <w:jc w:val="left"/>
        <w:textAlignment w:val="center"/>
        <w:rPr>
          <w:color w:val="000000"/>
        </w:rPr>
      </w:pPr>
      <w:r>
        <w:rPr>
          <w:color w:val="000000"/>
        </w:rPr>
        <w:t>（2）</w:t>
      </w:r>
      <w:r>
        <w:rPr>
          <w:rFonts w:ascii="宋体" w:hAnsi="宋体" w:eastAsia="宋体" w:cs="宋体"/>
          <w:color w:val="000000"/>
        </w:rPr>
        <w:t>当输入一个数</w:t>
      </w:r>
      <w:r>
        <w:rPr>
          <w:rFonts w:ascii="Times New Roman" w:hAnsi="Times New Roman" w:eastAsia="Times New Roman" w:cs="Times New Roman"/>
          <w:i/>
          <w:color w:val="000000"/>
        </w:rPr>
        <w:t>x</w:t>
      </w:r>
      <w:r>
        <w:rPr>
          <w:rFonts w:ascii="宋体" w:hAnsi="宋体" w:eastAsia="宋体" w:cs="宋体"/>
          <w:color w:val="000000"/>
        </w:rPr>
        <w:t>后，第</w:t>
      </w:r>
      <w:r>
        <w:rPr>
          <w:rFonts w:ascii="Times New Roman" w:hAnsi="Times New Roman" w:eastAsia="Times New Roman" w:cs="Times New Roman"/>
          <w:color w:val="000000"/>
        </w:rPr>
        <w:t>1</w:t>
      </w:r>
      <w:r>
        <w:rPr>
          <w:rFonts w:ascii="宋体" w:hAnsi="宋体" w:eastAsia="宋体" w:cs="宋体"/>
          <w:color w:val="000000"/>
        </w:rPr>
        <w:t>次得到的结果为</w:t>
      </w:r>
      <w:r>
        <w:rPr>
          <w:rFonts w:ascii="Times New Roman" w:hAnsi="Times New Roman" w:eastAsia="Times New Roman" w:cs="Times New Roman"/>
          <w:color w:val="000000"/>
        </w:rPr>
        <w:t>6</w:t>
      </w:r>
      <w:r>
        <w:rPr>
          <w:rFonts w:ascii="宋体" w:hAnsi="宋体" w:eastAsia="宋体" w:cs="宋体"/>
          <w:color w:val="000000"/>
        </w:rPr>
        <w:t>，则输入的这个数</w:t>
      </w:r>
      <w:r>
        <w:rPr>
          <w:rFonts w:ascii="Times New Roman" w:hAnsi="Times New Roman" w:eastAsia="Times New Roman" w:cs="Times New Roman"/>
          <w:i/>
          <w:color w:val="000000"/>
        </w:rPr>
        <w:t>x</w:t>
      </w:r>
      <w:r>
        <w:rPr>
          <w:rFonts w:ascii="宋体" w:hAnsi="宋体" w:eastAsia="宋体" w:cs="宋体"/>
          <w:color w:val="000000"/>
        </w:rPr>
        <w:t>的值是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9A023D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color w:val="000000"/>
        </w:rPr>
        <w:t xml:space="preserve">    </w:t>
      </w:r>
    </w:p>
    <w:p w14:paraId="34D46473">
      <w:pPr>
        <w:spacing w:line="360" w:lineRule="auto"/>
        <w:textAlignment w:val="center"/>
        <w:rPr>
          <w:color w:val="000000"/>
        </w:rPr>
      </w:pPr>
      <w:r>
        <w:rPr>
          <w:color w:val="000000"/>
        </w:rPr>
        <w:t>（2）</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12</w:t>
      </w:r>
    </w:p>
    <w:p w14:paraId="63FAC2CA">
      <w:pPr>
        <w:spacing w:line="360" w:lineRule="auto"/>
        <w:textAlignment w:val="center"/>
        <w:rPr>
          <w:color w:val="000000"/>
        </w:rPr>
      </w:pPr>
      <w:r>
        <w:rPr>
          <w:color w:val="2E75B6"/>
        </w:rPr>
        <w:t>【解析】</w:t>
      </w:r>
    </w:p>
    <w:p w14:paraId="0E0D638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）利用程序图的程序进行计算即可；</w:t>
      </w:r>
    </w:p>
    <w:p w14:paraId="011913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）分两种情况，依据程序图的程序列出关于</w:t>
      </w:r>
      <w:r>
        <w:rPr>
          <w:rFonts w:ascii="Times New Roman" w:hAnsi="Times New Roman" w:eastAsia="Times New Roman" w:cs="Times New Roman"/>
          <w:i/>
          <w:color w:val="000000"/>
        </w:rPr>
        <w:t>x</w:t>
      </w:r>
      <w:r>
        <w:rPr>
          <w:rFonts w:ascii="宋体" w:hAnsi="宋体" w:eastAsia="宋体" w:cs="宋体"/>
          <w:color w:val="000000"/>
        </w:rPr>
        <w:t>的方程，解方程即可．</w:t>
      </w:r>
    </w:p>
    <w:p w14:paraId="30E70307">
      <w:pPr>
        <w:spacing w:line="360" w:lineRule="auto"/>
        <w:jc w:val="both"/>
        <w:textAlignment w:val="center"/>
        <w:rPr>
          <w:color w:val="000000"/>
        </w:rPr>
      </w:pPr>
      <w:r>
        <w:rPr>
          <w:rFonts w:ascii="宋体" w:hAnsi="宋体" w:eastAsia="宋体" w:cs="宋体"/>
          <w:color w:val="000000"/>
        </w:rPr>
        <w:t>本题主要考查了代数式求值和解一元一次方程，解题关键是理解程序图含义，列出算式．</w:t>
      </w:r>
    </w:p>
    <w:p w14:paraId="5A1B81F5">
      <w:pPr>
        <w:spacing w:line="360" w:lineRule="auto"/>
        <w:jc w:val="both"/>
        <w:textAlignment w:val="center"/>
        <w:rPr>
          <w:color w:val="000000"/>
        </w:rPr>
      </w:pPr>
      <w:r>
        <w:rPr>
          <w:color w:val="000000"/>
        </w:rPr>
        <w:t>【小问1详解】</w:t>
      </w:r>
    </w:p>
    <w:p w14:paraId="31752846">
      <w:pPr>
        <w:spacing w:line="360" w:lineRule="auto"/>
        <w:jc w:val="left"/>
        <w:textAlignment w:val="center"/>
        <w:rPr>
          <w:color w:val="000000"/>
        </w:rPr>
      </w:pPr>
      <w:r>
        <w:rPr>
          <w:rFonts w:ascii="宋体" w:hAnsi="宋体" w:eastAsia="宋体" w:cs="宋体"/>
          <w:color w:val="000000"/>
        </w:rPr>
        <w:t>解；当开始输入的值</w:t>
      </w:r>
      <w:r>
        <w:object>
          <v:shape id="_x0000_i115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36" o:title="eqId592830c3456745cee7d6d1cdc4f5631f"/>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时为偶数，所以第一次输出</w:t>
      </w:r>
      <w:r>
        <w:object>
          <v:shape id="_x0000_i1157"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39" o:title="eqId533cee5a678a730dde7e1de64d55af20"/>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p>
    <w:p w14:paraId="0921CF94">
      <w:pPr>
        <w:spacing w:line="360" w:lineRule="auto"/>
        <w:jc w:val="left"/>
        <w:textAlignment w:val="center"/>
        <w:rPr>
          <w:color w:val="000000"/>
        </w:rPr>
      </w:pPr>
      <w:r>
        <w:rPr>
          <w:rFonts w:ascii="宋体" w:hAnsi="宋体" w:eastAsia="宋体" w:cs="宋体"/>
          <w:color w:val="000000"/>
        </w:rPr>
        <w:t>当再次输入的值</w:t>
      </w:r>
      <w:r>
        <w:object>
          <v:shape id="_x0000_i115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41" o:title="eqId224d30ca84f1aeeeda7a718e751a4925"/>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时为偶数，所以第二次输出</w:t>
      </w:r>
      <w:r>
        <w:object>
          <v:shape id="_x0000_i1159"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43" o:title="eqId631377128e913a24a3423254e18a198f"/>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w:t>
      </w:r>
    </w:p>
    <w:p w14:paraId="70E56AB1">
      <w:pPr>
        <w:spacing w:line="360" w:lineRule="auto"/>
        <w:jc w:val="left"/>
        <w:textAlignment w:val="center"/>
        <w:rPr>
          <w:color w:val="000000"/>
        </w:rPr>
      </w:pPr>
      <w:r>
        <w:rPr>
          <w:rFonts w:ascii="宋体" w:hAnsi="宋体" w:eastAsia="宋体" w:cs="宋体"/>
          <w:color w:val="000000"/>
        </w:rPr>
        <w:t>当再次输入的值</w:t>
      </w:r>
      <w:r>
        <w:object>
          <v:shape id="_x0000_i116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45" o:title="eqIdf23d29646155e27b172ecdf263e2d702"/>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时为偶数，所以第三次输出</w:t>
      </w:r>
      <w:r>
        <w:object>
          <v:shape id="_x0000_i1161"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247" o:title="eqId97decc4bd8e2c42165e35cebe9c84675"/>
            <o:lock v:ext="edit" aspectratio="t"/>
            <w10:wrap type="none"/>
            <w10:anchorlock/>
          </v:shape>
          <o:OLEObject Type="Embed" ProgID="Equation.DSMT4" ShapeID="_x0000_i1161" DrawAspect="Content" ObjectID="_1468075861" r:id="rId246">
            <o:LockedField>false</o:LockedField>
          </o:OLEObject>
        </w:object>
      </w:r>
      <w:r>
        <w:rPr>
          <w:rFonts w:ascii="宋体" w:hAnsi="宋体" w:eastAsia="宋体" w:cs="宋体"/>
          <w:color w:val="000000"/>
        </w:rPr>
        <w:t>；</w:t>
      </w:r>
    </w:p>
    <w:p w14:paraId="332E4691">
      <w:pPr>
        <w:spacing w:line="360" w:lineRule="auto"/>
        <w:jc w:val="left"/>
        <w:textAlignment w:val="center"/>
        <w:rPr>
          <w:color w:val="000000"/>
        </w:rPr>
      </w:pPr>
      <w:r>
        <w:rPr>
          <w:rFonts w:ascii="宋体" w:hAnsi="宋体" w:eastAsia="宋体" w:cs="宋体"/>
          <w:color w:val="000000"/>
        </w:rPr>
        <w:t>当再次输入的值</w:t>
      </w:r>
      <w:r>
        <w:object>
          <v:shape id="_x0000_i11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9" o:title="eqId707ea658f3a9359f5740d5aab48f7948"/>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时为偶数，所以第四次输出</w:t>
      </w:r>
      <w:r>
        <w:object>
          <v:shape id="_x0000_i1163"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251" o:title="eqId0ea0fd419d667920ec1f9bb27f66606a"/>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w:t>
      </w:r>
    </w:p>
    <w:p w14:paraId="25823D42">
      <w:pPr>
        <w:spacing w:line="360" w:lineRule="auto"/>
        <w:jc w:val="left"/>
        <w:textAlignment w:val="center"/>
        <w:rPr>
          <w:color w:val="000000"/>
        </w:rPr>
      </w:pPr>
      <w:r>
        <w:rPr>
          <w:rFonts w:ascii="宋体" w:hAnsi="宋体" w:eastAsia="宋体" w:cs="宋体"/>
          <w:color w:val="000000"/>
        </w:rPr>
        <w:t>当再次输入的值</w:t>
      </w:r>
      <w:r>
        <w:object>
          <v:shape id="_x0000_i116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53" o:title="eqId9b384412acba251d87902ab928902f16"/>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时为奇数，所以第五次输出</w:t>
      </w:r>
      <w:r>
        <w:object>
          <v:shape id="_x0000_i116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55" o:title="eqId257de4748b40a20b210c24dbe30def72"/>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p>
    <w:p w14:paraId="5071875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C7C1FE2">
      <w:pPr>
        <w:spacing w:line="360" w:lineRule="auto"/>
        <w:jc w:val="left"/>
        <w:textAlignment w:val="center"/>
        <w:rPr>
          <w:color w:val="000000"/>
        </w:rPr>
      </w:pPr>
      <w:r>
        <w:rPr>
          <w:color w:val="000000"/>
        </w:rPr>
        <w:t>【小问2详解】</w:t>
      </w:r>
    </w:p>
    <w:p w14:paraId="59D20718">
      <w:pPr>
        <w:spacing w:line="360" w:lineRule="auto"/>
        <w:jc w:val="left"/>
        <w:textAlignment w:val="center"/>
        <w:rPr>
          <w:color w:val="000000"/>
        </w:rPr>
      </w:pPr>
      <w:r>
        <w:rPr>
          <w:rFonts w:ascii="宋体" w:hAnsi="宋体" w:eastAsia="宋体" w:cs="宋体"/>
          <w:color w:val="000000"/>
        </w:rPr>
        <w:t>解：由题意得，</w:t>
      </w:r>
      <w:r>
        <w:object>
          <v:shape id="_x0000_i1166" o:spt="75" alt="学科网(www.zxxk.com)--教育资源门户，提供试卷、教案、课件、论文、素材以及各类教学资源下载，还有大量而丰富的教学相关资讯！" type="#_x0000_t75" style="height:13.8pt;width:44.4pt;" o:ole="t" filled="f" o:preferrelative="t" stroked="f" coordsize="21600,21600">
            <v:path/>
            <v:fill on="f" focussize="0,0"/>
            <v:stroke on="f" joinstyle="miter"/>
            <v:imagedata r:id="rId257" o:title="eqIde8af586e443c96c73dfeb9829be54860"/>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或</w:t>
      </w:r>
      <w:r>
        <w:object>
          <v:shape id="_x0000_i116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59" o:title="eqIdb0e5a570f77878d86697d9bf52a931d0"/>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w:t>
      </w:r>
    </w:p>
    <w:p w14:paraId="3F0E2462">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61" o:title="eqIde55aa0a20848c37c1892c567b2315e04"/>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或</w:t>
      </w:r>
      <w:r>
        <w:object>
          <v:shape id="_x0000_i116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63" o:title="eqIdf5072bef93b6845e3332a2b212e32b46"/>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w:t>
      </w:r>
    </w:p>
    <w:p w14:paraId="7C0ACCCD">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70"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65" o:title="eqId40df43288f3b8237d7b0ad990e13ab04"/>
            <o:lock v:ext="edit" aspectratio="t"/>
            <w10:wrap type="none"/>
            <w10:anchorlock/>
          </v:shape>
          <o:OLEObject Type="Embed" ProgID="Equation.DSMT4" ShapeID="_x0000_i1170" DrawAspect="Content" ObjectID="_1468075870" r:id="rId264">
            <o:LockedField>false</o:LockedField>
          </o:OLEObject>
        </w:object>
      </w:r>
      <w:r>
        <w:rPr>
          <w:rFonts w:ascii="Times New Roman" w:hAnsi="Times New Roman" w:eastAsia="Times New Roman" w:cs="Times New Roman"/>
          <w:color w:val="000000"/>
        </w:rPr>
        <w:t>.</w:t>
      </w:r>
    </w:p>
    <w:p w14:paraId="4F79D01E">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67" o:title="eqIda3f77045954cf0c2b642eaa17c552577"/>
            <o:lock v:ext="edit" aspectratio="t"/>
            <w10:wrap type="none"/>
            <w10:anchorlock/>
          </v:shape>
          <o:OLEObject Type="Embed" ProgID="Equation.DSMT4" ShapeID="_x0000_i1171" DrawAspect="Content" ObjectID="_1468075871" r:id="rId266">
            <o:LockedField>false</o:LockedField>
          </o:OLEObject>
        </w:object>
      </w:r>
    </w:p>
    <w:p w14:paraId="3B34DF50">
      <w:pPr>
        <w:spacing w:line="360" w:lineRule="auto"/>
        <w:textAlignment w:val="center"/>
        <w:rPr>
          <w:color w:val="000000"/>
        </w:rPr>
      </w:pPr>
      <w:r>
        <w:rPr>
          <w:color w:val="2E75B6"/>
        </w:rPr>
        <w:t>【解析】</w:t>
      </w:r>
    </w:p>
    <w:p w14:paraId="189D32C4">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本题主要考查了有理数的加减混合运算，利用加法运算律进行简便计算即可求解．</w:t>
      </w:r>
    </w:p>
    <w:p w14:paraId="78746F01">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72" o:spt="75" alt="学科网(www.zxxk.com)--教育资源门户，提供试卷、教案、课件、论文、素材以及各类教学资源下载，还有大量而丰富的教学相关资讯！" type="#_x0000_t75" style="height:33.8pt;width:102.05pt;" o:ole="t" filled="f" o:preferrelative="t" stroked="f" coordsize="21600,21600">
            <v:path/>
            <v:fill on="f" focussize="0,0"/>
            <v:stroke on="f" joinstyle="miter"/>
            <v:imagedata r:id="rId269" o:title="eqId516eb06bf3d23831018875bec3380313"/>
            <o:lock v:ext="edit" aspectratio="t"/>
            <w10:wrap type="none"/>
            <w10:anchorlock/>
          </v:shape>
          <o:OLEObject Type="Embed" ProgID="Equation.DSMT4" ShapeID="_x0000_i1172" DrawAspect="Content" ObjectID="_1468075872" r:id="rId268">
            <o:LockedField>false</o:LockedField>
          </o:OLEObject>
        </w:object>
      </w:r>
    </w:p>
    <w:p w14:paraId="4E202F47">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31.3pt;width:53.85pt;" o:ole="t" filled="f" o:preferrelative="t" stroked="f" coordsize="21600,21600">
            <v:path/>
            <v:fill on="f" focussize="0,0"/>
            <v:stroke on="f" joinstyle="miter"/>
            <v:imagedata r:id="rId271" o:title="eqId0f4f78f60eea1f53301cb3c61c5590fe"/>
            <o:lock v:ext="edit" aspectratio="t"/>
            <w10:wrap type="none"/>
            <w10:anchorlock/>
          </v:shape>
          <o:OLEObject Type="Embed" ProgID="Equation.DSMT4" ShapeID="_x0000_i1173" DrawAspect="Content" ObjectID="_1468075873" r:id="rId270">
            <o:LockedField>false</o:LockedField>
          </o:OLEObject>
        </w:object>
      </w:r>
    </w:p>
    <w:p w14:paraId="29F887E1">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73" o:title="eqId878559393db1156e03958afc8a67cdc3"/>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w:t>
      </w:r>
    </w:p>
    <w:p w14:paraId="02B8EA50">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75"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75" o:title="eqIda087b03cf6b1f3a3aea58c3a2f3ddfe6"/>
            <o:lock v:ext="edit" aspectratio="t"/>
            <w10:wrap type="none"/>
            <w10:anchorlock/>
          </v:shape>
          <o:OLEObject Type="Embed" ProgID="Equation.DSMT4" ShapeID="_x0000_i1175" DrawAspect="Content" ObjectID="_1468075875" r:id="rId274">
            <o:LockedField>false</o:LockedField>
          </o:OLEObject>
        </w:object>
      </w:r>
      <w:r>
        <w:rPr>
          <w:rFonts w:ascii="Times New Roman" w:hAnsi="Times New Roman" w:eastAsia="Times New Roman" w:cs="Times New Roman"/>
          <w:color w:val="000000"/>
        </w:rPr>
        <w:t>.</w:t>
      </w:r>
    </w:p>
    <w:p w14:paraId="0459D69E">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7" o:title="eqId31fab5fd518b27fd7d202006dfcf8f74"/>
            <o:lock v:ext="edit" aspectratio="t"/>
            <w10:wrap type="none"/>
            <w10:anchorlock/>
          </v:shape>
          <o:OLEObject Type="Embed" ProgID="Equation.DSMT4" ShapeID="_x0000_i1176" DrawAspect="Content" ObjectID="_1468075876" r:id="rId276">
            <o:LockedField>false</o:LockedField>
          </o:OLEObject>
        </w:object>
      </w:r>
    </w:p>
    <w:p w14:paraId="62DF9757">
      <w:pPr>
        <w:spacing w:line="360" w:lineRule="auto"/>
        <w:textAlignment w:val="center"/>
        <w:rPr>
          <w:color w:val="000000"/>
        </w:rPr>
      </w:pPr>
      <w:r>
        <w:rPr>
          <w:color w:val="2E75B6"/>
        </w:rPr>
        <w:t>【解析】</w:t>
      </w:r>
    </w:p>
    <w:p w14:paraId="7EAE442C">
      <w:pPr>
        <w:spacing w:line="360" w:lineRule="auto"/>
        <w:jc w:val="both"/>
        <w:textAlignment w:val="center"/>
        <w:rPr>
          <w:color w:val="000000"/>
        </w:rPr>
      </w:pPr>
      <w:r>
        <w:rPr>
          <w:color w:val="000000"/>
        </w:rPr>
        <w:t>【分析】</w:t>
      </w:r>
      <w:r>
        <w:rPr>
          <w:rFonts w:ascii="宋体" w:hAnsi="宋体" w:eastAsia="宋体" w:cs="宋体"/>
          <w:color w:val="000000"/>
        </w:rPr>
        <w:t>把除化为乘，把带分数，小数化为假分数，再约分即可．</w:t>
      </w:r>
    </w:p>
    <w:p w14:paraId="4F2AFA5C">
      <w:pPr>
        <w:spacing w:line="360" w:lineRule="auto"/>
        <w:jc w:val="both"/>
        <w:textAlignment w:val="center"/>
        <w:rPr>
          <w:color w:val="000000"/>
        </w:rPr>
      </w:pPr>
      <w:r>
        <w:rPr>
          <w:rFonts w:ascii="宋体" w:hAnsi="宋体" w:eastAsia="宋体" w:cs="宋体"/>
          <w:color w:val="000000"/>
        </w:rPr>
        <w:t>本题考查有理数混合运算，解题的关键是掌握有理数相关的运算法则．</w:t>
      </w:r>
    </w:p>
    <w:p w14:paraId="60F95D94">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77"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279" o:title="eqIdea198da990efbaa2be36c229a19d82a2"/>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w:t>
      </w:r>
    </w:p>
    <w:p w14:paraId="0EB75683">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178"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281" o:title="eqId6ecee035ae5f5a0110845ba8fcac0715"/>
            <o:lock v:ext="edit" aspectratio="t"/>
            <w10:wrap type="none"/>
            <w10:anchorlock/>
          </v:shape>
          <o:OLEObject Type="Embed" ProgID="Equation.DSMT4" ShapeID="_x0000_i1178" DrawAspect="Content" ObjectID="_1468075878" r:id="rId280">
            <o:LockedField>false</o:LockedField>
          </o:OLEObject>
        </w:object>
      </w:r>
    </w:p>
    <w:p w14:paraId="2AC9963A">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83" o:title="eqIdf9a5f53b5f1d3f8b8d609d21e685204c"/>
            <o:lock v:ext="edit" aspectratio="t"/>
            <w10:wrap type="none"/>
            <w10:anchorlock/>
          </v:shape>
          <o:OLEObject Type="Embed" ProgID="Equation.DSMT4" ShapeID="_x0000_i1179" DrawAspect="Content" ObjectID="_1468075879" r:id="rId282">
            <o:LockedField>false</o:LockedField>
          </o:OLEObject>
        </w:object>
      </w:r>
    </w:p>
    <w:p w14:paraId="6E8D38BD">
      <w:pPr>
        <w:spacing w:line="360" w:lineRule="auto"/>
        <w:textAlignment w:val="center"/>
        <w:rPr>
          <w:color w:val="000000"/>
        </w:rPr>
      </w:pPr>
      <w:r>
        <w:rPr>
          <w:color w:val="2E75B6"/>
        </w:rPr>
        <w:t>【解析】</w:t>
      </w:r>
    </w:p>
    <w:p w14:paraId="64C89C64">
      <w:pPr>
        <w:spacing w:line="360" w:lineRule="auto"/>
        <w:jc w:val="both"/>
        <w:textAlignment w:val="center"/>
        <w:rPr>
          <w:color w:val="000000"/>
        </w:rPr>
      </w:pPr>
      <w:r>
        <w:rPr>
          <w:color w:val="000000"/>
        </w:rPr>
        <w:t>【分析】本题主要考查有理数的混合运算，解题的关键是掌握有理数的混合运算顺序和运算法则</w:t>
      </w:r>
      <w:r>
        <w:rPr>
          <w:rFonts w:ascii="宋体" w:hAnsi="宋体" w:eastAsia="宋体" w:cs="宋体"/>
          <w:color w:val="000000"/>
        </w:rPr>
        <w:t>．</w:t>
      </w:r>
    </w:p>
    <w:p w14:paraId="0D6AF6DF">
      <w:pPr>
        <w:spacing w:line="360" w:lineRule="auto"/>
        <w:jc w:val="both"/>
        <w:textAlignment w:val="center"/>
        <w:rPr>
          <w:color w:val="000000"/>
        </w:rPr>
      </w:pPr>
      <w:r>
        <w:rPr>
          <w:rFonts w:ascii="宋体" w:hAnsi="宋体" w:eastAsia="宋体" w:cs="宋体"/>
          <w:color w:val="000000"/>
        </w:rPr>
        <w:t>先计算绝对值、将除法转化为乘法，再计算乘法，最后计算加减即可．</w:t>
      </w:r>
    </w:p>
    <w:p w14:paraId="420A54A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0" o:spt="75" alt="学科网(www.zxxk.com)--教育资源门户，提供试卷、教案、课件、论文、素材以及各类教学资源下载，还有大量而丰富的教学相关资讯！" type="#_x0000_t75" style="height:30.75pt;width:215.25pt;" o:ole="t" filled="f" o:preferrelative="t" stroked="f" coordsize="21600,21600">
            <v:path/>
            <v:fill on="f" focussize="0,0"/>
            <v:stroke on="f" joinstyle="miter"/>
            <v:imagedata r:id="rId285" o:title="eqId8332bc0c3b40336cf71c2c5c19c6eb7e"/>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w:t>
      </w:r>
    </w:p>
    <w:p w14:paraId="56EE6A56">
      <w:pPr>
        <w:spacing w:line="360" w:lineRule="auto"/>
        <w:jc w:val="both"/>
        <w:textAlignment w:val="center"/>
        <w:rPr>
          <w:color w:val="000000"/>
        </w:rPr>
      </w:pPr>
      <w:r>
        <w:rPr>
          <w:color w:val="000000"/>
        </w:rPr>
        <w:t xml:space="preserve">24. </w:t>
      </w:r>
      <w:r>
        <w:rPr>
          <w:rFonts w:ascii="宋体" w:hAnsi="宋体" w:eastAsia="宋体" w:cs="宋体"/>
          <w:color w:val="000000"/>
        </w:rPr>
        <w:t>为了庆祝国庆</w:t>
      </w:r>
      <w:r>
        <w:rPr>
          <w:rFonts w:ascii="Times New Roman" w:hAnsi="Times New Roman" w:eastAsia="Times New Roman" w:cs="Times New Roman"/>
          <w:color w:val="000000"/>
        </w:rPr>
        <w:t>75</w:t>
      </w:r>
      <w:r>
        <w:rPr>
          <w:rFonts w:ascii="宋体" w:hAnsi="宋体" w:eastAsia="宋体" w:cs="宋体"/>
          <w:color w:val="000000"/>
        </w:rPr>
        <w:t>周年，一个广场在四周等距离挂设彩旗，该广场是一个长方形，其长为</w:t>
      </w:r>
      <w:r>
        <w:rPr>
          <w:rFonts w:ascii="Times New Roman" w:hAnsi="Times New Roman" w:eastAsia="Times New Roman" w:cs="Times New Roman"/>
          <w:color w:val="000000"/>
        </w:rPr>
        <w:t>200</w:t>
      </w:r>
      <w:r>
        <w:rPr>
          <w:rFonts w:ascii="宋体" w:hAnsi="宋体" w:eastAsia="宋体" w:cs="宋体"/>
          <w:color w:val="000000"/>
        </w:rPr>
        <w:t>米，宽为</w:t>
      </w:r>
      <w:r>
        <w:rPr>
          <w:rFonts w:ascii="Times New Roman" w:hAnsi="Times New Roman" w:eastAsia="Times New Roman" w:cs="Times New Roman"/>
          <w:color w:val="000000"/>
        </w:rPr>
        <w:t>140</w:t>
      </w:r>
      <w:r>
        <w:rPr>
          <w:rFonts w:ascii="宋体" w:hAnsi="宋体" w:eastAsia="宋体" w:cs="宋体"/>
          <w:color w:val="000000"/>
        </w:rPr>
        <w:t>米，广场的四个角各挂设一面彩旗．</w:t>
      </w:r>
    </w:p>
    <w:p w14:paraId="4F1D4072">
      <w:pPr>
        <w:spacing w:line="360" w:lineRule="auto"/>
        <w:jc w:val="left"/>
        <w:textAlignment w:val="center"/>
        <w:rPr>
          <w:color w:val="000000"/>
        </w:rPr>
      </w:pPr>
      <w:r>
        <w:rPr>
          <w:color w:val="000000"/>
        </w:rPr>
        <w:t>（1）</w:t>
      </w:r>
      <w:r>
        <w:rPr>
          <w:rFonts w:ascii="宋体" w:hAnsi="宋体" w:eastAsia="宋体" w:cs="宋体"/>
          <w:color w:val="000000"/>
        </w:rPr>
        <w:t>在各方案中，相邻两面彩旗之间的最大距离是多少米？</w:t>
      </w:r>
    </w:p>
    <w:p w14:paraId="58C9F591">
      <w:pPr>
        <w:spacing w:line="360" w:lineRule="auto"/>
        <w:jc w:val="left"/>
        <w:textAlignment w:val="center"/>
        <w:rPr>
          <w:color w:val="000000"/>
        </w:rPr>
      </w:pPr>
      <w:r>
        <w:rPr>
          <w:color w:val="000000"/>
        </w:rPr>
        <w:t>（2）</w:t>
      </w:r>
      <w:r>
        <w:rPr>
          <w:rFonts w:ascii="宋体" w:hAnsi="宋体" w:eastAsia="宋体" w:cs="宋体"/>
          <w:color w:val="000000"/>
        </w:rPr>
        <w:t>至少要在广场四周挂设多少面彩旗？</w:t>
      </w:r>
    </w:p>
    <w:p w14:paraId="2D7CBF29">
      <w:pPr>
        <w:spacing w:line="360" w:lineRule="auto"/>
        <w:textAlignment w:val="center"/>
        <w:rPr>
          <w:color w:val="000000"/>
        </w:rPr>
      </w:pPr>
      <w:r>
        <w:rPr>
          <w:color w:val="2E75B6"/>
        </w:rPr>
        <w:t>【答案】</w:t>
      </w:r>
      <w:r>
        <w:rPr>
          <w:color w:val="000000"/>
        </w:rPr>
        <w:t>（1）</w:t>
      </w:r>
      <w:r>
        <w:object>
          <v:shape id="_x0000_i1181"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287" o:title="eqId4b7f27ebcef70a3ebbbe8d2e53ea0896"/>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米</w:t>
      </w:r>
      <w:r>
        <w:rPr>
          <w:color w:val="000000"/>
        </w:rPr>
        <w:t xml:space="preserve">    </w:t>
      </w:r>
    </w:p>
    <w:p w14:paraId="2CBED2F9">
      <w:pPr>
        <w:spacing w:line="360" w:lineRule="auto"/>
        <w:textAlignment w:val="center"/>
        <w:rPr>
          <w:color w:val="000000"/>
        </w:rPr>
      </w:pPr>
      <w:r>
        <w:rPr>
          <w:color w:val="000000"/>
        </w:rPr>
        <w:t>（2）</w:t>
      </w:r>
      <w:r>
        <w:object>
          <v:shape id="_x0000_i118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9" o:title="eqId3fd1a0475c383701348a36c35aea32f6"/>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面彩旗</w:t>
      </w:r>
    </w:p>
    <w:p w14:paraId="7363E595">
      <w:pPr>
        <w:spacing w:line="360" w:lineRule="auto"/>
        <w:textAlignment w:val="center"/>
        <w:rPr>
          <w:color w:val="000000"/>
        </w:rPr>
      </w:pPr>
      <w:r>
        <w:rPr>
          <w:color w:val="2E75B6"/>
        </w:rPr>
        <w:t>【解析】</w:t>
      </w:r>
    </w:p>
    <w:p w14:paraId="626E9B7F">
      <w:pPr>
        <w:spacing w:line="360" w:lineRule="auto"/>
        <w:jc w:val="both"/>
        <w:textAlignment w:val="center"/>
        <w:rPr>
          <w:color w:val="000000"/>
        </w:rPr>
      </w:pPr>
      <w:r>
        <w:rPr>
          <w:color w:val="000000"/>
        </w:rPr>
        <w:t>【分析】</w:t>
      </w:r>
      <w:r>
        <w:rPr>
          <w:rFonts w:ascii="宋体" w:hAnsi="宋体" w:eastAsia="宋体" w:cs="宋体"/>
          <w:color w:val="000000"/>
        </w:rPr>
        <w:t>本题主要考查公因数和最大公因数，有理数的混合运算，解题的关键是掌握有理数的混合运算顺序和运算法则．</w:t>
      </w:r>
    </w:p>
    <w:p w14:paraId="758C78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）要求相邻两面彩旗之间的最大距离，即求相邻两面彩旗的距离是</w:t>
      </w:r>
      <w:r>
        <w:object>
          <v:shape id="_x0000_i1183"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291" o:title="eqId90dd550e1ad9bbf01687ffb4aab788ec"/>
            <o:lock v:ext="edit" aspectratio="t"/>
            <w10:wrap type="none"/>
            <w10:anchorlock/>
          </v:shape>
          <o:OLEObject Type="Embed" ProgID="Equation.DSMT4" ShapeID="_x0000_i1183" DrawAspect="Content" ObjectID="_1468075883" r:id="rId290">
            <o:LockedField>false</o:LockedField>
          </o:OLEObject>
        </w:object>
      </w:r>
      <w:r>
        <w:rPr>
          <w:rFonts w:ascii="宋体" w:hAnsi="宋体" w:eastAsia="宋体" w:cs="宋体"/>
          <w:color w:val="000000"/>
        </w:rPr>
        <w:t>和</w:t>
      </w:r>
      <w:r>
        <w:object>
          <v:shape id="_x0000_i11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3" o:title="eqId17e85c53a287e873f35c9ca64972023c"/>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的最大公因数；</w:t>
      </w:r>
    </w:p>
    <w:p w14:paraId="31A0FD7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185"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291" o:title="eqId90dd550e1ad9bbf01687ffb4aab788ec"/>
            <o:lock v:ext="edit" aspectratio="t"/>
            <w10:wrap type="none"/>
            <w10:anchorlock/>
          </v:shape>
          <o:OLEObject Type="Embed" ProgID="Equation.DSMT4" ShapeID="_x0000_i1185" DrawAspect="Content" ObjectID="_1468075885" r:id="rId294">
            <o:LockedField>false</o:LockedField>
          </o:OLEObject>
        </w:object>
      </w:r>
      <w:r>
        <w:rPr>
          <w:rFonts w:ascii="宋体" w:hAnsi="宋体" w:eastAsia="宋体" w:cs="宋体"/>
          <w:color w:val="000000"/>
        </w:rPr>
        <w:t>和</w:t>
      </w:r>
      <w:r>
        <w:object>
          <v:shape id="_x0000_i11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3" o:title="eqId17e85c53a287e873f35c9ca64972023c"/>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的最大公因数，即可得到相邻两面彩旗之间的距离，从而得到答案．</w:t>
      </w:r>
    </w:p>
    <w:p w14:paraId="2014D93D">
      <w:pPr>
        <w:spacing w:line="360" w:lineRule="auto"/>
        <w:jc w:val="both"/>
        <w:textAlignment w:val="center"/>
        <w:rPr>
          <w:color w:val="000000"/>
        </w:rPr>
      </w:pPr>
      <w:r>
        <w:rPr>
          <w:color w:val="000000"/>
        </w:rPr>
        <w:t>【小问1详解】</w:t>
      </w:r>
    </w:p>
    <w:p w14:paraId="6BCC4DEE">
      <w:pPr>
        <w:spacing w:line="360" w:lineRule="auto"/>
        <w:jc w:val="left"/>
        <w:textAlignment w:val="center"/>
        <w:rPr>
          <w:color w:val="000000"/>
        </w:rPr>
      </w:pP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291" o:title="eqId90dd550e1ad9bbf01687ffb4aab788ec"/>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与</w:t>
      </w:r>
      <w:r>
        <w:object>
          <v:shape id="_x0000_i118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3" o:title="eqId17e85c53a287e873f35c9ca64972023c"/>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的最大公因数是</w:t>
      </w:r>
      <w:r>
        <w:object>
          <v:shape id="_x0000_i1189"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287" o:title="eqId4b7f27ebcef70a3ebbbe8d2e53ea0896"/>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w:t>
      </w:r>
    </w:p>
    <w:p w14:paraId="4E88F9D7">
      <w:pPr>
        <w:spacing w:line="360" w:lineRule="auto"/>
        <w:jc w:val="left"/>
        <w:textAlignment w:val="center"/>
        <w:rPr>
          <w:color w:val="000000"/>
        </w:rPr>
      </w:pPr>
      <w:r>
        <w:rPr>
          <w:rFonts w:ascii="宋体" w:hAnsi="宋体" w:eastAsia="宋体" w:cs="宋体"/>
          <w:color w:val="000000"/>
        </w:rPr>
        <w:t>∴相邻两面彩旗之间的最大距离是</w:t>
      </w:r>
      <w:r>
        <w:object>
          <v:shape id="_x0000_i1190"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287" o:title="eqId4b7f27ebcef70a3ebbbe8d2e53ea0896"/>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米；</w:t>
      </w:r>
    </w:p>
    <w:p w14:paraId="7D7A3FDE">
      <w:pPr>
        <w:spacing w:line="360" w:lineRule="auto"/>
        <w:jc w:val="left"/>
        <w:textAlignment w:val="center"/>
        <w:rPr>
          <w:color w:val="000000"/>
        </w:rPr>
      </w:pPr>
      <w:r>
        <w:rPr>
          <w:color w:val="000000"/>
        </w:rPr>
        <w:t>【小问2详解】</w:t>
      </w:r>
    </w:p>
    <w:p w14:paraId="48EBC642">
      <w:pPr>
        <w:spacing w:line="360" w:lineRule="auto"/>
        <w:jc w:val="left"/>
        <w:textAlignment w:val="center"/>
        <w:rPr>
          <w:color w:val="000000"/>
        </w:rPr>
      </w:pP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20.5pt;width:120pt;" o:ole="t" filled="f" o:preferrelative="t" stroked="f" coordsize="21600,21600">
            <v:path/>
            <v:fill on="f" focussize="0,0"/>
            <v:stroke on="f" joinstyle="miter"/>
            <v:imagedata r:id="rId301" o:title="eqId5a9bbc6f7bfdf5fc95479fc7e521dd2d"/>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（面），</w:t>
      </w:r>
    </w:p>
    <w:p w14:paraId="76EE9BEE">
      <w:pPr>
        <w:spacing w:line="360" w:lineRule="auto"/>
        <w:jc w:val="left"/>
        <w:textAlignment w:val="center"/>
        <w:rPr>
          <w:color w:val="000000"/>
        </w:rPr>
      </w:pPr>
      <w:r>
        <w:rPr>
          <w:rFonts w:ascii="宋体" w:hAnsi="宋体" w:eastAsia="宋体" w:cs="宋体"/>
          <w:color w:val="000000"/>
        </w:rPr>
        <w:t>答：至少要在广场四周挂设</w:t>
      </w:r>
      <w:r>
        <w:object>
          <v:shape id="_x0000_i119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9" o:title="eqId3fd1a0475c383701348a36c35aea32f6"/>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面彩旗．</w:t>
      </w:r>
    </w:p>
    <w:p w14:paraId="09E8D323">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4B307A6">
      <w:pPr>
        <w:spacing w:line="360" w:lineRule="auto"/>
        <w:jc w:val="both"/>
        <w:textAlignment w:val="center"/>
        <w:rPr>
          <w:color w:val="000000"/>
        </w:rPr>
      </w:pPr>
      <w:r>
        <w:rPr>
          <w:color w:val="000000"/>
        </w:rPr>
        <w:t xml:space="preserve">25. </w:t>
      </w:r>
      <w:r>
        <w:rPr>
          <w:rFonts w:ascii="宋体" w:hAnsi="宋体" w:eastAsia="宋体" w:cs="宋体"/>
          <w:color w:val="000000"/>
        </w:rPr>
        <w:t>在即将到来的校运会上，小海积极报名参加志愿者活动，志愿者其中一项工作就是巡逻，确保跑道不被非运动员占用，保证比赛的安全</w:t>
      </w:r>
      <w:r>
        <w:rPr>
          <w:rFonts w:ascii="Times New Roman" w:hAnsi="Times New Roman" w:eastAsia="Times New Roman" w:cs="Times New Roman"/>
          <w:color w:val="000000"/>
        </w:rPr>
        <w:t>.</w:t>
      </w:r>
      <w:r>
        <w:rPr>
          <w:rFonts w:ascii="宋体" w:hAnsi="宋体" w:eastAsia="宋体" w:cs="宋体"/>
          <w:color w:val="000000"/>
        </w:rPr>
        <w:t>小海用</w:t>
      </w:r>
      <w:r>
        <w:object>
          <v:shape id="_x0000_i1193"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304" o:title="eqId1bf1ff64281c78fe2b96e8ffb166afd2"/>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小时走完了</w:t>
      </w:r>
      <w:r>
        <w:object>
          <v:shape id="_x0000_i1194"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06" o:title="eqIdd6a6b832d2922f5c5fea6a1143250f70"/>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千米，照此速度，他一刻钟可以巡逻多少千米？他在一刻钟里巡逻的路程占</w:t>
      </w:r>
      <w:r>
        <w:rPr>
          <w:rFonts w:ascii="Times New Roman" w:hAnsi="Times New Roman" w:eastAsia="Times New Roman" w:cs="Times New Roman"/>
          <w:color w:val="000000"/>
        </w:rPr>
        <w:t>400</w:t>
      </w:r>
      <w:r>
        <w:rPr>
          <w:rFonts w:ascii="宋体" w:hAnsi="宋体" w:eastAsia="宋体" w:cs="宋体"/>
          <w:color w:val="000000"/>
        </w:rPr>
        <w:t>米跑道的几分之几？</w:t>
      </w:r>
    </w:p>
    <w:p w14:paraId="365B8F89">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08" o:title="eqIda4333157b51f440ab416ed20fcbf405f"/>
            <o:lock v:ext="edit" aspectratio="t"/>
            <w10:wrap type="none"/>
            <w10:anchorlock/>
          </v:shape>
          <o:OLEObject Type="Embed" ProgID="Equation.DSMT4" ShapeID="_x0000_i1195" DrawAspect="Content" ObjectID="_1468075895" r:id="rId307">
            <o:LockedField>false</o:LockedField>
          </o:OLEObject>
        </w:object>
      </w:r>
    </w:p>
    <w:p w14:paraId="67098C73">
      <w:pPr>
        <w:spacing w:line="360" w:lineRule="auto"/>
        <w:textAlignment w:val="center"/>
        <w:rPr>
          <w:color w:val="000000"/>
        </w:rPr>
      </w:pPr>
      <w:r>
        <w:rPr>
          <w:color w:val="2E75B6"/>
        </w:rPr>
        <w:t>【解析】</w:t>
      </w:r>
    </w:p>
    <w:p w14:paraId="333B9EFB">
      <w:pPr>
        <w:spacing w:line="360" w:lineRule="auto"/>
        <w:jc w:val="both"/>
        <w:textAlignment w:val="center"/>
        <w:rPr>
          <w:color w:val="000000"/>
        </w:rPr>
      </w:pPr>
      <w:r>
        <w:rPr>
          <w:color w:val="000000"/>
        </w:rPr>
        <w:t>【分析】</w:t>
      </w:r>
      <w:r>
        <w:rPr>
          <w:rFonts w:ascii="宋体" w:hAnsi="宋体" w:eastAsia="宋体" w:cs="宋体"/>
          <w:color w:val="000000"/>
        </w:rPr>
        <w:t>根据一刻钟等于</w:t>
      </w:r>
      <w:r>
        <w:rPr>
          <w:rFonts w:ascii="Times New Roman" w:hAnsi="Times New Roman" w:eastAsia="Times New Roman" w:cs="Times New Roman"/>
          <w:color w:val="000000"/>
        </w:rPr>
        <w:t>15</w:t>
      </w:r>
      <w:r>
        <w:rPr>
          <w:rFonts w:ascii="宋体" w:hAnsi="宋体" w:eastAsia="宋体" w:cs="宋体"/>
          <w:color w:val="000000"/>
        </w:rPr>
        <w:t>分钟，利用“速度</w:t>
      </w:r>
      <w:r>
        <w:object>
          <v:shape id="_x0000_i119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10" o:title="eqId6706fe00b4e231e62d9ecbec567d526b"/>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路程</w:t>
      </w:r>
      <w:r>
        <w:object>
          <v:shape id="_x0000_i119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12" o:title="eqId09052719a6d55df23d74d8e3956257ea"/>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时间”解答即可</w:t>
      </w:r>
      <w:r>
        <w:rPr>
          <w:rFonts w:ascii="Times New Roman" w:hAnsi="Times New Roman" w:eastAsia="Times New Roman" w:cs="Times New Roman"/>
          <w:color w:val="000000"/>
        </w:rPr>
        <w:t>．</w:t>
      </w:r>
    </w:p>
    <w:p w14:paraId="050F1C5D">
      <w:pPr>
        <w:spacing w:line="360" w:lineRule="auto"/>
        <w:jc w:val="both"/>
        <w:textAlignment w:val="center"/>
        <w:rPr>
          <w:color w:val="000000"/>
        </w:rPr>
      </w:pPr>
      <w:r>
        <w:rPr>
          <w:rFonts w:ascii="宋体" w:hAnsi="宋体" w:eastAsia="宋体" w:cs="宋体"/>
          <w:color w:val="000000"/>
        </w:rPr>
        <w:t>本题考查了分数的混合运算，正确列出算式是解答本题的关键</w:t>
      </w:r>
      <w:r>
        <w:rPr>
          <w:rFonts w:ascii="Times New Roman" w:hAnsi="Times New Roman" w:eastAsia="Times New Roman" w:cs="Times New Roman"/>
          <w:color w:val="000000"/>
        </w:rPr>
        <w:t>．</w:t>
      </w:r>
    </w:p>
    <w:p w14:paraId="0E9F8279">
      <w:pPr>
        <w:spacing w:line="360" w:lineRule="auto"/>
        <w:jc w:val="both"/>
        <w:textAlignment w:val="center"/>
        <w:rPr>
          <w:color w:val="000000"/>
        </w:rPr>
      </w:pPr>
      <w:r>
        <w:rPr>
          <w:color w:val="000000"/>
        </w:rPr>
        <w:t>【详解】</w:t>
      </w:r>
      <w:r>
        <w:rPr>
          <w:rFonts w:ascii="宋体" w:hAnsi="宋体" w:eastAsia="宋体" w:cs="宋体"/>
          <w:color w:val="000000"/>
        </w:rPr>
        <w:t>解：小海的速度为：</w:t>
      </w:r>
      <w:r>
        <w:object>
          <v:shape id="_x0000_i1198" o:spt="75" alt="学科网(www.zxxk.com)--教育资源门户，提供试卷、教案、课件、论文、素材以及各类教学资源下载，还有大量而丰富的教学相关资讯！" type="#_x0000_t75" style="height:31pt;width:96pt;" o:ole="t" filled="f" o:preferrelative="t" stroked="f" coordsize="21600,21600">
            <v:path/>
            <v:fill on="f" focussize="0,0"/>
            <v:stroke on="f" joinstyle="miter"/>
            <v:imagedata r:id="rId314" o:title="eqId618e41d9875b72269006a5380a541edb"/>
            <o:lock v:ext="edit" aspectratio="t"/>
            <w10:wrap type="none"/>
            <w10:anchorlock/>
          </v:shape>
          <o:OLEObject Type="Embed" ProgID="Equation.DSMT4" ShapeID="_x0000_i1198" DrawAspect="Content" ObjectID="_1468075898" r:id="rId31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0866036E">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316" o:title="eqId9ec9bc80ca7aeb834590e835e8af0d3e"/>
            <o:lock v:ext="edit" aspectratio="t"/>
            <w10:wrap type="none"/>
            <w10:anchorlock/>
          </v:shape>
          <o:OLEObject Type="Embed" ProgID="Equation.DSMT4" ShapeID="_x0000_i1199" DrawAspect="Content" ObjectID="_1468075899" r:id="rId315">
            <o:LockedField>false</o:LockedField>
          </o:OLEObject>
        </w:object>
      </w:r>
      <w:r>
        <w:rPr>
          <w:rFonts w:ascii="宋体" w:hAnsi="宋体" w:eastAsia="宋体" w:cs="宋体"/>
          <w:color w:val="000000"/>
        </w:rPr>
        <w:t>（千米），</w:t>
      </w:r>
    </w:p>
    <w:p w14:paraId="246F1570">
      <w:pPr>
        <w:spacing w:line="360" w:lineRule="auto"/>
        <w:jc w:val="both"/>
        <w:textAlignment w:val="center"/>
        <w:rPr>
          <w:color w:val="000000"/>
        </w:rPr>
      </w:pPr>
      <w:r>
        <w:rPr>
          <w:rFonts w:ascii="Times New Roman" w:hAnsi="Times New Roman" w:eastAsia="Times New Roman" w:cs="Times New Roman"/>
          <w:color w:val="000000"/>
        </w:rPr>
        <w:t>1.25</w:t>
      </w:r>
      <w:r>
        <w:rPr>
          <w:rFonts w:ascii="宋体" w:hAnsi="宋体" w:eastAsia="宋体" w:cs="宋体"/>
          <w:color w:val="000000"/>
        </w:rPr>
        <w:t>千米</w:t>
      </w:r>
      <w:r>
        <w:object>
          <v:shape id="_x0000_i120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10" o:title="eqId6706fe00b4e231e62d9ecbec567d526b"/>
            <o:lock v:ext="edit" aspectratio="t"/>
            <w10:wrap type="none"/>
            <w10:anchorlock/>
          </v:shape>
          <o:OLEObject Type="Embed" ProgID="Equation.DSMT4" ShapeID="_x0000_i1200" DrawAspect="Content" ObjectID="_1468075900" r:id="rId317">
            <o:LockedField>false</o:LockedField>
          </o:OLEObject>
        </w:object>
      </w:r>
      <w:r>
        <w:rPr>
          <w:rFonts w:ascii="Times New Roman" w:hAnsi="Times New Roman" w:eastAsia="Times New Roman" w:cs="Times New Roman"/>
          <w:color w:val="000000"/>
        </w:rPr>
        <w:t>1250</w:t>
      </w:r>
      <w:r>
        <w:rPr>
          <w:rFonts w:ascii="宋体" w:hAnsi="宋体" w:eastAsia="宋体" w:cs="宋体"/>
          <w:color w:val="000000"/>
        </w:rPr>
        <w:t>米，</w:t>
      </w:r>
    </w:p>
    <w:p w14:paraId="09CBE2A3">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319" o:title="eqId33f29f00c5c4e0e5f60e286e28658866"/>
            <o:lock v:ext="edit" aspectratio="t"/>
            <w10:wrap type="none"/>
            <w10:anchorlock/>
          </v:shape>
          <o:OLEObject Type="Embed" ProgID="Equation.DSMT4" ShapeID="_x0000_i1201" DrawAspect="Content" ObjectID="_1468075901" r:id="rId318">
            <o:LockedField>false</o:LockedField>
          </o:OLEObject>
        </w:object>
      </w:r>
      <w:r>
        <w:rPr>
          <w:rFonts w:ascii="宋体" w:hAnsi="宋体" w:eastAsia="宋体" w:cs="宋体"/>
          <w:color w:val="000000"/>
        </w:rPr>
        <w:t>，</w:t>
      </w:r>
    </w:p>
    <w:p w14:paraId="0EC1D31F">
      <w:pPr>
        <w:spacing w:line="360" w:lineRule="auto"/>
        <w:jc w:val="both"/>
        <w:textAlignment w:val="center"/>
        <w:rPr>
          <w:color w:val="000000"/>
        </w:rPr>
      </w:pPr>
      <w:r>
        <w:rPr>
          <w:rFonts w:ascii="宋体" w:hAnsi="宋体" w:eastAsia="宋体" w:cs="宋体"/>
          <w:color w:val="000000"/>
        </w:rPr>
        <w:t>答：他一刻钟可以巡逻</w:t>
      </w:r>
      <w:r>
        <w:rPr>
          <w:rFonts w:ascii="Times New Roman" w:hAnsi="Times New Roman" w:eastAsia="Times New Roman" w:cs="Times New Roman"/>
          <w:color w:val="000000"/>
        </w:rPr>
        <w:t>1.25</w:t>
      </w:r>
      <w:r>
        <w:rPr>
          <w:rFonts w:ascii="宋体" w:hAnsi="宋体" w:eastAsia="宋体" w:cs="宋体"/>
          <w:color w:val="000000"/>
        </w:rPr>
        <w:t>千米，他在一刻钟里巡逻的路程占</w:t>
      </w:r>
      <w:r>
        <w:rPr>
          <w:rFonts w:ascii="Times New Roman" w:hAnsi="Times New Roman" w:eastAsia="Times New Roman" w:cs="Times New Roman"/>
          <w:color w:val="000000"/>
        </w:rPr>
        <w:t>400</w:t>
      </w:r>
      <w:r>
        <w:rPr>
          <w:rFonts w:ascii="宋体" w:hAnsi="宋体" w:eastAsia="宋体" w:cs="宋体"/>
          <w:color w:val="000000"/>
        </w:rPr>
        <w:t>米跑道的</w:t>
      </w:r>
      <w:r>
        <w:object>
          <v:shape id="_x0000_i1202"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08" o:title="eqIda4333157b51f440ab416ed20fcbf405f"/>
            <o:lock v:ext="edit" aspectratio="t"/>
            <w10:wrap type="none"/>
            <w10:anchorlock/>
          </v:shape>
          <o:OLEObject Type="Embed" ProgID="Equation.DSMT4" ShapeID="_x0000_i1202" DrawAspect="Content" ObjectID="_1468075902" r:id="rId320">
            <o:LockedField>false</o:LockedField>
          </o:OLEObject>
        </w:object>
      </w:r>
      <w:r>
        <w:rPr>
          <w:color w:val="000000"/>
        </w:rPr>
        <w:t>．</w:t>
      </w:r>
    </w:p>
    <w:p w14:paraId="6B5E10E4">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203"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322" o:title="eqId954253b16a82489bb0e152543428c68a"/>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的方格（每小格边长为</w:t>
      </w:r>
      <w:r>
        <w:rPr>
          <w:rFonts w:ascii="Times New Roman" w:hAnsi="Times New Roman" w:eastAsia="Times New Roman" w:cs="Times New Roman"/>
          <w:color w:val="000000"/>
        </w:rPr>
        <w:t>1</w:t>
      </w:r>
      <w:r>
        <w:rPr>
          <w:rFonts w:ascii="宋体" w:hAnsi="宋体" w:eastAsia="宋体" w:cs="宋体"/>
          <w:color w:val="000000"/>
        </w:rPr>
        <w:t>）内有</w:t>
      </w:r>
      <w:r>
        <w:rPr>
          <w:rFonts w:ascii="Times New Roman" w:hAnsi="Times New Roman" w:eastAsia="Times New Roman" w:cs="Times New Roman"/>
          <w:color w:val="000000"/>
        </w:rPr>
        <w:t>1</w:t>
      </w:r>
      <w:r>
        <w:rPr>
          <w:rFonts w:ascii="宋体" w:hAnsi="宋体" w:eastAsia="宋体" w:cs="宋体"/>
          <w:color w:val="000000"/>
        </w:rPr>
        <w:t>只甲虫，它爬行规律总是先左右，再上下．规定：向右与向上为正，向左与向下为负．从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的爬行路线记为：</w:t>
      </w:r>
      <w:r>
        <w:object>
          <v:shape id="_x0000_i1204"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324" o:title="eqIde7ead03ba0ce72351349fef053aeb985"/>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A</w:t>
      </w:r>
      <w:r>
        <w:rPr>
          <w:rFonts w:ascii="宋体" w:hAnsi="宋体" w:eastAsia="宋体" w:cs="宋体"/>
          <w:color w:val="000000"/>
        </w:rPr>
        <w:t>的爬行路线为：</w:t>
      </w:r>
      <w:r>
        <w:object>
          <v:shape id="_x0000_i1205"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326" o:title="eqId4530f1749934458b07c90eb8967cb24f"/>
            <o:lock v:ext="edit" aspectratio="t"/>
            <w10:wrap type="none"/>
            <w10:anchorlock/>
          </v:shape>
          <o:OLEObject Type="Embed" ProgID="Equation.DSMT4" ShapeID="_x0000_i1205" DrawAspect="Content" ObjectID="_1468075905" r:id="rId325">
            <o:LockedField>false</o:LockedField>
          </o:OLEObject>
        </w:object>
      </w:r>
      <w:r>
        <w:rPr>
          <w:rFonts w:ascii="宋体" w:hAnsi="宋体" w:eastAsia="宋体" w:cs="宋体"/>
          <w:color w:val="000000"/>
        </w:rPr>
        <w:t>，其中第一个数表示左右爬行信息，第二个数表示上下爬行信息．</w:t>
      </w:r>
    </w:p>
    <w:p w14:paraId="09334F54">
      <w:pPr>
        <w:spacing w:line="360" w:lineRule="auto"/>
        <w:jc w:val="left"/>
        <w:textAlignment w:val="center"/>
        <w:rPr>
          <w:color w:val="000000"/>
        </w:rPr>
      </w:pPr>
      <w:r>
        <w:rPr>
          <w:color w:val="000000"/>
        </w:rPr>
        <w:drawing>
          <wp:inline distT="0" distB="0" distL="114300" distR="114300">
            <wp:extent cx="116205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162050" cy="1143000"/>
                    </a:xfrm>
                    <a:prstGeom prst="rect">
                      <a:avLst/>
                    </a:prstGeom>
                  </pic:spPr>
                </pic:pic>
              </a:graphicData>
            </a:graphic>
          </wp:inline>
        </w:drawing>
      </w:r>
    </w:p>
    <w:p w14:paraId="604351EF">
      <w:pPr>
        <w:spacing w:line="360" w:lineRule="auto"/>
        <w:jc w:val="left"/>
        <w:textAlignment w:val="center"/>
        <w:rPr>
          <w:color w:val="000000"/>
        </w:rPr>
      </w:pPr>
      <w:r>
        <w:rPr>
          <w:color w:val="000000"/>
        </w:rPr>
        <w:t>（1）</w:t>
      </w:r>
      <w:r>
        <w:rPr>
          <w:rFonts w:ascii="宋体" w:hAnsi="宋体" w:eastAsia="宋体" w:cs="宋体"/>
          <w:color w:val="000000"/>
        </w:rPr>
        <w:t>图中</w:t>
      </w:r>
      <w:r>
        <w:object>
          <v:shape id="_x0000_i120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29" o:title="eqIdf09b233523ec84c2df996aee0f3cf906"/>
            <o:lock v:ext="edit" aspectratio="t"/>
            <w10:wrap type="none"/>
            <w10:anchorlock/>
          </v:shape>
          <o:OLEObject Type="Embed" ProgID="Equation.DSMT4" ShapeID="_x0000_i1206" DrawAspect="Content" ObjectID="_1468075906" r:id="rId328">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31" o:title="eqIdfd3015d24968b0e5d03f3ab77a4fa41d"/>
            <o:lock v:ext="edit" aspectratio="t"/>
            <w10:wrap type="none"/>
            <w10:anchorlock/>
          </v:shape>
          <o:OLEObject Type="Embed" ProgID="Equation.DSMT4" ShapeID="_x0000_i1207" DrawAspect="Content" ObjectID="_1468075907" r:id="rId33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33" o:title="eqId274a9dc37509f01c2606fb3086a46f4f"/>
            <o:lock v:ext="edit" aspectratio="t"/>
            <w10:wrap type="none"/>
            <w10:anchorlock/>
          </v:shape>
          <o:OLEObject Type="Embed" ProgID="Equation.DSMT4" ShapeID="_x0000_i1208" DrawAspect="Content" ObjectID="_1468075908" r:id="rId332">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DFD6E26">
      <w:pPr>
        <w:spacing w:line="360" w:lineRule="auto"/>
        <w:jc w:val="left"/>
        <w:textAlignment w:val="center"/>
        <w:rPr>
          <w:color w:val="000000"/>
        </w:rPr>
      </w:pPr>
      <w:r>
        <w:rPr>
          <w:color w:val="000000"/>
        </w:rPr>
        <w:t>（2）</w:t>
      </w:r>
      <w:r>
        <w:rPr>
          <w:rFonts w:ascii="宋体" w:hAnsi="宋体" w:eastAsia="宋体" w:cs="宋体"/>
          <w:color w:val="000000"/>
        </w:rPr>
        <w:t>若甲虫的爬行路线为</w:t>
      </w:r>
      <w:r>
        <w:object>
          <v:shape id="_x0000_i1209" o:spt="75" alt="学科网(www.zxxk.com)--教育资源门户，提供试卷、教案、课件、论文、素材以及各类教学资源下载，还有大量而丰富的教学相关资讯！" type="#_x0000_t75" style="height:14.1pt;width:87.55pt;" o:ole="t" filled="f" o:preferrelative="t" stroked="f" coordsize="21600,21600">
            <v:path/>
            <v:fill on="f" focussize="0,0"/>
            <v:stroke on="f" joinstyle="miter"/>
            <v:imagedata r:id="rId335" o:title="eqId4853b4705dee3de86e18a346ee3ae853"/>
            <o:lock v:ext="edit" aspectratio="t"/>
            <w10:wrap type="none"/>
            <w10:anchorlock/>
          </v:shape>
          <o:OLEObject Type="Embed" ProgID="Equation.DSMT4" ShapeID="_x0000_i1209" DrawAspect="Content" ObjectID="_1468075909" r:id="rId334">
            <o:LockedField>false</o:LockedField>
          </o:OLEObject>
        </w:object>
      </w:r>
      <w:r>
        <w:rPr>
          <w:rFonts w:ascii="宋体" w:hAnsi="宋体" w:eastAsia="宋体" w:cs="宋体"/>
          <w:color w:val="000000"/>
        </w:rPr>
        <w:t>，计算甲虫爬行的路程．</w:t>
      </w:r>
    </w:p>
    <w:p w14:paraId="57B65BAC">
      <w:pPr>
        <w:spacing w:line="360" w:lineRule="auto"/>
        <w:jc w:val="left"/>
        <w:textAlignment w:val="center"/>
        <w:rPr>
          <w:color w:val="000000"/>
        </w:rPr>
      </w:pPr>
      <w:r>
        <w:rPr>
          <w:color w:val="000000"/>
        </w:rPr>
        <w:t>（3）</w:t>
      </w:r>
      <w:r>
        <w:rPr>
          <w:rFonts w:ascii="宋体" w:hAnsi="宋体" w:eastAsia="宋体" w:cs="宋体"/>
          <w:color w:val="000000"/>
        </w:rPr>
        <w:t>若甲虫从点</w:t>
      </w:r>
      <w:r>
        <w:rPr>
          <w:rFonts w:ascii="Times New Roman" w:hAnsi="Times New Roman" w:eastAsia="Times New Roman" w:cs="Times New Roman"/>
          <w:i/>
          <w:color w:val="000000"/>
        </w:rPr>
        <w:t>A</w:t>
      </w:r>
      <w:r>
        <w:rPr>
          <w:rFonts w:ascii="宋体" w:hAnsi="宋体" w:eastAsia="宋体" w:cs="宋体"/>
          <w:color w:val="000000"/>
        </w:rPr>
        <w:t>出发，爬行路线依次为</w:t>
      </w:r>
      <w:r>
        <w:object>
          <v:shape id="_x0000_i121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37" o:title="eqId27513516501e7c9dc761ae3ab4acc660"/>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39" o:title="eqId3e1e86021fe1442265c560ab417303a8"/>
            <o:lock v:ext="edit" aspectratio="t"/>
            <w10:wrap type="none"/>
            <w10:anchorlock/>
          </v:shape>
          <o:OLEObject Type="Embed" ProgID="Equation.DSMT4" ShapeID="_x0000_i1211" DrawAspect="Content" ObjectID="_1468075911" r:id="rId338">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41" o:title="eqIdb8988d8d82f1af35be8267919b94b0ec"/>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43" o:title="eqId482692db5ce3ab111cde61e82a9cf228"/>
            <o:lock v:ext="edit" aspectratio="t"/>
            <w10:wrap type="none"/>
            <w10:anchorlock/>
          </v:shape>
          <o:OLEObject Type="Embed" ProgID="Equation.DSMT4" ShapeID="_x0000_i1213" DrawAspect="Content" ObjectID="_1468075913" r:id="rId342">
            <o:LockedField>false</o:LockedField>
          </o:OLEObject>
        </w:object>
      </w:r>
      <w:r>
        <w:rPr>
          <w:rFonts w:ascii="宋体" w:hAnsi="宋体" w:eastAsia="宋体" w:cs="宋体"/>
          <w:color w:val="000000"/>
        </w:rPr>
        <w:t>，最终到达点</w:t>
      </w:r>
      <w:r>
        <w:rPr>
          <w:rFonts w:ascii="Times New Roman" w:hAnsi="Times New Roman" w:eastAsia="Times New Roman" w:cs="Times New Roman"/>
          <w:i/>
          <w:color w:val="000000"/>
        </w:rPr>
        <w:t>P</w:t>
      </w:r>
      <w:r>
        <w:rPr>
          <w:rFonts w:ascii="宋体" w:hAnsi="宋体" w:eastAsia="宋体" w:cs="宋体"/>
          <w:color w:val="000000"/>
        </w:rPr>
        <w:t>处，请在图中标出点</w:t>
      </w:r>
      <w:r>
        <w:rPr>
          <w:rFonts w:ascii="Times New Roman" w:hAnsi="Times New Roman" w:eastAsia="Times New Roman" w:cs="Times New Roman"/>
          <w:i/>
          <w:color w:val="000000"/>
        </w:rPr>
        <w:t>P</w:t>
      </w:r>
      <w:r>
        <w:rPr>
          <w:rFonts w:ascii="宋体" w:hAnsi="宋体" w:eastAsia="宋体" w:cs="宋体"/>
          <w:color w:val="000000"/>
        </w:rPr>
        <w:t>的位置．</w:t>
      </w:r>
    </w:p>
    <w:p w14:paraId="3B64CA6F">
      <w:pPr>
        <w:spacing w:line="360" w:lineRule="auto"/>
        <w:textAlignment w:val="center"/>
        <w:rPr>
          <w:color w:val="000000"/>
        </w:rPr>
      </w:pPr>
      <w:r>
        <w:rPr>
          <w:color w:val="2E75B6"/>
        </w:rPr>
        <w:t>【答案】</w:t>
      </w:r>
      <w:r>
        <w:rPr>
          <w:color w:val="000000"/>
        </w:rPr>
        <w:t>（1）</w:t>
      </w:r>
      <w:r>
        <w:object>
          <v:shape id="_x0000_i121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5" o:title="eqIdc21383e21a15b343a49925ad7753630d"/>
            <o:lock v:ext="edit" aspectratio="t"/>
            <w10:wrap type="none"/>
            <w10:anchorlock/>
          </v:shape>
          <o:OLEObject Type="Embed" ProgID="Equation.DSMT4" ShapeID="_x0000_i1214" DrawAspect="Content" ObjectID="_1468075914" r:id="rId344">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33" o:title="eqId274a9dc37509f01c2606fb3086a46f4f"/>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8" o:title="eqId497f79b82f7428fd4ad48fb472b2ef13"/>
            <o:lock v:ext="edit" aspectratio="t"/>
            <w10:wrap type="none"/>
            <w10:anchorlock/>
          </v:shape>
          <o:OLEObject Type="Embed" ProgID="Equation.DSMT4" ShapeID="_x0000_i1216" DrawAspect="Content" ObjectID="_1468075916" r:id="rId347">
            <o:LockedField>false</o:LockedField>
          </o:OLEObject>
        </w:object>
      </w:r>
      <w:r>
        <w:rPr>
          <w:color w:val="000000"/>
        </w:rPr>
        <w:t xml:space="preserve">    </w:t>
      </w:r>
    </w:p>
    <w:p w14:paraId="77D23976">
      <w:pPr>
        <w:spacing w:line="360" w:lineRule="auto"/>
        <w:textAlignment w:val="center"/>
        <w:rPr>
          <w:color w:val="000000"/>
        </w:rPr>
      </w:pPr>
      <w:r>
        <w:rPr>
          <w:color w:val="000000"/>
        </w:rPr>
        <w:t>（2）</w:t>
      </w:r>
      <w:r>
        <w:rPr>
          <w:rFonts w:ascii="Times New Roman" w:hAnsi="Times New Roman" w:eastAsia="Times New Roman" w:cs="Times New Roman"/>
          <w:color w:val="000000"/>
        </w:rPr>
        <w:t>10</w:t>
      </w:r>
      <w:r>
        <w:rPr>
          <w:color w:val="000000"/>
        </w:rPr>
        <w:t xml:space="preserve">    （3）</w:t>
      </w:r>
      <w:r>
        <w:rPr>
          <w:rFonts w:ascii="宋体" w:hAnsi="宋体" w:eastAsia="宋体" w:cs="宋体"/>
          <w:color w:val="000000"/>
        </w:rPr>
        <w:t>见解析</w:t>
      </w:r>
    </w:p>
    <w:p w14:paraId="1118C59C">
      <w:pPr>
        <w:spacing w:line="360" w:lineRule="auto"/>
        <w:textAlignment w:val="center"/>
        <w:rPr>
          <w:color w:val="000000"/>
        </w:rPr>
      </w:pPr>
      <w:r>
        <w:rPr>
          <w:color w:val="2E75B6"/>
        </w:rPr>
        <w:t>【解析】</w:t>
      </w:r>
    </w:p>
    <w:p w14:paraId="49CC9150">
      <w:pPr>
        <w:spacing w:line="360" w:lineRule="auto"/>
        <w:jc w:val="left"/>
        <w:textAlignment w:val="center"/>
        <w:rPr>
          <w:color w:val="000000"/>
        </w:rPr>
      </w:pPr>
      <w:r>
        <w:rPr>
          <w:color w:val="000000"/>
        </w:rPr>
        <w:t>【分析】</w:t>
      </w:r>
      <w:r>
        <w:rPr>
          <w:rFonts w:ascii="宋体" w:hAnsi="宋体" w:eastAsia="宋体" w:cs="宋体"/>
          <w:color w:val="000000"/>
        </w:rPr>
        <w:t>本题考查坐标确定位置；理解正数与负数在实际问题中的意义是解题的关键</w:t>
      </w:r>
      <w:r>
        <w:rPr>
          <w:rFonts w:ascii="Times New Roman" w:hAnsi="Times New Roman" w:eastAsia="Times New Roman" w:cs="Times New Roman"/>
          <w:color w:val="000000"/>
        </w:rPr>
        <w:t>.</w:t>
      </w:r>
    </w:p>
    <w:p w14:paraId="208FF3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D</w:t>
      </w:r>
      <w:r>
        <w:rPr>
          <w:rFonts w:ascii="宋体" w:hAnsi="宋体" w:eastAsia="宋体" w:cs="宋体"/>
          <w:color w:val="000000"/>
        </w:rPr>
        <w:t>向右走</w:t>
      </w:r>
      <w:r>
        <w:rPr>
          <w:rFonts w:ascii="Times New Roman" w:hAnsi="Times New Roman" w:eastAsia="Times New Roman" w:cs="Times New Roman"/>
          <w:color w:val="000000"/>
        </w:rPr>
        <w:t>3</w:t>
      </w:r>
      <w:r>
        <w:rPr>
          <w:rFonts w:ascii="宋体" w:hAnsi="宋体" w:eastAsia="宋体" w:cs="宋体"/>
          <w:color w:val="000000"/>
        </w:rPr>
        <w:t>个格，向下走</w:t>
      </w:r>
      <w:r>
        <w:rPr>
          <w:rFonts w:ascii="Times New Roman" w:hAnsi="Times New Roman" w:eastAsia="Times New Roman" w:cs="Times New Roman"/>
          <w:color w:val="000000"/>
        </w:rPr>
        <w:t>2</w:t>
      </w:r>
      <w:r>
        <w:rPr>
          <w:rFonts w:ascii="宋体" w:hAnsi="宋体" w:eastAsia="宋体" w:cs="宋体"/>
          <w:color w:val="000000"/>
        </w:rPr>
        <w:t>个格；</w:t>
      </w:r>
      <w:r>
        <w:rPr>
          <w:rFonts w:ascii="Times New Roman" w:hAnsi="Times New Roman" w:eastAsia="Times New Roman" w:cs="Times New Roman"/>
          <w:i/>
          <w:color w:val="000000"/>
        </w:rPr>
        <w:t>C</w:t>
      </w:r>
      <w:r>
        <w:rPr>
          <w:rFonts w:ascii="宋体" w:hAnsi="宋体" w:eastAsia="宋体" w:cs="宋体"/>
          <w:color w:val="000000"/>
        </w:rPr>
        <w:t>到</w:t>
      </w:r>
      <w:r>
        <w:rPr>
          <w:rFonts w:ascii="Times New Roman" w:hAnsi="Times New Roman" w:eastAsia="Times New Roman" w:cs="Times New Roman"/>
          <w:i/>
          <w:color w:val="000000"/>
        </w:rPr>
        <w:t>D</w:t>
      </w:r>
      <w:r>
        <w:rPr>
          <w:rFonts w:ascii="宋体" w:hAnsi="宋体" w:eastAsia="宋体" w:cs="宋体"/>
          <w:color w:val="000000"/>
        </w:rPr>
        <w:t>向左走</w:t>
      </w:r>
      <w:r>
        <w:rPr>
          <w:rFonts w:ascii="Times New Roman" w:hAnsi="Times New Roman" w:eastAsia="Times New Roman" w:cs="Times New Roman"/>
          <w:color w:val="000000"/>
        </w:rPr>
        <w:t>2</w:t>
      </w:r>
      <w:r>
        <w:rPr>
          <w:rFonts w:ascii="宋体" w:hAnsi="宋体" w:eastAsia="宋体" w:cs="宋体"/>
          <w:color w:val="000000"/>
        </w:rPr>
        <w:t>个格，向上走</w:t>
      </w:r>
      <w:r>
        <w:rPr>
          <w:rFonts w:ascii="Times New Roman" w:hAnsi="Times New Roman" w:eastAsia="Times New Roman" w:cs="Times New Roman"/>
          <w:color w:val="000000"/>
        </w:rPr>
        <w:t>1</w:t>
      </w:r>
      <w:r>
        <w:rPr>
          <w:rFonts w:ascii="宋体" w:hAnsi="宋体" w:eastAsia="宋体" w:cs="宋体"/>
          <w:color w:val="000000"/>
        </w:rPr>
        <w:t>个格；</w:t>
      </w:r>
    </w:p>
    <w:p w14:paraId="76DDDF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）先确定</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到</w:t>
      </w:r>
      <w:r>
        <w:rPr>
          <w:rFonts w:ascii="Times New Roman" w:hAnsi="Times New Roman" w:eastAsia="Times New Roman" w:cs="Times New Roman"/>
          <w:i/>
          <w:color w:val="000000"/>
        </w:rPr>
        <w:t>D</w:t>
      </w:r>
      <w:r>
        <w:rPr>
          <w:rFonts w:ascii="宋体" w:hAnsi="宋体" w:eastAsia="宋体" w:cs="宋体"/>
          <w:color w:val="000000"/>
        </w:rPr>
        <w:t>的行走路线，再将所有路线长度相加即可；</w:t>
      </w:r>
    </w:p>
    <w:p w14:paraId="7216BF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）根据题意，画出路线图即可</w:t>
      </w:r>
      <w:r>
        <w:rPr>
          <w:rFonts w:ascii="Times New Roman" w:hAnsi="Times New Roman" w:eastAsia="Times New Roman" w:cs="Times New Roman"/>
          <w:color w:val="000000"/>
        </w:rPr>
        <w:t>.</w:t>
      </w:r>
    </w:p>
    <w:p w14:paraId="52E9621A">
      <w:pPr>
        <w:spacing w:line="360" w:lineRule="auto"/>
        <w:jc w:val="left"/>
        <w:textAlignment w:val="center"/>
        <w:rPr>
          <w:color w:val="000000"/>
        </w:rPr>
      </w:pPr>
      <w:r>
        <w:rPr>
          <w:color w:val="000000"/>
        </w:rPr>
        <w:t>【小问1详解】</w:t>
      </w:r>
    </w:p>
    <w:p w14:paraId="71AA5FF1">
      <w:pPr>
        <w:spacing w:line="360" w:lineRule="auto"/>
        <w:jc w:val="left"/>
        <w:textAlignment w:val="center"/>
        <w:rPr>
          <w:color w:val="000000"/>
        </w:rPr>
      </w:pPr>
      <w:r>
        <w:rPr>
          <w:rFonts w:ascii="宋体" w:hAnsi="宋体" w:eastAsia="宋体" w:cs="宋体"/>
          <w:color w:val="000000"/>
        </w:rPr>
        <w:t>解：根据题意，</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D</w:t>
      </w:r>
      <w:r>
        <w:rPr>
          <w:rFonts w:ascii="宋体" w:hAnsi="宋体" w:eastAsia="宋体" w:cs="宋体"/>
          <w:color w:val="000000"/>
        </w:rPr>
        <w:t>的路线为</w:t>
      </w:r>
      <w:r>
        <w:object>
          <v:shape id="_x0000_i121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50" o:title="eqId06193139e56cef745728e1aec2f44cc7"/>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的路线</w:t>
      </w:r>
      <w:r>
        <w:object>
          <v:shape id="_x0000_i121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39" o:title="eqId3e1e86021fe1442265c560ab417303a8"/>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w:t>
      </w:r>
    </w:p>
    <w:p w14:paraId="417C43D3">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5" o:title="eqIdc21383e21a15b343a49925ad7753630d"/>
            <o:lock v:ext="edit" aspectratio="t"/>
            <w10:wrap type="none"/>
            <w10:anchorlock/>
          </v:shape>
          <o:OLEObject Type="Embed" ProgID="Equation.DSMT4" ShapeID="_x0000_i1219" DrawAspect="Content" ObjectID="_1468075919" r:id="rId352">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33" o:title="eqId274a9dc37509f01c2606fb3086a46f4f"/>
            <o:lock v:ext="edit" aspectratio="t"/>
            <w10:wrap type="none"/>
            <w10:anchorlock/>
          </v:shape>
          <o:OLEObject Type="Embed" ProgID="Equation.DSMT4" ShapeID="_x0000_i1220" DrawAspect="Content" ObjectID="_1468075920" r:id="rId3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8" o:title="eqId497f79b82f7428fd4ad48fb472b2ef13"/>
            <o:lock v:ext="edit" aspectratio="t"/>
            <w10:wrap type="none"/>
            <w10:anchorlock/>
          </v:shape>
          <o:OLEObject Type="Embed" ProgID="Equation.DSMT4" ShapeID="_x0000_i1221" DrawAspect="Content" ObjectID="_1468075921" r:id="rId354">
            <o:LockedField>false</o:LockedField>
          </o:OLEObject>
        </w:object>
      </w:r>
      <w:r>
        <w:rPr>
          <w:rFonts w:ascii="宋体" w:hAnsi="宋体" w:eastAsia="宋体" w:cs="宋体"/>
          <w:color w:val="000000"/>
        </w:rPr>
        <w:t>；</w:t>
      </w:r>
    </w:p>
    <w:p w14:paraId="5403BD9C">
      <w:pPr>
        <w:spacing w:line="360" w:lineRule="auto"/>
        <w:jc w:val="left"/>
        <w:textAlignment w:val="center"/>
        <w:rPr>
          <w:color w:val="000000"/>
        </w:rPr>
      </w:pPr>
      <w:r>
        <w:rPr>
          <w:color w:val="000000"/>
        </w:rPr>
        <w:t>【小问2详解】</w:t>
      </w:r>
    </w:p>
    <w:p w14:paraId="6BA81A20">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路线为</w:t>
      </w:r>
      <w:r>
        <w:object>
          <v:shape id="_x0000_i122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56" o:title="eqIdc9256d9a1fcae26340e75ae0bc1a2869"/>
            <o:lock v:ext="edit" aspectratio="t"/>
            <w10:wrap type="none"/>
            <w10:anchorlock/>
          </v:shape>
          <o:OLEObject Type="Embed" ProgID="Equation.DSMT4" ShapeID="_x0000_i1222" DrawAspect="Content" ObjectID="_1468075922" r:id="rId355">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C</w:t>
      </w:r>
      <w:r>
        <w:rPr>
          <w:rFonts w:ascii="宋体" w:hAnsi="宋体" w:eastAsia="宋体" w:cs="宋体"/>
          <w:color w:val="000000"/>
        </w:rPr>
        <w:t>路线为</w:t>
      </w:r>
      <w:r>
        <w:object>
          <v:shape id="_x0000_i122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58" o:title="eqId28f6f5890f6a53114f9dbb143a5d2a18"/>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C</w:t>
      </w:r>
      <w:r>
        <w:rPr>
          <w:rFonts w:ascii="宋体" w:hAnsi="宋体" w:eastAsia="宋体" w:cs="宋体"/>
          <w:color w:val="000000"/>
        </w:rPr>
        <w:t>到</w:t>
      </w:r>
      <w:r>
        <w:rPr>
          <w:rFonts w:ascii="Times New Roman" w:hAnsi="Times New Roman" w:eastAsia="Times New Roman" w:cs="Times New Roman"/>
          <w:i/>
          <w:color w:val="000000"/>
        </w:rPr>
        <w:t>D</w:t>
      </w:r>
      <w:r>
        <w:rPr>
          <w:rFonts w:ascii="宋体" w:hAnsi="宋体" w:eastAsia="宋体" w:cs="宋体"/>
          <w:color w:val="000000"/>
        </w:rPr>
        <w:t>路线为</w:t>
      </w:r>
      <w:r>
        <w:object>
          <v:shape id="_x0000_i122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360" o:title="eqId92ec5c0c0063d152558bd34f83e3605d"/>
            <o:lock v:ext="edit" aspectratio="t"/>
            <w10:wrap type="none"/>
            <w10:anchorlock/>
          </v:shape>
          <o:OLEObject Type="Embed" ProgID="Equation.DSMT4" ShapeID="_x0000_i1224" DrawAspect="Content" ObjectID="_1468075924" r:id="rId359">
            <o:LockedField>false</o:LockedField>
          </o:OLEObject>
        </w:object>
      </w:r>
      <w:r>
        <w:rPr>
          <w:rFonts w:ascii="宋体" w:hAnsi="宋体" w:eastAsia="宋体" w:cs="宋体"/>
          <w:color w:val="000000"/>
        </w:rPr>
        <w:t>，</w:t>
      </w:r>
    </w:p>
    <w:p w14:paraId="34F32A82">
      <w:pPr>
        <w:spacing w:line="360" w:lineRule="auto"/>
        <w:jc w:val="left"/>
        <w:textAlignment w:val="center"/>
        <w:rPr>
          <w:color w:val="000000"/>
        </w:rPr>
      </w:pPr>
      <w:r>
        <w:rPr>
          <w:rFonts w:ascii="宋体" w:hAnsi="宋体" w:eastAsia="宋体" w:cs="宋体"/>
          <w:color w:val="000000"/>
        </w:rPr>
        <w:t>∴路程为</w:t>
      </w:r>
      <w:r>
        <w:object>
          <v:shape id="_x0000_i1225" o:spt="75" alt="学科网(www.zxxk.com)--教育资源门户，提供试卷、教案、课件、论文、素材以及各类教学资源下载，还有大量而丰富的教学相关资讯！" type="#_x0000_t75" style="height:14pt;width:107pt;" o:ole="t" filled="f" o:preferrelative="t" stroked="f" coordsize="21600,21600">
            <v:path/>
            <v:fill on="f" focussize="0,0"/>
            <v:stroke on="f" joinstyle="miter"/>
            <v:imagedata r:id="rId362" o:title="eqIdd8961f47b6bb4e68cbf3b9ab57c51477"/>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w:t>
      </w:r>
    </w:p>
    <w:p w14:paraId="5DBDC84F">
      <w:pPr>
        <w:spacing w:line="360" w:lineRule="auto"/>
        <w:jc w:val="left"/>
        <w:textAlignment w:val="center"/>
        <w:rPr>
          <w:color w:val="000000"/>
        </w:rPr>
      </w:pPr>
      <w:r>
        <w:rPr>
          <w:color w:val="000000"/>
        </w:rPr>
        <w:t>【小问3详解】</w:t>
      </w:r>
    </w:p>
    <w:p w14:paraId="083B725E">
      <w:pPr>
        <w:spacing w:line="360" w:lineRule="auto"/>
        <w:jc w:val="left"/>
        <w:textAlignment w:val="center"/>
        <w:rPr>
          <w:color w:val="000000"/>
        </w:rPr>
      </w:pPr>
      <w:r>
        <w:rPr>
          <w:rFonts w:ascii="宋体" w:hAnsi="宋体" w:eastAsia="宋体" w:cs="宋体"/>
          <w:color w:val="000000"/>
        </w:rPr>
        <w:t>解：如图：</w:t>
      </w:r>
    </w:p>
    <w:p w14:paraId="7810C47B">
      <w:pPr>
        <w:spacing w:line="360" w:lineRule="auto"/>
        <w:jc w:val="left"/>
        <w:textAlignment w:val="center"/>
        <w:rPr>
          <w:color w:val="000000"/>
        </w:rPr>
      </w:pPr>
      <w:r>
        <w:rPr>
          <w:color w:val="000000"/>
        </w:rPr>
        <w:drawing>
          <wp:inline distT="0" distB="0" distL="114300" distR="114300">
            <wp:extent cx="1504950" cy="1419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3"/>
                    <a:stretch>
                      <a:fillRect/>
                    </a:stretch>
                  </pic:blipFill>
                  <pic:spPr>
                    <a:xfrm>
                      <a:off x="0" y="0"/>
                      <a:ext cx="1504950" cy="1419225"/>
                    </a:xfrm>
                    <a:prstGeom prst="rect">
                      <a:avLst/>
                    </a:prstGeom>
                  </pic:spPr>
                </pic:pic>
              </a:graphicData>
            </a:graphic>
          </wp:inline>
        </w:drawing>
      </w:r>
    </w:p>
    <w:p w14:paraId="17313403">
      <w:pPr>
        <w:spacing w:line="360" w:lineRule="auto"/>
        <w:jc w:val="left"/>
        <w:textAlignment w:val="center"/>
        <w:rPr>
          <w:color w:val="000000"/>
        </w:rPr>
      </w:pPr>
      <w:r>
        <w:rPr>
          <w:color w:val="000000"/>
        </w:rPr>
        <w:t xml:space="preserve">27. </w:t>
      </w:r>
      <w:r>
        <w:rPr>
          <w:rFonts w:ascii="宋体" w:hAnsi="宋体" w:eastAsia="宋体" w:cs="宋体"/>
          <w:color w:val="000000"/>
        </w:rPr>
        <w:t>某展会期间有非常精彩的直升机花式飞行表演．表演过程中一架直升机</w:t>
      </w:r>
      <w:r>
        <w:rPr>
          <w:rFonts w:ascii="Times New Roman" w:hAnsi="Times New Roman" w:eastAsia="Times New Roman" w:cs="Times New Roman"/>
          <w:i/>
          <w:color w:val="000000"/>
        </w:rPr>
        <w:t>A</w:t>
      </w:r>
      <w:r>
        <w:rPr>
          <w:rFonts w:ascii="宋体" w:hAnsi="宋体" w:eastAsia="宋体" w:cs="宋体"/>
          <w:color w:val="000000"/>
        </w:rPr>
        <w:t>起飞后的高度（单位：千米，规定上升为正，下降为负）为：</w:t>
      </w:r>
      <w:r>
        <w:object>
          <v:shape id="_x0000_i1226"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365" o:title="eqId67d96772291144b26d819444117f26ab"/>
            <o:lock v:ext="edit" aspectratio="t"/>
            <w10:wrap type="none"/>
            <w10:anchorlock/>
          </v:shape>
          <o:OLEObject Type="Embed" ProgID="Equation.DSMT4" ShapeID="_x0000_i1226" DrawAspect="Content" ObjectID="_1468075926" r:id="rId364">
            <o:LockedField>false</o:LockedField>
          </o:OLEObject>
        </w:object>
      </w:r>
      <w:r>
        <w:rPr>
          <w:rFonts w:ascii="宋体" w:hAnsi="宋体" w:eastAsia="宋体" w:cs="宋体"/>
          <w:color w:val="000000"/>
        </w:rPr>
        <w:t>．</w:t>
      </w:r>
    </w:p>
    <w:p w14:paraId="11F0D8FF">
      <w:pPr>
        <w:spacing w:line="360" w:lineRule="auto"/>
        <w:jc w:val="left"/>
        <w:textAlignment w:val="center"/>
        <w:rPr>
          <w:color w:val="000000"/>
        </w:rPr>
      </w:pPr>
      <w:r>
        <w:rPr>
          <w:color w:val="000000"/>
        </w:rPr>
        <w:t>（1）</w:t>
      </w:r>
      <w:r>
        <w:rPr>
          <w:rFonts w:ascii="宋体" w:hAnsi="宋体" w:eastAsia="宋体" w:cs="宋体"/>
          <w:color w:val="000000"/>
        </w:rPr>
        <w:t>当直升机</w:t>
      </w:r>
      <w:r>
        <w:rPr>
          <w:rFonts w:ascii="Times New Roman" w:hAnsi="Times New Roman" w:eastAsia="Times New Roman" w:cs="Times New Roman"/>
          <w:i/>
          <w:color w:val="000000"/>
        </w:rPr>
        <w:t>A</w:t>
      </w:r>
      <w:r>
        <w:rPr>
          <w:rFonts w:ascii="宋体" w:hAnsi="宋体" w:eastAsia="宋体" w:cs="宋体"/>
          <w:color w:val="000000"/>
        </w:rPr>
        <w:t>完成上述五个表演动作后，直升机</w:t>
      </w:r>
      <w:r>
        <w:rPr>
          <w:rFonts w:ascii="Times New Roman" w:hAnsi="Times New Roman" w:eastAsia="Times New Roman" w:cs="Times New Roman"/>
          <w:i/>
          <w:color w:val="000000"/>
        </w:rPr>
        <w:t>A</w:t>
      </w:r>
      <w:r>
        <w:rPr>
          <w:rFonts w:ascii="宋体" w:hAnsi="宋体" w:eastAsia="宋体" w:cs="宋体"/>
          <w:color w:val="000000"/>
        </w:rPr>
        <w:t>的高度是多少千米？</w:t>
      </w:r>
    </w:p>
    <w:p w14:paraId="4A4668FA">
      <w:pPr>
        <w:spacing w:line="360" w:lineRule="auto"/>
        <w:jc w:val="left"/>
        <w:textAlignment w:val="center"/>
        <w:rPr>
          <w:color w:val="000000"/>
        </w:rPr>
      </w:pPr>
      <w:r>
        <w:rPr>
          <w:color w:val="000000"/>
        </w:rPr>
        <w:t>（2）</w:t>
      </w:r>
      <w:r>
        <w:rPr>
          <w:rFonts w:ascii="宋体" w:hAnsi="宋体" w:eastAsia="宋体" w:cs="宋体"/>
          <w:color w:val="000000"/>
        </w:rPr>
        <w:t>若直升机</w:t>
      </w:r>
      <w:r>
        <w:rPr>
          <w:rFonts w:ascii="Times New Roman" w:hAnsi="Times New Roman" w:eastAsia="Times New Roman" w:cs="Times New Roman"/>
          <w:i/>
          <w:color w:val="000000"/>
        </w:rPr>
        <w:t>A</w:t>
      </w:r>
      <w:r>
        <w:rPr>
          <w:rFonts w:ascii="宋体" w:hAnsi="宋体" w:eastAsia="宋体" w:cs="宋体"/>
          <w:color w:val="000000"/>
        </w:rPr>
        <w:t>每上升</w:t>
      </w:r>
      <w:r>
        <w:rPr>
          <w:rFonts w:ascii="Times New Roman" w:hAnsi="Times New Roman" w:eastAsia="Times New Roman" w:cs="Times New Roman"/>
          <w:color w:val="000000"/>
        </w:rPr>
        <w:t>1</w:t>
      </w:r>
      <w:r>
        <w:rPr>
          <w:rFonts w:ascii="宋体" w:hAnsi="宋体" w:eastAsia="宋体" w:cs="宋体"/>
          <w:color w:val="000000"/>
        </w:rPr>
        <w:t>千米消耗</w:t>
      </w:r>
      <w:r>
        <w:rPr>
          <w:rFonts w:ascii="Times New Roman" w:hAnsi="Times New Roman" w:eastAsia="Times New Roman" w:cs="Times New Roman"/>
          <w:color w:val="000000"/>
        </w:rPr>
        <w:t>5</w:t>
      </w:r>
      <w:r>
        <w:rPr>
          <w:rFonts w:ascii="宋体" w:hAnsi="宋体" w:eastAsia="宋体" w:cs="宋体"/>
          <w:color w:val="000000"/>
        </w:rPr>
        <w:t>升燃油，每下降</w:t>
      </w:r>
      <w:r>
        <w:rPr>
          <w:rFonts w:ascii="Times New Roman" w:hAnsi="Times New Roman" w:eastAsia="Times New Roman" w:cs="Times New Roman"/>
          <w:color w:val="000000"/>
        </w:rPr>
        <w:t>1</w:t>
      </w:r>
      <w:r>
        <w:rPr>
          <w:rFonts w:ascii="宋体" w:hAnsi="宋体" w:eastAsia="宋体" w:cs="宋体"/>
          <w:color w:val="000000"/>
        </w:rPr>
        <w:t>千米消耗</w:t>
      </w:r>
      <w:r>
        <w:rPr>
          <w:rFonts w:ascii="Times New Roman" w:hAnsi="Times New Roman" w:eastAsia="Times New Roman" w:cs="Times New Roman"/>
          <w:color w:val="000000"/>
        </w:rPr>
        <w:t>3</w:t>
      </w:r>
      <w:r>
        <w:rPr>
          <w:rFonts w:ascii="宋体" w:hAnsi="宋体" w:eastAsia="宋体" w:cs="宋体"/>
          <w:color w:val="000000"/>
        </w:rPr>
        <w:t>升燃油，求直升机</w:t>
      </w:r>
      <w:r>
        <w:rPr>
          <w:rFonts w:ascii="Times New Roman" w:hAnsi="Times New Roman" w:eastAsia="Times New Roman" w:cs="Times New Roman"/>
          <w:i/>
          <w:color w:val="000000"/>
        </w:rPr>
        <w:t>A</w:t>
      </w:r>
      <w:r>
        <w:rPr>
          <w:rFonts w:ascii="宋体" w:hAnsi="宋体" w:eastAsia="宋体" w:cs="宋体"/>
          <w:color w:val="000000"/>
        </w:rPr>
        <w:t>在这</w:t>
      </w:r>
      <w:r>
        <w:rPr>
          <w:rFonts w:ascii="Times New Roman" w:hAnsi="Times New Roman" w:eastAsia="Times New Roman" w:cs="Times New Roman"/>
          <w:color w:val="000000"/>
        </w:rPr>
        <w:t>5</w:t>
      </w:r>
      <w:r>
        <w:rPr>
          <w:rFonts w:ascii="宋体" w:hAnsi="宋体" w:eastAsia="宋体" w:cs="宋体"/>
          <w:color w:val="000000"/>
        </w:rPr>
        <w:t>个动作表演过程中，一共消耗多少升燃油？</w:t>
      </w:r>
    </w:p>
    <w:p w14:paraId="4A00951F">
      <w:pPr>
        <w:spacing w:line="360" w:lineRule="auto"/>
        <w:jc w:val="left"/>
        <w:textAlignment w:val="center"/>
        <w:rPr>
          <w:color w:val="000000"/>
        </w:rPr>
      </w:pPr>
      <w:r>
        <w:rPr>
          <w:color w:val="000000"/>
        </w:rPr>
        <w:t>（3）</w:t>
      </w:r>
      <w:r>
        <w:rPr>
          <w:rFonts w:ascii="宋体" w:hAnsi="宋体" w:eastAsia="宋体" w:cs="宋体"/>
          <w:color w:val="000000"/>
        </w:rPr>
        <w:t>若另一架直升机</w:t>
      </w:r>
      <w:r>
        <w:rPr>
          <w:rFonts w:ascii="Times New Roman" w:hAnsi="Times New Roman" w:eastAsia="Times New Roman" w:cs="Times New Roman"/>
          <w:i/>
          <w:color w:val="000000"/>
        </w:rPr>
        <w:t>B</w:t>
      </w:r>
      <w:r>
        <w:rPr>
          <w:rFonts w:ascii="宋体" w:hAnsi="宋体" w:eastAsia="宋体" w:cs="宋体"/>
          <w:color w:val="000000"/>
        </w:rPr>
        <w:t>在做花式飞行表演时，起飞后前四次的高度为：</w:t>
      </w:r>
      <w:r>
        <w:object>
          <v:shape id="_x0000_i1227"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367" o:title="eqId730f904b34317af681b558e4f33711e2"/>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．若要使直升机</w:t>
      </w:r>
      <w:r>
        <w:rPr>
          <w:rFonts w:ascii="Times New Roman" w:hAnsi="Times New Roman" w:eastAsia="Times New Roman" w:cs="Times New Roman"/>
          <w:i/>
          <w:color w:val="000000"/>
        </w:rPr>
        <w:t>B</w:t>
      </w:r>
      <w:r>
        <w:rPr>
          <w:rFonts w:ascii="宋体" w:hAnsi="宋体" w:eastAsia="宋体" w:cs="宋体"/>
          <w:color w:val="000000"/>
        </w:rPr>
        <w:t>在完成第</w:t>
      </w:r>
      <w:r>
        <w:rPr>
          <w:rFonts w:ascii="Times New Roman" w:hAnsi="Times New Roman" w:eastAsia="Times New Roman" w:cs="Times New Roman"/>
          <w:color w:val="000000"/>
        </w:rPr>
        <w:t>5</w:t>
      </w:r>
      <w:r>
        <w:rPr>
          <w:rFonts w:ascii="宋体" w:hAnsi="宋体" w:eastAsia="宋体" w:cs="宋体"/>
          <w:color w:val="000000"/>
        </w:rPr>
        <w:t>个动作后与直升机</w:t>
      </w:r>
      <w:r>
        <w:rPr>
          <w:rFonts w:ascii="Times New Roman" w:hAnsi="Times New Roman" w:eastAsia="Times New Roman" w:cs="Times New Roman"/>
          <w:i/>
          <w:color w:val="000000"/>
        </w:rPr>
        <w:t>A</w:t>
      </w:r>
      <w:r>
        <w:rPr>
          <w:rFonts w:ascii="宋体" w:hAnsi="宋体" w:eastAsia="宋体" w:cs="宋体"/>
          <w:color w:val="000000"/>
        </w:rPr>
        <w:t>完成</w:t>
      </w:r>
      <w:r>
        <w:rPr>
          <w:rFonts w:ascii="Times New Roman" w:hAnsi="Times New Roman" w:eastAsia="Times New Roman" w:cs="Times New Roman"/>
          <w:color w:val="000000"/>
        </w:rPr>
        <w:t>5</w:t>
      </w:r>
      <w:r>
        <w:rPr>
          <w:rFonts w:ascii="宋体" w:hAnsi="宋体" w:eastAsia="宋体" w:cs="宋体"/>
          <w:color w:val="000000"/>
        </w:rPr>
        <w:t>个动作后的高度相同，求直升机</w:t>
      </w:r>
      <w:r>
        <w:rPr>
          <w:rFonts w:ascii="Times New Roman" w:hAnsi="Times New Roman" w:eastAsia="Times New Roman" w:cs="Times New Roman"/>
          <w:i/>
          <w:color w:val="000000"/>
        </w:rPr>
        <w:t>B</w:t>
      </w:r>
      <w:r>
        <w:rPr>
          <w:rFonts w:ascii="宋体" w:hAnsi="宋体" w:eastAsia="宋体" w:cs="宋体"/>
          <w:color w:val="000000"/>
        </w:rPr>
        <w:t>的第</w:t>
      </w:r>
      <w:r>
        <w:rPr>
          <w:rFonts w:ascii="Times New Roman" w:hAnsi="Times New Roman" w:eastAsia="Times New Roman" w:cs="Times New Roman"/>
          <w:color w:val="000000"/>
        </w:rPr>
        <w:t>5</w:t>
      </w:r>
      <w:r>
        <w:rPr>
          <w:rFonts w:ascii="宋体" w:hAnsi="宋体" w:eastAsia="宋体" w:cs="宋体"/>
          <w:color w:val="000000"/>
        </w:rPr>
        <w:t>个动作是上升还是下降，上升或下降多少千米？</w:t>
      </w:r>
    </w:p>
    <w:p w14:paraId="53FF799D">
      <w:pPr>
        <w:spacing w:line="360" w:lineRule="auto"/>
        <w:textAlignment w:val="center"/>
        <w:rPr>
          <w:color w:val="000000"/>
        </w:rPr>
      </w:pPr>
      <w:r>
        <w:rPr>
          <w:color w:val="2E75B6"/>
        </w:rPr>
        <w:t>【答案】</w:t>
      </w:r>
      <w:r>
        <w:rPr>
          <w:color w:val="000000"/>
        </w:rPr>
        <w:t>（1）</w:t>
      </w:r>
      <w:r>
        <w:object>
          <v:shape id="_x0000_i122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69" o:title="eqId900206075ce8f1f040d2e3a6685ad51a"/>
            <o:lock v:ext="edit" aspectratio="t"/>
            <w10:wrap type="none"/>
            <w10:anchorlock/>
          </v:shape>
          <o:OLEObject Type="Embed" ProgID="Equation.DSMT4" ShapeID="_x0000_i1228" DrawAspect="Content" ObjectID="_1468075928" r:id="rId368">
            <o:LockedField>false</o:LockedField>
          </o:OLEObject>
        </w:object>
      </w:r>
      <w:r>
        <w:rPr>
          <w:rFonts w:ascii="宋体" w:hAnsi="宋体" w:eastAsia="宋体" w:cs="宋体"/>
          <w:color w:val="000000"/>
        </w:rPr>
        <w:t>千米</w:t>
      </w:r>
      <w:r>
        <w:rPr>
          <w:color w:val="000000"/>
        </w:rPr>
        <w:t xml:space="preserve">    </w:t>
      </w:r>
    </w:p>
    <w:p w14:paraId="6B15F10D">
      <w:pPr>
        <w:spacing w:line="360" w:lineRule="auto"/>
        <w:textAlignment w:val="center"/>
        <w:rPr>
          <w:color w:val="000000"/>
        </w:rPr>
      </w:pPr>
      <w:r>
        <w:rPr>
          <w:color w:val="000000"/>
        </w:rPr>
        <w:t>（2）</w:t>
      </w:r>
      <w:r>
        <w:object>
          <v:shape id="_x0000_i122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71" o:title="eqId603e5b0cc3fd56f2509cc153413c587e"/>
            <o:lock v:ext="edit" aspectratio="t"/>
            <w10:wrap type="none"/>
            <w10:anchorlock/>
          </v:shape>
          <o:OLEObject Type="Embed" ProgID="Equation.DSMT4" ShapeID="_x0000_i1229" DrawAspect="Content" ObjectID="_1468075929" r:id="rId370">
            <o:LockedField>false</o:LockedField>
          </o:OLEObject>
        </w:object>
      </w:r>
      <w:r>
        <w:rPr>
          <w:rFonts w:ascii="宋体" w:hAnsi="宋体" w:eastAsia="宋体" w:cs="宋体"/>
          <w:color w:val="000000"/>
        </w:rPr>
        <w:t>升</w:t>
      </w:r>
      <w:r>
        <w:rPr>
          <w:color w:val="000000"/>
        </w:rPr>
        <w:t xml:space="preserve">    </w:t>
      </w:r>
    </w:p>
    <w:p w14:paraId="54FFFFE6">
      <w:pPr>
        <w:spacing w:line="360" w:lineRule="auto"/>
        <w:textAlignment w:val="center"/>
        <w:rPr>
          <w:color w:val="000000"/>
        </w:rPr>
      </w:pPr>
      <w:r>
        <w:rPr>
          <w:color w:val="000000"/>
        </w:rPr>
        <w:t>（3）</w:t>
      </w:r>
      <w:r>
        <w:rPr>
          <w:rFonts w:ascii="宋体" w:hAnsi="宋体" w:eastAsia="宋体" w:cs="宋体"/>
          <w:color w:val="000000"/>
        </w:rPr>
        <w:t>下降，下降</w:t>
      </w:r>
      <w:r>
        <w:object>
          <v:shape id="_x0000_i1230"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373" o:title="eqId5e5db9fa0bc36e2308bd3eecd5e78351"/>
            <o:lock v:ext="edit" aspectratio="t"/>
            <w10:wrap type="none"/>
            <w10:anchorlock/>
          </v:shape>
          <o:OLEObject Type="Embed" ProgID="Equation.DSMT4" ShapeID="_x0000_i1230" DrawAspect="Content" ObjectID="_1468075930" r:id="rId372">
            <o:LockedField>false</o:LockedField>
          </o:OLEObject>
        </w:object>
      </w:r>
      <w:r>
        <w:rPr>
          <w:rFonts w:ascii="宋体" w:hAnsi="宋体" w:eastAsia="宋体" w:cs="宋体"/>
          <w:color w:val="000000"/>
        </w:rPr>
        <w:t>千米</w:t>
      </w:r>
    </w:p>
    <w:p w14:paraId="6B6745F5">
      <w:pPr>
        <w:spacing w:line="360" w:lineRule="auto"/>
        <w:textAlignment w:val="center"/>
        <w:rPr>
          <w:color w:val="000000"/>
        </w:rPr>
      </w:pPr>
      <w:r>
        <w:rPr>
          <w:color w:val="2E75B6"/>
        </w:rPr>
        <w:t>【解析】</w:t>
      </w:r>
    </w:p>
    <w:p w14:paraId="7FE273B4">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根据题意和数据，可求得这</w:t>
      </w:r>
      <w:r>
        <w:rPr>
          <w:rFonts w:ascii="Times New Roman" w:hAnsi="Times New Roman" w:eastAsia="Times New Roman" w:cs="Times New Roman"/>
          <w:color w:val="000000"/>
        </w:rPr>
        <w:t>5</w:t>
      </w:r>
      <w:r>
        <w:rPr>
          <w:rFonts w:ascii="宋体" w:hAnsi="宋体" w:eastAsia="宋体" w:cs="宋体"/>
          <w:color w:val="000000"/>
        </w:rPr>
        <w:t>个数据的和，即可得直升机</w:t>
      </w:r>
      <w:r>
        <w:rPr>
          <w:rFonts w:ascii="Times New Roman" w:hAnsi="Times New Roman" w:eastAsia="Times New Roman" w:cs="Times New Roman"/>
          <w:i/>
          <w:color w:val="000000"/>
        </w:rPr>
        <w:t>A</w:t>
      </w:r>
      <w:r>
        <w:rPr>
          <w:rFonts w:ascii="宋体" w:hAnsi="宋体" w:eastAsia="宋体" w:cs="宋体"/>
          <w:color w:val="000000"/>
        </w:rPr>
        <w:t>的高度；</w:t>
      </w:r>
    </w:p>
    <w:p w14:paraId="143ACF5E">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根据数据和题意，可求得这</w:t>
      </w:r>
      <w:r>
        <w:rPr>
          <w:rFonts w:ascii="Times New Roman" w:hAnsi="Times New Roman" w:eastAsia="Times New Roman" w:cs="Times New Roman"/>
          <w:color w:val="000000"/>
        </w:rPr>
        <w:t>5</w:t>
      </w:r>
      <w:r>
        <w:rPr>
          <w:rFonts w:ascii="宋体" w:hAnsi="宋体" w:eastAsia="宋体" w:cs="宋体"/>
          <w:color w:val="000000"/>
        </w:rPr>
        <w:t>个数据绝对值的和，即可得一共消耗了多少升燃油；</w:t>
      </w:r>
    </w:p>
    <w:p w14:paraId="6D57C65C">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根据题意，可以计算出直升机</w:t>
      </w:r>
      <w:r>
        <w:rPr>
          <w:rFonts w:ascii="Times New Roman" w:hAnsi="Times New Roman" w:eastAsia="Times New Roman" w:cs="Times New Roman"/>
          <w:i/>
          <w:color w:val="000000"/>
        </w:rPr>
        <w:t>B</w:t>
      </w:r>
      <w:r>
        <w:rPr>
          <w:rFonts w:ascii="宋体" w:hAnsi="宋体" w:eastAsia="宋体" w:cs="宋体"/>
          <w:color w:val="000000"/>
        </w:rPr>
        <w:t>前四次的高度，再用直升机</w:t>
      </w:r>
      <w:r>
        <w:rPr>
          <w:rFonts w:ascii="Times New Roman" w:hAnsi="Times New Roman" w:eastAsia="Times New Roman" w:cs="Times New Roman"/>
          <w:i/>
          <w:color w:val="000000"/>
        </w:rPr>
        <w:t>A</w:t>
      </w:r>
      <w:r>
        <w:rPr>
          <w:rFonts w:ascii="宋体" w:hAnsi="宋体" w:eastAsia="宋体" w:cs="宋体"/>
          <w:color w:val="000000"/>
        </w:rPr>
        <w:t>的最后高度减去直升机</w:t>
      </w:r>
      <w:r>
        <w:rPr>
          <w:rFonts w:ascii="Times New Roman" w:hAnsi="Times New Roman" w:eastAsia="Times New Roman" w:cs="Times New Roman"/>
          <w:i/>
          <w:color w:val="000000"/>
        </w:rPr>
        <w:t>B</w:t>
      </w:r>
      <w:r>
        <w:rPr>
          <w:rFonts w:ascii="宋体" w:hAnsi="宋体" w:eastAsia="宋体" w:cs="宋体"/>
          <w:color w:val="000000"/>
        </w:rPr>
        <w:t>前四次的结果即可求解．</w:t>
      </w:r>
    </w:p>
    <w:p w14:paraId="206B99FD">
      <w:pPr>
        <w:spacing w:line="360" w:lineRule="auto"/>
        <w:jc w:val="both"/>
        <w:textAlignment w:val="center"/>
        <w:rPr>
          <w:color w:val="000000"/>
        </w:rPr>
      </w:pPr>
      <w:r>
        <w:rPr>
          <w:color w:val="000000"/>
        </w:rPr>
        <w:t>【小问1详解】</w:t>
      </w:r>
    </w:p>
    <w:p w14:paraId="3CF6E8D5">
      <w:pPr>
        <w:spacing w:before="15" w:line="360" w:lineRule="auto"/>
        <w:jc w:val="both"/>
        <w:textAlignment w:val="center"/>
        <w:rPr>
          <w:color w:val="000000"/>
        </w:rPr>
      </w:pP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20.25pt;width:225pt;" o:ole="t" filled="f" o:preferrelative="t" stroked="f" coordsize="21600,21600">
            <v:path/>
            <v:fill on="f" focussize="0,0"/>
            <v:stroke on="f" joinstyle="miter"/>
            <v:imagedata r:id="rId375" o:title="eqIda3b87e09034f6e72a02ccd10394474a5"/>
            <o:lock v:ext="edit" aspectratio="t"/>
            <w10:wrap type="none"/>
            <w10:anchorlock/>
          </v:shape>
          <o:OLEObject Type="Embed" ProgID="Equation.DSMT4" ShapeID="_x0000_i1231" DrawAspect="Content" ObjectID="_1468075931" r:id="rId374">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position w:val="-22"/>
        </w:rPr>
        <w:drawing>
          <wp:inline distT="0" distB="0" distL="114300" distR="114300">
            <wp:extent cx="31750" cy="88900"/>
            <wp:effectExtent l="0" t="0" r="0" b="0"/>
            <wp:docPr id="294857923" name="图片 294857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57923" name="图片 294857923"/>
                    <pic:cNvPicPr>
                      <a:picLocks noChangeAspect="1"/>
                    </pic:cNvPicPr>
                  </pic:nvPicPr>
                  <pic:blipFill>
                    <a:blip r:embed="rId37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p>
    <w:p w14:paraId="1092A096">
      <w:pPr>
        <w:spacing w:line="360" w:lineRule="auto"/>
        <w:jc w:val="left"/>
        <w:textAlignment w:val="center"/>
        <w:rPr>
          <w:color w:val="000000"/>
        </w:rPr>
      </w:pPr>
      <w:r>
        <w:rPr>
          <w:rFonts w:ascii="宋体" w:hAnsi="宋体" w:eastAsia="宋体" w:cs="宋体"/>
          <w:color w:val="000000"/>
        </w:rPr>
        <w:t>答：直升机</w:t>
      </w:r>
      <w:r>
        <w:rPr>
          <w:rFonts w:ascii="Times New Roman" w:hAnsi="Times New Roman" w:eastAsia="Times New Roman" w:cs="Times New Roman"/>
          <w:i/>
          <w:color w:val="000000"/>
        </w:rPr>
        <w:t>A</w:t>
      </w:r>
      <w:r>
        <w:rPr>
          <w:rFonts w:ascii="宋体" w:hAnsi="宋体" w:eastAsia="宋体" w:cs="宋体"/>
          <w:color w:val="000000"/>
        </w:rPr>
        <w:t>的高度是</w:t>
      </w:r>
      <w:r>
        <w:object>
          <v:shape id="_x0000_i123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69" o:title="eqId900206075ce8f1f040d2e3a6685ad51a"/>
            <o:lock v:ext="edit" aspectratio="t"/>
            <w10:wrap type="none"/>
            <w10:anchorlock/>
          </v:shape>
          <o:OLEObject Type="Embed" ProgID="Equation.DSMT4" ShapeID="_x0000_i1232" DrawAspect="Content" ObjectID="_1468075932" r:id="rId377">
            <o:LockedField>false</o:LockedField>
          </o:OLEObject>
        </w:object>
      </w:r>
      <w:r>
        <w:rPr>
          <w:rFonts w:ascii="宋体" w:hAnsi="宋体" w:eastAsia="宋体" w:cs="宋体"/>
          <w:color w:val="000000"/>
        </w:rPr>
        <w:t>千米；</w:t>
      </w:r>
    </w:p>
    <w:p w14:paraId="277E9E28">
      <w:pPr>
        <w:spacing w:line="360" w:lineRule="auto"/>
        <w:jc w:val="left"/>
        <w:textAlignment w:val="center"/>
        <w:rPr>
          <w:color w:val="000000"/>
        </w:rPr>
      </w:pPr>
      <w:r>
        <w:rPr>
          <w:color w:val="000000"/>
        </w:rPr>
        <w:t>【小问2详解】</w:t>
      </w:r>
    </w:p>
    <w:p w14:paraId="6F6C44FA">
      <w:pPr>
        <w:spacing w:line="360" w:lineRule="auto"/>
        <w:ind w:firstLine="210"/>
        <w:jc w:val="both"/>
        <w:textAlignment w:val="center"/>
        <w:rPr>
          <w:color w:val="000000"/>
        </w:rPr>
      </w:pP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21.75pt;width:255.75pt;" o:ole="t" filled="f" o:preferrelative="t" stroked="f" coordsize="21600,21600">
            <v:path/>
            <v:fill on="f" focussize="0,0"/>
            <v:stroke on="f" joinstyle="miter"/>
            <v:imagedata r:id="rId379" o:title="eqId9f5c970477c1bd8c02ff329a11d4a9ca"/>
            <o:lock v:ext="edit" aspectratio="t"/>
            <w10:wrap type="none"/>
            <w10:anchorlock/>
          </v:shape>
          <o:OLEObject Type="Embed" ProgID="Equation.DSMT4" ShapeID="_x0000_i1233" DrawAspect="Content" ObjectID="_1468075933" r:id="rId378">
            <o:LockedField>false</o:LockedField>
          </o:OLEObject>
        </w:object>
      </w:r>
      <w:r>
        <w:rPr>
          <w:rFonts w:ascii="宋体" w:hAnsi="宋体" w:eastAsia="宋体" w:cs="宋体"/>
          <w:color w:val="000000"/>
        </w:rPr>
        <w:t>（升）</w:t>
      </w:r>
      <w:r>
        <w:rPr>
          <w:rFonts w:ascii="Times New Roman" w:hAnsi="Times New Roman" w:eastAsia="Times New Roman" w:cs="Times New Roman"/>
          <w:color w:val="000000"/>
        </w:rPr>
        <w:t xml:space="preserve">. </w:t>
      </w:r>
    </w:p>
    <w:p w14:paraId="0B62649F">
      <w:pPr>
        <w:spacing w:line="360" w:lineRule="auto"/>
        <w:jc w:val="both"/>
        <w:textAlignment w:val="center"/>
        <w:rPr>
          <w:color w:val="000000"/>
        </w:rPr>
      </w:pPr>
      <w:r>
        <w:rPr>
          <w:rFonts w:ascii="宋体" w:hAnsi="宋体" w:eastAsia="宋体" w:cs="宋体"/>
          <w:color w:val="000000"/>
        </w:rPr>
        <w:t>答：直升机</w:t>
      </w:r>
      <w:r>
        <w:rPr>
          <w:rFonts w:ascii="Times New Roman" w:hAnsi="Times New Roman" w:eastAsia="Times New Roman" w:cs="Times New Roman"/>
          <w:i/>
          <w:color w:val="000000"/>
        </w:rPr>
        <w:t>A</w:t>
      </w:r>
      <w:r>
        <w:rPr>
          <w:rFonts w:ascii="宋体" w:hAnsi="宋体" w:eastAsia="宋体" w:cs="宋体"/>
          <w:color w:val="000000"/>
        </w:rPr>
        <w:t>在这</w:t>
      </w:r>
      <w:r>
        <w:rPr>
          <w:rFonts w:ascii="Times New Roman" w:hAnsi="Times New Roman" w:eastAsia="Times New Roman" w:cs="Times New Roman"/>
          <w:color w:val="000000"/>
        </w:rPr>
        <w:t>5</w:t>
      </w:r>
      <w:r>
        <w:rPr>
          <w:rFonts w:ascii="宋体" w:hAnsi="宋体" w:eastAsia="宋体" w:cs="宋体"/>
          <w:color w:val="000000"/>
        </w:rPr>
        <w:t>个动作表演过程中，一共消耗</w:t>
      </w:r>
      <w:r>
        <w:object>
          <v:shape id="_x0000_i1234"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71" o:title="eqId603e5b0cc3fd56f2509cc153413c587e"/>
            <o:lock v:ext="edit" aspectratio="t"/>
            <w10:wrap type="none"/>
            <w10:anchorlock/>
          </v:shape>
          <o:OLEObject Type="Embed" ProgID="Equation.DSMT4" ShapeID="_x0000_i1234" DrawAspect="Content" ObjectID="_1468075934" r:id="rId380">
            <o:LockedField>false</o:LockedField>
          </o:OLEObject>
        </w:object>
      </w:r>
      <w:r>
        <w:rPr>
          <w:rFonts w:ascii="宋体" w:hAnsi="宋体" w:eastAsia="宋体" w:cs="宋体"/>
          <w:color w:val="000000"/>
        </w:rPr>
        <w:t>升燃油；</w:t>
      </w:r>
    </w:p>
    <w:p w14:paraId="5CE7F21A">
      <w:pPr>
        <w:spacing w:line="360" w:lineRule="auto"/>
        <w:jc w:val="both"/>
        <w:textAlignment w:val="center"/>
        <w:rPr>
          <w:color w:val="000000"/>
        </w:rPr>
      </w:pPr>
      <w:r>
        <w:rPr>
          <w:color w:val="000000"/>
        </w:rPr>
        <w:t>【小问3详解】</w:t>
      </w:r>
    </w:p>
    <w:p w14:paraId="047ACB39">
      <w:pPr>
        <w:spacing w:line="360" w:lineRule="auto"/>
        <w:ind w:firstLine="210"/>
        <w:jc w:val="both"/>
        <w:textAlignment w:val="center"/>
        <w:rPr>
          <w:color w:val="000000"/>
        </w:rPr>
      </w:pP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21.75pt;width:228pt;" o:ole="t" filled="f" o:preferrelative="t" stroked="f" coordsize="21600,21600">
            <v:path/>
            <v:fill on="f" focussize="0,0"/>
            <v:stroke on="f" joinstyle="miter"/>
            <v:imagedata r:id="rId382" o:title="eqId4423c5e8b747fb8bfe91208995689725"/>
            <o:lock v:ext="edit" aspectratio="t"/>
            <w10:wrap type="none"/>
            <w10:anchorlock/>
          </v:shape>
          <o:OLEObject Type="Embed" ProgID="Equation.DSMT4" ShapeID="_x0000_i1235" DrawAspect="Content" ObjectID="_1468075935" r:id="rId381">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p>
    <w:p w14:paraId="2B969F29">
      <w:pPr>
        <w:spacing w:line="360" w:lineRule="auto"/>
        <w:jc w:val="both"/>
        <w:textAlignment w:val="center"/>
        <w:rPr>
          <w:color w:val="000000"/>
        </w:rPr>
      </w:pPr>
      <w:r>
        <w:rPr>
          <w:rFonts w:ascii="宋体" w:hAnsi="宋体" w:eastAsia="宋体" w:cs="宋体"/>
          <w:color w:val="000000"/>
        </w:rPr>
        <w:t>答：直升机</w:t>
      </w:r>
      <w:r>
        <w:rPr>
          <w:rFonts w:ascii="Times New Roman" w:hAnsi="Times New Roman" w:eastAsia="Times New Roman" w:cs="Times New Roman"/>
          <w:i/>
          <w:color w:val="000000"/>
        </w:rPr>
        <w:t>B</w:t>
      </w:r>
      <w:r>
        <w:rPr>
          <w:rFonts w:ascii="宋体" w:hAnsi="宋体" w:eastAsia="宋体" w:cs="宋体"/>
          <w:color w:val="000000"/>
        </w:rPr>
        <w:t>的第</w:t>
      </w:r>
      <w:r>
        <w:rPr>
          <w:rFonts w:ascii="Times New Roman" w:hAnsi="Times New Roman" w:eastAsia="Times New Roman" w:cs="Times New Roman"/>
          <w:color w:val="000000"/>
        </w:rPr>
        <w:t>5</w:t>
      </w:r>
      <w:r>
        <w:rPr>
          <w:rFonts w:ascii="宋体" w:hAnsi="宋体" w:eastAsia="宋体" w:cs="宋体"/>
          <w:color w:val="000000"/>
        </w:rPr>
        <w:t>个动作是下降，下降</w:t>
      </w:r>
      <w:r>
        <w:object>
          <v:shape id="_x0000_i1236"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373" o:title="eqId5e5db9fa0bc36e2308bd3eecd5e78351"/>
            <o:lock v:ext="edit" aspectratio="t"/>
            <w10:wrap type="none"/>
            <w10:anchorlock/>
          </v:shape>
          <o:OLEObject Type="Embed" ProgID="Equation.DSMT4" ShapeID="_x0000_i1236" DrawAspect="Content" ObjectID="_1468075936" r:id="rId383">
            <o:LockedField>false</o:LockedField>
          </o:OLEObject>
        </w:object>
      </w:r>
      <w:r>
        <w:rPr>
          <w:rFonts w:ascii="宋体" w:hAnsi="宋体" w:eastAsia="宋体" w:cs="宋体"/>
          <w:color w:val="000000"/>
        </w:rPr>
        <w:t>千米．</w:t>
      </w:r>
    </w:p>
    <w:p w14:paraId="71C017D5">
      <w:pPr>
        <w:spacing w:line="360" w:lineRule="auto"/>
        <w:jc w:val="left"/>
        <w:textAlignment w:val="center"/>
        <w:rPr>
          <w:color w:val="000000"/>
        </w:rPr>
      </w:pPr>
      <w:r>
        <w:rPr>
          <w:color w:val="000000"/>
        </w:rPr>
        <w:t>【点睛】</w:t>
      </w:r>
      <w:r>
        <w:rPr>
          <w:rFonts w:ascii="宋体" w:hAnsi="宋体" w:eastAsia="宋体" w:cs="宋体"/>
          <w:color w:val="000000"/>
        </w:rPr>
        <w:t>本题考查有理数的混合运算的应用，熟练掌握运算法则是解答本题的关键．</w:t>
      </w:r>
    </w:p>
    <w:p w14:paraId="3C10D03C">
      <w:pPr>
        <w:spacing w:line="360" w:lineRule="auto"/>
        <w:jc w:val="both"/>
        <w:textAlignment w:val="center"/>
        <w:rPr>
          <w:color w:val="000000"/>
        </w:rPr>
      </w:pPr>
      <w:r>
        <w:rPr>
          <w:color w:val="000000"/>
        </w:rPr>
        <w:t xml:space="preserve">28. </w:t>
      </w:r>
      <w:r>
        <w:rPr>
          <w:rFonts w:ascii="宋体" w:hAnsi="宋体" w:eastAsia="宋体" w:cs="宋体"/>
          <w:color w:val="000000"/>
        </w:rPr>
        <w:t>阅读理解：</w:t>
      </w:r>
    </w:p>
    <w:p w14:paraId="41B9EE73">
      <w:pPr>
        <w:spacing w:line="360" w:lineRule="auto"/>
        <w:jc w:val="both"/>
        <w:textAlignment w:val="center"/>
        <w:rPr>
          <w:color w:val="000000"/>
        </w:rPr>
      </w:pPr>
      <w:r>
        <w:rPr>
          <w:rFonts w:ascii="宋体" w:hAnsi="宋体" w:eastAsia="宋体" w:cs="宋体"/>
          <w:color w:val="000000"/>
        </w:rPr>
        <w:t>对于有理数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85" o:title="eqId2f8d40e257f9c446b8e30fa841b74bbd"/>
            <o:lock v:ext="edit" aspectratio="t"/>
            <w10:wrap type="none"/>
            <w10:anchorlock/>
          </v:shape>
          <o:OLEObject Type="Embed" ProgID="Equation.DSMT4" ShapeID="_x0000_i1237" DrawAspect="Content" ObjectID="_1468075937" r:id="rId384">
            <o:LockedField>false</o:LockedField>
          </o:OLEObject>
        </w:object>
      </w:r>
      <w:r>
        <w:rPr>
          <w:rFonts w:ascii="宋体" w:hAnsi="宋体" w:eastAsia="宋体" w:cs="宋体"/>
          <w:color w:val="000000"/>
        </w:rPr>
        <w:t>的几何意义为：数轴上表示数</w:t>
      </w:r>
      <w:r>
        <w:rPr>
          <w:rFonts w:ascii="Times New Roman" w:hAnsi="Times New Roman" w:eastAsia="Times New Roman" w:cs="Times New Roman"/>
          <w:i/>
          <w:color w:val="000000"/>
        </w:rPr>
        <w:t>a</w:t>
      </w:r>
      <w:r>
        <w:rPr>
          <w:rFonts w:ascii="宋体" w:hAnsi="宋体" w:eastAsia="宋体" w:cs="宋体"/>
          <w:color w:val="000000"/>
        </w:rPr>
        <w:t>的点到原点的距离；</w:t>
      </w:r>
      <w:r>
        <w:object>
          <v:shape id="_x0000_i1238"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387" o:title="eqIda13880b9454c5942f164d934b1834783"/>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rPr>
        <w:t>的几何意义为：数轴上表示数</w:t>
      </w:r>
      <w:r>
        <w:rPr>
          <w:rFonts w:ascii="Times New Roman" w:hAnsi="Times New Roman" w:eastAsia="Times New Roman" w:cs="Times New Roman"/>
          <w:i/>
          <w:color w:val="000000"/>
        </w:rPr>
        <w:t>a</w:t>
      </w:r>
      <w:r>
        <w:rPr>
          <w:rFonts w:ascii="宋体" w:hAnsi="宋体" w:eastAsia="宋体" w:cs="宋体"/>
          <w:color w:val="000000"/>
        </w:rPr>
        <w:t>的点与表示数</w:t>
      </w:r>
      <w:r>
        <w:rPr>
          <w:rFonts w:ascii="Times New Roman" w:hAnsi="Times New Roman" w:eastAsia="Times New Roman" w:cs="Times New Roman"/>
          <w:i/>
          <w:color w:val="000000"/>
        </w:rPr>
        <w:t>b</w:t>
      </w:r>
      <w:r>
        <w:rPr>
          <w:rFonts w:ascii="宋体" w:hAnsi="宋体" w:eastAsia="宋体" w:cs="宋体"/>
          <w:color w:val="000000"/>
        </w:rPr>
        <w:t>的点之间的距离</w:t>
      </w:r>
      <w:r>
        <w:rPr>
          <w:rFonts w:ascii="Times New Roman" w:hAnsi="Times New Roman" w:eastAsia="Times New Roman" w:cs="Times New Roman"/>
          <w:color w:val="000000"/>
        </w:rPr>
        <w:t>.</w:t>
      </w:r>
      <w:r>
        <w:rPr>
          <w:rFonts w:ascii="宋体" w:hAnsi="宋体" w:eastAsia="宋体" w:cs="宋体"/>
          <w:color w:val="000000"/>
        </w:rPr>
        <w:t>如：</w:t>
      </w:r>
      <w:r>
        <w:object>
          <v:shape id="_x0000_i123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389" o:title="eqId70b4feb90b84eb54fe644c596f5156a1"/>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的几何意义即数轴上表示数</w:t>
      </w:r>
      <w:r>
        <w:rPr>
          <w:rFonts w:ascii="Times New Roman" w:hAnsi="Times New Roman" w:eastAsia="Times New Roman" w:cs="Times New Roman"/>
          <w:i/>
          <w:color w:val="000000"/>
        </w:rPr>
        <w:t>x</w:t>
      </w:r>
      <w:r>
        <w:rPr>
          <w:rFonts w:ascii="宋体" w:hAnsi="宋体" w:eastAsia="宋体" w:cs="宋体"/>
          <w:color w:val="000000"/>
        </w:rPr>
        <w:t>的点与表示数</w:t>
      </w:r>
      <w:r>
        <w:rPr>
          <w:rFonts w:ascii="Times New Roman" w:hAnsi="Times New Roman" w:eastAsia="Times New Roman" w:cs="Times New Roman"/>
          <w:color w:val="000000"/>
        </w:rPr>
        <w:t>2</w:t>
      </w:r>
      <w:r>
        <w:rPr>
          <w:rFonts w:ascii="宋体" w:hAnsi="宋体" w:eastAsia="宋体" w:cs="宋体"/>
          <w:color w:val="000000"/>
        </w:rPr>
        <w:t>的点之间的距离，请根据你的理解解答下列问题：</w:t>
      </w:r>
    </w:p>
    <w:p w14:paraId="4A2ADB94">
      <w:pPr>
        <w:spacing w:line="360" w:lineRule="auto"/>
        <w:jc w:val="left"/>
        <w:textAlignment w:val="center"/>
        <w:rPr>
          <w:color w:val="000000"/>
        </w:rPr>
      </w:pPr>
      <w:r>
        <w:rPr>
          <w:color w:val="000000"/>
        </w:rPr>
        <w:t>（1）</w:t>
      </w:r>
      <w:r>
        <w:rPr>
          <w:rFonts w:ascii="宋体" w:hAnsi="宋体" w:eastAsia="宋体" w:cs="宋体"/>
          <w:color w:val="000000"/>
        </w:rPr>
        <w:t>我们知道</w:t>
      </w:r>
      <w:r>
        <w:object>
          <v:shape id="_x0000_i1240"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391" o:title="eqIddb6b6a5afaf43d816a41ae7934cd230b"/>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，根据几何意义，若</w:t>
      </w:r>
      <w:r>
        <w:object>
          <v:shape id="_x0000_i1241" o:spt="75" alt="学科网(www.zxxk.com)--教育资源门户，提供试卷、教案、课件、论文、素材以及各类教学资源下载，还有大量而丰富的教学相关资讯！" type="#_x0000_t75" style="height:16.8pt;width:43.2pt;" o:ole="t" filled="f" o:preferrelative="t" stroked="f" coordsize="21600,21600">
            <v:path/>
            <v:fill on="f" focussize="0,0"/>
            <v:stroke on="f" joinstyle="miter"/>
            <v:imagedata r:id="rId393" o:title="eqIdb841c946ffcc337742b4e658f43b20d6"/>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x</w:t>
      </w:r>
      <w:r>
        <w:rPr>
          <w:rFonts w:ascii="宋体" w:hAnsi="宋体" w:eastAsia="宋体" w:cs="宋体"/>
          <w:color w:val="000000"/>
        </w:rPr>
        <w:t>的值是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C6590D6">
      <w:pPr>
        <w:spacing w:line="360" w:lineRule="auto"/>
        <w:jc w:val="left"/>
        <w:textAlignment w:val="center"/>
        <w:rPr>
          <w:color w:val="000000"/>
        </w:rPr>
      </w:pPr>
      <w:r>
        <w:rPr>
          <w:color w:val="000000"/>
        </w:rPr>
        <w:t>（2）</w:t>
      </w:r>
      <w:r>
        <w:rPr>
          <w:rFonts w:ascii="宋体" w:hAnsi="宋体" w:eastAsia="宋体" w:cs="宋体"/>
          <w:color w:val="000000"/>
        </w:rPr>
        <w:t>利用数轴分析</w:t>
      </w:r>
      <w:r>
        <w:object>
          <v:shape id="_x0000_i1242"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395" o:title="eqId9da0928d0c928f5ecc544c96aa543aed"/>
            <o:lock v:ext="edit" aspectratio="t"/>
            <w10:wrap type="none"/>
            <w10:anchorlock/>
          </v:shape>
          <o:OLEObject Type="Embed" ProgID="Equation.DSMT4" ShapeID="_x0000_i1242" DrawAspect="Content" ObjectID="_1468075942" r:id="rId394">
            <o:LockedField>false</o:LockedField>
          </o:OLEObject>
        </w:object>
      </w:r>
      <w:r>
        <w:rPr>
          <w:rFonts w:ascii="宋体" w:hAnsi="宋体" w:eastAsia="宋体" w:cs="宋体"/>
          <w:color w:val="000000"/>
        </w:rPr>
        <w:t>的几何意义，</w:t>
      </w:r>
      <w:r>
        <w:object>
          <v:shape id="_x0000_i1243"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395" o:title="eqId9da0928d0c928f5ecc544c96aa543aed"/>
            <o:lock v:ext="edit" aspectratio="t"/>
            <w10:wrap type="none"/>
            <w10:anchorlock/>
          </v:shape>
          <o:OLEObject Type="Embed" ProgID="Equation.DSMT4" ShapeID="_x0000_i1243" DrawAspect="Content" ObjectID="_1468075943" r:id="rId396">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B9AA0F5">
      <w:pPr>
        <w:spacing w:line="360" w:lineRule="auto"/>
        <w:jc w:val="left"/>
        <w:textAlignment w:val="center"/>
        <w:rPr>
          <w:color w:val="000000"/>
        </w:rPr>
      </w:pPr>
      <w:r>
        <w:rPr>
          <w:color w:val="000000"/>
        </w:rPr>
        <w:t>（3）</w:t>
      </w:r>
      <w:r>
        <w:object>
          <v:shape id="_x0000_i1244" o:spt="75" alt="学科网(www.zxxk.com)--教育资源门户，提供试卷、教案、课件、论文、素材以及各类教学资源下载，还有大量而丰富的教学相关资讯！" type="#_x0000_t75" style="height:20pt;width:222pt;" o:ole="t" filled="f" o:preferrelative="t" stroked="f" coordsize="21600,21600">
            <v:path/>
            <v:fill on="f" focussize="0,0"/>
            <v:stroke on="f" joinstyle="miter"/>
            <v:imagedata r:id="rId398" o:title="eqId2ef0a9b5c22852826a7e051b2fd38ca3"/>
            <o:lock v:ext="edit" aspectratio="t"/>
            <w10:wrap type="none"/>
            <w10:anchorlock/>
          </v:shape>
          <o:OLEObject Type="Embed" ProgID="Equation.DSMT4" ShapeID="_x0000_i1244" DrawAspect="Content" ObjectID="_1468075944" r:id="rId397">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71F90AA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w: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00" o:title="eqIdd13ce3ebd1112220c639562739f1f9d1"/>
            <o:lock v:ext="edit" aspectratio="t"/>
            <w10:wrap type="none"/>
            <w10:anchorlock/>
          </v:shape>
          <o:OLEObject Type="Embed" ProgID="Equation.DSMT4" ShapeID="_x0000_i1245" DrawAspect="Content" ObjectID="_1468075945" r:id="rId399">
            <o:LockedField>false</o:LockedField>
          </o:OLEObject>
        </w:object>
      </w:r>
      <w:r>
        <w:rPr>
          <w:color w:val="000000"/>
        </w:rPr>
        <w:t xml:space="preserve">    </w:t>
      </w:r>
    </w:p>
    <w:p w14:paraId="76FA4E80">
      <w:pPr>
        <w:spacing w:line="360" w:lineRule="auto"/>
        <w:textAlignment w:val="center"/>
        <w:rPr>
          <w:color w:val="000000"/>
        </w:rPr>
      </w:pPr>
      <w:r>
        <w:rPr>
          <w:color w:val="000000"/>
        </w:rPr>
        <w:t>（2）</w:t>
      </w:r>
      <w:r>
        <w:rPr>
          <w:rFonts w:ascii="Times New Roman" w:hAnsi="Times New Roman" w:eastAsia="Times New Roman" w:cs="Times New Roman"/>
          <w:color w:val="000000"/>
        </w:rPr>
        <w:t>5</w:t>
      </w:r>
      <w:r>
        <w:rPr>
          <w:color w:val="000000"/>
        </w:rPr>
        <w:t xml:space="preserve">    （3）</w:t>
      </w:r>
      <w:r>
        <w:rPr>
          <w:rFonts w:ascii="Times New Roman" w:hAnsi="Times New Roman" w:eastAsia="Times New Roman" w:cs="Times New Roman"/>
          <w:color w:val="000000"/>
        </w:rPr>
        <w:t>169</w:t>
      </w:r>
    </w:p>
    <w:p w14:paraId="4954FC05">
      <w:pPr>
        <w:spacing w:line="360" w:lineRule="auto"/>
        <w:textAlignment w:val="center"/>
        <w:rPr>
          <w:color w:val="000000"/>
        </w:rPr>
      </w:pPr>
      <w:r>
        <w:rPr>
          <w:color w:val="2E75B6"/>
        </w:rPr>
        <w:t>【解析】</w:t>
      </w:r>
    </w:p>
    <w:p w14:paraId="1F7EA30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）根据绝对值的几何意义即可求解；</w:t>
      </w:r>
    </w:p>
    <w:p w14:paraId="2D1996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）根据绝对值的几何意义即可求解；</w:t>
      </w:r>
    </w:p>
    <w:p w14:paraId="22F8AB6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）根据绝对值的几何意义即可求解．</w:t>
      </w:r>
    </w:p>
    <w:p w14:paraId="2DDFD80C">
      <w:pPr>
        <w:spacing w:line="360" w:lineRule="auto"/>
        <w:jc w:val="both"/>
        <w:textAlignment w:val="center"/>
        <w:rPr>
          <w:color w:val="000000"/>
        </w:rPr>
      </w:pPr>
      <w:r>
        <w:rPr>
          <w:rFonts w:ascii="宋体" w:hAnsi="宋体" w:eastAsia="宋体" w:cs="宋体"/>
          <w:color w:val="000000"/>
        </w:rPr>
        <w:t>本题考查数轴、绝对值，理解绝对值的定义，掌握数轴表示数的方法是正确解答的关键．</w:t>
      </w:r>
    </w:p>
    <w:p w14:paraId="433B8466">
      <w:pPr>
        <w:spacing w:line="360" w:lineRule="auto"/>
        <w:jc w:val="both"/>
        <w:textAlignment w:val="center"/>
        <w:rPr>
          <w:color w:val="000000"/>
        </w:rPr>
      </w:pPr>
      <w:r>
        <w:rPr>
          <w:color w:val="000000"/>
        </w:rPr>
        <w:t>【小问1详解】</w:t>
      </w:r>
    </w:p>
    <w:p w14:paraId="75CD9500">
      <w:pPr>
        <w:spacing w:line="360" w:lineRule="auto"/>
        <w:jc w:val="both"/>
        <w:textAlignment w:val="center"/>
        <w:rPr>
          <w:color w:val="000000"/>
        </w:rPr>
      </w:pP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02" o:title="eqId3ac1d3bac2771be32cc0d035adb37498"/>
            <o:lock v:ext="edit" aspectratio="t"/>
            <w10:wrap type="none"/>
            <w10:anchorlock/>
          </v:shape>
          <o:OLEObject Type="Embed" ProgID="Equation.DSMT4" ShapeID="_x0000_i1246" DrawAspect="Content" ObjectID="_1468075946" r:id="rId401">
            <o:LockedField>false</o:LockedField>
          </o:OLEObject>
        </w:object>
      </w:r>
      <w:r>
        <w:rPr>
          <w:rFonts w:ascii="宋体" w:hAnsi="宋体" w:eastAsia="宋体" w:cs="宋体"/>
          <w:color w:val="000000"/>
        </w:rPr>
        <w:t>的几何意义：数轴上表示</w:t>
      </w:r>
      <w:r>
        <w:rPr>
          <w:rFonts w:ascii="Times New Roman" w:hAnsi="Times New Roman" w:eastAsia="Times New Roman" w:cs="Times New Roman"/>
          <w:i/>
          <w:color w:val="000000"/>
        </w:rPr>
        <w:t>x</w:t>
      </w:r>
      <w:r>
        <w:rPr>
          <w:rFonts w:ascii="宋体" w:hAnsi="宋体" w:eastAsia="宋体" w:cs="宋体"/>
          <w:color w:val="000000"/>
        </w:rPr>
        <w:t>的点与表示</w:t>
      </w:r>
      <w:r>
        <w:object>
          <v:shape id="_x0000_i124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33" o:title="eqId274a9dc37509f01c2606fb3086a46f4f"/>
            <o:lock v:ext="edit" aspectratio="t"/>
            <w10:wrap type="none"/>
            <w10:anchorlock/>
          </v:shape>
          <o:OLEObject Type="Embed" ProgID="Equation.DSMT4" ShapeID="_x0000_i1247" DrawAspect="Content" ObjectID="_1468075947" r:id="rId403">
            <o:LockedField>false</o:LockedField>
          </o:OLEObject>
        </w:object>
      </w:r>
      <w:r>
        <w:rPr>
          <w:rFonts w:ascii="宋体" w:hAnsi="宋体" w:eastAsia="宋体" w:cs="宋体"/>
          <w:color w:val="000000"/>
        </w:rPr>
        <w:t>的点之间的距离，</w:t>
      </w:r>
    </w:p>
    <w:p w14:paraId="75A51427">
      <w:pPr>
        <w:spacing w:line="360" w:lineRule="auto"/>
        <w:jc w:val="both"/>
        <w:textAlignment w:val="center"/>
        <w:rPr>
          <w:color w:val="000000"/>
        </w:rPr>
      </w:pPr>
      <w:r>
        <w:rPr>
          <w:rFonts w:ascii="宋体" w:hAnsi="宋体" w:eastAsia="宋体" w:cs="宋体"/>
          <w:color w:val="000000"/>
        </w:rPr>
        <w:t>若</w:t>
      </w:r>
      <w:r>
        <w:object>
          <v:shape id="_x0000_i1248" o:spt="75" alt="学科网(www.zxxk.com)--教育资源门户，提供试卷、教案、课件、论文、素材以及各类教学资源下载，还有大量而丰富的教学相关资讯！" type="#_x0000_t75" style="height:16.95pt;width:43.1pt;" o:ole="t" filled="f" o:preferrelative="t" stroked="f" coordsize="21600,21600">
            <v:path/>
            <v:fill on="f" focussize="0,0"/>
            <v:stroke on="f" joinstyle="miter"/>
            <v:imagedata r:id="rId393" o:title="eqIdb841c946ffcc337742b4e658f43b20d6"/>
            <o:lock v:ext="edit" aspectratio="t"/>
            <w10:wrap type="none"/>
            <w10:anchorlock/>
          </v:shape>
          <o:OLEObject Type="Embed" ProgID="Equation.DSMT4" ShapeID="_x0000_i1248" DrawAspect="Content" ObjectID="_1468075948" r:id="rId404">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33" o:title="eqId274a9dc37509f01c2606fb3086a46f4f"/>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向右</w:t>
      </w:r>
      <w:r>
        <w:rPr>
          <w:rFonts w:ascii="Times New Roman" w:hAnsi="Times New Roman" w:eastAsia="Times New Roman" w:cs="Times New Roman"/>
          <w:color w:val="000000"/>
        </w:rPr>
        <w:t>3</w:t>
      </w:r>
      <w:r>
        <w:rPr>
          <w:rFonts w:ascii="宋体" w:hAnsi="宋体" w:eastAsia="宋体" w:cs="宋体"/>
          <w:color w:val="000000"/>
        </w:rPr>
        <w:t>个单位是</w:t>
      </w:r>
      <w:r>
        <w:rPr>
          <w:rFonts w:ascii="Times New Roman" w:hAnsi="Times New Roman" w:eastAsia="Times New Roman" w:cs="Times New Roman"/>
          <w:color w:val="000000"/>
        </w:rPr>
        <w:t>1</w:t>
      </w:r>
      <w:r>
        <w:rPr>
          <w:rFonts w:ascii="宋体" w:hAnsi="宋体" w:eastAsia="宋体" w:cs="宋体"/>
          <w:color w:val="000000"/>
        </w:rPr>
        <w:t>，向左三个单位是</w:t>
      </w:r>
      <w:r>
        <w:object>
          <v:shape id="_x0000_i125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00" o:title="eqIdd13ce3ebd1112220c639562739f1f9d1"/>
            <o:lock v:ext="edit" aspectratio="t"/>
            <w10:wrap type="none"/>
            <w10:anchorlock/>
          </v:shape>
          <o:OLEObject Type="Embed" ProgID="Equation.DSMT4" ShapeID="_x0000_i1250" DrawAspect="Content" ObjectID="_1468075950" r:id="rId406">
            <o:LockedField>false</o:LockedField>
          </o:OLEObject>
        </w:object>
      </w:r>
      <w:r>
        <w:rPr>
          <w:rFonts w:ascii="宋体" w:hAnsi="宋体" w:eastAsia="宋体" w:cs="宋体"/>
          <w:color w:val="000000"/>
        </w:rPr>
        <w:t>，</w:t>
      </w:r>
    </w:p>
    <w:p w14:paraId="1D66348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object>
          <v:shape id="_x0000_i125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00" o:title="eqIdd13ce3ebd1112220c639562739f1f9d1"/>
            <o:lock v:ext="edit" aspectratio="t"/>
            <w10:wrap type="none"/>
            <w10:anchorlock/>
          </v:shape>
          <o:OLEObject Type="Embed" ProgID="Equation.DSMT4" ShapeID="_x0000_i1251" DrawAspect="Content" ObjectID="_1468075951" r:id="rId407">
            <o:LockedField>false</o:LockedField>
          </o:OLEObject>
        </w:object>
      </w:r>
      <w:r>
        <w:rPr>
          <w:rFonts w:ascii="宋体" w:hAnsi="宋体" w:eastAsia="宋体" w:cs="宋体"/>
          <w:color w:val="000000"/>
        </w:rPr>
        <w:t>；</w:t>
      </w:r>
    </w:p>
    <w:p w14:paraId="2ECAB3FB">
      <w:pPr>
        <w:spacing w:line="360" w:lineRule="auto"/>
        <w:jc w:val="both"/>
        <w:textAlignment w:val="center"/>
        <w:rPr>
          <w:color w:val="000000"/>
        </w:rPr>
      </w:pPr>
      <w:r>
        <w:rPr>
          <w:color w:val="000000"/>
        </w:rPr>
        <w:t>【小问2详解】</w:t>
      </w:r>
    </w:p>
    <w:p w14:paraId="68088820">
      <w:pPr>
        <w:spacing w:line="360" w:lineRule="auto"/>
        <w:jc w:val="both"/>
        <w:textAlignment w:val="center"/>
        <w:rPr>
          <w:color w:val="000000"/>
        </w:rPr>
      </w:pPr>
      <w:r>
        <w:rPr>
          <w:rFonts w:ascii="宋体" w:hAnsi="宋体" w:eastAsia="宋体" w:cs="宋体"/>
          <w:color w:val="000000"/>
        </w:rPr>
        <w:t>解：</w:t>
      </w:r>
      <w:r>
        <w:object>
          <v:shape id="_x0000_i1252"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409" o:title="eqId97c516424ab219c83f0f0f4de8cb6f02"/>
            <o:lock v:ext="edit" aspectratio="t"/>
            <w10:wrap type="none"/>
            <w10:anchorlock/>
          </v:shape>
          <o:OLEObject Type="Embed" ProgID="Equation.DSMT4" ShapeID="_x0000_i1252" DrawAspect="Content" ObjectID="_1468075952" r:id="rId408">
            <o:LockedField>false</o:LockedField>
          </o:OLEObject>
        </w:object>
      </w:r>
      <w:r>
        <w:rPr>
          <w:rFonts w:ascii="宋体" w:hAnsi="宋体" w:eastAsia="宋体" w:cs="宋体"/>
          <w:color w:val="000000"/>
        </w:rPr>
        <w:t>的几何意义：数轴上表示</w:t>
      </w:r>
      <w:r>
        <w:rPr>
          <w:rFonts w:ascii="Times New Roman" w:hAnsi="Times New Roman" w:eastAsia="Times New Roman" w:cs="Times New Roman"/>
          <w:i/>
          <w:color w:val="000000"/>
        </w:rPr>
        <w:t>x</w:t>
      </w:r>
      <w:r>
        <w:rPr>
          <w:rFonts w:ascii="宋体" w:hAnsi="宋体" w:eastAsia="宋体" w:cs="宋体"/>
          <w:color w:val="000000"/>
        </w:rPr>
        <w:t>的点与表示</w:t>
      </w:r>
      <w:r>
        <w:object>
          <v:shape id="_x0000_i12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33" o:title="eqId274a9dc37509f01c2606fb3086a46f4f"/>
            <o:lock v:ext="edit" aspectratio="t"/>
            <w10:wrap type="none"/>
            <w10:anchorlock/>
          </v:shape>
          <o:OLEObject Type="Embed" ProgID="Equation.DSMT4" ShapeID="_x0000_i1253" DrawAspect="Content" ObjectID="_1468075953" r:id="rId410">
            <o:LockedField>false</o:LockedField>
          </o:OLEObject>
        </w:object>
      </w:r>
      <w:r>
        <w:rPr>
          <w:rFonts w:ascii="宋体" w:hAnsi="宋体" w:eastAsia="宋体" w:cs="宋体"/>
          <w:color w:val="000000"/>
        </w:rPr>
        <w:t>的点之间的距离与数轴上表示</w:t>
      </w:r>
      <w:r>
        <w:rPr>
          <w:rFonts w:ascii="Times New Roman" w:hAnsi="Times New Roman" w:eastAsia="Times New Roman" w:cs="Times New Roman"/>
          <w:i/>
          <w:color w:val="000000"/>
        </w:rPr>
        <w:t>x</w:t>
      </w:r>
      <w:r>
        <w:rPr>
          <w:rFonts w:ascii="宋体" w:hAnsi="宋体" w:eastAsia="宋体" w:cs="宋体"/>
          <w:color w:val="000000"/>
        </w:rPr>
        <w:t>的点与表示</w:t>
      </w:r>
      <w:r>
        <w:rPr>
          <w:rFonts w:ascii="Times New Roman" w:hAnsi="Times New Roman" w:eastAsia="Times New Roman" w:cs="Times New Roman"/>
          <w:color w:val="000000"/>
        </w:rPr>
        <w:t>3</w:t>
      </w:r>
      <w:r>
        <w:rPr>
          <w:rFonts w:ascii="宋体" w:hAnsi="宋体" w:eastAsia="宋体" w:cs="宋体"/>
          <w:color w:val="000000"/>
        </w:rPr>
        <w:t>的点之间的距离之和，</w:t>
      </w:r>
    </w:p>
    <w:p w14:paraId="3F47460F">
      <w:pPr>
        <w:spacing w:line="360" w:lineRule="auto"/>
        <w:jc w:val="both"/>
        <w:textAlignment w:val="center"/>
        <w:rPr>
          <w:color w:val="000000"/>
        </w:rPr>
      </w:pPr>
      <w:r>
        <w:rPr>
          <w:color w:val="000000"/>
        </w:rPr>
        <w:drawing>
          <wp:inline distT="0" distB="0" distL="114300" distR="114300">
            <wp:extent cx="3667125" cy="323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1"/>
                    <a:stretch>
                      <a:fillRect/>
                    </a:stretch>
                  </pic:blipFill>
                  <pic:spPr>
                    <a:xfrm>
                      <a:off x="0" y="0"/>
                      <a:ext cx="3667125" cy="323850"/>
                    </a:xfrm>
                    <a:prstGeom prst="rect">
                      <a:avLst/>
                    </a:prstGeom>
                  </pic:spPr>
                </pic:pic>
              </a:graphicData>
            </a:graphic>
          </wp:inline>
        </w:drawing>
      </w:r>
    </w:p>
    <w:p w14:paraId="6C71F811">
      <w:pPr>
        <w:spacing w:line="360" w:lineRule="auto"/>
        <w:jc w:val="both"/>
        <w:textAlignment w:val="center"/>
        <w:rPr>
          <w:color w:val="000000"/>
        </w:rPr>
      </w:pPr>
      <w:r>
        <w:rPr>
          <w:rFonts w:ascii="宋体" w:hAnsi="宋体" w:eastAsia="宋体" w:cs="宋体"/>
          <w:color w:val="000000"/>
        </w:rPr>
        <w:t>当</w:t>
      </w:r>
      <w:r>
        <w:object>
          <v:shape id="_x0000_i125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13" o:title="eqId9abb437ef420d5118409e0e16819c573"/>
            <o:lock v:ext="edit" aspectratio="t"/>
            <w10:wrap type="none"/>
            <w10:anchorlock/>
          </v:shape>
          <o:OLEObject Type="Embed" ProgID="Equation.DSMT4" ShapeID="_x0000_i1254" DrawAspect="Content" ObjectID="_1468075954" r:id="rId412">
            <o:LockedField>false</o:LockedField>
          </o:OLEObject>
        </w:object>
      </w:r>
      <w:r>
        <w:rPr>
          <w:rFonts w:ascii="宋体" w:hAnsi="宋体" w:eastAsia="宋体" w:cs="宋体"/>
          <w:color w:val="000000"/>
        </w:rPr>
        <w:t>时，</w:t>
      </w:r>
      <w:r>
        <w:object>
          <v:shape id="_x0000_i1255"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409" o:title="eqId97c516424ab219c83f0f0f4de8cb6f02"/>
            <o:lock v:ext="edit" aspectratio="t"/>
            <w10:wrap type="none"/>
            <w10:anchorlock/>
          </v:shape>
          <o:OLEObject Type="Embed" ProgID="Equation.DSMT4" ShapeID="_x0000_i1255" DrawAspect="Content" ObjectID="_1468075955" r:id="rId414">
            <o:LockedField>false</o:LockedField>
          </o:OLEObject>
        </w:object>
      </w:r>
      <w:r>
        <w:rPr>
          <w:rFonts w:ascii="宋体" w:hAnsi="宋体" w:eastAsia="宋体" w:cs="宋体"/>
          <w:color w:val="000000"/>
        </w:rPr>
        <w:t>的最小值是为</w:t>
      </w:r>
      <m:oMath>
        <m:r>
          <m:rPr/>
          <w:rPr>
            <w:rFonts w:ascii="Cambria Math" w:hAnsi="Cambria Math" w:eastAsia="宋体" w:cs="Cambria Math"/>
          </w:rPr>
          <m:t>3−</m:t>
        </m:r>
        <m:d>
          <m:dPr>
            <m:sepChr m:val=","/>
          </m:dPr>
          <m:e>
            <m:r>
              <m:rPr/>
              <w:rPr>
                <w:rFonts w:ascii="Cambria Math" w:hAnsi="Cambria Math" w:eastAsia="宋体" w:cs="Cambria Math"/>
              </w:rPr>
              <m:t>−2</m:t>
            </m:r>
          </m:e>
        </m:d>
        <m:r>
          <m:rPr/>
          <w:rPr>
            <w:rFonts w:ascii="Cambria Math" w:hAnsi="Cambria Math" w:eastAsia="宋体" w:cs="Cambria Math"/>
          </w:rPr>
          <m:t>=5</m:t>
        </m:r>
      </m:oMath>
      <w:r>
        <w:rPr>
          <w:rFonts w:ascii="宋体" w:hAnsi="宋体" w:eastAsia="宋体" w:cs="宋体"/>
          <w:color w:val="000000"/>
        </w:rPr>
        <w:t>，</w:t>
      </w:r>
    </w:p>
    <w:p w14:paraId="4CC3E988">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49285858">
      <w:pPr>
        <w:spacing w:line="360" w:lineRule="auto"/>
        <w:jc w:val="both"/>
        <w:textAlignment w:val="center"/>
        <w:rPr>
          <w:color w:val="000000"/>
        </w:rPr>
      </w:pPr>
      <w:r>
        <w:rPr>
          <w:color w:val="000000"/>
        </w:rPr>
        <w:t>【小问3详解】</w:t>
      </w:r>
    </w:p>
    <w:p w14:paraId="4DB0E813">
      <w:pPr>
        <w:spacing w:line="360" w:lineRule="auto"/>
        <w:jc w:val="both"/>
        <w:textAlignment w:val="center"/>
        <w:rPr>
          <w:color w:val="000000"/>
        </w:rPr>
      </w:pP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20.25pt;width:222pt;" o:ole="t" filled="f" o:preferrelative="t" stroked="f" coordsize="21600,21600">
            <v:path/>
            <v:fill on="f" focussize="0,0"/>
            <v:stroke on="f" joinstyle="miter"/>
            <v:imagedata r:id="rId416" o:title="eqId882490a8be63b7b9fca8e4210b5a9590"/>
            <o:lock v:ext="edit" aspectratio="t"/>
            <w10:wrap type="none"/>
            <w10:anchorlock/>
          </v:shape>
          <o:OLEObject Type="Embed" ProgID="Equation.DSMT4" ShapeID="_x0000_i1256" DrawAspect="Content" ObjectID="_1468075956" r:id="rId415">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x</w:t>
      </w:r>
      <w:r>
        <w:rPr>
          <w:rFonts w:ascii="宋体" w:hAnsi="宋体" w:eastAsia="宋体" w:cs="宋体"/>
          <w:color w:val="000000"/>
        </w:rPr>
        <w:t>到</w:t>
      </w:r>
      <w:r>
        <w:object>
          <v:shape id="_x0000_i125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18" o:title="eqId29418e5014731850c55565b6bf47aa41"/>
            <o:lock v:ext="edit" aspectratio="t"/>
            <w10:wrap type="none"/>
            <w10:anchorlock/>
          </v:shape>
          <o:OLEObject Type="Embed" ProgID="Equation.DSMT4" ShapeID="_x0000_i1257" DrawAspect="Content" ObjectID="_1468075957" r:id="rId4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的点的距离的和，</w:t>
      </w:r>
    </w:p>
    <w:p w14:paraId="0B9C7A05">
      <w:pPr>
        <w:spacing w:line="360" w:lineRule="auto"/>
        <w:jc w:val="both"/>
        <w:textAlignment w:val="center"/>
        <w:rPr>
          <w:color w:val="000000"/>
        </w:rPr>
      </w:pPr>
      <w:r>
        <w:rPr>
          <w:rFonts w:ascii="宋体" w:hAnsi="宋体" w:eastAsia="宋体" w:cs="宋体"/>
          <w:color w:val="000000"/>
        </w:rPr>
        <w:t>∴当</w:t>
      </w:r>
      <w:r>
        <w:object>
          <v:shape id="_x0000_i1258"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420" o:title="eqId0cbbd00dfffd502b22680f8eb9f65065"/>
            <o:lock v:ext="edit" aspectratio="t"/>
            <w10:wrap type="none"/>
            <w10:anchorlock/>
          </v:shape>
          <o:OLEObject Type="Embed" ProgID="Equation.DSMT4" ShapeID="_x0000_i1258" DrawAspect="Content" ObjectID="_1468075958" r:id="rId419">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20.25pt;width:222pt;" o:ole="t" filled="f" o:preferrelative="t" stroked="f" coordsize="21600,21600">
            <v:path/>
            <v:fill on="f" focussize="0,0"/>
            <v:stroke on="f" joinstyle="miter"/>
            <v:imagedata r:id="rId416" o:title="eqId882490a8be63b7b9fca8e4210b5a9590"/>
            <o:lock v:ext="edit" aspectratio="t"/>
            <w10:wrap type="none"/>
            <w10:anchorlock/>
          </v:shape>
          <o:OLEObject Type="Embed" ProgID="Equation.DSMT4" ShapeID="_x0000_i1259" DrawAspect="Content" ObjectID="_1468075959" r:id="rId421">
            <o:LockedField>false</o:LockedField>
          </o:OLEObject>
        </w:object>
      </w:r>
      <w:r>
        <w:rPr>
          <w:rFonts w:ascii="宋体" w:hAnsi="宋体" w:eastAsia="宋体" w:cs="宋体"/>
          <w:color w:val="000000"/>
        </w:rPr>
        <w:t>最小，</w:t>
      </w:r>
    </w:p>
    <w:p w14:paraId="191F2DD2">
      <w:pPr>
        <w:spacing w:line="360" w:lineRule="auto"/>
        <w:jc w:val="both"/>
        <w:textAlignment w:val="center"/>
        <w:rPr>
          <w:color w:val="000000"/>
        </w:rPr>
      </w:pPr>
      <w:r>
        <w:rPr>
          <w:rFonts w:ascii="宋体" w:hAnsi="宋体" w:eastAsia="宋体" w:cs="宋体"/>
          <w:color w:val="000000"/>
        </w:rPr>
        <w:t>最小值</w:t>
      </w:r>
      <w:r>
        <w:rPr>
          <w:rFonts w:ascii="宋体" w:hAnsi="宋体" w:eastAsia="宋体" w:cs="宋体"/>
          <w:color w:val="000000"/>
          <w:position w:val="0"/>
        </w:rPr>
        <w:drawing>
          <wp:inline distT="0" distB="0" distL="114300" distR="114300">
            <wp:extent cx="158750" cy="190500"/>
            <wp:effectExtent l="0" t="0" r="0" b="0"/>
            <wp:docPr id="294857929" name="图片 294857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57929" name="图片 294857929"/>
                    <pic:cNvPicPr>
                      <a:picLocks noChangeAspect="1"/>
                    </pic:cNvPicPr>
                  </pic:nvPicPr>
                  <pic:blipFill>
                    <a:blip r:embed="rId119"/>
                    <a:stretch>
                      <a:fillRect/>
                    </a:stretch>
                  </pic:blipFill>
                  <pic:spPr>
                    <a:xfrm>
                      <a:off x="0" y="0"/>
                      <a:ext cx="158750" cy="190500"/>
                    </a:xfrm>
                    <a:prstGeom prst="rect">
                      <a:avLst/>
                    </a:prstGeom>
                  </pic:spPr>
                </pic:pic>
              </a:graphicData>
            </a:graphic>
          </wp:inline>
        </w:drawing>
      </w:r>
      <w:r>
        <w:object>
          <v:shape id="_x0000_i1260" o:spt="75" alt="学科网(www.zxxk.com)--教育资源门户，提供试卷、教案、课件、论文、素材以及各类教学资源下载，还有大量而丰富的教学相关资讯！" type="#_x0000_t75" style="height:20.25pt;width:216pt;" o:ole="t" filled="f" o:preferrelative="t" stroked="f" coordsize="21600,21600">
            <v:path/>
            <v:fill on="f" focussize="0,0"/>
            <v:stroke on="f" joinstyle="miter"/>
            <v:imagedata r:id="rId423" o:title="eqIddeaddf6b73d818c6b58b64f96c63c941"/>
            <o:lock v:ext="edit" aspectratio="t"/>
            <w10:wrap type="none"/>
            <w10:anchorlock/>
          </v:shape>
          <o:OLEObject Type="Embed" ProgID="Equation.DSMT4" ShapeID="_x0000_i1260" DrawAspect="Content" ObjectID="_1468075960" r:id="rId422">
            <o:LockedField>false</o:LockedField>
          </o:OLEObject>
        </w:object>
      </w:r>
      <w:r>
        <w:rPr>
          <w:rFonts w:ascii="宋体" w:hAnsi="宋体" w:eastAsia="宋体" w:cs="宋体"/>
          <w:color w:val="000000"/>
        </w:rPr>
        <w:t>，</w:t>
      </w:r>
    </w:p>
    <w:p w14:paraId="52645891">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169</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D40972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10AE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7103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6.bin"/><Relationship Id="rId67" Type="http://schemas.openxmlformats.org/officeDocument/2006/relationships/image" Target="media/image27.wmf"/><Relationship Id="rId66" Type="http://schemas.openxmlformats.org/officeDocument/2006/relationships/oleObject" Target="embeddings/oleObject35.bin"/><Relationship Id="rId65" Type="http://schemas.openxmlformats.org/officeDocument/2006/relationships/image" Target="media/image26.wmf"/><Relationship Id="rId64" Type="http://schemas.openxmlformats.org/officeDocument/2006/relationships/oleObject" Target="embeddings/oleObject34.bin"/><Relationship Id="rId63" Type="http://schemas.openxmlformats.org/officeDocument/2006/relationships/image" Target="media/image25.wmf"/><Relationship Id="rId62" Type="http://schemas.openxmlformats.org/officeDocument/2006/relationships/oleObject" Target="embeddings/oleObject33.bin"/><Relationship Id="rId61" Type="http://schemas.openxmlformats.org/officeDocument/2006/relationships/image" Target="media/image24.wmf"/><Relationship Id="rId60" Type="http://schemas.openxmlformats.org/officeDocument/2006/relationships/oleObject" Target="embeddings/oleObject32.bin"/><Relationship Id="rId6" Type="http://schemas.openxmlformats.org/officeDocument/2006/relationships/image" Target="media/image1.png"/><Relationship Id="rId59" Type="http://schemas.openxmlformats.org/officeDocument/2006/relationships/image" Target="media/image23.wmf"/><Relationship Id="rId58" Type="http://schemas.openxmlformats.org/officeDocument/2006/relationships/oleObject" Target="embeddings/oleObject31.bin"/><Relationship Id="rId57" Type="http://schemas.openxmlformats.org/officeDocument/2006/relationships/image" Target="media/image22.wmf"/><Relationship Id="rId56" Type="http://schemas.openxmlformats.org/officeDocument/2006/relationships/oleObject" Target="embeddings/oleObject30.bin"/><Relationship Id="rId55" Type="http://schemas.openxmlformats.org/officeDocument/2006/relationships/oleObject" Target="embeddings/oleObject29.bin"/><Relationship Id="rId54" Type="http://schemas.openxmlformats.org/officeDocument/2006/relationships/oleObject" Target="embeddings/oleObject28.bin"/><Relationship Id="rId53" Type="http://schemas.openxmlformats.org/officeDocument/2006/relationships/oleObject" Target="embeddings/oleObject27.bin"/><Relationship Id="rId52" Type="http://schemas.openxmlformats.org/officeDocument/2006/relationships/oleObject" Target="embeddings/oleObject26.bin"/><Relationship Id="rId51" Type="http://schemas.openxmlformats.org/officeDocument/2006/relationships/image" Target="media/image21.wmf"/><Relationship Id="rId50" Type="http://schemas.openxmlformats.org/officeDocument/2006/relationships/oleObject" Target="embeddings/oleObject25.bin"/><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oleObject" Target="embeddings/oleObject22.bin"/><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5" Type="http://schemas.openxmlformats.org/officeDocument/2006/relationships/fontTable" Target="fontTable.xml"/><Relationship Id="rId424" Type="http://schemas.openxmlformats.org/officeDocument/2006/relationships/customXml" Target="../customXml/item1.xml"/><Relationship Id="rId423" Type="http://schemas.openxmlformats.org/officeDocument/2006/relationships/image" Target="media/image182.wmf"/><Relationship Id="rId422" Type="http://schemas.openxmlformats.org/officeDocument/2006/relationships/oleObject" Target="embeddings/oleObject236.bin"/><Relationship Id="rId421" Type="http://schemas.openxmlformats.org/officeDocument/2006/relationships/oleObject" Target="embeddings/oleObject235.bin"/><Relationship Id="rId420" Type="http://schemas.openxmlformats.org/officeDocument/2006/relationships/image" Target="media/image181.wmf"/><Relationship Id="rId42" Type="http://schemas.openxmlformats.org/officeDocument/2006/relationships/image" Target="media/image18.wmf"/><Relationship Id="rId419" Type="http://schemas.openxmlformats.org/officeDocument/2006/relationships/oleObject" Target="embeddings/oleObject234.bin"/><Relationship Id="rId418" Type="http://schemas.openxmlformats.org/officeDocument/2006/relationships/image" Target="media/image180.wmf"/><Relationship Id="rId417" Type="http://schemas.openxmlformats.org/officeDocument/2006/relationships/oleObject" Target="embeddings/oleObject233.bin"/><Relationship Id="rId416" Type="http://schemas.openxmlformats.org/officeDocument/2006/relationships/image" Target="media/image179.wmf"/><Relationship Id="rId415" Type="http://schemas.openxmlformats.org/officeDocument/2006/relationships/oleObject" Target="embeddings/oleObject232.bin"/><Relationship Id="rId414" Type="http://schemas.openxmlformats.org/officeDocument/2006/relationships/oleObject" Target="embeddings/oleObject231.bin"/><Relationship Id="rId413" Type="http://schemas.openxmlformats.org/officeDocument/2006/relationships/image" Target="media/image178.wmf"/><Relationship Id="rId412" Type="http://schemas.openxmlformats.org/officeDocument/2006/relationships/oleObject" Target="embeddings/oleObject230.bin"/><Relationship Id="rId411" Type="http://schemas.openxmlformats.org/officeDocument/2006/relationships/image" Target="media/image177.png"/><Relationship Id="rId410" Type="http://schemas.openxmlformats.org/officeDocument/2006/relationships/oleObject" Target="embeddings/oleObject229.bin"/><Relationship Id="rId41" Type="http://schemas.openxmlformats.org/officeDocument/2006/relationships/oleObject" Target="embeddings/oleObject19.bin"/><Relationship Id="rId409" Type="http://schemas.openxmlformats.org/officeDocument/2006/relationships/image" Target="media/image176.wmf"/><Relationship Id="rId408" Type="http://schemas.openxmlformats.org/officeDocument/2006/relationships/oleObject" Target="embeddings/oleObject228.bin"/><Relationship Id="rId407" Type="http://schemas.openxmlformats.org/officeDocument/2006/relationships/oleObject" Target="embeddings/oleObject227.bin"/><Relationship Id="rId406" Type="http://schemas.openxmlformats.org/officeDocument/2006/relationships/oleObject" Target="embeddings/oleObject226.bin"/><Relationship Id="rId405" Type="http://schemas.openxmlformats.org/officeDocument/2006/relationships/oleObject" Target="embeddings/oleObject225.bin"/><Relationship Id="rId404" Type="http://schemas.openxmlformats.org/officeDocument/2006/relationships/oleObject" Target="embeddings/oleObject224.bin"/><Relationship Id="rId403" Type="http://schemas.openxmlformats.org/officeDocument/2006/relationships/oleObject" Target="embeddings/oleObject223.bin"/><Relationship Id="rId402" Type="http://schemas.openxmlformats.org/officeDocument/2006/relationships/image" Target="media/image175.wmf"/><Relationship Id="rId401" Type="http://schemas.openxmlformats.org/officeDocument/2006/relationships/oleObject" Target="embeddings/oleObject222.bin"/><Relationship Id="rId400" Type="http://schemas.openxmlformats.org/officeDocument/2006/relationships/image" Target="media/image174.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1.bin"/><Relationship Id="rId398" Type="http://schemas.openxmlformats.org/officeDocument/2006/relationships/image" Target="media/image173.wmf"/><Relationship Id="rId397" Type="http://schemas.openxmlformats.org/officeDocument/2006/relationships/oleObject" Target="embeddings/oleObject220.bin"/><Relationship Id="rId396" Type="http://schemas.openxmlformats.org/officeDocument/2006/relationships/oleObject" Target="embeddings/oleObject219.bin"/><Relationship Id="rId395" Type="http://schemas.openxmlformats.org/officeDocument/2006/relationships/image" Target="media/image172.wmf"/><Relationship Id="rId394" Type="http://schemas.openxmlformats.org/officeDocument/2006/relationships/oleObject" Target="embeddings/oleObject218.bin"/><Relationship Id="rId393" Type="http://schemas.openxmlformats.org/officeDocument/2006/relationships/image" Target="media/image171.wmf"/><Relationship Id="rId392" Type="http://schemas.openxmlformats.org/officeDocument/2006/relationships/oleObject" Target="embeddings/oleObject217.bin"/><Relationship Id="rId391" Type="http://schemas.openxmlformats.org/officeDocument/2006/relationships/image" Target="media/image170.wmf"/><Relationship Id="rId390" Type="http://schemas.openxmlformats.org/officeDocument/2006/relationships/oleObject" Target="embeddings/oleObject216.bin"/><Relationship Id="rId39" Type="http://schemas.openxmlformats.org/officeDocument/2006/relationships/oleObject" Target="embeddings/oleObject18.bin"/><Relationship Id="rId389" Type="http://schemas.openxmlformats.org/officeDocument/2006/relationships/image" Target="media/image169.wmf"/><Relationship Id="rId388" Type="http://schemas.openxmlformats.org/officeDocument/2006/relationships/oleObject" Target="embeddings/oleObject215.bin"/><Relationship Id="rId387" Type="http://schemas.openxmlformats.org/officeDocument/2006/relationships/image" Target="media/image168.wmf"/><Relationship Id="rId386" Type="http://schemas.openxmlformats.org/officeDocument/2006/relationships/oleObject" Target="embeddings/oleObject214.bin"/><Relationship Id="rId385" Type="http://schemas.openxmlformats.org/officeDocument/2006/relationships/image" Target="media/image167.wmf"/><Relationship Id="rId384" Type="http://schemas.openxmlformats.org/officeDocument/2006/relationships/oleObject" Target="embeddings/oleObject213.bin"/><Relationship Id="rId383" Type="http://schemas.openxmlformats.org/officeDocument/2006/relationships/oleObject" Target="embeddings/oleObject212.bin"/><Relationship Id="rId382" Type="http://schemas.openxmlformats.org/officeDocument/2006/relationships/image" Target="media/image166.wmf"/><Relationship Id="rId381" Type="http://schemas.openxmlformats.org/officeDocument/2006/relationships/oleObject" Target="embeddings/oleObject211.bin"/><Relationship Id="rId380" Type="http://schemas.openxmlformats.org/officeDocument/2006/relationships/oleObject" Target="embeddings/oleObject210.bin"/><Relationship Id="rId38" Type="http://schemas.openxmlformats.org/officeDocument/2006/relationships/image" Target="media/image16.wmf"/><Relationship Id="rId379" Type="http://schemas.openxmlformats.org/officeDocument/2006/relationships/image" Target="media/image165.wmf"/><Relationship Id="rId378" Type="http://schemas.openxmlformats.org/officeDocument/2006/relationships/oleObject" Target="embeddings/oleObject209.bin"/><Relationship Id="rId377" Type="http://schemas.openxmlformats.org/officeDocument/2006/relationships/oleObject" Target="embeddings/oleObject208.bin"/><Relationship Id="rId376" Type="http://schemas.openxmlformats.org/officeDocument/2006/relationships/image" Target="media/image164.wmf"/><Relationship Id="rId375" Type="http://schemas.openxmlformats.org/officeDocument/2006/relationships/image" Target="media/image163.wmf"/><Relationship Id="rId374" Type="http://schemas.openxmlformats.org/officeDocument/2006/relationships/oleObject" Target="embeddings/oleObject207.bin"/><Relationship Id="rId373" Type="http://schemas.openxmlformats.org/officeDocument/2006/relationships/image" Target="media/image162.wmf"/><Relationship Id="rId372" Type="http://schemas.openxmlformats.org/officeDocument/2006/relationships/oleObject" Target="embeddings/oleObject206.bin"/><Relationship Id="rId371" Type="http://schemas.openxmlformats.org/officeDocument/2006/relationships/image" Target="media/image161.wmf"/><Relationship Id="rId370" Type="http://schemas.openxmlformats.org/officeDocument/2006/relationships/oleObject" Target="embeddings/oleObject205.bin"/><Relationship Id="rId37" Type="http://schemas.openxmlformats.org/officeDocument/2006/relationships/oleObject" Target="embeddings/oleObject17.bin"/><Relationship Id="rId369" Type="http://schemas.openxmlformats.org/officeDocument/2006/relationships/image" Target="media/image160.wmf"/><Relationship Id="rId368" Type="http://schemas.openxmlformats.org/officeDocument/2006/relationships/oleObject" Target="embeddings/oleObject204.bin"/><Relationship Id="rId367" Type="http://schemas.openxmlformats.org/officeDocument/2006/relationships/image" Target="media/image159.wmf"/><Relationship Id="rId366" Type="http://schemas.openxmlformats.org/officeDocument/2006/relationships/oleObject" Target="embeddings/oleObject203.bin"/><Relationship Id="rId365" Type="http://schemas.openxmlformats.org/officeDocument/2006/relationships/image" Target="media/image158.wmf"/><Relationship Id="rId364" Type="http://schemas.openxmlformats.org/officeDocument/2006/relationships/oleObject" Target="embeddings/oleObject202.bin"/><Relationship Id="rId363" Type="http://schemas.openxmlformats.org/officeDocument/2006/relationships/image" Target="media/image157.png"/><Relationship Id="rId362" Type="http://schemas.openxmlformats.org/officeDocument/2006/relationships/image" Target="media/image156.wmf"/><Relationship Id="rId361" Type="http://schemas.openxmlformats.org/officeDocument/2006/relationships/oleObject" Target="embeddings/oleObject201.bin"/><Relationship Id="rId360" Type="http://schemas.openxmlformats.org/officeDocument/2006/relationships/image" Target="media/image155.wmf"/><Relationship Id="rId36" Type="http://schemas.openxmlformats.org/officeDocument/2006/relationships/image" Target="media/image15.wmf"/><Relationship Id="rId359" Type="http://schemas.openxmlformats.org/officeDocument/2006/relationships/oleObject" Target="embeddings/oleObject200.bin"/><Relationship Id="rId358" Type="http://schemas.openxmlformats.org/officeDocument/2006/relationships/image" Target="media/image154.wmf"/><Relationship Id="rId357" Type="http://schemas.openxmlformats.org/officeDocument/2006/relationships/oleObject" Target="embeddings/oleObject199.bin"/><Relationship Id="rId356" Type="http://schemas.openxmlformats.org/officeDocument/2006/relationships/image" Target="media/image153.wmf"/><Relationship Id="rId355" Type="http://schemas.openxmlformats.org/officeDocument/2006/relationships/oleObject" Target="embeddings/oleObject198.bin"/><Relationship Id="rId354" Type="http://schemas.openxmlformats.org/officeDocument/2006/relationships/oleObject" Target="embeddings/oleObject197.bin"/><Relationship Id="rId353" Type="http://schemas.openxmlformats.org/officeDocument/2006/relationships/oleObject" Target="embeddings/oleObject196.bin"/><Relationship Id="rId352" Type="http://schemas.openxmlformats.org/officeDocument/2006/relationships/oleObject" Target="embeddings/oleObject195.bin"/><Relationship Id="rId351" Type="http://schemas.openxmlformats.org/officeDocument/2006/relationships/oleObject" Target="embeddings/oleObject194.bin"/><Relationship Id="rId350" Type="http://schemas.openxmlformats.org/officeDocument/2006/relationships/image" Target="media/image152.wmf"/><Relationship Id="rId35" Type="http://schemas.openxmlformats.org/officeDocument/2006/relationships/oleObject" Target="embeddings/oleObject16.bin"/><Relationship Id="rId349" Type="http://schemas.openxmlformats.org/officeDocument/2006/relationships/oleObject" Target="embeddings/oleObject193.bin"/><Relationship Id="rId348" Type="http://schemas.openxmlformats.org/officeDocument/2006/relationships/image" Target="media/image151.wmf"/><Relationship Id="rId347" Type="http://schemas.openxmlformats.org/officeDocument/2006/relationships/oleObject" Target="embeddings/oleObject192.bin"/><Relationship Id="rId346" Type="http://schemas.openxmlformats.org/officeDocument/2006/relationships/oleObject" Target="embeddings/oleObject191.bin"/><Relationship Id="rId345" Type="http://schemas.openxmlformats.org/officeDocument/2006/relationships/image" Target="media/image150.wmf"/><Relationship Id="rId344" Type="http://schemas.openxmlformats.org/officeDocument/2006/relationships/oleObject" Target="embeddings/oleObject190.bin"/><Relationship Id="rId343" Type="http://schemas.openxmlformats.org/officeDocument/2006/relationships/image" Target="media/image149.wmf"/><Relationship Id="rId342" Type="http://schemas.openxmlformats.org/officeDocument/2006/relationships/oleObject" Target="embeddings/oleObject189.bin"/><Relationship Id="rId341" Type="http://schemas.openxmlformats.org/officeDocument/2006/relationships/image" Target="media/image148.wmf"/><Relationship Id="rId340" Type="http://schemas.openxmlformats.org/officeDocument/2006/relationships/oleObject" Target="embeddings/oleObject188.bin"/><Relationship Id="rId34" Type="http://schemas.openxmlformats.org/officeDocument/2006/relationships/image" Target="media/image14.wmf"/><Relationship Id="rId339" Type="http://schemas.openxmlformats.org/officeDocument/2006/relationships/image" Target="media/image147.wmf"/><Relationship Id="rId338" Type="http://schemas.openxmlformats.org/officeDocument/2006/relationships/oleObject" Target="embeddings/oleObject187.bin"/><Relationship Id="rId337" Type="http://schemas.openxmlformats.org/officeDocument/2006/relationships/image" Target="media/image146.wmf"/><Relationship Id="rId336" Type="http://schemas.openxmlformats.org/officeDocument/2006/relationships/oleObject" Target="embeddings/oleObject186.bin"/><Relationship Id="rId335" Type="http://schemas.openxmlformats.org/officeDocument/2006/relationships/image" Target="media/image145.wmf"/><Relationship Id="rId334" Type="http://schemas.openxmlformats.org/officeDocument/2006/relationships/oleObject" Target="embeddings/oleObject185.bin"/><Relationship Id="rId333" Type="http://schemas.openxmlformats.org/officeDocument/2006/relationships/image" Target="media/image144.wmf"/><Relationship Id="rId332" Type="http://schemas.openxmlformats.org/officeDocument/2006/relationships/oleObject" Target="embeddings/oleObject184.bin"/><Relationship Id="rId331" Type="http://schemas.openxmlformats.org/officeDocument/2006/relationships/image" Target="media/image143.wmf"/><Relationship Id="rId330" Type="http://schemas.openxmlformats.org/officeDocument/2006/relationships/oleObject" Target="embeddings/oleObject183.bin"/><Relationship Id="rId33" Type="http://schemas.openxmlformats.org/officeDocument/2006/relationships/oleObject" Target="embeddings/oleObject15.bin"/><Relationship Id="rId329" Type="http://schemas.openxmlformats.org/officeDocument/2006/relationships/image" Target="media/image142.wmf"/><Relationship Id="rId328" Type="http://schemas.openxmlformats.org/officeDocument/2006/relationships/oleObject" Target="embeddings/oleObject182.bin"/><Relationship Id="rId327" Type="http://schemas.openxmlformats.org/officeDocument/2006/relationships/image" Target="media/image141.png"/><Relationship Id="rId326" Type="http://schemas.openxmlformats.org/officeDocument/2006/relationships/image" Target="media/image140.wmf"/><Relationship Id="rId325" Type="http://schemas.openxmlformats.org/officeDocument/2006/relationships/oleObject" Target="embeddings/oleObject181.bin"/><Relationship Id="rId324" Type="http://schemas.openxmlformats.org/officeDocument/2006/relationships/image" Target="media/image139.wmf"/><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oleObject" Target="embeddings/oleObject178.bin"/><Relationship Id="rId32" Type="http://schemas.openxmlformats.org/officeDocument/2006/relationships/image" Target="media/image13.wmf"/><Relationship Id="rId319" Type="http://schemas.openxmlformats.org/officeDocument/2006/relationships/image" Target="media/image137.wmf"/><Relationship Id="rId318" Type="http://schemas.openxmlformats.org/officeDocument/2006/relationships/oleObject" Target="embeddings/oleObject177.bin"/><Relationship Id="rId317" Type="http://schemas.openxmlformats.org/officeDocument/2006/relationships/oleObject" Target="embeddings/oleObject176.bin"/><Relationship Id="rId316" Type="http://schemas.openxmlformats.org/officeDocument/2006/relationships/image" Target="media/image136.wmf"/><Relationship Id="rId315" Type="http://schemas.openxmlformats.org/officeDocument/2006/relationships/oleObject" Target="embeddings/oleObject175.bin"/><Relationship Id="rId314" Type="http://schemas.openxmlformats.org/officeDocument/2006/relationships/image" Target="media/image135.wmf"/><Relationship Id="rId313" Type="http://schemas.openxmlformats.org/officeDocument/2006/relationships/oleObject" Target="embeddings/oleObject174.bin"/><Relationship Id="rId312" Type="http://schemas.openxmlformats.org/officeDocument/2006/relationships/image" Target="media/image134.wmf"/><Relationship Id="rId311" Type="http://schemas.openxmlformats.org/officeDocument/2006/relationships/oleObject" Target="embeddings/oleObject173.bin"/><Relationship Id="rId310" Type="http://schemas.openxmlformats.org/officeDocument/2006/relationships/image" Target="media/image133.wmf"/><Relationship Id="rId31" Type="http://schemas.openxmlformats.org/officeDocument/2006/relationships/oleObject" Target="embeddings/oleObject14.bin"/><Relationship Id="rId309" Type="http://schemas.openxmlformats.org/officeDocument/2006/relationships/oleObject" Target="embeddings/oleObject172.bin"/><Relationship Id="rId308" Type="http://schemas.openxmlformats.org/officeDocument/2006/relationships/image" Target="media/image132.wmf"/><Relationship Id="rId307" Type="http://schemas.openxmlformats.org/officeDocument/2006/relationships/oleObject" Target="embeddings/oleObject171.bin"/><Relationship Id="rId306" Type="http://schemas.openxmlformats.org/officeDocument/2006/relationships/image" Target="media/image131.wmf"/><Relationship Id="rId305" Type="http://schemas.openxmlformats.org/officeDocument/2006/relationships/oleObject" Target="embeddings/oleObject170.bin"/><Relationship Id="rId304" Type="http://schemas.openxmlformats.org/officeDocument/2006/relationships/image" Target="media/image130.wmf"/><Relationship Id="rId303" Type="http://schemas.openxmlformats.org/officeDocument/2006/relationships/oleObject" Target="embeddings/oleObject169.bin"/><Relationship Id="rId302" Type="http://schemas.openxmlformats.org/officeDocument/2006/relationships/oleObject" Target="embeddings/oleObject168.bin"/><Relationship Id="rId301" Type="http://schemas.openxmlformats.org/officeDocument/2006/relationships/image" Target="media/image129.wmf"/><Relationship Id="rId300" Type="http://schemas.openxmlformats.org/officeDocument/2006/relationships/oleObject" Target="embeddings/oleObject167.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oleObject" Target="embeddings/oleObject164.bin"/><Relationship Id="rId296" Type="http://schemas.openxmlformats.org/officeDocument/2006/relationships/oleObject" Target="embeddings/oleObject163.bin"/><Relationship Id="rId295" Type="http://schemas.openxmlformats.org/officeDocument/2006/relationships/oleObject" Target="embeddings/oleObject162.bin"/><Relationship Id="rId294" Type="http://schemas.openxmlformats.org/officeDocument/2006/relationships/oleObject" Target="embeddings/oleObject161.bin"/><Relationship Id="rId293" Type="http://schemas.openxmlformats.org/officeDocument/2006/relationships/image" Target="media/image128.wmf"/><Relationship Id="rId292" Type="http://schemas.openxmlformats.org/officeDocument/2006/relationships/oleObject" Target="embeddings/oleObject160.bin"/><Relationship Id="rId291" Type="http://schemas.openxmlformats.org/officeDocument/2006/relationships/image" Target="media/image127.wmf"/><Relationship Id="rId290" Type="http://schemas.openxmlformats.org/officeDocument/2006/relationships/oleObject" Target="embeddings/oleObject159.bin"/><Relationship Id="rId29" Type="http://schemas.openxmlformats.org/officeDocument/2006/relationships/oleObject" Target="embeddings/oleObject13.bin"/><Relationship Id="rId289" Type="http://schemas.openxmlformats.org/officeDocument/2006/relationships/image" Target="media/image126.wmf"/><Relationship Id="rId288" Type="http://schemas.openxmlformats.org/officeDocument/2006/relationships/oleObject" Target="embeddings/oleObject158.bin"/><Relationship Id="rId287" Type="http://schemas.openxmlformats.org/officeDocument/2006/relationships/image" Target="media/image125.wmf"/><Relationship Id="rId286" Type="http://schemas.openxmlformats.org/officeDocument/2006/relationships/oleObject" Target="embeddings/oleObject157.bin"/><Relationship Id="rId285" Type="http://schemas.openxmlformats.org/officeDocument/2006/relationships/image" Target="media/image124.wmf"/><Relationship Id="rId284" Type="http://schemas.openxmlformats.org/officeDocument/2006/relationships/oleObject" Target="embeddings/oleObject156.bin"/><Relationship Id="rId283" Type="http://schemas.openxmlformats.org/officeDocument/2006/relationships/image" Target="media/image123.wmf"/><Relationship Id="rId282" Type="http://schemas.openxmlformats.org/officeDocument/2006/relationships/oleObject" Target="embeddings/oleObject155.bin"/><Relationship Id="rId281" Type="http://schemas.openxmlformats.org/officeDocument/2006/relationships/image" Target="media/image122.wmf"/><Relationship Id="rId280" Type="http://schemas.openxmlformats.org/officeDocument/2006/relationships/oleObject" Target="embeddings/oleObject154.bin"/><Relationship Id="rId28" Type="http://schemas.openxmlformats.org/officeDocument/2006/relationships/image" Target="media/image11.wmf"/><Relationship Id="rId279" Type="http://schemas.openxmlformats.org/officeDocument/2006/relationships/image" Target="media/image121.wmf"/><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oleObject" Target="embeddings/oleObject12.bin"/><Relationship Id="rId269" Type="http://schemas.openxmlformats.org/officeDocument/2006/relationships/image" Target="media/image116.wmf"/><Relationship Id="rId268" Type="http://schemas.openxmlformats.org/officeDocument/2006/relationships/oleObject" Target="embeddings/oleObject148.bin"/><Relationship Id="rId267" Type="http://schemas.openxmlformats.org/officeDocument/2006/relationships/image" Target="media/image115.wmf"/><Relationship Id="rId266" Type="http://schemas.openxmlformats.org/officeDocument/2006/relationships/oleObject" Target="embeddings/oleObject147.bin"/><Relationship Id="rId265" Type="http://schemas.openxmlformats.org/officeDocument/2006/relationships/image" Target="media/image114.wmf"/><Relationship Id="rId264" Type="http://schemas.openxmlformats.org/officeDocument/2006/relationships/oleObject" Target="embeddings/oleObject146.bin"/><Relationship Id="rId263" Type="http://schemas.openxmlformats.org/officeDocument/2006/relationships/image" Target="media/image113.wmf"/><Relationship Id="rId262" Type="http://schemas.openxmlformats.org/officeDocument/2006/relationships/oleObject" Target="embeddings/oleObject145.bin"/><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image" Target="media/image10.wmf"/><Relationship Id="rId259" Type="http://schemas.openxmlformats.org/officeDocument/2006/relationships/image" Target="media/image111.wmf"/><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oleObject" Target="embeddings/oleObject11.bin"/><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image" Target="media/image105.wmf"/><Relationship Id="rId246" Type="http://schemas.openxmlformats.org/officeDocument/2006/relationships/oleObject" Target="embeddings/oleObject137.bin"/><Relationship Id="rId245" Type="http://schemas.openxmlformats.org/officeDocument/2006/relationships/image" Target="media/image104.wmf"/><Relationship Id="rId244" Type="http://schemas.openxmlformats.org/officeDocument/2006/relationships/oleObject" Target="embeddings/oleObject136.bin"/><Relationship Id="rId243" Type="http://schemas.openxmlformats.org/officeDocument/2006/relationships/image" Target="media/image103.wmf"/><Relationship Id="rId242" Type="http://schemas.openxmlformats.org/officeDocument/2006/relationships/oleObject" Target="embeddings/oleObject135.bin"/><Relationship Id="rId241" Type="http://schemas.openxmlformats.org/officeDocument/2006/relationships/image" Target="media/image102.wmf"/><Relationship Id="rId240" Type="http://schemas.openxmlformats.org/officeDocument/2006/relationships/oleObject" Target="embeddings/oleObject134.bin"/><Relationship Id="rId24" Type="http://schemas.openxmlformats.org/officeDocument/2006/relationships/image" Target="media/image9.wmf"/><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image" Target="media/image100.wmf"/><Relationship Id="rId235" Type="http://schemas.openxmlformats.org/officeDocument/2006/relationships/oleObject" Target="embeddings/oleObject131.bin"/><Relationship Id="rId234" Type="http://schemas.openxmlformats.org/officeDocument/2006/relationships/image" Target="media/image99.png"/><Relationship Id="rId233" Type="http://schemas.openxmlformats.org/officeDocument/2006/relationships/image" Target="media/image98.png"/><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oleObject" Target="embeddings/oleObject10.bin"/><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image" Target="media/image94.png"/><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image" Target="media/image8.wmf"/><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oleObject" Target="embeddings/oleObject9.bin"/><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image" Target="media/image74.wmf"/><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image" Target="media/image7.wmf"/><Relationship Id="rId179" Type="http://schemas.openxmlformats.org/officeDocument/2006/relationships/oleObject" Target="embeddings/oleObject102.bin"/><Relationship Id="rId178" Type="http://schemas.openxmlformats.org/officeDocument/2006/relationships/image" Target="media/image72.wmf"/><Relationship Id="rId177" Type="http://schemas.openxmlformats.org/officeDocument/2006/relationships/oleObject" Target="embeddings/oleObject101.bin"/><Relationship Id="rId176" Type="http://schemas.openxmlformats.org/officeDocument/2006/relationships/image" Target="media/image71.wmf"/><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image" Target="media/image62.wmf"/><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oleObject" Target="embeddings/oleObject54.bin"/><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2025-01-01T11:00:00Z</dcterms:created>
  <dc:creator>学科网试题生产平台</dc:creator>
  <dc:description>3621449125928960</dc:description>
  <cp:lastModifiedBy>小英alice</cp:lastModifiedBy>
  <dcterms:modified xsi:type="dcterms:W3CDTF">2025-01-18T13:28:02Z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19FA93EA1EB54AA28BD21E3561BFB393_12</vt:lpwstr>
  </property>
</Properties>
</file>