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C1FE1">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10782300</wp:posOffset>
            </wp:positionV>
            <wp:extent cx="330200" cy="254000"/>
            <wp:effectExtent l="0" t="0" r="12700" b="12700"/>
            <wp:wrapNone/>
            <wp:docPr id="100659" name="图片 10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9" name="图片 100659"/>
                    <pic:cNvPicPr>
                      <a:picLocks noChangeAspect="1"/>
                    </pic:cNvPicPr>
                  </pic:nvPicPr>
                  <pic:blipFill>
                    <a:blip r:embed="rId6"/>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10680700</wp:posOffset>
            </wp:positionH>
            <wp:positionV relativeFrom="topMargin">
              <wp:posOffset>10960100</wp:posOffset>
            </wp:positionV>
            <wp:extent cx="419100" cy="381000"/>
            <wp:effectExtent l="0" t="0" r="0" b="0"/>
            <wp:wrapNone/>
            <wp:docPr id="967893972" name="图片 9678939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72" name="图片 96789397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学年第二学期阶段练习</w:t>
      </w:r>
      <w:r>
        <w:rPr>
          <w:rFonts w:ascii="Times New Roman" w:hAnsi="Times New Roman" w:eastAsia="Times New Roman" w:cs="Times New Roman"/>
          <w:b/>
          <w:color w:val="auto"/>
          <w:sz w:val="32"/>
        </w:rPr>
        <w:t>1</w:t>
      </w:r>
    </w:p>
    <w:p w14:paraId="4E97BFF8">
      <w:pPr>
        <w:spacing w:line="285" w:lineRule="auto"/>
        <w:jc w:val="center"/>
      </w:pPr>
      <w:r>
        <w:rPr>
          <w:rFonts w:ascii="宋体" w:hAnsi="宋体" w:eastAsia="宋体" w:cs="宋体"/>
          <w:b/>
          <w:color w:val="auto"/>
          <w:sz w:val="32"/>
        </w:rPr>
        <w:t>八年级数学试卷</w:t>
      </w:r>
    </w:p>
    <w:p w14:paraId="31E609DD">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分钟，总分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7A8031C">
      <w:pPr>
        <w:spacing w:line="285" w:lineRule="auto"/>
        <w:jc w:val="left"/>
      </w:pPr>
      <w:r>
        <w:rPr>
          <w:rFonts w:ascii="宋体" w:hAnsi="宋体" w:eastAsia="宋体" w:cs="宋体"/>
          <w:b/>
          <w:color w:val="auto"/>
          <w:sz w:val="24"/>
        </w:rPr>
        <w:t>考生注意：请将所有答案写在答题卡上，写在试卷上不计分</w:t>
      </w:r>
    </w:p>
    <w:p w14:paraId="4E85FA66">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3236520">
      <w:pPr>
        <w:spacing w:line="360" w:lineRule="auto"/>
        <w:jc w:val="left"/>
      </w:pPr>
      <w:r>
        <w:rPr>
          <w:color w:val="auto"/>
        </w:rPr>
        <w:t xml:space="preserve">1. </w:t>
      </w:r>
      <w:r>
        <w:rPr>
          <w:rFonts w:ascii="宋体" w:hAnsi="宋体" w:eastAsia="宋体" w:cs="宋体"/>
          <w:color w:val="auto"/>
        </w:rPr>
        <w:t>一个多边形的内角和是其外角和的</w:t>
      </w:r>
      <w:r>
        <w:rPr>
          <w:rFonts w:ascii="Times New Roman" w:hAnsi="Times New Roman" w:eastAsia="Times New Roman" w:cs="Times New Roman"/>
          <w:color w:val="auto"/>
        </w:rPr>
        <w:t>6</w:t>
      </w:r>
      <w:r>
        <w:rPr>
          <w:rFonts w:ascii="宋体" w:hAnsi="宋体" w:eastAsia="宋体" w:cs="宋体"/>
          <w:color w:val="auto"/>
        </w:rPr>
        <w:t>倍，则这个多边形的边数是（</w:t>
      </w:r>
      <w:r>
        <w:rPr>
          <w:rFonts w:ascii="Times New Roman" w:hAnsi="Times New Roman" w:eastAsia="Times New Roman" w:cs="Times New Roman"/>
          <w:color w:val="auto"/>
        </w:rPr>
        <w:t xml:space="preserve">    </w:t>
      </w:r>
      <w:r>
        <w:rPr>
          <w:rFonts w:ascii="宋体" w:hAnsi="宋体" w:eastAsia="宋体" w:cs="宋体"/>
          <w:color w:val="auto"/>
        </w:rPr>
        <w:t>）</w:t>
      </w:r>
    </w:p>
    <w:p w14:paraId="16F2D9B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12</w:t>
      </w:r>
      <w:r>
        <w:tab/>
      </w:r>
      <w:r>
        <w:t xml:space="preserve">B. </w:t>
      </w:r>
      <w:r>
        <w:rPr>
          <w:rFonts w:ascii="Times New Roman" w:hAnsi="Times New Roman" w:eastAsia="Times New Roman" w:cs="Times New Roman"/>
          <w:color w:val="auto"/>
        </w:rPr>
        <w:t>13</w:t>
      </w:r>
      <w:r>
        <w:tab/>
      </w:r>
      <w:r>
        <w:t xml:space="preserve">C. </w:t>
      </w:r>
      <w:r>
        <w:rPr>
          <w:rFonts w:ascii="Times New Roman" w:hAnsi="Times New Roman" w:eastAsia="Times New Roman" w:cs="Times New Roman"/>
          <w:color w:val="auto"/>
        </w:rPr>
        <w:t>14</w:t>
      </w:r>
      <w:r>
        <w:tab/>
      </w:r>
      <w:r>
        <w:t xml:space="preserve">D. </w:t>
      </w:r>
      <w:r>
        <w:rPr>
          <w:rFonts w:ascii="Times New Roman" w:hAnsi="Times New Roman" w:eastAsia="Times New Roman" w:cs="Times New Roman"/>
          <w:color w:val="auto"/>
        </w:rPr>
        <w:t>15</w:t>
      </w:r>
    </w:p>
    <w:p w14:paraId="5523C06E">
      <w:pPr>
        <w:spacing w:line="360" w:lineRule="auto"/>
        <w:textAlignment w:val="center"/>
        <w:rPr>
          <w:color w:val="000000"/>
        </w:rPr>
      </w:pPr>
      <w:r>
        <w:rPr>
          <w:color w:val="2E75B6"/>
        </w:rPr>
        <w:t>【答案】</w:t>
      </w:r>
      <w:r>
        <w:rPr>
          <w:color w:val="000000"/>
        </w:rPr>
        <w:t>C</w:t>
      </w:r>
    </w:p>
    <w:p w14:paraId="0A7ACADA">
      <w:pPr>
        <w:spacing w:line="360" w:lineRule="auto"/>
        <w:textAlignment w:val="center"/>
        <w:rPr>
          <w:color w:val="000000"/>
        </w:rPr>
      </w:pPr>
      <w:r>
        <w:rPr>
          <w:color w:val="2E75B6"/>
        </w:rPr>
        <w:t>【解析】</w:t>
      </w:r>
    </w:p>
    <w:p w14:paraId="5DE33AA0">
      <w:pPr>
        <w:spacing w:line="360" w:lineRule="auto"/>
        <w:jc w:val="left"/>
        <w:textAlignment w:val="center"/>
        <w:rPr>
          <w:color w:val="000000"/>
        </w:rPr>
      </w:pPr>
      <w:r>
        <w:rPr>
          <w:color w:val="000000"/>
        </w:rPr>
        <w:t>【分析】</w:t>
      </w:r>
      <w:r>
        <w:rPr>
          <w:rFonts w:ascii="宋体" w:hAnsi="宋体" w:eastAsia="宋体" w:cs="宋体"/>
          <w:color w:val="000000"/>
        </w:rPr>
        <w:t>已知多边形的外角和为</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，结合题意，利用多边形的内角和公式列方程并解方程即可．</w:t>
      </w:r>
    </w:p>
    <w:p w14:paraId="71C33D9E">
      <w:pPr>
        <w:spacing w:line="360" w:lineRule="auto"/>
        <w:jc w:val="left"/>
        <w:textAlignment w:val="center"/>
        <w:rPr>
          <w:color w:val="000000"/>
        </w:rPr>
      </w:pPr>
      <w:r>
        <w:rPr>
          <w:color w:val="000000"/>
        </w:rPr>
        <w:t>【详解】</w:t>
      </w:r>
      <w:r>
        <w:rPr>
          <w:rFonts w:ascii="宋体" w:hAnsi="宋体" w:eastAsia="宋体" w:cs="宋体"/>
          <w:color w:val="000000"/>
        </w:rPr>
        <w:t>解：设这个多边形的边数是</w:t>
      </w:r>
      <w:r>
        <w:rPr>
          <w:rFonts w:ascii="Times New Roman" w:hAnsi="Times New Roman" w:eastAsia="Times New Roman" w:cs="Times New Roman"/>
          <w:i/>
          <w:color w:val="000000"/>
        </w:rPr>
        <w:t>n</w:t>
      </w:r>
      <w:r>
        <w:rPr>
          <w:rFonts w:ascii="宋体" w:hAnsi="宋体" w:eastAsia="宋体" w:cs="宋体"/>
          <w:color w:val="000000"/>
        </w:rPr>
        <w:t>，</w:t>
      </w:r>
    </w:p>
    <w:p w14:paraId="1571702B">
      <w:pPr>
        <w:spacing w:line="360" w:lineRule="auto"/>
        <w:jc w:val="both"/>
        <w:textAlignment w:val="center"/>
        <w:rPr>
          <w:color w:val="000000"/>
        </w:rPr>
      </w:pPr>
      <w:r>
        <w:rPr>
          <w:rFonts w:ascii="宋体" w:hAnsi="宋体" w:eastAsia="宋体" w:cs="宋体"/>
          <w:color w:val="000000"/>
        </w:rPr>
        <w:t>则</w:t>
      </w:r>
      <w:r>
        <w:object>
          <v:shape id="_x0000_i102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 o:title="eqIdfa1f881cd8ee4c7e4a9a1b025ca7bbbc"/>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w:t>
      </w:r>
    </w:p>
    <w:p w14:paraId="68ACC8EC">
      <w:pPr>
        <w:spacing w:line="360" w:lineRule="auto"/>
        <w:jc w:val="left"/>
        <w:textAlignment w:val="center"/>
        <w:rPr>
          <w:color w:val="000000"/>
        </w:rPr>
      </w:pPr>
      <w:r>
        <w:rPr>
          <w:rFonts w:ascii="宋体" w:hAnsi="宋体" w:eastAsia="宋体" w:cs="宋体"/>
          <w:color w:val="000000"/>
        </w:rPr>
        <w:t>解得：</w:t>
      </w:r>
      <w:r>
        <w:object>
          <v:shape id="_x0000_i10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 o:title="eqId423b5aaa2e0aa0fb07761e006c3e1c8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7BD989E2">
      <w:pPr>
        <w:spacing w:line="360" w:lineRule="auto"/>
        <w:jc w:val="left"/>
        <w:textAlignment w:val="center"/>
        <w:rPr>
          <w:color w:val="000000"/>
        </w:rPr>
      </w:pPr>
      <w:r>
        <w:rPr>
          <w:rFonts w:ascii="宋体" w:hAnsi="宋体" w:eastAsia="宋体" w:cs="宋体"/>
          <w:color w:val="000000"/>
        </w:rPr>
        <w:t>即这个多边形的边数是</w:t>
      </w:r>
      <w:r>
        <w:rPr>
          <w:rFonts w:ascii="Times New Roman" w:hAnsi="Times New Roman" w:eastAsia="Times New Roman" w:cs="Times New Roman"/>
          <w:color w:val="000000"/>
        </w:rPr>
        <w:t>14</w:t>
      </w:r>
      <w:r>
        <w:rPr>
          <w:rFonts w:ascii="宋体" w:hAnsi="宋体" w:eastAsia="宋体" w:cs="宋体"/>
          <w:color w:val="000000"/>
        </w:rPr>
        <w:t>．</w:t>
      </w:r>
    </w:p>
    <w:p w14:paraId="5686F9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D00833">
      <w:pPr>
        <w:spacing w:line="360" w:lineRule="auto"/>
        <w:jc w:val="left"/>
        <w:textAlignment w:val="center"/>
        <w:rPr>
          <w:color w:val="000000"/>
        </w:rPr>
      </w:pPr>
      <w:r>
        <w:rPr>
          <w:color w:val="000000"/>
        </w:rPr>
        <w:t>【点睛】</w:t>
      </w:r>
      <w:r>
        <w:rPr>
          <w:rFonts w:ascii="宋体" w:hAnsi="宋体" w:eastAsia="宋体" w:cs="宋体"/>
          <w:color w:val="000000"/>
        </w:rPr>
        <w:t>本题主要考查多边形的内角和与外角和，利用方程思想将外角和与内角和建立等量关系是解题的关键．</w:t>
      </w:r>
    </w:p>
    <w:p w14:paraId="0FADE54A">
      <w:pPr>
        <w:spacing w:line="360" w:lineRule="auto"/>
        <w:jc w:val="left"/>
        <w:textAlignment w:val="center"/>
        <w:rPr>
          <w:color w:val="000000"/>
        </w:rPr>
      </w:pPr>
      <w:r>
        <w:rPr>
          <w:color w:val="000000"/>
        </w:rPr>
        <w:t xml:space="preserve">2. </w:t>
      </w:r>
      <w:r>
        <w:rPr>
          <w:rFonts w:ascii="宋体" w:hAnsi="宋体" w:eastAsia="宋体" w:cs="宋体"/>
          <w:color w:val="000000"/>
        </w:rPr>
        <w:t>如图，在</w:t>
      </w:r>
      <w:r>
        <w:object>
          <v:shape id="_x0000_i10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 o:title="eqId54efc4116b6cb296d55892a21e0d797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中，</w:t>
      </w:r>
      <w:r>
        <w:object>
          <v:shape id="_x0000_i1029" o:spt="75" alt="学科网(www.zxxk.com)--教育资源门户，提供试卷、教案、课件、论文、素材以及各类教学资源下载，还有大量而丰富的教学相关资讯！" type="#_x0000_t75" style="height:15pt;width:106.5pt;" o:ole="t" filled="f" o:preferrelative="t" stroked="f" coordsize="21600,21600">
            <v:path/>
            <v:fill on="f" focussize="0,0"/>
            <v:stroke on="f" joinstyle="miter"/>
            <v:imagedata r:id="rId17" o:title="eqId55200cc8c444e39e3bc88ef9be6d9a2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，对角线</w:t>
      </w:r>
      <w:r>
        <w:object>
          <v:shape id="_x0000_i1030"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19" o:title="eqId73b3c032441543354c154ee67d744ab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相交于点</w:t>
      </w:r>
      <w:r>
        <w:object>
          <v:shape id="_x0000_i10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 o:title="eqIdef4113c492885ba7c47fe42ac792578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的取值范围是（　　）</w:t>
      </w:r>
    </w:p>
    <w:p w14:paraId="71E7BED6">
      <w:pPr>
        <w:spacing w:line="360" w:lineRule="auto"/>
        <w:jc w:val="left"/>
        <w:textAlignment w:val="center"/>
        <w:rPr>
          <w:color w:val="000000"/>
        </w:rPr>
      </w:pPr>
      <w:r>
        <w:rPr>
          <w:color w:val="000000"/>
        </w:rPr>
        <w:drawing>
          <wp:inline distT="0" distB="0" distL="114300" distR="114300">
            <wp:extent cx="14001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0175" cy="904875"/>
                    </a:xfrm>
                    <a:prstGeom prst="rect">
                      <a:avLst/>
                    </a:prstGeom>
                  </pic:spPr>
                </pic:pic>
              </a:graphicData>
            </a:graphic>
          </wp:inline>
        </w:drawing>
      </w:r>
    </w:p>
    <w:p w14:paraId="12A892AD">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26" o:title="eqId2738c5abafe60c301589d00baab9585c"/>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8" o:title="eqId8fe2619c4e2941e9cdc5297b8908b5e7"/>
            <o:lock v:ext="edit" aspectratio="t"/>
            <w10:wrap type="none"/>
            <w10:anchorlock/>
          </v:shape>
          <o:OLEObject Type="Embed" ProgID="Equation.DSMT4" ShapeID="_x0000_i1034" DrawAspect="Content" ObjectID="_1468075734" r:id="rId27">
            <o:LockedField>false</o:LockedField>
          </o:OLEObject>
        </w:object>
      </w:r>
    </w:p>
    <w:p w14:paraId="531F6C58">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30" o:title="eqIda6b6b1750cbc790aa1f9caa8c2ec79d2"/>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32" o:title="eqId25b77273f5559f124688813813ef81af"/>
            <o:lock v:ext="edit" aspectratio="t"/>
            <w10:wrap type="none"/>
            <w10:anchorlock/>
          </v:shape>
          <o:OLEObject Type="Embed" ProgID="Equation.DSMT4" ShapeID="_x0000_i1036" DrawAspect="Content" ObjectID="_1468075736" r:id="rId31">
            <o:LockedField>false</o:LockedField>
          </o:OLEObject>
        </w:object>
      </w:r>
    </w:p>
    <w:p w14:paraId="05BB037F">
      <w:pPr>
        <w:spacing w:line="360" w:lineRule="auto"/>
        <w:textAlignment w:val="center"/>
        <w:rPr>
          <w:color w:val="000000"/>
        </w:rPr>
      </w:pPr>
      <w:r>
        <w:rPr>
          <w:color w:val="2E75B6"/>
        </w:rPr>
        <w:t>【答案】</w:t>
      </w:r>
      <w:r>
        <w:rPr>
          <w:color w:val="000000"/>
        </w:rPr>
        <w:t>C</w:t>
      </w:r>
    </w:p>
    <w:p w14:paraId="49479409">
      <w:pPr>
        <w:spacing w:line="360" w:lineRule="auto"/>
        <w:textAlignment w:val="center"/>
        <w:rPr>
          <w:color w:val="000000"/>
        </w:rPr>
      </w:pPr>
      <w:r>
        <w:rPr>
          <w:color w:val="2E75B6"/>
        </w:rPr>
        <w:t>【解析】</w:t>
      </w:r>
    </w:p>
    <w:p w14:paraId="63A5A5B1">
      <w:pPr>
        <w:spacing w:line="360" w:lineRule="auto"/>
        <w:jc w:val="left"/>
        <w:textAlignment w:val="center"/>
        <w:rPr>
          <w:color w:val="000000"/>
        </w:rPr>
      </w:pPr>
      <w:r>
        <w:rPr>
          <w:color w:val="000000"/>
        </w:rPr>
        <w:t>【分析】</w:t>
      </w:r>
      <w:r>
        <w:rPr>
          <w:rFonts w:ascii="宋体" w:hAnsi="宋体" w:eastAsia="宋体" w:cs="宋体"/>
          <w:color w:val="000000"/>
        </w:rPr>
        <w:t>本题考查了对平行四边形的性质，三角形的三边关系定理等知识点的理解和掌握，得到</w:t>
      </w:r>
      <w:r>
        <w:object>
          <v:shape id="_x0000_i10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e2c3d2cba96f6f03520c0b3f6e4da03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 o:title="eqId60ef95894ceebaf236170e8832dcf7e3"/>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的一半是解此题的关键．</w:t>
      </w:r>
    </w:p>
    <w:p w14:paraId="107ACE31">
      <w:pPr>
        <w:spacing w:line="360" w:lineRule="auto"/>
        <w:jc w:val="left"/>
        <w:textAlignment w:val="center"/>
        <w:rPr>
          <w:color w:val="000000"/>
        </w:rPr>
      </w:pPr>
      <w:r>
        <w:rPr>
          <w:rFonts w:ascii="宋体" w:hAnsi="宋体" w:eastAsia="宋体" w:cs="宋体"/>
          <w:color w:val="000000"/>
        </w:rPr>
        <w:t>根据三角形的三边关系定理得到</w:t>
      </w:r>
      <w:r>
        <w:object>
          <v:shape id="_x0000_i10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 o:title="eqId60ef95894ceebaf236170e8832dcf7e3"/>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的取值范围，再根据平行四边形的性质即可求出</w:t>
      </w:r>
      <w:r>
        <w:object>
          <v:shape id="_x0000_i10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 o:title="eqIdef4113c492885ba7c47fe42ac792578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的取值范围．</w:t>
      </w:r>
    </w:p>
    <w:p w14:paraId="4C3E391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1" o:spt="75" alt="学科网(www.zxxk.com)--教育资源门户，提供试卷、教案、课件、论文、素材以及各类教学资源下载，还有大量而丰富的教学相关资讯！" type="#_x0000_t75" style="height:16.2pt;width:235.2pt;" o:ole="t" filled="f" o:preferrelative="t" stroked="f" coordsize="21600,21600">
            <v:path/>
            <v:fill on="f" focussize="0,0"/>
            <v:stroke on="f" joinstyle="miter"/>
            <v:imagedata r:id="rId40" o:title="eqIde875df5e1d683fa6d288a8fd11baa3f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049CE5D0">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42" o:title="eqId20aee4d7fecd15322b017c677ceb730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2F30BACC">
      <w:pPr>
        <w:spacing w:line="360" w:lineRule="auto"/>
        <w:jc w:val="left"/>
        <w:textAlignment w:val="center"/>
        <w:rPr>
          <w:color w:val="000000"/>
        </w:rPr>
      </w:pPr>
      <w:r>
        <w:rPr>
          <w:rFonts w:ascii="宋体" w:hAnsi="宋体" w:eastAsia="宋体" w:cs="宋体"/>
          <w:color w:val="000000"/>
        </w:rPr>
        <w:t>∵四边形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67893978" name="图片 96789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78" name="图片 967893978"/>
                    <pic:cNvPicPr>
                      <a:picLocks noChangeAspect="1"/>
                    </pic:cNvPicPr>
                  </pic:nvPicPr>
                  <pic:blipFill>
                    <a:blip r:embed="rId4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6804ED27">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47" o:title="eqId9446e64bcacec4ef37b029b6ef95b452"/>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p>
    <w:p w14:paraId="29D4883F">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49" o:title="eqId62de7cb226ab214a2740d7f59ed63ee0"/>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p>
    <w:p w14:paraId="2AD280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EF1368">
      <w:pPr>
        <w:spacing w:line="360" w:lineRule="auto"/>
        <w:jc w:val="left"/>
        <w:textAlignment w:val="center"/>
        <w:rPr>
          <w:color w:val="000000"/>
        </w:rPr>
      </w:pPr>
      <w:r>
        <w:rPr>
          <w:color w:val="000000"/>
        </w:rPr>
        <w:t xml:space="preserve">3. </w:t>
      </w:r>
      <w:r>
        <w:rPr>
          <w:rFonts w:ascii="宋体" w:hAnsi="宋体" w:eastAsia="宋体" w:cs="宋体"/>
          <w:color w:val="000000"/>
        </w:rPr>
        <w:t>如果正比例函数的图象经过点</w:t>
      </w:r>
      <w:r>
        <w:object>
          <v:shape id="_x0000_i1046"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51" o:title="eqIda26e58c354e0e3043313e9dea8374a1a"/>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53" o:title="eqIdfe197f95a36f68ee80f69ff5f4a26970"/>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55" o:title="eqId2708d0e76f524d0e8a48db01392faac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，且</w:t>
      </w:r>
      <w:r>
        <w:object>
          <v:shape id="_x0000_i1049"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57" o:title="eqId26d8dafc71b106f39f4e15442220897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9" o:title="eqId54015ff5b49e3283901da1291b6b921d"/>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 o:title="eqId46f6872ffb1934339c53c2c2282d5889"/>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4302FF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3" o:title="eqId2ac67e9a909472ab852d38d2ec66a1e1"/>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65" o:title="eqId25f99df1a7b58018125b99578b779342"/>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7" o:title="eqId1292c47f62023b747f1a4bd615c75284"/>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D. </w:t>
      </w:r>
      <w:r>
        <w:rPr>
          <w:rFonts w:ascii="宋体" w:hAnsi="宋体" w:eastAsia="宋体" w:cs="宋体"/>
          <w:color w:val="000000"/>
        </w:rPr>
        <w:t>不能比较</w:t>
      </w:r>
    </w:p>
    <w:p w14:paraId="257C54F5">
      <w:pPr>
        <w:spacing w:line="360" w:lineRule="auto"/>
        <w:textAlignment w:val="center"/>
        <w:rPr>
          <w:color w:val="000000"/>
        </w:rPr>
      </w:pPr>
      <w:r>
        <w:rPr>
          <w:color w:val="2E75B6"/>
        </w:rPr>
        <w:t>【答案】</w:t>
      </w:r>
      <w:r>
        <w:rPr>
          <w:color w:val="000000"/>
        </w:rPr>
        <w:t>B</w:t>
      </w:r>
    </w:p>
    <w:p w14:paraId="38D6A301">
      <w:pPr>
        <w:spacing w:line="360" w:lineRule="auto"/>
        <w:textAlignment w:val="center"/>
        <w:rPr>
          <w:color w:val="000000"/>
        </w:rPr>
      </w:pPr>
      <w:r>
        <w:rPr>
          <w:color w:val="2E75B6"/>
        </w:rPr>
        <w:t>【解析】</w:t>
      </w:r>
    </w:p>
    <w:p w14:paraId="77FFE1DE">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本题主要考查了正比例函数图象上点的坐标特点，熟知正比例函数的性质是解题的关键．</w:t>
      </w:r>
    </w:p>
    <w:p w14:paraId="067D31BE">
      <w:pPr>
        <w:spacing w:line="360" w:lineRule="auto"/>
        <w:jc w:val="both"/>
        <w:textAlignment w:val="center"/>
        <w:rPr>
          <w:color w:val="000000"/>
        </w:rPr>
      </w:pPr>
      <w:r>
        <w:rPr>
          <w:rFonts w:ascii="宋体" w:hAnsi="宋体" w:eastAsia="宋体" w:cs="宋体"/>
          <w:color w:val="000000"/>
        </w:rPr>
        <w:t>通过点</w:t>
      </w:r>
      <w:r>
        <w:object>
          <v:shape id="_x0000_i10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坐标求出正比例函数解析式，再计算和比较</w:t>
      </w:r>
      <w:r>
        <w:object>
          <v:shape id="_x0000_i105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9" o:title="eqId54015ff5b49e3283901da1291b6b921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 o:title="eqId46f6872ffb1934339c53c2c2282d588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的大小即可．</w:t>
      </w:r>
    </w:p>
    <w:p w14:paraId="3763E1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正比例函数图象经过点</w:t>
      </w:r>
      <w:r>
        <w:object>
          <v:shape id="_x0000_i1058"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51" o:title="eqIda26e58c354e0e3043313e9dea8374a1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p>
    <w:p w14:paraId="5D33EB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设函数为</w:t>
      </w:r>
      <w:r>
        <w:object>
          <v:shape id="_x0000_i10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 o:title="eqIdac02a054bd0771a56987af33454baaea"/>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，代入得</w:t>
      </w:r>
      <w:r>
        <w:object>
          <v:shape id="_x0000_i10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 o:title="eqIdad90f3225061521f917ada44e6fb90db"/>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14:paraId="0ED9668C">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8" o:title="eqIdb02f266bd253738e315e84231235f0d2"/>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7BB2D0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函数解析式为</w:t>
      </w:r>
      <w:r>
        <w:object>
          <v:shape id="_x0000_i106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0" o:title="eqId8f1d8d5cea065075fe50706abe3ae802"/>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73DE7F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53" o:title="eqIdfe197f95a36f68ee80f69ff5f4a26970"/>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和点</w:t>
      </w:r>
      <w:r>
        <w:object>
          <v:shape id="_x0000_i1064"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55" o:title="eqId2708d0e76f524d0e8a48db01392faac8"/>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在图象上，</w:t>
      </w:r>
    </w:p>
    <w:p w14:paraId="1360F1CC">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4" o:title="eqId855db3223a442bb8bcfecd8a3b73044a"/>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86" o:title="eqId6161ad29afc76c33564e335d9a5408bc"/>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14:paraId="795951B1">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57" o:title="eqId26d8dafc71b106f39f4e15442220897b"/>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3D17A04E">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9" o:title="eqIdb5e5354b161bd015a042d4b8102219f9"/>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65" o:title="eqId25f99df1a7b58018125b99578b779342"/>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14:paraId="6D6891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B16852">
      <w:pPr>
        <w:spacing w:line="360" w:lineRule="auto"/>
        <w:jc w:val="left"/>
        <w:textAlignment w:val="center"/>
        <w:rPr>
          <w:color w:val="000000"/>
        </w:rPr>
      </w:pPr>
      <w:r>
        <w:rPr>
          <w:color w:val="000000"/>
        </w:rPr>
        <w:t xml:space="preserve">4. </w:t>
      </w:r>
      <w:r>
        <w:rPr>
          <w:rFonts w:ascii="宋体" w:hAnsi="宋体" w:eastAsia="宋体" w:cs="宋体"/>
          <w:color w:val="000000"/>
        </w:rPr>
        <w:t>关于反比例函数</w:t>
      </w:r>
      <w:r>
        <w:object>
          <v:shape id="_x0000_i107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92" o:title="eqId8684443809254c64330bb349b473bda5"/>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的图象性质，下列说法不正确的是（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B54F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图象经过点</w:t>
      </w:r>
      <w:r>
        <w:object>
          <v:shape id="_x0000_i107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4" o:title="eqId881fe2df23c5a0fe1d1fecbe9ffa55fb"/>
            <o:lock v:ext="edit" aspectratio="t"/>
            <w10:wrap type="none"/>
            <w10:anchorlock/>
          </v:shape>
          <o:OLEObject Type="Embed" ProgID="Equation.DSMT4" ShapeID="_x0000_i1071" DrawAspect="Content" ObjectID="_1468075771" r:id="rId93">
            <o:LockedField>false</o:LockedField>
          </o:OLEObject>
        </w:object>
      </w:r>
      <w:r>
        <w:rPr>
          <w:color w:val="000000"/>
        </w:rPr>
        <w:tab/>
      </w:r>
      <w:r>
        <w:rPr>
          <w:color w:val="000000"/>
        </w:rPr>
        <w:t xml:space="preserve">B. </w:t>
      </w:r>
      <w:r>
        <w:rPr>
          <w:rFonts w:ascii="宋体" w:hAnsi="宋体" w:eastAsia="宋体" w:cs="宋体"/>
          <w:color w:val="000000"/>
        </w:rPr>
        <w:t>图象分别位于第二、四象限</w:t>
      </w:r>
    </w:p>
    <w:p w14:paraId="30E20C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图象关于原点对称</w:t>
      </w:r>
      <w:r>
        <w:rPr>
          <w:color w:val="000000"/>
        </w:rPr>
        <w:tab/>
      </w:r>
      <w:r>
        <w:rPr>
          <w:color w:val="000000"/>
        </w:rPr>
        <w:t xml:space="preserve">D. </w:t>
      </w:r>
      <w:r>
        <w:rPr>
          <w:rFonts w:ascii="宋体" w:hAnsi="宋体" w:eastAsia="宋体" w:cs="宋体"/>
          <w:color w:val="000000"/>
        </w:rPr>
        <w:t>当</w:t>
      </w:r>
      <w:r>
        <w:object>
          <v:shape id="_x0000_i107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9e541ea2f855f981c96207070683d388"/>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随</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的增大而减小</w:t>
      </w:r>
    </w:p>
    <w:p w14:paraId="7AEDB25B">
      <w:pPr>
        <w:spacing w:line="360" w:lineRule="auto"/>
        <w:textAlignment w:val="center"/>
        <w:rPr>
          <w:color w:val="000000"/>
        </w:rPr>
      </w:pPr>
      <w:r>
        <w:rPr>
          <w:color w:val="2E75B6"/>
        </w:rPr>
        <w:t>【答案】</w:t>
      </w:r>
      <w:r>
        <w:rPr>
          <w:color w:val="000000"/>
        </w:rPr>
        <w:t>D</w:t>
      </w:r>
    </w:p>
    <w:p w14:paraId="5C8A89F5">
      <w:pPr>
        <w:spacing w:line="360" w:lineRule="auto"/>
        <w:textAlignment w:val="center"/>
        <w:rPr>
          <w:color w:val="000000"/>
        </w:rPr>
      </w:pPr>
      <w:r>
        <w:rPr>
          <w:color w:val="2E75B6"/>
        </w:rPr>
        <w:t>【解析】</w:t>
      </w:r>
    </w:p>
    <w:p w14:paraId="375E794D">
      <w:pPr>
        <w:spacing w:line="360" w:lineRule="auto"/>
        <w:jc w:val="both"/>
        <w:textAlignment w:val="center"/>
        <w:rPr>
          <w:color w:val="000000"/>
        </w:rPr>
      </w:pPr>
      <w:r>
        <w:rPr>
          <w:color w:val="000000"/>
        </w:rPr>
        <w:t>【分析】</w:t>
      </w:r>
      <w:r>
        <w:rPr>
          <w:rFonts w:ascii="宋体" w:hAnsi="宋体" w:eastAsia="宋体" w:cs="宋体"/>
          <w:color w:val="000000"/>
        </w:rPr>
        <w:t>本题主要考查反比例函数的图象与性质，熟练掌握反比例函数的图象与性质是解题的关键；根据反比例函数</w:t>
      </w:r>
      <w:r>
        <w:object>
          <v:shape id="_x0000_i107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2" o:title="eqId07854693dd2e33f66030d6106eb6e0ee"/>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的性质，当</w:t>
      </w:r>
      <w:r>
        <w:object>
          <v:shape id="_x0000_i107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4" o:title="eqId44a4eaa80b44625890339d6a0065c241"/>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时，图象位于第二、四象限，关于原点对称，且在每一象限内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239633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反比例函数为</w:t>
      </w:r>
      <w:r>
        <w:object>
          <v:shape id="_x0000_i107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92" o:title="eqId8684443809254c64330bb349b473bda5"/>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7" o:title="eqId2b2c8bf266d38cecf39bcece24e70a7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79DA09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09" o:title="eqId99c6875d552e9fff3c7d655f3a59b166"/>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时，</w:t>
      </w:r>
      <w:r>
        <w:object>
          <v:shape id="_x0000_i1080"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11" o:title="eqId6ac8bd91cc04c211d70b99780f5013ef"/>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图象经过点</w:t>
      </w:r>
      <w:r>
        <w:object>
          <v:shape id="_x0000_i108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4" o:title="eqId881fe2df23c5a0fe1d1fecbe9ffa55f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，正确；</w:t>
      </w:r>
    </w:p>
    <w:p w14:paraId="31B697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4" o:title="eqId44a4eaa80b44625890339d6a0065c241"/>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图象位于第二、四象限，正确；</w:t>
      </w:r>
    </w:p>
    <w:p w14:paraId="4DA063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：反比例函数图象关于原点对称，正确；</w:t>
      </w:r>
    </w:p>
    <w:p w14:paraId="2E8D9DD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4" o:title="eqId44a4eaa80b44625890339d6a0065c241"/>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9e541ea2f855f981c96207070683d388"/>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时，在第二象限，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rFonts w:ascii="Times New Roman" w:hAnsi="Times New Roman" w:eastAsia="Times New Roman" w:cs="Times New Roman"/>
          <w:color w:val="000000"/>
        </w:rPr>
        <w:t>∴</w:t>
      </w:r>
      <w:r>
        <w:rPr>
          <w:rFonts w:ascii="宋体" w:hAnsi="宋体" w:eastAsia="宋体" w:cs="宋体"/>
          <w:color w:val="000000"/>
        </w:rPr>
        <w:t>说法错误；</w:t>
      </w:r>
    </w:p>
    <w:p w14:paraId="3ECBEF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0ADD9E">
      <w:pPr>
        <w:spacing w:line="360" w:lineRule="auto"/>
        <w:jc w:val="left"/>
        <w:textAlignment w:val="center"/>
        <w:rPr>
          <w:color w:val="000000"/>
        </w:rPr>
      </w:pPr>
      <w:r>
        <w:rPr>
          <w:color w:val="000000"/>
        </w:rPr>
        <w:t xml:space="preserve">5. </w:t>
      </w:r>
      <w:r>
        <w:rPr>
          <w:rFonts w:ascii="宋体" w:hAnsi="宋体" w:eastAsia="宋体" w:cs="宋体"/>
          <w:color w:val="000000"/>
        </w:rPr>
        <w:t>如图，平面上有</w:t>
      </w:r>
      <w:r>
        <w:object>
          <v:shape id="_x0000_i108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7" o:title="eqId7ac451db3443cabb204f96c31fd4a02e"/>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，其中</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3" o:title="eqId85c4bdfb0db1e31e8459df1d15f9ab55"/>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P</w:t>
      </w:r>
      <w:r>
        <w:rPr>
          <w:rFonts w:ascii="宋体" w:hAnsi="宋体" w:eastAsia="宋体" w:cs="宋体"/>
          <w:color w:val="000000"/>
        </w:rPr>
        <w:t>点，如图，若</w:t>
      </w:r>
      <w:r>
        <w:object>
          <v:shape id="_x0000_i1089" o:spt="75" alt="学科网(www.zxxk.com)--教育资源门户，提供试卷、教案、课件、论文、素材以及各类教学资源下载，还有大量而丰富的教学相关资讯！" type="#_x0000_t75" style="height:14pt;width:159pt;" o:ole="t" filled="f" o:preferrelative="t" stroked="f" coordsize="21600,21600">
            <v:path/>
            <v:fill on="f" focussize="0,0"/>
            <v:stroke on="f" joinstyle="miter"/>
            <v:imagedata r:id="rId125" o:title="eqIdac196efc8888e18579a2dab20beaae91"/>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27" o:title="eqId2dfc059ebc028191cd7bc07979a14897"/>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29" o:title="eqIdabc36b560293b59ee54733e04b478f08"/>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2.75pt;width:39.3pt;" o:ole="t" filled="f" o:preferrelative="t" stroked="f" coordsize="21600,21600">
            <v:path/>
            <v:fill on="f" focussize="0,0"/>
            <v:stroke on="f" joinstyle="miter"/>
            <v:imagedata r:id="rId131" o:title="eqId6fbf1667b21a273bf5dd007d65eeda7c"/>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44D489E">
      <w:pPr>
        <w:spacing w:line="360" w:lineRule="auto"/>
        <w:jc w:val="left"/>
        <w:textAlignment w:val="center"/>
        <w:rPr>
          <w:color w:val="000000"/>
        </w:rPr>
      </w:pPr>
      <w:r>
        <w:rPr>
          <w:color w:val="000000"/>
        </w:rPr>
        <w:drawing>
          <wp:inline distT="0" distB="0" distL="114300" distR="114300">
            <wp:extent cx="139065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390650" cy="800100"/>
                    </a:xfrm>
                    <a:prstGeom prst="rect">
                      <a:avLst/>
                    </a:prstGeom>
                  </pic:spPr>
                </pic:pic>
              </a:graphicData>
            </a:graphic>
          </wp:inline>
        </w:drawing>
      </w:r>
      <w:r>
        <w:rPr>
          <w:color w:val="000000"/>
        </w:rPr>
        <w:t xml:space="preserve">  </w:t>
      </w:r>
    </w:p>
    <w:p w14:paraId="43D9E8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34" o:title="eqId27ef3e89c37d21fd86537bee7c57b053"/>
            <o:lock v:ext="edit" aspectratio="t"/>
            <w10:wrap type="none"/>
            <w10:anchorlock/>
          </v:shape>
          <o:OLEObject Type="Embed" ProgID="Equation.DSMT4" ShapeID="_x0000_i1093" DrawAspect="Content" ObjectID="_1468075793" r:id="rId133">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1469ea40039c3124ce25b2d38e984644"/>
            <o:lock v:ext="edit" aspectratio="t"/>
            <w10:wrap type="none"/>
            <w10:anchorlock/>
          </v:shape>
          <o:OLEObject Type="Embed" ProgID="Equation.DSMT4" ShapeID="_x0000_i1094" DrawAspect="Content" ObjectID="_1468075794" r:id="rId135">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38" o:title="eqIdcef5188670b78eecf710cdf8d080462f"/>
            <o:lock v:ext="edit" aspectratio="t"/>
            <w10:wrap type="none"/>
            <w10:anchorlock/>
          </v:shape>
          <o:OLEObject Type="Embed" ProgID="Equation.DSMT4" ShapeID="_x0000_i1095" DrawAspect="Content" ObjectID="_1468075795" r:id="rId137">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0" o:title="eqIdcd043e9e5adc0719acc9f82d664a785c"/>
            <o:lock v:ext="edit" aspectratio="t"/>
            <w10:wrap type="none"/>
            <w10:anchorlock/>
          </v:shape>
          <o:OLEObject Type="Embed" ProgID="Equation.DSMT4" ShapeID="_x0000_i1096" DrawAspect="Content" ObjectID="_1468075796" r:id="rId139">
            <o:LockedField>false</o:LockedField>
          </o:OLEObject>
        </w:object>
      </w:r>
    </w:p>
    <w:p w14:paraId="3523B4C1">
      <w:pPr>
        <w:spacing w:line="360" w:lineRule="auto"/>
        <w:textAlignment w:val="center"/>
        <w:rPr>
          <w:color w:val="000000"/>
        </w:rPr>
      </w:pPr>
      <w:r>
        <w:rPr>
          <w:color w:val="2E75B6"/>
        </w:rPr>
        <w:t>【答案】</w:t>
      </w:r>
      <w:r>
        <w:rPr>
          <w:color w:val="000000"/>
        </w:rPr>
        <w:t>C</w:t>
      </w:r>
    </w:p>
    <w:p w14:paraId="1681A4B9">
      <w:pPr>
        <w:spacing w:line="360" w:lineRule="auto"/>
        <w:textAlignment w:val="center"/>
        <w:rPr>
          <w:color w:val="000000"/>
        </w:rPr>
      </w:pPr>
      <w:r>
        <w:rPr>
          <w:color w:val="2E75B6"/>
        </w:rPr>
        <w:t>【解析】</w:t>
      </w:r>
    </w:p>
    <w:p w14:paraId="19E54E2A">
      <w:pPr>
        <w:spacing w:line="360" w:lineRule="auto"/>
        <w:jc w:val="both"/>
        <w:textAlignment w:val="center"/>
        <w:rPr>
          <w:color w:val="000000"/>
        </w:rPr>
      </w:pPr>
      <w:r>
        <w:rPr>
          <w:color w:val="000000"/>
        </w:rPr>
        <w:t>【分析】</w:t>
      </w:r>
      <w:r>
        <w:rPr>
          <w:rFonts w:ascii="宋体" w:hAnsi="宋体" w:eastAsia="宋体" w:cs="宋体"/>
          <w:color w:val="000000"/>
        </w:rPr>
        <w:t>易证</w:t>
      </w:r>
      <w:r>
        <w:object>
          <v:shape id="_x0000_i109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2" o:title="eqIdfc8c5a0011c9af0c81b06e0b9b6dee3c"/>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，由全等三角形的性质可知：</w:t>
      </w:r>
      <w:r>
        <w:object>
          <v:shape id="_x0000_i1098"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44" o:title="eqId54b4908b37cf23de34d38ae7a0bff278"/>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，再根据已知条件和四边形的内角和为</w:t>
      </w:r>
      <w:r>
        <w:object>
          <v:shape id="_x0000_i109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，即可求出</w:t>
      </w:r>
      <w:r>
        <w:object>
          <v:shape id="_x0000_i1100" o:spt="75" alt="学科网(www.zxxk.com)--教育资源门户，提供试卷、教案、课件、论文、素材以及各类教学资源下载，还有大量而丰富的教学相关资讯！" type="#_x0000_t75" style="height:12.75pt;width:39.3pt;" o:ole="t" filled="f" o:preferrelative="t" stroked="f" coordsize="21600,21600">
            <v:path/>
            <v:fill on="f" focussize="0,0"/>
            <v:stroke on="f" joinstyle="miter"/>
            <v:imagedata r:id="rId131" o:title="eqId6fbf1667b21a273bf5dd007d65eeda7c"/>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的度数．</w:t>
      </w:r>
    </w:p>
    <w:p w14:paraId="5AE62126">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0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7" o:title="eqId7ac451db3443cabb204f96c31fd4a02e"/>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中，</w:t>
      </w:r>
    </w:p>
    <w:p w14:paraId="777C49B8">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150" o:title="eqId15eb848a381e6cd9c86c10935663399a"/>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14:paraId="42024578">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52" o:title="eqIddbf879c6252ae0c2e5912300550f843c"/>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AF55E7">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154" o:title="eqIdb1c04af96b222b46740ad7e7b348090f"/>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14:paraId="52B9F84F">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56" o:title="eqIdd97bd3f82ce8251e7c5bf06ab76666a8"/>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0D16DFC5">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27" o:title="eqId2dfc059ebc028191cd7bc07979a14897"/>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29" o:title="eqIdabc36b560293b59ee54733e04b478f08"/>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w:t>
      </w:r>
    </w:p>
    <w:p w14:paraId="12F2BD54">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160" o:title="eqId145d83cbf9e9d3efbda5f95d7fec7b56"/>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47EDA10E">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162" o:title="eqId4bc6743de6a4813ea9e44ef95052d10c"/>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236D314E">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27" o:title="eqId2dfc059ebc028191cd7bc07979a14897"/>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w:t>
      </w:r>
    </w:p>
    <w:p w14:paraId="3EDB65F3">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65" o:title="eqId63548b884796383e947edf1f482a58cc"/>
            <o:lock v:ext="edit" aspectratio="t"/>
            <w10:wrap type="none"/>
            <w10:anchorlock/>
          </v:shape>
          <o:OLEObject Type="Embed" ProgID="Equation.DSMT4" ShapeID="_x0000_i1112" DrawAspect="Content" ObjectID="_1468075812" r:id="rId164">
            <o:LockedField>false</o:LockedField>
          </o:OLEObject>
        </w:object>
      </w:r>
    </w:p>
    <w:p w14:paraId="4D0FC3EC">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167" o:title="eqId435021353bc83fa149c52ed118010427"/>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14:paraId="5EC86B00">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69" o:title="eqIdef6827538ca023f2b3f85cd53a86ec0f"/>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0EC52EF2">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29" o:title="eqIdabc36b560293b59ee54733e04b478f08"/>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34E3D96D">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15pt;width:163.15pt;" o:ole="t" filled="f" o:preferrelative="t" stroked="f" coordsize="21600,21600">
            <v:path/>
            <v:fill on="f" focussize="0,0"/>
            <v:stroke on="f" joinstyle="miter"/>
            <v:imagedata r:id="rId172" o:title="eqIdfee64877548c7d832cbf01543e7e94b3"/>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4DB6C0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C20934">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本题考查了全等三角形的判定和性质、三角形的内角和定理以及四边形的内角和定理，解题的关键是利用整体的数学思想求出</w:t>
      </w:r>
      <w:r>
        <w:object>
          <v:shape id="_x0000_i1117"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69" o:title="eqIdef6827538ca023f2b3f85cd53a86ec0f"/>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w:t>
      </w:r>
    </w:p>
    <w:p w14:paraId="1EB8A3D3">
      <w:pPr>
        <w:spacing w:line="360" w:lineRule="auto"/>
        <w:jc w:val="left"/>
        <w:textAlignment w:val="center"/>
        <w:rPr>
          <w:color w:val="000000"/>
        </w:rPr>
      </w:pPr>
      <w:r>
        <w:rPr>
          <w:color w:val="000000"/>
        </w:rPr>
        <w:t xml:space="preserve">6. </w:t>
      </w:r>
      <w:r>
        <w:rPr>
          <w:rFonts w:ascii="宋体" w:hAnsi="宋体" w:eastAsia="宋体" w:cs="宋体"/>
          <w:color w:val="000000"/>
        </w:rPr>
        <w:t>如图，四边形</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5cb3f9a5da641be35117fd35ba07a6aa"/>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是平行四边形，在对角线</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b3182db896bc2462331796e2a6108363"/>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上取两点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，连结</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9" o:title="eqIdb9f79d7939c88e9702962e5917cad290"/>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1" o:title="eqIda6b41d4070854edfaa24071137b314cb"/>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3" o:title="eqId79ff575e55857af133edb24c8e61504f"/>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e8120f2eeb724c756b5f84a14c6df527"/>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．下列条件：</w:t>
      </w:r>
    </w:p>
    <w:p w14:paraId="0BD18F33">
      <w:pPr>
        <w:spacing w:line="360" w:lineRule="auto"/>
        <w:jc w:val="left"/>
        <w:textAlignment w:val="center"/>
        <w:rPr>
          <w:color w:val="000000"/>
        </w:rPr>
      </w:pPr>
      <w:r>
        <w:rPr>
          <w:rFonts w:ascii="宋体" w:hAnsi="宋体" w:eastAsia="宋体" w:cs="宋体"/>
          <w:color w:val="000000"/>
        </w:rPr>
        <w:t>①</w:t>
      </w:r>
      <w:r>
        <w:object>
          <v:shape id="_x0000_i112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7" o:title="eqId92034dd2bb9480b18709d01153467f8f"/>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；②</w:t>
      </w:r>
      <w:r>
        <w:object>
          <v:shape id="_x0000_i1125"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189" o:title="eqIde5e1dc3473ec67beb52aaaba5645cacb"/>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p>
    <w:p w14:paraId="5BFEF1E5">
      <w:pPr>
        <w:spacing w:line="360" w:lineRule="auto"/>
        <w:jc w:val="left"/>
        <w:textAlignment w:val="center"/>
        <w:rPr>
          <w:color w:val="000000"/>
        </w:rPr>
      </w:pPr>
      <w:r>
        <w:rPr>
          <w:rFonts w:ascii="宋体" w:hAnsi="宋体" w:eastAsia="宋体" w:cs="宋体"/>
          <w:color w:val="000000"/>
        </w:rPr>
        <w:t>③</w:t>
      </w:r>
      <w:r>
        <w:object>
          <v:shape id="_x0000_i112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91" o:title="eqId53c51c25b65a37b676ae3c3b71c29f9b"/>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93" o:title="eqIdaac18b0388014ae20b2add2975ef56aa"/>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24EA8914">
      <w:pPr>
        <w:spacing w:line="360" w:lineRule="auto"/>
        <w:jc w:val="left"/>
        <w:textAlignment w:val="center"/>
        <w:rPr>
          <w:color w:val="000000"/>
        </w:rPr>
      </w:pPr>
      <w:r>
        <w:rPr>
          <w:rFonts w:ascii="宋体" w:hAnsi="宋体" w:eastAsia="宋体" w:cs="宋体"/>
          <w:color w:val="000000"/>
        </w:rPr>
        <w:t>④</w:t>
      </w:r>
      <w:r>
        <w:object>
          <v:shape id="_x0000_i112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95" o:title="eqIdd8ce1475f537b4ad21775bfaa16daa0c"/>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；⑤</w:t>
      </w:r>
      <w:r>
        <w:object>
          <v:shape id="_x0000_i112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97" o:title="eqIded619e2dc900c52a29012e5b821451bc"/>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w:t>
      </w:r>
    </w:p>
    <w:p w14:paraId="459FDC0F">
      <w:pPr>
        <w:spacing w:line="360" w:lineRule="auto"/>
        <w:jc w:val="left"/>
        <w:textAlignment w:val="center"/>
        <w:rPr>
          <w:color w:val="000000"/>
        </w:rPr>
      </w:pPr>
      <w:r>
        <w:rPr>
          <w:rFonts w:ascii="宋体" w:hAnsi="宋体" w:eastAsia="宋体" w:cs="宋体"/>
          <w:color w:val="000000"/>
        </w:rPr>
        <w:t>能得到四边形</w:t>
      </w:r>
      <w:r>
        <w:object>
          <v:shape id="_x0000_i11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6e41003131c669f518bc8485620486fa"/>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是平行四边形的个数是（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672AC5E">
      <w:pPr>
        <w:spacing w:line="360" w:lineRule="auto"/>
        <w:jc w:val="left"/>
        <w:textAlignment w:val="center"/>
        <w:rPr>
          <w:color w:val="000000"/>
        </w:rPr>
      </w:pPr>
      <w:r>
        <w:rPr>
          <w:color w:val="000000"/>
        </w:rPr>
        <w:drawing>
          <wp:inline distT="0" distB="0" distL="114300" distR="114300">
            <wp:extent cx="1457325"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57325" cy="990600"/>
                    </a:xfrm>
                    <a:prstGeom prst="rect">
                      <a:avLst/>
                    </a:prstGeom>
                  </pic:spPr>
                </pic:pic>
              </a:graphicData>
            </a:graphic>
          </wp:inline>
        </w:drawing>
      </w:r>
    </w:p>
    <w:p w14:paraId="28BFDA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700D877D">
      <w:pPr>
        <w:spacing w:line="360" w:lineRule="auto"/>
        <w:textAlignment w:val="center"/>
        <w:rPr>
          <w:color w:val="000000"/>
        </w:rPr>
      </w:pPr>
      <w:r>
        <w:rPr>
          <w:color w:val="2E75B6"/>
        </w:rPr>
        <w:t>【答案】</w:t>
      </w:r>
      <w:r>
        <w:rPr>
          <w:color w:val="000000"/>
        </w:rPr>
        <w:t>C</w:t>
      </w:r>
    </w:p>
    <w:p w14:paraId="7BA9D0A0">
      <w:pPr>
        <w:spacing w:line="360" w:lineRule="auto"/>
        <w:textAlignment w:val="center"/>
        <w:rPr>
          <w:color w:val="000000"/>
        </w:rPr>
      </w:pPr>
      <w:r>
        <w:rPr>
          <w:color w:val="2E75B6"/>
        </w:rPr>
        <w:t>【解析】</w:t>
      </w:r>
    </w:p>
    <w:p w14:paraId="21B19A68">
      <w:pPr>
        <w:spacing w:line="360" w:lineRule="auto"/>
        <w:jc w:val="left"/>
        <w:textAlignment w:val="center"/>
        <w:rPr>
          <w:color w:val="000000"/>
        </w:rPr>
      </w:pPr>
      <w:r>
        <w:rPr>
          <w:color w:val="000000"/>
        </w:rPr>
        <w:t>【分析】</w:t>
      </w:r>
      <w:r>
        <w:rPr>
          <w:rFonts w:ascii="宋体" w:hAnsi="宋体" w:eastAsia="宋体" w:cs="宋体"/>
          <w:color w:val="000000"/>
        </w:rPr>
        <w:t>此题主要考查平行四边形的定义及其判定，熟练掌握平行四边形的性质及判定，则比较简单．</w:t>
      </w:r>
    </w:p>
    <w:p w14:paraId="41A4F364">
      <w:pPr>
        <w:spacing w:line="360" w:lineRule="auto"/>
        <w:jc w:val="both"/>
        <w:textAlignment w:val="center"/>
        <w:rPr>
          <w:color w:val="000000"/>
        </w:rPr>
      </w:pPr>
      <w:r>
        <w:rPr>
          <w:rFonts w:ascii="宋体" w:hAnsi="宋体" w:eastAsia="宋体" w:cs="宋体"/>
          <w:color w:val="000000"/>
        </w:rPr>
        <w:t>此题利用平行四边形的判定及全等三角形的性质求解．</w:t>
      </w:r>
    </w:p>
    <w:p w14:paraId="02647D64">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 o:title="eqId60ef95894ceebaf236170e8832dcf7e3"/>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交</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3" o:title="eqIdd40b319212a7e7528b053e1c7097e966"/>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于点</w:t>
      </w:r>
      <w:r>
        <w:object>
          <v:shape id="_x0000_i113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5E951E72">
      <w:pPr>
        <w:spacing w:line="360" w:lineRule="auto"/>
        <w:jc w:val="left"/>
        <w:textAlignment w:val="center"/>
        <w:rPr>
          <w:color w:val="000000"/>
        </w:rPr>
      </w:pPr>
      <w:r>
        <w:rPr>
          <w:color w:val="000000"/>
        </w:rPr>
        <w:drawing>
          <wp:inline distT="0" distB="0" distL="114300" distR="114300">
            <wp:extent cx="144780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447800" cy="981075"/>
                    </a:xfrm>
                    <a:prstGeom prst="rect">
                      <a:avLst/>
                    </a:prstGeom>
                  </pic:spPr>
                </pic:pic>
              </a:graphicData>
            </a:graphic>
          </wp:inline>
        </w:drawing>
      </w:r>
    </w:p>
    <w:p w14:paraId="59568A57">
      <w:pPr>
        <w:spacing w:line="360" w:lineRule="auto"/>
        <w:jc w:val="left"/>
        <w:textAlignment w:val="center"/>
        <w:rPr>
          <w:color w:val="000000"/>
        </w:rPr>
      </w:pPr>
      <w:r>
        <w:rPr>
          <w:rFonts w:ascii="宋体" w:hAnsi="宋体" w:eastAsia="宋体" w:cs="宋体"/>
          <w:color w:val="000000"/>
        </w:rPr>
        <w:t>∵四边形</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5cb3f9a5da641be35117fd35ba07a6aa"/>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是平行四边形，</w:t>
      </w:r>
    </w:p>
    <w:p w14:paraId="7A8CAA8C">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6pt;width:200.85pt;" o:ole="t" filled="f" o:preferrelative="t" stroked="f" coordsize="21600,21600">
            <v:path/>
            <v:fill on="f" focussize="0,0"/>
            <v:stroke on="f" joinstyle="miter"/>
            <v:imagedata r:id="rId208" o:title="eqId129ad13f8483341b995ab720108e1cfa"/>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05BE0F7D">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10" o:title="eqId65fb624bcae7cf99ce00e0712f0fd892"/>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w:t>
      </w:r>
    </w:p>
    <w:p w14:paraId="2E8EAB23">
      <w:pPr>
        <w:spacing w:line="360" w:lineRule="auto"/>
        <w:jc w:val="left"/>
        <w:textAlignment w:val="center"/>
        <w:rPr>
          <w:color w:val="000000"/>
        </w:rPr>
      </w:pPr>
      <w:r>
        <w:rPr>
          <w:rFonts w:ascii="宋体" w:hAnsi="宋体" w:eastAsia="宋体" w:cs="宋体"/>
          <w:color w:val="000000"/>
        </w:rPr>
        <w:t>①</w:t>
      </w:r>
      <w:r>
        <w:object>
          <v:shape id="_x0000_i11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7" o:title="eqId92034dd2bb9480b18709d01153467f8f"/>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，可得</w:t>
      </w:r>
      <w:r>
        <w:object>
          <v:shape id="_x0000_i1138"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13" o:title="eqIdf3a15aee7684a1f5e74ba4926c9da543"/>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，即可判定四边形</w:t>
      </w:r>
      <w:r>
        <w:object>
          <v:shape id="_x0000_i113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15" o:title="eqId910936ec9fb419d51ce2f5ea817f8401"/>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是平行四边形；</w:t>
      </w:r>
    </w:p>
    <w:p w14:paraId="3410A242">
      <w:pPr>
        <w:spacing w:line="360" w:lineRule="auto"/>
        <w:jc w:val="left"/>
        <w:textAlignment w:val="center"/>
        <w:rPr>
          <w:color w:val="000000"/>
        </w:rPr>
      </w:pPr>
      <w:r>
        <w:rPr>
          <w:rFonts w:ascii="宋体" w:hAnsi="宋体" w:eastAsia="宋体" w:cs="宋体"/>
          <w:color w:val="000000"/>
        </w:rPr>
        <w:t>②添加</w:t>
      </w:r>
      <w:r>
        <w:object>
          <v:shape id="_x0000_i1140"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189" o:title="eqIde5e1dc3473ec67beb52aaaba5645cacb"/>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，结合</w:t>
      </w:r>
      <w:r>
        <w:object>
          <v:shape id="_x0000_i1141"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218" o:title="eqId011d3cb101545b7cb0471884718065da"/>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，可证得</w:t>
      </w:r>
      <w:r>
        <w:object>
          <v:shape id="_x0000_i114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20" o:title="eqId34b3bfd79517903007e3854b3976bcbc"/>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7" o:title="eqId92034dd2bb9480b18709d01153467f8f"/>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，可得</w:t>
      </w:r>
      <w:r>
        <w:object>
          <v:shape id="_x0000_i1144"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13" o:title="eqIdf3a15aee7684a1f5e74ba4926c9da543"/>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，可以证明四边形</w:t>
      </w:r>
      <w:r>
        <w:object>
          <v:shape id="_x0000_i114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15" o:title="eqId910936ec9fb419d51ce2f5ea817f8401"/>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是平行四边形；</w:t>
      </w:r>
    </w:p>
    <w:p w14:paraId="0233965B">
      <w:pPr>
        <w:spacing w:line="360" w:lineRule="auto"/>
        <w:jc w:val="left"/>
        <w:textAlignment w:val="center"/>
        <w:rPr>
          <w:color w:val="000000"/>
        </w:rPr>
      </w:pPr>
      <w:r>
        <w:rPr>
          <w:rFonts w:ascii="宋体" w:hAnsi="宋体" w:eastAsia="宋体" w:cs="宋体"/>
          <w:color w:val="000000"/>
        </w:rPr>
        <w:t>③</w:t>
      </w:r>
      <w:r>
        <w:object>
          <v:shape id="_x0000_i1146" o:spt="75" alt="学科网(www.zxxk.com)--教育资源门户，提供试卷、教案、课件、论文、素材以及各类教学资源下载，还有大量而丰富的教学相关资讯！" type="#_x0000_t75" style="height:16.3pt;width:100.8pt;" o:ole="t" filled="f" o:preferrelative="t" stroked="f" coordsize="21600,21600">
            <v:path/>
            <v:fill on="f" focussize="0,0"/>
            <v:stroke on="f" joinstyle="miter"/>
            <v:imagedata r:id="rId225" o:title="eqId92288eda5fecea1498910f7684c78813"/>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，可证得</w:t>
      </w:r>
      <w:r>
        <w:object>
          <v:shape id="_x0000_i1147"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97" o:title="eqIded619e2dc900c52a29012e5b821451bc"/>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，根据</w:t>
      </w:r>
      <w:r>
        <w:object>
          <v:shape id="_x0000_i1148" o:spt="75" alt="学科网(www.zxxk.com)--教育资源门户，提供试卷、教案、课件、论文、素材以及各类教学资源下载，还有大量而丰富的教学相关资讯！" type="#_x0000_t75" style="height:15.75pt;width:240pt;" o:ole="t" filled="f" o:preferrelative="t" stroked="f" coordsize="21600,21600">
            <v:path/>
            <v:fill on="f" focussize="0,0"/>
            <v:stroke on="f" joinstyle="miter"/>
            <v:imagedata r:id="rId228" o:title="eqId0076c50656940e30f1590d4a7a0052da"/>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 xml:space="preserve">， </w:t>
      </w:r>
      <w:r>
        <w:rPr>
          <w:color w:val="000000"/>
        </w:rPr>
        <w:t>证明</w:t>
      </w:r>
      <w:r>
        <w:object>
          <v:shape id="_x0000_i114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30" o:title="eqIdf8cdf7d5d09f959b3c4d93ce055a878d"/>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，可得</w:t>
      </w:r>
      <w:r>
        <w:object>
          <v:shape id="_x0000_i115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95" o:title="eqIdd8ce1475f537b4ad21775bfaa16daa0c"/>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，可以证明四边形</w:t>
      </w:r>
      <w:r>
        <w:object>
          <v:shape id="_x0000_i115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15" o:title="eqId910936ec9fb419d51ce2f5ea817f8401"/>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是平行四边形；</w:t>
      </w:r>
    </w:p>
    <w:p w14:paraId="78E0ECA9">
      <w:pPr>
        <w:spacing w:line="360" w:lineRule="auto"/>
        <w:jc w:val="left"/>
        <w:textAlignment w:val="center"/>
        <w:rPr>
          <w:color w:val="000000"/>
        </w:rPr>
      </w:pPr>
      <w:r>
        <w:rPr>
          <w:rFonts w:ascii="宋体" w:hAnsi="宋体" w:eastAsia="宋体" w:cs="宋体"/>
          <w:color w:val="000000"/>
        </w:rPr>
        <w:t>④</w:t>
      </w:r>
      <w:r>
        <w:object>
          <v:shape id="_x0000_i115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95" o:title="eqIdd8ce1475f537b4ad21775bfaa16daa0c"/>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，无法判定</w:t>
      </w:r>
      <w:r>
        <w:object>
          <v:shape id="_x0000_i115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35" o:title="eqId9d99bb3ab66b8884bf23cffe1bddcb33"/>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，则无法判定四边形</w:t>
      </w:r>
      <w:r>
        <w:object>
          <v:shape id="_x0000_i115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15" o:title="eqId910936ec9fb419d51ce2f5ea817f8401"/>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是平行四边形；</w:t>
      </w:r>
    </w:p>
    <w:p w14:paraId="41F77752">
      <w:pPr>
        <w:spacing w:line="360" w:lineRule="auto"/>
        <w:jc w:val="left"/>
        <w:textAlignment w:val="center"/>
        <w:rPr>
          <w:color w:val="000000"/>
        </w:rPr>
      </w:pPr>
      <w:r>
        <w:rPr>
          <w:rFonts w:ascii="宋体" w:hAnsi="宋体" w:eastAsia="宋体" w:cs="宋体"/>
          <w:color w:val="000000"/>
        </w:rPr>
        <w:t>⑤</w:t>
      </w:r>
      <w:r>
        <w:object>
          <v:shape id="_x0000_i1155"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97" o:title="eqIded619e2dc900c52a29012e5b821451bc"/>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39" o:title="eqId38cb521079f1fa38b7831f882b93df2d"/>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，可得</w:t>
      </w:r>
      <w:r>
        <w:object>
          <v:shape id="_x0000_i1157"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241" o:title="eqId28436714abf7430b8ecb38edc0dd0dfc"/>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，结合</w:t>
      </w:r>
      <w:r>
        <w:object>
          <v:shape id="_x0000_i1158"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218" o:title="eqId011d3cb101545b7cb0471884718065da"/>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30" o:title="eqIdf8cdf7d5d09f959b3c4d93ce055a878d"/>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，继而可得</w:t>
      </w:r>
      <w:r>
        <w:object>
          <v:shape id="_x0000_i116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95" o:title="eqIdd8ce1475f537b4ad21775bfaa16daa0c"/>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，可以证明四边形</w:t>
      </w:r>
      <w:r>
        <w:object>
          <v:shape id="_x0000_i116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15" o:title="eqId910936ec9fb419d51ce2f5ea817f8401"/>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是平行四边形；</w:t>
      </w:r>
    </w:p>
    <w:p w14:paraId="4E0AE07B">
      <w:pPr>
        <w:spacing w:line="360" w:lineRule="auto"/>
        <w:jc w:val="left"/>
        <w:textAlignment w:val="center"/>
        <w:rPr>
          <w:color w:val="000000"/>
        </w:rPr>
      </w:pPr>
      <w:r>
        <w:rPr>
          <w:rFonts w:ascii="宋体" w:hAnsi="宋体" w:eastAsia="宋体" w:cs="宋体"/>
          <w:color w:val="000000"/>
        </w:rPr>
        <w:t>∴能得到四边形</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6e41003131c669f518bc8485620486fa"/>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是平行四边形的个数是</w:t>
      </w:r>
      <w:r>
        <w:rPr>
          <w:rFonts w:ascii="Times New Roman" w:hAnsi="Times New Roman" w:eastAsia="Times New Roman" w:cs="Times New Roman"/>
          <w:color w:val="000000"/>
        </w:rPr>
        <w:t>4</w:t>
      </w:r>
      <w:r>
        <w:rPr>
          <w:rFonts w:ascii="宋体" w:hAnsi="宋体" w:eastAsia="宋体" w:cs="宋体"/>
          <w:color w:val="000000"/>
        </w:rPr>
        <w:t>个．</w:t>
      </w:r>
    </w:p>
    <w:p w14:paraId="36532A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A00400">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6F2AC34">
      <w:pPr>
        <w:spacing w:line="360" w:lineRule="auto"/>
        <w:jc w:val="left"/>
        <w:textAlignment w:val="center"/>
        <w:rPr>
          <w:color w:val="000000"/>
        </w:rPr>
      </w:pPr>
      <w:r>
        <w:rPr>
          <w:color w:val="000000"/>
        </w:rPr>
        <w:t xml:space="preserve">7. </w:t>
      </w:r>
      <w:r>
        <w:rPr>
          <w:rFonts w:ascii="宋体" w:hAnsi="宋体" w:eastAsia="宋体" w:cs="宋体"/>
          <w:color w:val="000000"/>
        </w:rPr>
        <w:t>如果某个多边形的内角和为</w:t>
      </w:r>
      <w:r>
        <w:object>
          <v:shape id="_x0000_i116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48" o:title="eqId8ad094e7ee8466a96ea8255911fa9429"/>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，那么它的边数是</w:t>
      </w:r>
      <w:r>
        <w:rPr>
          <w:color w:val="000000"/>
        </w:rPr>
        <w:t>______</w:t>
      </w:r>
      <w:r>
        <w:rPr>
          <w:rFonts w:ascii="宋体" w:hAnsi="宋体" w:eastAsia="宋体" w:cs="宋体"/>
          <w:color w:val="000000"/>
        </w:rPr>
        <w:t>．</w:t>
      </w:r>
    </w:p>
    <w:p w14:paraId="6E842A1A">
      <w:pPr>
        <w:spacing w:line="360" w:lineRule="auto"/>
        <w:textAlignment w:val="center"/>
        <w:rPr>
          <w:color w:val="000000"/>
        </w:rPr>
      </w:pPr>
      <w:r>
        <w:rPr>
          <w:color w:val="2E75B6"/>
        </w:rPr>
        <w:t>【答案】</w:t>
      </w:r>
      <w:r>
        <w:rPr>
          <w:rFonts w:ascii="宋体" w:hAnsi="宋体" w:eastAsia="宋体" w:cs="宋体"/>
          <w:color w:val="000000"/>
        </w:rPr>
        <w:t>九</w:t>
      </w:r>
    </w:p>
    <w:p w14:paraId="5673EB5C">
      <w:pPr>
        <w:spacing w:line="360" w:lineRule="auto"/>
        <w:textAlignment w:val="center"/>
        <w:rPr>
          <w:color w:val="000000"/>
        </w:rPr>
      </w:pPr>
      <w:r>
        <w:rPr>
          <w:color w:val="2E75B6"/>
        </w:rPr>
        <w:t>【解析】</w:t>
      </w:r>
    </w:p>
    <w:p w14:paraId="69769F53">
      <w:pPr>
        <w:spacing w:line="360" w:lineRule="auto"/>
        <w:jc w:val="both"/>
        <w:textAlignment w:val="center"/>
        <w:rPr>
          <w:color w:val="000000"/>
        </w:rPr>
      </w:pPr>
      <w:r>
        <w:rPr>
          <w:color w:val="000000"/>
        </w:rPr>
        <w:t>【分析】</w:t>
      </w:r>
      <w:r>
        <w:rPr>
          <w:rFonts w:ascii="宋体" w:hAnsi="宋体" w:eastAsia="宋体" w:cs="宋体"/>
          <w:color w:val="000000"/>
        </w:rPr>
        <w:t>本题考查多边形内角和，设它的边数为</w:t>
      </w:r>
      <w:r>
        <w:rPr>
          <w:rFonts w:ascii="Times New Roman" w:hAnsi="Times New Roman" w:eastAsia="Times New Roman" w:cs="Times New Roman"/>
          <w:i/>
          <w:color w:val="000000"/>
        </w:rPr>
        <w:t>n</w:t>
      </w:r>
      <w:r>
        <w:rPr>
          <w:rFonts w:ascii="宋体" w:hAnsi="宋体" w:eastAsia="宋体" w:cs="宋体"/>
          <w:color w:val="000000"/>
        </w:rPr>
        <w:t>，根据多边形的内角和公式列方程求解即可．</w:t>
      </w:r>
    </w:p>
    <w:p w14:paraId="704CF8F1">
      <w:pPr>
        <w:spacing w:line="360" w:lineRule="auto"/>
        <w:jc w:val="left"/>
        <w:textAlignment w:val="center"/>
        <w:rPr>
          <w:color w:val="000000"/>
        </w:rPr>
      </w:pPr>
      <w:r>
        <w:rPr>
          <w:color w:val="000000"/>
        </w:rPr>
        <w:t>【详解】</w:t>
      </w:r>
      <w:r>
        <w:rPr>
          <w:rFonts w:ascii="宋体" w:hAnsi="宋体" w:eastAsia="宋体" w:cs="宋体"/>
          <w:color w:val="000000"/>
        </w:rPr>
        <w:t>解：设它的边数为</w:t>
      </w:r>
      <w:r>
        <w:rPr>
          <w:rFonts w:ascii="Times New Roman" w:hAnsi="Times New Roman" w:eastAsia="Times New Roman" w:cs="Times New Roman"/>
          <w:i/>
          <w:color w:val="000000"/>
        </w:rPr>
        <w:t>n</w:t>
      </w:r>
      <w:r>
        <w:rPr>
          <w:rFonts w:ascii="宋体" w:hAnsi="宋体" w:eastAsia="宋体" w:cs="宋体"/>
          <w:color w:val="000000"/>
        </w:rPr>
        <w:t>，根据题意，得</w:t>
      </w:r>
      <w:r>
        <w:object>
          <v:shape id="_x0000_i1164"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250" o:title="eqIdf6744b76078926e0a277753c5a3cd3a6"/>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252" o:title="eqId294250dbd576bff3da0a1456cb9a88a5"/>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4B6387B1">
      <w:pPr>
        <w:spacing w:line="360" w:lineRule="auto"/>
        <w:jc w:val="left"/>
        <w:textAlignment w:val="center"/>
        <w:rPr>
          <w:color w:val="000000"/>
        </w:rPr>
      </w:pPr>
      <w:r>
        <w:rPr>
          <w:rFonts w:ascii="宋体" w:hAnsi="宋体" w:eastAsia="宋体" w:cs="宋体"/>
          <w:color w:val="000000"/>
        </w:rPr>
        <w:t>所以这是一个九边形．</w:t>
      </w:r>
    </w:p>
    <w:p w14:paraId="58F98453">
      <w:pPr>
        <w:spacing w:line="360" w:lineRule="auto"/>
        <w:jc w:val="left"/>
        <w:textAlignment w:val="center"/>
        <w:rPr>
          <w:color w:val="000000"/>
        </w:rPr>
      </w:pPr>
      <w:r>
        <w:rPr>
          <w:rFonts w:ascii="宋体" w:hAnsi="宋体" w:eastAsia="宋体" w:cs="宋体"/>
          <w:color w:val="000000"/>
        </w:rPr>
        <w:t>故答案为：九．</w:t>
      </w:r>
    </w:p>
    <w:p w14:paraId="42E6F3A4">
      <w:pPr>
        <w:spacing w:line="360" w:lineRule="auto"/>
        <w:jc w:val="left"/>
        <w:textAlignment w:val="center"/>
        <w:rPr>
          <w:color w:val="000000"/>
        </w:rPr>
      </w:pPr>
      <w:r>
        <w:rPr>
          <w:color w:val="000000"/>
        </w:rPr>
        <w:t xml:space="preserve">8. </w:t>
      </w:r>
      <w:r>
        <w:rPr>
          <w:rFonts w:ascii="宋体" w:hAnsi="宋体" w:eastAsia="宋体" w:cs="宋体"/>
          <w:color w:val="000000"/>
        </w:rPr>
        <w:t>在直角坐标平面内，正比例函数</w:t>
      </w:r>
      <w:r>
        <w:object>
          <v:shape id="_x0000_i116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54" o:title="eqIdab5a770dc7fff545d6351f4611018d2b"/>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和反比例函数</w:t>
      </w:r>
      <w:r>
        <w:object>
          <v:shape id="_x0000_i116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56" o:title="eqId0fbb9c8673bd3adba4c92b525e7b1127"/>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都经过点</w:t>
      </w:r>
      <w:r>
        <w:object>
          <v:shape id="_x0000_i11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8" o:title="eqId192dbe2e72330717901895e54f43c1a9"/>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0" o:title="eqIdb2835cff5f6cfc86739a76af3bb83989"/>
            <o:lock v:ext="edit" aspectratio="t"/>
            <w10:wrap type="none"/>
            <w10:anchorlock/>
          </v:shape>
          <o:OLEObject Type="Embed" ProgID="Equation.DSMT4" ShapeID="_x0000_i1169" DrawAspect="Content" ObjectID="_1468075869" r:id="rId259">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17ED90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3D753A4">
      <w:pPr>
        <w:spacing w:line="360" w:lineRule="auto"/>
        <w:textAlignment w:val="center"/>
        <w:rPr>
          <w:color w:val="000000"/>
        </w:rPr>
      </w:pPr>
      <w:r>
        <w:rPr>
          <w:color w:val="2E75B6"/>
        </w:rPr>
        <w:t>【解析】</w:t>
      </w:r>
    </w:p>
    <w:p w14:paraId="6A3346EA">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本题主要考查了反比例函数和一次函数的交点问题，理解待定系数法是解题的关键．先根据待定系数法求出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的值，再代入求解即可．</w:t>
      </w:r>
    </w:p>
    <w:p w14:paraId="497B710F">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70"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54" o:title="eqIdab5a770dc7fff545d6351f4611018d2b"/>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和反比例函数</w:t>
      </w:r>
      <w:r>
        <w:object>
          <v:shape id="_x0000_i117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56" o:title="eqId0fbb9c8673bd3adba4c92b525e7b1127"/>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都经过点</w:t>
      </w:r>
      <w:r>
        <w:object>
          <v:shape id="_x0000_i11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8" o:title="eqId192dbe2e72330717901895e54f43c1a9"/>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48CA78E5">
      <w:pPr>
        <w:spacing w:line="360" w:lineRule="auto"/>
        <w:jc w:val="left"/>
        <w:textAlignment w:val="center"/>
        <w:rPr>
          <w:color w:val="000000"/>
        </w:rPr>
      </w:pPr>
      <w:r>
        <w:rPr>
          <w:color w:val="000000"/>
        </w:rPr>
        <w:t>∴</w:t>
      </w:r>
      <w:r>
        <w:object>
          <v:shape id="_x0000_i11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5" o:title="eqId3a708dcf80d8d202b71635e23c85b186"/>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67" o:title="eqIda3f0daef05b8e99632bf76fa5b43863e"/>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14:paraId="4773B737">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9" o:title="eqId49ce3419825e2cb8f5b0ab843d2dc3f9"/>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14:paraId="5FECA1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701D1EB">
      <w:pPr>
        <w:spacing w:line="360" w:lineRule="auto"/>
        <w:jc w:val="left"/>
        <w:textAlignment w:val="center"/>
        <w:rPr>
          <w:color w:val="000000"/>
        </w:rPr>
      </w:pPr>
      <w:r>
        <w:rPr>
          <w:color w:val="000000"/>
        </w:rPr>
        <w:t xml:space="preserve">9. </w:t>
      </w:r>
      <w:r>
        <w:rPr>
          <w:rFonts w:ascii="宋体" w:hAnsi="宋体" w:eastAsia="宋体" w:cs="宋体"/>
          <w:color w:val="000000"/>
        </w:rPr>
        <w:t>一个多边形从一个顶点出发有</w:t>
      </w:r>
      <w:r>
        <w:rPr>
          <w:rFonts w:ascii="Times New Roman" w:hAnsi="Times New Roman" w:eastAsia="Times New Roman" w:cs="Times New Roman"/>
          <w:color w:val="000000"/>
        </w:rPr>
        <w:t>5</w:t>
      </w:r>
      <w:r>
        <w:rPr>
          <w:rFonts w:ascii="宋体" w:hAnsi="宋体" w:eastAsia="宋体" w:cs="宋体"/>
          <w:color w:val="000000"/>
        </w:rPr>
        <w:t>条对角线，那么这个多边形共有</w:t>
      </w:r>
      <w:r>
        <w:rPr>
          <w:color w:val="000000"/>
        </w:rPr>
        <w:t>________</w:t>
      </w:r>
      <w:r>
        <w:rPr>
          <w:rFonts w:ascii="宋体" w:hAnsi="宋体" w:eastAsia="宋体" w:cs="宋体"/>
          <w:color w:val="000000"/>
        </w:rPr>
        <w:t>条对角线．</w:t>
      </w:r>
    </w:p>
    <w:p w14:paraId="33560180">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34BD4A38">
      <w:pPr>
        <w:spacing w:line="360" w:lineRule="auto"/>
        <w:textAlignment w:val="center"/>
        <w:rPr>
          <w:color w:val="000000"/>
        </w:rPr>
      </w:pPr>
      <w:r>
        <w:rPr>
          <w:color w:val="2E75B6"/>
        </w:rPr>
        <w:t>【解析】</w:t>
      </w:r>
    </w:p>
    <w:p w14:paraId="3216AB02">
      <w:pPr>
        <w:spacing w:line="360" w:lineRule="auto"/>
        <w:jc w:val="both"/>
        <w:textAlignment w:val="center"/>
        <w:rPr>
          <w:color w:val="000000"/>
        </w:rPr>
      </w:pPr>
      <w:r>
        <w:rPr>
          <w:color w:val="000000"/>
        </w:rPr>
        <w:t>【分析】</w:t>
      </w:r>
      <w:r>
        <w:rPr>
          <w:rFonts w:ascii="宋体" w:hAnsi="宋体" w:eastAsia="宋体" w:cs="宋体"/>
          <w:color w:val="000000"/>
        </w:rPr>
        <w:t>本题主要考查了多边形对角线条数问题，从一个</w:t>
      </w:r>
      <w:r>
        <w:rPr>
          <w:rFonts w:ascii="Times New Roman" w:hAnsi="Times New Roman" w:eastAsia="Times New Roman" w:cs="Times New Roman"/>
          <w:i/>
          <w:color w:val="000000"/>
        </w:rPr>
        <w:t>n</w:t>
      </w:r>
      <w:r>
        <w:rPr>
          <w:rFonts w:ascii="宋体" w:hAnsi="宋体" w:eastAsia="宋体" w:cs="宋体"/>
          <w:color w:val="000000"/>
        </w:rPr>
        <w:t>边形的一个顶点出发有</w:t>
      </w:r>
      <w:r>
        <w:object>
          <v:shape id="_x0000_i1176"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271" o:title="eqId9df91206c518512ab349a46673af2ce5"/>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n</w:t>
      </w:r>
      <w:r>
        <w:rPr>
          <w:rFonts w:ascii="宋体" w:hAnsi="宋体" w:eastAsia="宋体" w:cs="宋体"/>
          <w:color w:val="000000"/>
        </w:rPr>
        <w:t>边形公有</w:t>
      </w:r>
      <w:r>
        <w:object>
          <v:shape id="_x0000_i1177"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273" o:title="eqIdbc2208565b8a2cce22ba5945045943fb"/>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条对角线，据此先求出多边形的边数，再求出其对角线条数即可．</w:t>
      </w:r>
    </w:p>
    <w:p w14:paraId="5714377D">
      <w:pPr>
        <w:spacing w:line="360" w:lineRule="auto"/>
        <w:jc w:val="left"/>
        <w:textAlignment w:val="center"/>
        <w:rPr>
          <w:color w:val="000000"/>
        </w:rPr>
      </w:pPr>
      <w:r>
        <w:rPr>
          <w:color w:val="000000"/>
        </w:rPr>
        <w:t>【详解】</w:t>
      </w:r>
      <w:r>
        <w:rPr>
          <w:rFonts w:ascii="宋体" w:hAnsi="宋体" w:eastAsia="宋体" w:cs="宋体"/>
          <w:color w:val="000000"/>
        </w:rPr>
        <w:t>解：设多边形为</w:t>
      </w:r>
      <w:r>
        <w:rPr>
          <w:rFonts w:ascii="Times New Roman" w:hAnsi="Times New Roman" w:eastAsia="Times New Roman" w:cs="Times New Roman"/>
          <w:i/>
          <w:color w:val="000000"/>
        </w:rPr>
        <w:t>n</w:t>
      </w:r>
      <w:r>
        <w:rPr>
          <w:rFonts w:ascii="宋体" w:hAnsi="宋体" w:eastAsia="宋体" w:cs="宋体"/>
          <w:color w:val="000000"/>
        </w:rPr>
        <w:t>边形，</w:t>
      </w:r>
    </w:p>
    <w:p w14:paraId="05A48D88">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边形的一个顶点出发共有</w:t>
      </w:r>
      <w:r>
        <w:rPr>
          <w:rFonts w:ascii="Times New Roman" w:hAnsi="Times New Roman" w:eastAsia="Times New Roman" w:cs="Times New Roman"/>
          <w:color w:val="000000"/>
        </w:rPr>
        <w:t>5</w:t>
      </w:r>
      <w:r>
        <w:rPr>
          <w:rFonts w:ascii="宋体" w:hAnsi="宋体" w:eastAsia="宋体" w:cs="宋体"/>
          <w:color w:val="000000"/>
        </w:rPr>
        <w:t>条对角线，</w:t>
      </w:r>
    </w:p>
    <w:p w14:paraId="71234068">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5" o:title="eqId962b276f41110aa10684a402223b1cc4"/>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p>
    <w:p w14:paraId="67FD6DA0">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77" o:title="eqId08ec5d76db9bd05547932966c9913dc2"/>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3496565A">
      <w:pPr>
        <w:spacing w:line="360" w:lineRule="auto"/>
        <w:jc w:val="left"/>
        <w:textAlignment w:val="center"/>
        <w:rPr>
          <w:color w:val="000000"/>
        </w:rPr>
      </w:pPr>
      <w:r>
        <w:rPr>
          <w:rFonts w:ascii="宋体" w:hAnsi="宋体" w:eastAsia="宋体" w:cs="宋体"/>
          <w:color w:val="000000"/>
        </w:rPr>
        <w:t>∴这个多边形的边数为</w:t>
      </w:r>
      <w:r>
        <w:rPr>
          <w:rFonts w:ascii="Times New Roman" w:hAnsi="Times New Roman" w:eastAsia="Times New Roman" w:cs="Times New Roman"/>
          <w:color w:val="000000"/>
        </w:rPr>
        <w:t>8</w:t>
      </w:r>
      <w:r>
        <w:rPr>
          <w:rFonts w:ascii="宋体" w:hAnsi="宋体" w:eastAsia="宋体" w:cs="宋体"/>
          <w:color w:val="000000"/>
        </w:rPr>
        <w:t>，</w:t>
      </w:r>
    </w:p>
    <w:p w14:paraId="0D4218E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这个多边形共有</w:t>
      </w:r>
      <w:r>
        <w:object>
          <v:shape id="_x0000_i1180"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279" o:title="eqIdb5c404c2336b326b294cc9e001f25471"/>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条对角线，</w:t>
      </w:r>
    </w:p>
    <w:p w14:paraId="7E7E688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58A118DD">
      <w:pPr>
        <w:spacing w:line="360" w:lineRule="auto"/>
        <w:jc w:val="left"/>
        <w:textAlignment w:val="center"/>
        <w:rPr>
          <w:color w:val="000000"/>
        </w:rPr>
      </w:pPr>
      <w:r>
        <w:rPr>
          <w:color w:val="000000"/>
        </w:rPr>
        <w:t xml:space="preserve">10. </w:t>
      </w:r>
      <w:r>
        <w:rPr>
          <w:rFonts w:ascii="宋体" w:hAnsi="宋体" w:eastAsia="宋体" w:cs="宋体"/>
          <w:color w:val="000000"/>
        </w:rPr>
        <w:t>平行四边形一组对角的和为</w:t>
      </w:r>
      <w:r>
        <w:object>
          <v:shape id="_x0000_i118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1" o:title="eqIdfdfe31b8114028c61c5f324173238f64"/>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，那么这个平行四边形中较小内角的度数为</w:t>
      </w:r>
      <w:r>
        <w:rPr>
          <w:color w:val="000000"/>
        </w:rPr>
        <w:t>________</w:t>
      </w:r>
      <w:r>
        <w:rPr>
          <w:rFonts w:ascii="宋体" w:hAnsi="宋体" w:eastAsia="宋体" w:cs="宋体"/>
          <w:color w:val="000000"/>
        </w:rPr>
        <w:t>．</w:t>
      </w:r>
    </w:p>
    <w:p w14:paraId="40395FC3">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2fb94bd9eb80fb9f5f02f518bb8f2211"/>
            <o:lock v:ext="edit" aspectratio="t"/>
            <w10:wrap type="none"/>
            <w10:anchorlock/>
          </v:shape>
          <o:OLEObject Type="Embed" ProgID="Equation.DSMT4" ShapeID="_x0000_i1182" DrawAspect="Content" ObjectID="_1468075882" r:id="rId282">
            <o:LockedField>false</o:LockedField>
          </o:OLEObject>
        </w:object>
      </w:r>
    </w:p>
    <w:p w14:paraId="07E23BA5">
      <w:pPr>
        <w:spacing w:line="360" w:lineRule="auto"/>
        <w:textAlignment w:val="center"/>
        <w:rPr>
          <w:color w:val="000000"/>
        </w:rPr>
      </w:pPr>
      <w:r>
        <w:rPr>
          <w:color w:val="2E75B6"/>
        </w:rPr>
        <w:t>【解析】</w:t>
      </w:r>
    </w:p>
    <w:p w14:paraId="4617C213">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此题考查了平行四边形的性质．解题的关键是注意数形结合思想与平行四边形的对角相等定理的应用．</w:t>
      </w:r>
      <w:r>
        <w:rPr>
          <w:rFonts w:ascii="Times New Roman" w:hAnsi="Times New Roman" w:eastAsia="Times New Roman" w:cs="Times New Roman"/>
          <w:color w:val="000000"/>
        </w:rPr>
        <w:t xml:space="preserve"> </w:t>
      </w:r>
    </w:p>
    <w:p w14:paraId="5D92243E">
      <w:pPr>
        <w:spacing w:line="360" w:lineRule="auto"/>
        <w:jc w:val="both"/>
        <w:textAlignment w:val="center"/>
        <w:rPr>
          <w:color w:val="000000"/>
        </w:rPr>
      </w:pPr>
      <w:r>
        <w:rPr>
          <w:rFonts w:ascii="宋体" w:hAnsi="宋体" w:eastAsia="宋体" w:cs="宋体"/>
          <w:color w:val="000000"/>
        </w:rPr>
        <w:t>根据平行四边形对角相等的性质，结合四边形内角和定理求解即可．</w:t>
      </w:r>
    </w:p>
    <w:p w14:paraId="02D3EBD2">
      <w:pPr>
        <w:spacing w:line="360" w:lineRule="auto"/>
        <w:jc w:val="both"/>
        <w:textAlignment w:val="center"/>
        <w:rPr>
          <w:color w:val="000000"/>
        </w:rPr>
      </w:pPr>
      <w:r>
        <w:rPr>
          <w:color w:val="000000"/>
        </w:rPr>
        <w:t>【详解】</w:t>
      </w:r>
      <w:r>
        <w:rPr>
          <w:rFonts w:ascii="宋体" w:hAnsi="宋体" w:eastAsia="宋体" w:cs="宋体"/>
          <w:color w:val="000000"/>
        </w:rPr>
        <w:t>解：如图，在</w:t>
      </w:r>
      <w:r>
        <w:object>
          <v:shape id="_x0000_i11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4.3pt;width:83.1pt;" o:ole="t" filled="f" o:preferrelative="t" stroked="f" coordsize="21600,21600">
            <v:path/>
            <v:fill on="f" focussize="0,0"/>
            <v:stroke on="f" joinstyle="miter"/>
            <v:imagedata r:id="rId287" o:title="eqId14e3813287e47ab1a483e4b2108d8db2"/>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p>
    <w:p w14:paraId="348281A2">
      <w:pPr>
        <w:spacing w:line="360" w:lineRule="auto"/>
        <w:jc w:val="both"/>
        <w:textAlignment w:val="center"/>
        <w:rPr>
          <w:color w:val="000000"/>
        </w:rPr>
      </w:pPr>
      <w:r>
        <w:rPr>
          <w:color w:val="000000"/>
        </w:rPr>
        <w:drawing>
          <wp:inline distT="0" distB="0" distL="114300" distR="114300">
            <wp:extent cx="15621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562100" cy="895350"/>
                    </a:xfrm>
                    <a:prstGeom prst="rect">
                      <a:avLst/>
                    </a:prstGeom>
                  </pic:spPr>
                </pic:pic>
              </a:graphicData>
            </a:graphic>
          </wp:inline>
        </w:drawing>
      </w:r>
    </w:p>
    <w:p w14:paraId="61AC0F1C">
      <w:pPr>
        <w:spacing w:line="360" w:lineRule="auto"/>
        <w:jc w:val="both"/>
        <w:textAlignment w:val="center"/>
        <w:rPr>
          <w:color w:val="000000"/>
        </w:rPr>
      </w:pPr>
      <w:r>
        <w:rPr>
          <w:rFonts w:ascii="宋体" w:hAnsi="宋体" w:eastAsia="宋体" w:cs="宋体"/>
          <w:color w:val="000000"/>
        </w:rPr>
        <w:t>∵四边形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是平行四边形，</w:t>
      </w:r>
    </w:p>
    <w:p w14:paraId="69114FE9">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85pt;width:153pt;" o:ole="t" filled="f" o:preferrelative="t" stroked="f" coordsize="21600,21600">
            <v:path/>
            <v:fill on="f" focussize="0,0"/>
            <v:stroke on="f" joinstyle="miter"/>
            <v:imagedata r:id="rId291" o:title="eqIdac65f842e6462539f8193c15c19b3298"/>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w:t>
      </w:r>
    </w:p>
    <w:p w14:paraId="1BBE1945">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93" o:title="eqId79f2f82ccbec1f486ff07626584643c7"/>
            <o:lock v:ext="edit" aspectratio="t"/>
            <w10:wrap type="none"/>
            <w10:anchorlock/>
          </v:shape>
          <o:OLEObject Type="Embed" ProgID="Equation.DSMT4" ShapeID="_x0000_i1187" DrawAspect="Content" ObjectID="_1468075887" r:id="rId292">
            <o:LockedField>false</o:LockedField>
          </o:OLEObject>
        </w:object>
      </w:r>
    </w:p>
    <w:p w14:paraId="2D2D7B63">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3pt;width:83.1pt;" o:ole="t" filled="f" o:preferrelative="t" stroked="f" coordsize="21600,21600">
            <v:path/>
            <v:fill on="f" focussize="0,0"/>
            <v:stroke on="f" joinstyle="miter"/>
            <v:imagedata r:id="rId287" o:title="eqId14e3813287e47ab1a483e4b2108d8db2"/>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14:paraId="6BC72ADF">
      <w:pPr>
        <w:spacing w:line="360" w:lineRule="auto"/>
        <w:jc w:val="both"/>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296" o:title="eqId1a240e613dfd9de0f086e9357b8877c6"/>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p>
    <w:p w14:paraId="3FD5832A">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98" o:title="eqId4e370c145e7d77b908c93a378acb4490"/>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p>
    <w:p w14:paraId="04DE5906">
      <w:pPr>
        <w:spacing w:line="360" w:lineRule="auto"/>
        <w:jc w:val="both"/>
        <w:textAlignment w:val="center"/>
        <w:rPr>
          <w:color w:val="000000"/>
        </w:rPr>
      </w:pPr>
      <w:r>
        <w:rPr>
          <w:rFonts w:ascii="宋体" w:hAnsi="宋体" w:eastAsia="宋体" w:cs="宋体"/>
          <w:color w:val="000000"/>
        </w:rPr>
        <w:t>∴在这个平行四边形中较小的一个内角等于</w:t>
      </w:r>
      <w:r>
        <w:object>
          <v:shape id="_x0000_i11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2fb94bd9eb80fb9f5f02f518bb8f2211"/>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0BD39FE7">
      <w:pPr>
        <w:spacing w:line="360" w:lineRule="auto"/>
        <w:jc w:val="both"/>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2fb94bd9eb80fb9f5f02f518bb8f2211"/>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14:paraId="7736EBBC">
      <w:pPr>
        <w:spacing w:line="360" w:lineRule="auto"/>
        <w:jc w:val="left"/>
        <w:textAlignment w:val="center"/>
        <w:rPr>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color w:val="000000"/>
        </w:rPr>
        <w:t>__________</w:t>
      </w:r>
    </w:p>
    <w:p w14:paraId="361C152D">
      <w:pPr>
        <w:spacing w:line="360" w:lineRule="auto"/>
        <w:jc w:val="left"/>
        <w:textAlignment w:val="center"/>
        <w:rPr>
          <w:color w:val="000000"/>
        </w:rPr>
      </w:pPr>
      <w:r>
        <w:rPr>
          <w:color w:val="000000"/>
        </w:rPr>
        <w:drawing>
          <wp:inline distT="0" distB="0" distL="114300" distR="114300">
            <wp:extent cx="16764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676400" cy="1219200"/>
                    </a:xfrm>
                    <a:prstGeom prst="rect">
                      <a:avLst/>
                    </a:prstGeom>
                  </pic:spPr>
                </pic:pic>
              </a:graphicData>
            </a:graphic>
          </wp:inline>
        </w:drawing>
      </w:r>
      <w:r>
        <w:rPr>
          <w:color w:val="000000"/>
        </w:rPr>
        <w:t xml:space="preserve">  </w:t>
      </w:r>
    </w:p>
    <w:p w14:paraId="45DAEF8E">
      <w:pPr>
        <w:spacing w:line="360" w:lineRule="auto"/>
        <w:textAlignment w:val="center"/>
        <w:rPr>
          <w:color w:val="000000"/>
        </w:rPr>
      </w:pPr>
      <w:r>
        <w:rPr>
          <w:color w:val="2E75B6"/>
        </w:rPr>
        <w:t>【答案】</w:t>
      </w:r>
      <w:r>
        <w:rPr>
          <w:rFonts w:ascii="Times New Roman" w:hAnsi="Times New Roman" w:eastAsia="Times New Roman" w:cs="Times New Roman"/>
          <w:color w:val="000000"/>
        </w:rPr>
        <w:t>540°.</w:t>
      </w:r>
    </w:p>
    <w:p w14:paraId="44BF6278">
      <w:pPr>
        <w:spacing w:line="360" w:lineRule="auto"/>
        <w:textAlignment w:val="center"/>
        <w:rPr>
          <w:color w:val="000000"/>
        </w:rPr>
      </w:pPr>
      <w:r>
        <w:rPr>
          <w:color w:val="2E75B6"/>
        </w:rPr>
        <w:t>【解析】</w:t>
      </w:r>
    </w:p>
    <w:p w14:paraId="0A3B3CC2">
      <w:pPr>
        <w:spacing w:line="360" w:lineRule="auto"/>
        <w:jc w:val="left"/>
        <w:textAlignment w:val="center"/>
        <w:rPr>
          <w:color w:val="000000"/>
        </w:rPr>
      </w:pPr>
      <w:r>
        <w:rPr>
          <w:color w:val="000000"/>
        </w:rPr>
        <w:t>【分析】</w:t>
      </w:r>
      <w:r>
        <w:rPr>
          <w:rFonts w:ascii="宋体" w:hAnsi="宋体" w:eastAsia="宋体" w:cs="宋体"/>
          <w:color w:val="000000"/>
        </w:rPr>
        <w:t>根据四边形的内角和是</w:t>
      </w:r>
      <w:r>
        <w:rPr>
          <w:rFonts w:ascii="Times New Roman" w:hAnsi="Times New Roman" w:eastAsia="Times New Roman" w:cs="Times New Roman"/>
          <w:color w:val="000000"/>
        </w:rPr>
        <w:t>360°</w:t>
      </w:r>
      <w:r>
        <w:rPr>
          <w:rFonts w:ascii="宋体" w:hAnsi="宋体" w:eastAsia="宋体" w:cs="宋体"/>
          <w:color w:val="000000"/>
        </w:rPr>
        <w:t>，可求∠</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2=360°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F=360°</w:t>
      </w:r>
      <w:r>
        <w:rPr>
          <w:rFonts w:ascii="宋体" w:hAnsi="宋体" w:eastAsia="宋体" w:cs="宋体"/>
          <w:color w:val="000000"/>
        </w:rPr>
        <w:t>．又由三角形的一个外角等于与它不相邻的两个内角的和，得∠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3=180°</w:t>
      </w:r>
      <w:r>
        <w:rPr>
          <w:rFonts w:ascii="宋体" w:hAnsi="宋体" w:eastAsia="宋体" w:cs="宋体"/>
          <w:color w:val="000000"/>
        </w:rPr>
        <w:t>，从而求出所求的角的和．</w:t>
      </w:r>
    </w:p>
    <w:p w14:paraId="1AA66836">
      <w:pPr>
        <w:spacing w:line="360" w:lineRule="auto"/>
        <w:jc w:val="left"/>
        <w:textAlignment w:val="center"/>
        <w:rPr>
          <w:color w:val="000000"/>
        </w:rPr>
      </w:pPr>
      <w:r>
        <w:rPr>
          <w:color w:val="000000"/>
        </w:rPr>
        <w:t>【详解】</w:t>
      </w:r>
      <w:r>
        <w:rPr>
          <w:rFonts w:ascii="宋体" w:hAnsi="宋体" w:eastAsia="宋体" w:cs="宋体"/>
          <w:color w:val="000000"/>
        </w:rPr>
        <w:t>解：在四边形</w:t>
      </w:r>
      <w:r>
        <w:rPr>
          <w:rFonts w:ascii="Times New Roman" w:hAnsi="Times New Roman" w:eastAsia="Times New Roman" w:cs="Times New Roman"/>
          <w:color w:val="000000"/>
        </w:rPr>
        <w:t>BCDM</w:t>
      </w:r>
      <w:r>
        <w:rPr>
          <w:rFonts w:ascii="宋体" w:hAnsi="宋体" w:eastAsia="宋体" w:cs="宋体"/>
          <w:color w:val="000000"/>
        </w:rPr>
        <w:t>中，</w:t>
      </w:r>
    </w:p>
    <w:p w14:paraId="15591970">
      <w:pPr>
        <w:spacing w:line="360" w:lineRule="auto"/>
        <w:jc w:val="left"/>
        <w:textAlignment w:val="center"/>
        <w:rPr>
          <w:color w:val="000000"/>
        </w:rPr>
      </w:pPr>
    </w:p>
    <w:p w14:paraId="697896B7">
      <w:pPr>
        <w:spacing w:line="360" w:lineRule="auto"/>
        <w:jc w:val="left"/>
        <w:textAlignment w:val="center"/>
        <w:rPr>
          <w:color w:val="000000"/>
        </w:rPr>
      </w:pPr>
      <w:r>
        <w:rPr>
          <w:color w:val="000000"/>
        </w:rPr>
        <w:drawing>
          <wp:inline distT="0" distB="0" distL="114300" distR="114300">
            <wp:extent cx="1704975"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704975" cy="1238250"/>
                    </a:xfrm>
                    <a:prstGeom prst="rect">
                      <a:avLst/>
                    </a:prstGeom>
                  </pic:spPr>
                </pic:pic>
              </a:graphicData>
            </a:graphic>
          </wp:inline>
        </w:drawing>
      </w:r>
      <w:r>
        <w:rPr>
          <w:color w:val="000000"/>
        </w:rPr>
        <w:t xml:space="preserve">  </w:t>
      </w:r>
    </w:p>
    <w:p w14:paraId="29007369">
      <w:pPr>
        <w:spacing w:line="360" w:lineRule="auto"/>
        <w:jc w:val="left"/>
        <w:textAlignment w:val="center"/>
        <w:rPr>
          <w:color w:val="000000"/>
        </w:rPr>
      </w:pPr>
    </w:p>
    <w:p w14:paraId="3A30F8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2=360°</w:t>
      </w:r>
      <w:r>
        <w:rPr>
          <w:rFonts w:ascii="宋体" w:hAnsi="宋体" w:eastAsia="宋体" w:cs="宋体"/>
          <w:color w:val="000000"/>
        </w:rPr>
        <w:t>，</w:t>
      </w:r>
    </w:p>
    <w:p w14:paraId="1D438FA9">
      <w:pPr>
        <w:spacing w:line="360" w:lineRule="auto"/>
        <w:jc w:val="left"/>
        <w:textAlignment w:val="center"/>
        <w:rPr>
          <w:color w:val="000000"/>
        </w:rPr>
      </w:pPr>
    </w:p>
    <w:p w14:paraId="1BF825AD">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color w:val="000000"/>
        </w:rPr>
        <w:t>MEFN</w:t>
      </w:r>
      <w:r>
        <w:rPr>
          <w:rFonts w:ascii="宋体" w:hAnsi="宋体" w:eastAsia="宋体" w:cs="宋体"/>
          <w:color w:val="000000"/>
        </w:rPr>
        <w:t>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F=360°</w:t>
      </w:r>
      <w:r>
        <w:rPr>
          <w:rFonts w:ascii="宋体" w:hAnsi="宋体" w:eastAsia="宋体" w:cs="宋体"/>
          <w:color w:val="000000"/>
        </w:rPr>
        <w:t>．</w:t>
      </w:r>
    </w:p>
    <w:p w14:paraId="579DC890">
      <w:pPr>
        <w:spacing w:line="360" w:lineRule="auto"/>
        <w:jc w:val="left"/>
        <w:textAlignment w:val="center"/>
        <w:rPr>
          <w:color w:val="000000"/>
        </w:rPr>
      </w:pPr>
    </w:p>
    <w:p w14:paraId="0C6E84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3=180°</w:t>
      </w:r>
      <w:r>
        <w:rPr>
          <w:rFonts w:ascii="宋体" w:hAnsi="宋体" w:eastAsia="宋体" w:cs="宋体"/>
          <w:color w:val="000000"/>
        </w:rPr>
        <w:t>，</w:t>
      </w:r>
    </w:p>
    <w:p w14:paraId="67D2E3F0">
      <w:pPr>
        <w:spacing w:line="360" w:lineRule="auto"/>
        <w:jc w:val="left"/>
        <w:textAlignment w:val="center"/>
        <w:rPr>
          <w:color w:val="000000"/>
        </w:rPr>
      </w:pPr>
    </w:p>
    <w:p w14:paraId="6ECAF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G=360°+360°-180°=540°</w:t>
      </w:r>
      <w:r>
        <w:rPr>
          <w:rFonts w:ascii="宋体" w:hAnsi="宋体" w:eastAsia="宋体" w:cs="宋体"/>
          <w:color w:val="000000"/>
        </w:rPr>
        <w:t>．</w:t>
      </w:r>
    </w:p>
    <w:p w14:paraId="4AEC7B3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540°.</w:t>
      </w:r>
    </w:p>
    <w:p w14:paraId="2154E937">
      <w:pPr>
        <w:spacing w:line="360" w:lineRule="auto"/>
        <w:jc w:val="left"/>
        <w:textAlignment w:val="center"/>
        <w:rPr>
          <w:color w:val="000000"/>
        </w:rPr>
      </w:pPr>
      <w:r>
        <w:rPr>
          <w:color w:val="000000"/>
        </w:rPr>
        <w:t>【点睛】</w:t>
      </w:r>
      <w:r>
        <w:rPr>
          <w:rFonts w:ascii="宋体" w:hAnsi="宋体" w:eastAsia="宋体" w:cs="宋体"/>
          <w:color w:val="000000"/>
        </w:rPr>
        <w:t>本题考查三角形外角的性质及四边形的内角和定理，解答的关键是利用外角和内角的关系．</w:t>
      </w:r>
    </w:p>
    <w:p w14:paraId="553C124D">
      <w:pPr>
        <w:spacing w:line="360" w:lineRule="auto"/>
        <w:jc w:val="both"/>
        <w:textAlignment w:val="center"/>
        <w:rPr>
          <w:color w:val="000000"/>
        </w:rPr>
      </w:pPr>
      <w:r>
        <w:rPr>
          <w:color w:val="000000"/>
        </w:rPr>
        <w:t xml:space="preserve">12. </w:t>
      </w:r>
      <w:r>
        <w:rPr>
          <w:rFonts w:ascii="宋体" w:hAnsi="宋体" w:eastAsia="宋体" w:cs="宋体"/>
          <w:color w:val="000000"/>
        </w:rPr>
        <w:t>在直角坐标平面内，如果</w:t>
      </w:r>
      <w:r>
        <w:object>
          <v:shape id="_x0000_i11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的两条对角线的交点正好与坐标原点重合，已知点</w:t>
      </w:r>
      <w:r>
        <w:object>
          <v:shape id="_x0000_i1194"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305" o:title="eqId643b31966f52a03f001f2e613cd701dc"/>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w:t>
      </w:r>
      <w:r>
        <w:rPr>
          <w:rFonts w:ascii="宋体" w:hAnsi="宋体" w:eastAsia="宋体" w:cs="宋体"/>
          <w:color w:val="000000"/>
        </w:rPr>
        <w:t>．</w:t>
      </w:r>
    </w:p>
    <w:p w14:paraId="6F9F2E62">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07" o:title="eqId473bc33077e46068f693947fbbb8e036"/>
            <o:lock v:ext="edit" aspectratio="t"/>
            <w10:wrap type="none"/>
            <w10:anchorlock/>
          </v:shape>
          <o:OLEObject Type="Embed" ProgID="Equation.DSMT4" ShapeID="_x0000_i1195" DrawAspect="Content" ObjectID="_1468075895" r:id="rId306">
            <o:LockedField>false</o:LockedField>
          </o:OLEObject>
        </w:object>
      </w:r>
    </w:p>
    <w:p w14:paraId="192B0AE3">
      <w:pPr>
        <w:spacing w:line="360" w:lineRule="auto"/>
        <w:textAlignment w:val="center"/>
        <w:rPr>
          <w:color w:val="000000"/>
        </w:rPr>
      </w:pPr>
      <w:r>
        <w:rPr>
          <w:color w:val="2E75B6"/>
        </w:rPr>
        <w:t>【解析】</w:t>
      </w:r>
    </w:p>
    <w:p w14:paraId="06F10B20">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本题考查了平行四边形的性质，点坐标．熟练掌握平行四边形的性质是解题的关键．</w:t>
      </w:r>
    </w:p>
    <w:p w14:paraId="648D9B63">
      <w:pPr>
        <w:spacing w:line="360" w:lineRule="auto"/>
        <w:jc w:val="left"/>
        <w:textAlignment w:val="center"/>
        <w:rPr>
          <w:color w:val="000000"/>
        </w:rPr>
      </w:pPr>
      <w:r>
        <w:rPr>
          <w:rFonts w:ascii="宋体" w:hAnsi="宋体" w:eastAsia="宋体" w:cs="宋体"/>
          <w:color w:val="000000"/>
        </w:rPr>
        <w:t>由</w:t>
      </w:r>
      <w:r>
        <w:object>
          <v:shape id="_x0000_i11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的两条对角线的交点正好与坐标原点重合，点</w:t>
      </w:r>
      <w:r>
        <w:object>
          <v:shape id="_x0000_i1197"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305" o:title="eqId643b31966f52a03f001f2e613cd701dc"/>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，可得</w:t>
      </w:r>
      <w:r>
        <w:object>
          <v:shape id="_x0000_i1198"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311" o:title="eqIdf7273de88ada395d1728f9b3f1639db1"/>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p>
    <w:p w14:paraId="419E79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的两条对角线的交点正好与坐标原点重合，点</w:t>
      </w:r>
      <w:r>
        <w:object>
          <v:shape id="_x0000_i120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305" o:title="eqId643b31966f52a03f001f2e613cd701dc"/>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w:t>
      </w:r>
    </w:p>
    <w:p w14:paraId="6EA09DDF">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15" o:title="eqId02033bcaf7a59f4fa1969a740c87718d"/>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 o:title="eqId60ef95894ceebaf236170e8832dcf7e3"/>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的中点，</w:t>
      </w:r>
    </w:p>
    <w:p w14:paraId="5B9FA5E5">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9.8pt;width:52.2pt;" o:ole="t" filled="f" o:preferrelative="t" stroked="f" coordsize="21600,21600">
            <v:path/>
            <v:fill on="f" focussize="0,0"/>
            <v:stroke on="f" joinstyle="miter"/>
            <v:imagedata r:id="rId311" o:title="eqIdf7273de88ada395d1728f9b3f1639db1"/>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0A5DFD83">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319" o:title="eqId74b7667904a57e4e882714b69b0dbb59"/>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14:paraId="5403221B">
      <w:pPr>
        <w:spacing w:line="360" w:lineRule="auto"/>
        <w:jc w:val="left"/>
        <w:textAlignment w:val="center"/>
        <w:rPr>
          <w:color w:val="000000"/>
        </w:rPr>
      </w:pPr>
      <w:r>
        <w:rPr>
          <w:color w:val="000000"/>
        </w:rPr>
        <w:t xml:space="preserve">13. </w:t>
      </w:r>
      <w:r>
        <w:rPr>
          <w:rFonts w:ascii="宋体" w:hAnsi="宋体" w:eastAsia="宋体" w:cs="宋体"/>
          <w:color w:val="000000"/>
        </w:rPr>
        <w:t>一个多边形截去一个角后，形成的新多边形的内角和是</w:t>
      </w:r>
      <w:r>
        <w:object>
          <v:shape id="_x0000_i1205" o:spt="75" alt="学科网(www.zxxk.com)--教育资源门户，提供试卷、教案、课件、论文、素材以及各类教学资源下载，还有大量而丰富的教学相关资讯！" type="#_x0000_t75" style="height:13.95pt;width:31.8pt;" o:ole="t" filled="f" o:preferrelative="t" stroked="f" coordsize="21600,21600">
            <v:path/>
            <v:fill on="f" focussize="0,0"/>
            <v:stroke on="f" joinstyle="miter"/>
            <v:imagedata r:id="rId321" o:title="eqIdc775c6b70f3b58be8c30ee9c0df23349"/>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，则原多边形的边数是</w:t>
      </w:r>
      <w:r>
        <w:rPr>
          <w:color w:val="000000"/>
        </w:rPr>
        <w:t>__</w:t>
      </w:r>
      <w:r>
        <w:rPr>
          <w:rFonts w:ascii="宋体" w:hAnsi="宋体" w:eastAsia="宋体" w:cs="宋体"/>
          <w:color w:val="000000"/>
        </w:rPr>
        <w:t>．</w:t>
      </w:r>
    </w:p>
    <w:p w14:paraId="5169710D">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19</w:t>
      </w:r>
    </w:p>
    <w:p w14:paraId="08A20B6B">
      <w:pPr>
        <w:spacing w:line="360" w:lineRule="auto"/>
        <w:textAlignment w:val="center"/>
        <w:rPr>
          <w:color w:val="000000"/>
        </w:rPr>
      </w:pPr>
      <w:r>
        <w:rPr>
          <w:color w:val="2E75B6"/>
        </w:rPr>
        <w:t>【解析】</w:t>
      </w:r>
    </w:p>
    <w:p w14:paraId="2856BFAD">
      <w:pPr>
        <w:spacing w:line="360" w:lineRule="auto"/>
        <w:jc w:val="left"/>
        <w:textAlignment w:val="center"/>
        <w:rPr>
          <w:color w:val="000000"/>
        </w:rPr>
      </w:pPr>
      <w:r>
        <w:rPr>
          <w:color w:val="000000"/>
        </w:rPr>
        <w:t>【分析】</w:t>
      </w:r>
      <w:r>
        <w:rPr>
          <w:rFonts w:ascii="宋体" w:hAnsi="宋体" w:eastAsia="宋体" w:cs="宋体"/>
          <w:color w:val="000000"/>
        </w:rPr>
        <w:t>根据多边形的内角和公式可得：</w:t>
      </w:r>
      <w:r>
        <w:object>
          <v:shape id="_x0000_i1206"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323" o:title="eqIdd85e35c4c23f6e91e271b52deabe3e97"/>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，求出新多边形的边数，然后再根据截去一个角的情况进行讨论，计算即可．</w:t>
      </w:r>
    </w:p>
    <w:p w14:paraId="409E5E62">
      <w:pPr>
        <w:spacing w:line="360" w:lineRule="auto"/>
        <w:jc w:val="left"/>
        <w:textAlignment w:val="center"/>
        <w:rPr>
          <w:color w:val="000000"/>
        </w:rPr>
      </w:pPr>
      <w:r>
        <w:rPr>
          <w:color w:val="000000"/>
        </w:rPr>
        <w:t>【详解】</w:t>
      </w:r>
      <w:r>
        <w:rPr>
          <w:rFonts w:ascii="宋体" w:hAnsi="宋体" w:eastAsia="宋体" w:cs="宋体"/>
          <w:color w:val="000000"/>
        </w:rPr>
        <w:t>解：设新多边形的边数为</w:t>
      </w:r>
      <w:r>
        <w:object>
          <v:shape id="_x0000_i120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5" o:title="eqIdb6a24198bd04c29321ae5dc5a28fe421"/>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w:t>
      </w:r>
    </w:p>
    <w:p w14:paraId="68A9E50A">
      <w:pPr>
        <w:spacing w:line="360" w:lineRule="auto"/>
        <w:jc w:val="left"/>
        <w:textAlignment w:val="center"/>
        <w:rPr>
          <w:color w:val="000000"/>
        </w:rPr>
      </w:pP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323" o:title="eqIdd85e35c4c23f6e91e271b52deabe3e97"/>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14:paraId="0A1BBFC5">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328" o:title="eqIdc8743aacd5953abf8b1ae875d3cbe616"/>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w:t>
      </w:r>
    </w:p>
    <w:p w14:paraId="70637028">
      <w:pPr>
        <w:spacing w:line="360" w:lineRule="auto"/>
        <w:jc w:val="left"/>
        <w:textAlignment w:val="center"/>
        <w:rPr>
          <w:color w:val="000000"/>
        </w:rPr>
      </w:pPr>
      <w:r>
        <w:rPr>
          <w:rFonts w:ascii="宋体" w:hAnsi="宋体" w:eastAsia="宋体" w:cs="宋体"/>
          <w:color w:val="000000"/>
        </w:rPr>
        <w:t>若截去一个角后边数增加</w:t>
      </w:r>
      <w:r>
        <w:rPr>
          <w:rFonts w:ascii="Times New Roman" w:hAnsi="Times New Roman" w:eastAsia="Times New Roman" w:cs="Times New Roman"/>
          <w:color w:val="000000"/>
        </w:rPr>
        <w:t>1</w:t>
      </w:r>
      <w:r>
        <w:rPr>
          <w:rFonts w:ascii="宋体" w:hAnsi="宋体" w:eastAsia="宋体" w:cs="宋体"/>
          <w:color w:val="000000"/>
        </w:rPr>
        <w:t>，则原多边形边数为</w:t>
      </w:r>
      <w:r>
        <w:rPr>
          <w:rFonts w:ascii="Times New Roman" w:hAnsi="Times New Roman" w:eastAsia="Times New Roman" w:cs="Times New Roman"/>
          <w:color w:val="000000"/>
        </w:rPr>
        <w:t>19</w:t>
      </w:r>
      <w:r>
        <w:rPr>
          <w:rFonts w:ascii="宋体" w:hAnsi="宋体" w:eastAsia="宋体" w:cs="宋体"/>
          <w:color w:val="000000"/>
        </w:rPr>
        <w:t>，</w:t>
      </w:r>
    </w:p>
    <w:p w14:paraId="5CE1D371">
      <w:pPr>
        <w:spacing w:line="360" w:lineRule="auto"/>
        <w:jc w:val="left"/>
        <w:textAlignment w:val="center"/>
        <w:rPr>
          <w:color w:val="000000"/>
        </w:rPr>
      </w:pPr>
      <w:r>
        <w:rPr>
          <w:rFonts w:ascii="宋体" w:hAnsi="宋体" w:eastAsia="宋体" w:cs="宋体"/>
          <w:color w:val="000000"/>
        </w:rPr>
        <w:t>若截去一个角后边数减少</w:t>
      </w:r>
      <w:r>
        <w:rPr>
          <w:rFonts w:ascii="Times New Roman" w:hAnsi="Times New Roman" w:eastAsia="Times New Roman" w:cs="Times New Roman"/>
          <w:color w:val="000000"/>
        </w:rPr>
        <w:t>1</w:t>
      </w:r>
      <w:r>
        <w:rPr>
          <w:rFonts w:ascii="宋体" w:hAnsi="宋体" w:eastAsia="宋体" w:cs="宋体"/>
          <w:color w:val="000000"/>
        </w:rPr>
        <w:t>，则原多边形边数为</w:t>
      </w:r>
      <w:r>
        <w:rPr>
          <w:rFonts w:ascii="Times New Roman" w:hAnsi="Times New Roman" w:eastAsia="Times New Roman" w:cs="Times New Roman"/>
          <w:color w:val="000000"/>
        </w:rPr>
        <w:t>17</w:t>
      </w:r>
      <w:r>
        <w:rPr>
          <w:rFonts w:ascii="宋体" w:hAnsi="宋体" w:eastAsia="宋体" w:cs="宋体"/>
          <w:color w:val="000000"/>
        </w:rPr>
        <w:t>，</w:t>
      </w:r>
    </w:p>
    <w:p w14:paraId="3324FF35">
      <w:pPr>
        <w:spacing w:line="360" w:lineRule="auto"/>
        <w:jc w:val="left"/>
        <w:textAlignment w:val="center"/>
        <w:rPr>
          <w:color w:val="000000"/>
        </w:rPr>
      </w:pPr>
      <w:r>
        <w:rPr>
          <w:rFonts w:ascii="宋体" w:hAnsi="宋体" w:eastAsia="宋体" w:cs="宋体"/>
          <w:color w:val="000000"/>
        </w:rPr>
        <w:t>若截去一个角后边数不变，则原多边形边数为</w:t>
      </w:r>
      <w:r>
        <w:rPr>
          <w:rFonts w:ascii="Times New Roman" w:hAnsi="Times New Roman" w:eastAsia="Times New Roman" w:cs="Times New Roman"/>
          <w:color w:val="000000"/>
        </w:rPr>
        <w:t>18</w:t>
      </w:r>
      <w:r>
        <w:rPr>
          <w:rFonts w:ascii="宋体" w:hAnsi="宋体" w:eastAsia="宋体" w:cs="宋体"/>
          <w:color w:val="000000"/>
        </w:rPr>
        <w:t>，</w:t>
      </w:r>
    </w:p>
    <w:p w14:paraId="2BDC74CA">
      <w:pPr>
        <w:spacing w:line="360" w:lineRule="auto"/>
        <w:jc w:val="left"/>
        <w:textAlignment w:val="center"/>
        <w:rPr>
          <w:color w:val="000000"/>
        </w:rPr>
      </w:pPr>
      <w:r>
        <w:rPr>
          <w:rFonts w:ascii="宋体" w:hAnsi="宋体" w:eastAsia="宋体" w:cs="宋体"/>
          <w:color w:val="000000"/>
        </w:rPr>
        <w:t>则多边形的边数是</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19</w:t>
      </w:r>
      <w:r>
        <w:rPr>
          <w:rFonts w:ascii="宋体" w:hAnsi="宋体" w:eastAsia="宋体" w:cs="宋体"/>
          <w:color w:val="000000"/>
        </w:rPr>
        <w:t>，</w:t>
      </w:r>
    </w:p>
    <w:p w14:paraId="2ED61A1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19</w:t>
      </w:r>
      <w:r>
        <w:rPr>
          <w:rFonts w:ascii="宋体" w:hAnsi="宋体" w:eastAsia="宋体" w:cs="宋体"/>
          <w:color w:val="000000"/>
        </w:rPr>
        <w:t>．</w:t>
      </w:r>
    </w:p>
    <w:p w14:paraId="25EC8D54">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w:t>
      </w:r>
      <w:r>
        <w:object>
          <v:shape id="_x0000_i1210"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330" o:title="eqIdb161dcc1ab8044ae5daf010d320db651"/>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32" o:title="eqId3bcfc48f9bc23cc43085bdb910e7a136"/>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5" o:title="eqIdb6a24198bd04c29321ae5dc5a28fe421"/>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是整数），注意要分情况进行讨论，避免漏解．</w:t>
      </w:r>
    </w:p>
    <w:p w14:paraId="19F6F78F">
      <w:pPr>
        <w:spacing w:line="360" w:lineRule="auto"/>
        <w:jc w:val="left"/>
        <w:textAlignment w:val="center"/>
        <w:rPr>
          <w:color w:val="000000"/>
        </w:rPr>
      </w:pPr>
      <w:r>
        <w:rPr>
          <w:color w:val="000000"/>
        </w:rPr>
        <w:t xml:space="preserve">14. </w:t>
      </w:r>
      <w:r>
        <w:rPr>
          <w:rFonts w:ascii="宋体" w:hAnsi="宋体" w:eastAsia="宋体" w:cs="宋体"/>
          <w:color w:val="000000"/>
        </w:rPr>
        <w:t>在平面直角坐标系中，点</w:t>
      </w:r>
      <w:r>
        <w:rPr>
          <w:rFonts w:ascii="Times New Roman" w:hAnsi="Times New Roman" w:eastAsia="Times New Roman" w:cs="Times New Roman"/>
          <w:color w:val="000000"/>
        </w:rPr>
        <w:t>P</w:t>
      </w:r>
      <w:r>
        <w:rPr>
          <w:rFonts w:ascii="宋体" w:hAnsi="宋体" w:eastAsia="宋体" w:cs="宋体"/>
          <w:color w:val="000000"/>
        </w:rPr>
        <w:t>在第四象限内，且</w:t>
      </w:r>
      <w:r>
        <w:rPr>
          <w:rFonts w:ascii="Times New Roman" w:hAnsi="Times New Roman" w:eastAsia="Times New Roman" w:cs="Times New Roman"/>
          <w:color w:val="000000"/>
        </w:rPr>
        <w:t>P</w:t>
      </w:r>
      <w:r>
        <w:rPr>
          <w:rFonts w:ascii="宋体" w:hAnsi="宋体" w:eastAsia="宋体" w:cs="宋体"/>
          <w:color w:val="000000"/>
        </w:rPr>
        <w:t>点到</w:t>
      </w:r>
      <w:r>
        <w:rPr>
          <w:rFonts w:ascii="Times New Roman" w:hAnsi="Times New Roman" w:eastAsia="Times New Roman" w:cs="Times New Roman"/>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color w:val="000000"/>
        </w:rPr>
        <w:t>y</w: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，则点</w:t>
      </w:r>
      <w:r>
        <w:rPr>
          <w:rFonts w:ascii="Times New Roman" w:hAnsi="Times New Roman" w:eastAsia="Times New Roman" w:cs="Times New Roman"/>
          <w:color w:val="000000"/>
        </w:rPr>
        <w:t>P</w:t>
      </w:r>
      <w:r>
        <w:rPr>
          <w:rFonts w:ascii="宋体" w:hAnsi="宋体" w:eastAsia="宋体" w:cs="宋体"/>
          <w:color w:val="000000"/>
        </w:rPr>
        <w:t>的坐标为</w:t>
      </w:r>
      <w:r>
        <w:rPr>
          <w:color w:val="000000"/>
        </w:rPr>
        <w:t>_____</w:t>
      </w:r>
      <w:r>
        <w:rPr>
          <w:rFonts w:ascii="Times New Roman" w:hAnsi="Times New Roman" w:eastAsia="Times New Roman" w:cs="Times New Roman"/>
          <w:color w:val="000000"/>
        </w:rPr>
        <w:t>．</w:t>
      </w:r>
    </w:p>
    <w:p w14:paraId="0A2C86ED">
      <w:pPr>
        <w:spacing w:line="360" w:lineRule="auto"/>
        <w:textAlignment w:val="center"/>
        <w:rPr>
          <w:color w:val="000000"/>
        </w:rPr>
      </w:pPr>
      <w:r>
        <w:rPr>
          <w:color w:val="2E75B6"/>
        </w:rPr>
        <w:t>【答案】</w:t>
      </w:r>
      <w:r>
        <w:rPr>
          <w:rFonts w:ascii="Times New Roman" w:hAnsi="Times New Roman" w:eastAsia="Times New Roman" w:cs="Times New Roman"/>
          <w:color w:val="000000"/>
        </w:rPr>
        <w:t>（2，﹣3）．</w:t>
      </w:r>
    </w:p>
    <w:p w14:paraId="5E5CA90B">
      <w:pPr>
        <w:spacing w:line="360" w:lineRule="auto"/>
        <w:textAlignment w:val="center"/>
        <w:rPr>
          <w:color w:val="000000"/>
        </w:rPr>
      </w:pPr>
      <w:r>
        <w:rPr>
          <w:color w:val="2E75B6"/>
        </w:rPr>
        <w:t>【解析】</w:t>
      </w:r>
    </w:p>
    <w:p w14:paraId="083D4D95">
      <w:pPr>
        <w:spacing w:line="360" w:lineRule="auto"/>
        <w:textAlignment w:val="center"/>
        <w:rPr>
          <w:color w:val="000000"/>
        </w:rPr>
      </w:pPr>
      <w:r>
        <w:rPr>
          <w:color w:val="000000"/>
        </w:rPr>
        <w:t>【详解】</w:t>
      </w:r>
      <w:r>
        <w:rPr>
          <w:rFonts w:ascii="宋体" w:hAnsi="宋体" w:eastAsia="宋体" w:cs="宋体"/>
          <w:color w:val="000000"/>
        </w:rPr>
        <w:t>分析：根据第四象限内点的横坐标是正数</w:t>
      </w:r>
      <w:r>
        <w:rPr>
          <w:rFonts w:ascii="Times New Roman" w:hAnsi="Times New Roman" w:eastAsia="Times New Roman" w:cs="Times New Roman"/>
          <w:color w:val="000000"/>
        </w:rPr>
        <w:t>，</w:t>
      </w:r>
      <w:r>
        <w:rPr>
          <w:rFonts w:ascii="宋体" w:hAnsi="宋体" w:eastAsia="宋体" w:cs="宋体"/>
          <w:color w:val="000000"/>
        </w:rPr>
        <w:t>纵坐标是负数</w:t>
      </w:r>
      <w:r>
        <w:rPr>
          <w:rFonts w:ascii="Times New Roman" w:hAnsi="Times New Roman" w:eastAsia="Times New Roman" w:cs="Times New Roman"/>
          <w:color w:val="000000"/>
        </w:rPr>
        <w:t>，</w:t>
      </w:r>
      <w:r>
        <w:rPr>
          <w:rFonts w:ascii="宋体" w:hAnsi="宋体" w:eastAsia="宋体" w:cs="宋体"/>
          <w:color w:val="000000"/>
        </w:rPr>
        <w:t>点到</w:t>
      </w:r>
      <w:r>
        <w:rPr>
          <w:rFonts w:ascii="Times New Roman" w:hAnsi="Times New Roman" w:eastAsia="Times New Roman" w:cs="Times New Roman"/>
          <w:i/>
          <w:color w:val="000000"/>
        </w:rPr>
        <w:t>x</w:t>
      </w:r>
      <w:r>
        <w:rPr>
          <w:rFonts w:ascii="宋体" w:hAnsi="宋体" w:eastAsia="宋体" w:cs="宋体"/>
          <w:color w:val="000000"/>
        </w:rPr>
        <w:t>轴的距离等于纵坐标的长度</w:t>
      </w:r>
      <w:r>
        <w:rPr>
          <w:rFonts w:ascii="Times New Roman" w:hAnsi="Times New Roman" w:eastAsia="Times New Roman" w:cs="Times New Roman"/>
          <w:color w:val="000000"/>
        </w:rPr>
        <w:t>，</w:t>
      </w:r>
      <w:r>
        <w:rPr>
          <w:rFonts w:ascii="宋体" w:hAnsi="宋体" w:eastAsia="宋体" w:cs="宋体"/>
          <w:color w:val="000000"/>
        </w:rPr>
        <w:t>点到</w:t>
      </w:r>
      <w:r>
        <w:rPr>
          <w:rFonts w:ascii="Times New Roman" w:hAnsi="Times New Roman" w:eastAsia="Times New Roman" w:cs="Times New Roman"/>
          <w:i/>
          <w:color w:val="000000"/>
        </w:rPr>
        <w:t>y</w:t>
      </w:r>
      <w:r>
        <w:rPr>
          <w:rFonts w:ascii="宋体" w:hAnsi="宋体" w:eastAsia="宋体" w:cs="宋体"/>
          <w:color w:val="000000"/>
        </w:rPr>
        <w:t>轴的距离等于横坐标的长度解答．</w:t>
      </w:r>
    </w:p>
    <w:p w14:paraId="6E3B1E93">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在第四象限</w:t>
      </w:r>
      <w:r>
        <w:rPr>
          <w:rFonts w:ascii="Times New Roman" w:hAnsi="Times New Roman" w:eastAsia="Times New Roman" w:cs="Times New Roman"/>
          <w:color w:val="000000"/>
        </w:rPr>
        <w:t>，</w:t>
      </w:r>
      <w:r>
        <w:rPr>
          <w:rFonts w:ascii="宋体" w:hAnsi="宋体" w:eastAsia="宋体" w:cs="宋体"/>
          <w:color w:val="000000"/>
        </w:rPr>
        <w:t>且点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的横坐标是</w:t>
      </w:r>
      <w:r>
        <w:rPr>
          <w:rFonts w:ascii="Times New Roman" w:hAnsi="Times New Roman" w:eastAsia="Times New Roman" w:cs="Times New Roman"/>
          <w:color w:val="000000"/>
        </w:rPr>
        <w:t>2，</w:t>
      </w:r>
      <w:r>
        <w:rPr>
          <w:rFonts w:ascii="宋体" w:hAnsi="宋体" w:eastAsia="宋体" w:cs="宋体"/>
          <w:color w:val="000000"/>
        </w:rPr>
        <w:t>纵坐标是﹣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2，﹣3）．</w:t>
      </w:r>
    </w:p>
    <w:p w14:paraId="6FAC0162">
      <w:pPr>
        <w:spacing w:line="360" w:lineRule="auto"/>
        <w:ind w:left="630"/>
        <w:jc w:val="left"/>
        <w:textAlignment w:val="center"/>
        <w:rPr>
          <w:color w:val="000000"/>
        </w:rPr>
      </w:pPr>
      <w:r>
        <w:rPr>
          <w:color w:val="000000"/>
        </w:rPr>
        <w:t xml:space="preserve">    </w:t>
      </w:r>
      <w:r>
        <w:rPr>
          <w:rFonts w:ascii="宋体" w:hAnsi="宋体" w:eastAsia="宋体" w:cs="宋体"/>
          <w:color w:val="000000"/>
        </w:rPr>
        <w:t>故答案为</w:t>
      </w:r>
      <w:r>
        <w:rPr>
          <w:rFonts w:ascii="Times New Roman" w:hAnsi="Times New Roman" w:eastAsia="Times New Roman" w:cs="Times New Roman"/>
          <w:color w:val="000000"/>
        </w:rPr>
        <w:t>（2，﹣3）．</w:t>
      </w:r>
    </w:p>
    <w:p w14:paraId="072D3416">
      <w:pPr>
        <w:spacing w:line="360" w:lineRule="auto"/>
        <w:ind w:left="630"/>
        <w:jc w:val="left"/>
        <w:textAlignment w:val="center"/>
        <w:rPr>
          <w:color w:val="000000"/>
        </w:rPr>
      </w:pPr>
      <w:r>
        <w:rPr>
          <w:rFonts w:ascii="宋体" w:hAnsi="宋体" w:eastAsia="宋体" w:cs="宋体"/>
          <w:color w:val="000000"/>
        </w:rPr>
        <w:t>点睛：本题考查了各象限内点的坐标的符号特征</w:t>
      </w:r>
      <w:r>
        <w:rPr>
          <w:rFonts w:ascii="Times New Roman" w:hAnsi="Times New Roman" w:eastAsia="Times New Roman" w:cs="Times New Roman"/>
          <w:color w:val="000000"/>
        </w:rPr>
        <w:t>，</w:t>
      </w:r>
      <w:r>
        <w:rPr>
          <w:rFonts w:ascii="宋体" w:hAnsi="宋体" w:eastAsia="宋体" w:cs="宋体"/>
          <w:color w:val="000000"/>
        </w:rPr>
        <w:t>记住各象限内点的坐标的符号是解决的关键</w:t>
      </w:r>
      <w:r>
        <w:rPr>
          <w:rFonts w:ascii="Times New Roman" w:hAnsi="Times New Roman" w:eastAsia="Times New Roman" w:cs="Times New Roman"/>
          <w:color w:val="000000"/>
        </w:rPr>
        <w:t>，</w:t>
      </w:r>
      <w:r>
        <w:rPr>
          <w:rFonts w:ascii="宋体" w:hAnsi="宋体" w:eastAsia="宋体" w:cs="宋体"/>
          <w:color w:val="000000"/>
        </w:rPr>
        <w:t>四个象限的符号特点分别是</w:t>
      </w:r>
      <w:r>
        <w:rPr>
          <w:rFonts w:ascii="Times New Roman" w:hAnsi="Times New Roman" w:eastAsia="Times New Roman" w:cs="Times New Roman"/>
          <w:color w:val="000000"/>
        </w:rPr>
        <w:t>：</w:t>
      </w:r>
      <w:r>
        <w:rPr>
          <w:rFonts w:ascii="宋体" w:hAnsi="宋体" w:eastAsia="宋体" w:cs="宋体"/>
          <w:color w:val="000000"/>
        </w:rPr>
        <w:t>第一象限（+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第二象限（﹣</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第三象限</w:t>
      </w:r>
      <w:r>
        <w:rPr>
          <w:rFonts w:ascii="Times New Roman" w:hAnsi="Times New Roman" w:eastAsia="Times New Roman" w:cs="Times New Roman"/>
          <w:color w:val="000000"/>
        </w:rPr>
        <w:t>（﹣，﹣）；</w:t>
      </w:r>
      <w:r>
        <w:rPr>
          <w:rFonts w:ascii="宋体" w:hAnsi="宋体" w:eastAsia="宋体" w:cs="宋体"/>
          <w:color w:val="000000"/>
        </w:rPr>
        <w:t>第四象限（+</w:t>
      </w:r>
      <w:r>
        <w:rPr>
          <w:rFonts w:ascii="Times New Roman" w:hAnsi="Times New Roman" w:eastAsia="Times New Roman" w:cs="Times New Roman"/>
          <w:color w:val="000000"/>
        </w:rPr>
        <w:t>，﹣）．</w:t>
      </w:r>
    </w:p>
    <w:p w14:paraId="23B37700">
      <w:pPr>
        <w:spacing w:line="360" w:lineRule="auto"/>
        <w:jc w:val="left"/>
        <w:textAlignment w:val="center"/>
        <w:rPr>
          <w:color w:val="000000"/>
        </w:rPr>
      </w:pPr>
      <w:r>
        <w:rPr>
          <w:color w:val="000000"/>
        </w:rPr>
        <w:t xml:space="preserve">15. </w:t>
      </w:r>
      <w:r>
        <w:rPr>
          <w:rFonts w:ascii="宋体" w:hAnsi="宋体" w:eastAsia="宋体" w:cs="宋体"/>
          <w:color w:val="000000"/>
        </w:rPr>
        <w:t>已知函数</w:t>
      </w:r>
      <w:r>
        <w:object>
          <v:shape id="_x0000_i1213"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335" o:title="eqIdb631370f8f7f13280fda1179ba4a00cf"/>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是反比例函数，且其图象所在的每一个象限内，</w:t>
      </w:r>
      <w:r>
        <w:object>
          <v:shape id="_x0000_i12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随</w:t>
      </w:r>
      <w:r>
        <w:object>
          <v:shape id="_x0000_i12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的增大而减小，则此函数的表达式为</w:t>
      </w:r>
      <w:r>
        <w:rPr>
          <w:color w:val="000000"/>
        </w:rPr>
        <w:t>___________</w:t>
      </w:r>
      <w:r>
        <w:rPr>
          <w:rFonts w:ascii="宋体" w:hAnsi="宋体" w:eastAsia="宋体" w:cs="宋体"/>
          <w:color w:val="000000"/>
        </w:rPr>
        <w:t>．</w:t>
      </w:r>
    </w:p>
    <w:p w14:paraId="4CC99FDD">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39" o:title="eqId0f42b2a9736c8943106472a7398d2892"/>
            <o:lock v:ext="edit" aspectratio="t"/>
            <w10:wrap type="none"/>
            <w10:anchorlock/>
          </v:shape>
          <o:OLEObject Type="Embed" ProgID="Equation.DSMT4" ShapeID="_x0000_i1216" DrawAspect="Content" ObjectID="_1468075916" r:id="rId338">
            <o:LockedField>false</o:LockedField>
          </o:OLEObject>
        </w:object>
      </w:r>
    </w:p>
    <w:p w14:paraId="08EE7759">
      <w:pPr>
        <w:spacing w:line="360" w:lineRule="auto"/>
        <w:textAlignment w:val="center"/>
        <w:rPr>
          <w:color w:val="000000"/>
        </w:rPr>
      </w:pPr>
      <w:r>
        <w:rPr>
          <w:color w:val="2E75B6"/>
        </w:rPr>
        <w:t>【解析】</w:t>
      </w:r>
    </w:p>
    <w:p w14:paraId="09332C66">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本题考查了反比例函数的性质和定义，熟练掌握反比例函数的定义与性质是解题的关键．</w:t>
      </w:r>
    </w:p>
    <w:p w14:paraId="026F5730">
      <w:pPr>
        <w:spacing w:line="360" w:lineRule="auto"/>
        <w:jc w:val="both"/>
        <w:textAlignment w:val="center"/>
        <w:rPr>
          <w:color w:val="000000"/>
        </w:rPr>
      </w:pPr>
      <w:r>
        <w:rPr>
          <w:rFonts w:ascii="宋体" w:hAnsi="宋体" w:eastAsia="宋体" w:cs="宋体"/>
          <w:color w:val="000000"/>
        </w:rPr>
        <w:t>根据反比例函数的定义，指数需为</w:t>
      </w:r>
      <w:r>
        <w:object>
          <v:shape id="_x0000_i121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1" o:title="eqIdacbc6a613224461ade69362d46550474"/>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，且系数需大于</w:t>
      </w:r>
      <w:r>
        <w:rPr>
          <w:rFonts w:ascii="Times New Roman" w:hAnsi="Times New Roman" w:eastAsia="Times New Roman" w:cs="Times New Roman"/>
          <w:color w:val="000000"/>
        </w:rPr>
        <w:t>0</w:t>
      </w:r>
      <w:r>
        <w:rPr>
          <w:rFonts w:ascii="宋体" w:hAnsi="宋体" w:eastAsia="宋体" w:cs="宋体"/>
          <w:color w:val="000000"/>
        </w:rPr>
        <w:t>以保证函数在每一象限内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792F1E6">
      <w:pPr>
        <w:spacing w:line="360" w:lineRule="auto"/>
        <w:jc w:val="left"/>
        <w:textAlignment w:val="center"/>
        <w:rPr>
          <w:color w:val="000000"/>
        </w:rPr>
      </w:pPr>
      <w:r>
        <w:rPr>
          <w:color w:val="000000"/>
        </w:rPr>
        <w:t>【详解】</w:t>
      </w:r>
      <w:r>
        <w:rPr>
          <w:rFonts w:ascii="宋体" w:hAnsi="宋体" w:eastAsia="宋体" w:cs="宋体"/>
          <w:color w:val="000000"/>
        </w:rPr>
        <w:t>解：由反比例函数的定义，得</w:t>
      </w:r>
      <w:r>
        <w:object>
          <v:shape id="_x0000_i121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43" o:title="eqId79d88b15b8ed2f537e40e51e0b5b5771"/>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w:t>
      </w:r>
    </w:p>
    <w:p w14:paraId="4FE70C30">
      <w:pPr>
        <w:spacing w:line="360" w:lineRule="auto"/>
        <w:jc w:val="left"/>
        <w:textAlignment w:val="center"/>
        <w:rPr>
          <w:color w:val="000000"/>
        </w:rPr>
      </w:pP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45" o:title="eqIdd8a3cc8c48bf54ec8252e5dce6867754"/>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347" o:title="eqIdfc895959e9bc92294dc9dd2263dbf0c5"/>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5B581644">
      <w:pPr>
        <w:spacing w:line="360" w:lineRule="auto"/>
        <w:jc w:val="left"/>
        <w:textAlignment w:val="center"/>
        <w:rPr>
          <w:color w:val="000000"/>
        </w:rPr>
      </w:pPr>
      <w:r>
        <w:rPr>
          <w:rFonts w:ascii="宋体" w:hAnsi="宋体" w:eastAsia="宋体" w:cs="宋体"/>
          <w:color w:val="000000"/>
        </w:rPr>
        <w:t>∵图象在每一个象限内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880701B">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49" o:title="eqIdebfc0cb9a6626870befbc2139c75925c"/>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w:t>
      </w:r>
    </w:p>
    <w:p w14:paraId="2000AF13">
      <w:pPr>
        <w:spacing w:line="360" w:lineRule="auto"/>
        <w:jc w:val="left"/>
        <w:textAlignment w:val="center"/>
        <w:rPr>
          <w:color w:val="000000"/>
        </w:rPr>
      </w:pPr>
      <w:r>
        <w:rPr>
          <w:rFonts w:ascii="宋体" w:hAnsi="宋体" w:eastAsia="宋体" w:cs="宋体"/>
          <w:color w:val="000000"/>
        </w:rPr>
        <w:t>当</w:t>
      </w:r>
      <w:r>
        <w:object>
          <v:shape id="_x0000_i122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45" o:title="eqIdd8a3cc8c48bf54ec8252e5dce6867754"/>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时，</w:t>
      </w:r>
      <w:r>
        <w:object>
          <v:shape id="_x0000_i122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352" o:title="eqId9748d704f129c23efb128b2d0f71e4b1"/>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，满足条件，</w:t>
      </w:r>
    </w:p>
    <w:p w14:paraId="650C7F07">
      <w:pPr>
        <w:spacing w:line="360" w:lineRule="auto"/>
        <w:jc w:val="left"/>
        <w:textAlignment w:val="center"/>
        <w:rPr>
          <w:color w:val="000000"/>
        </w:rPr>
      </w:pP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347" o:title="eqIdfc895959e9bc92294dc9dd2263dbf0c5"/>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355" o:title="eqIdc2cf37889ce4bb6604a6249c258dc747"/>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，不满足条件，</w:t>
      </w:r>
    </w:p>
    <w:p w14:paraId="01CED62E">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45" o:title="eqIdd8a3cc8c48bf54ec8252e5dce6867754"/>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w:t>
      </w:r>
    </w:p>
    <w:p w14:paraId="0D1ECFC1">
      <w:pPr>
        <w:spacing w:line="360" w:lineRule="auto"/>
        <w:jc w:val="left"/>
        <w:textAlignment w:val="center"/>
        <w:rPr>
          <w:color w:val="000000"/>
        </w:rPr>
      </w:pPr>
      <w:r>
        <w:rPr>
          <w:rFonts w:ascii="宋体" w:hAnsi="宋体" w:eastAsia="宋体" w:cs="宋体"/>
          <w:color w:val="000000"/>
        </w:rPr>
        <w:t>∴函数的表达式为</w:t>
      </w:r>
      <w:r>
        <w:object>
          <v:shape id="_x0000_i1227"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58" o:title="eqIdb172f3a74b25e4e3d46494acf620e13a"/>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w:t>
      </w:r>
    </w:p>
    <w:p w14:paraId="3EDB0A3B">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39" o:title="eqId0f42b2a9736c8943106472a7398d2892"/>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p>
    <w:p w14:paraId="0CAA6E30">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中，对角线</w:t>
      </w:r>
      <w:r>
        <w:object>
          <v:shape id="_x0000_i12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 o:title="eqId60ef95894ceebaf236170e8832dcf7e3"/>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3" o:title="eqIdd40b319212a7e7528b053e1c7097e966"/>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2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65" o:title="eqId3a9a6eeeebf3cff569578d7366b755aa"/>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的周长比</w:t>
      </w:r>
      <w:r>
        <w:object>
          <v:shape id="_x0000_i123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67" o:title="eqId3a7ffcd1925a2b1259221c6a476152f7"/>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4</w:t>
      </w:r>
      <w:r>
        <w:rPr>
          <w:rFonts w:ascii="宋体" w:hAnsi="宋体" w:eastAsia="宋体" w:cs="宋体"/>
          <w:color w:val="000000"/>
        </w:rPr>
        <w:t>，那么</w:t>
      </w:r>
      <w:r>
        <w:object>
          <v:shape id="_x0000_i12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9" o:title="eqId0dc5c9827dfd0be5a9c85962d6ccbfb1"/>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35A75362">
      <w:pPr>
        <w:spacing w:line="360" w:lineRule="auto"/>
        <w:jc w:val="left"/>
        <w:textAlignment w:val="center"/>
        <w:rPr>
          <w:color w:val="000000"/>
        </w:rPr>
      </w:pPr>
      <w:r>
        <w:rPr>
          <w:color w:val="000000"/>
        </w:rPr>
        <w:drawing>
          <wp:inline distT="0" distB="0" distL="114300" distR="114300">
            <wp:extent cx="140970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409700" cy="790575"/>
                    </a:xfrm>
                    <a:prstGeom prst="rect">
                      <a:avLst/>
                    </a:prstGeom>
                  </pic:spPr>
                </pic:pic>
              </a:graphicData>
            </a:graphic>
          </wp:inline>
        </w:drawing>
      </w:r>
    </w:p>
    <w:p w14:paraId="16EADFD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FC6B358">
      <w:pPr>
        <w:spacing w:line="360" w:lineRule="auto"/>
        <w:textAlignment w:val="center"/>
        <w:rPr>
          <w:color w:val="000000"/>
        </w:rPr>
      </w:pPr>
      <w:r>
        <w:rPr>
          <w:color w:val="2E75B6"/>
        </w:rPr>
        <w:t>【解析】</w:t>
      </w:r>
    </w:p>
    <w:p w14:paraId="2F46DF82">
      <w:pPr>
        <w:spacing w:line="360" w:lineRule="auto"/>
        <w:jc w:val="left"/>
        <w:textAlignment w:val="center"/>
        <w:rPr>
          <w:color w:val="000000"/>
        </w:rPr>
      </w:pPr>
      <w:r>
        <w:rPr>
          <w:color w:val="000000"/>
        </w:rPr>
        <w:t>【分析】</w:t>
      </w:r>
      <w:r>
        <w:rPr>
          <w:rFonts w:ascii="宋体" w:hAnsi="宋体" w:eastAsia="宋体" w:cs="宋体"/>
          <w:color w:val="000000"/>
        </w:rPr>
        <w:t>本题考查平行四边形性质、解二元一次方程组，熟练掌握平行四边形性质是解答的关键．先根据平行四边形性质得到</w:t>
      </w:r>
      <w:r>
        <w:object>
          <v:shape id="_x0000_i12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2" o:title="eqId5fce05f91ce17863abc8a5a8f6002b75"/>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74" o:title="eqIddf4a2a127d89d50d3fde881a9b58ef0c"/>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6" o:title="eqIde8d2530e7023b2345c651e8f53629ff1"/>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，再根据已知得到</w:t>
      </w:r>
      <w:r>
        <w:object>
          <v:shape id="_x0000_i1239" o:spt="75" alt="学科网(www.zxxk.com)--教育资源门户，提供试卷、教案、课件、论文、素材以及各类教学资源下载，还有大量而丰富的教学相关资讯！" type="#_x0000_t75" style="height:16.25pt;width:83.05pt;" o:ole="t" filled="f" o:preferrelative="t" stroked="f" coordsize="21600,21600">
            <v:path/>
            <v:fill on="f" focussize="0,0"/>
            <v:stroke on="f" joinstyle="miter"/>
            <v:imagedata r:id="rId378" o:title="eqId41867f9a4e102a79c8d7f3dff0467d1f"/>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6.25pt;width:77.8pt;" o:ole="t" filled="f" o:preferrelative="t" stroked="f" coordsize="21600,21600">
            <v:path/>
            <v:fill on="f" focussize="0,0"/>
            <v:stroke on="f" joinstyle="miter"/>
            <v:imagedata r:id="rId380" o:title="eqId9eb3fe8516b3b5ce844c8489ab2c1a35"/>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，然后解方程组即可求解．</w:t>
      </w:r>
    </w:p>
    <w:p w14:paraId="191321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是平行四边形，</w:t>
      </w:r>
    </w:p>
    <w:p w14:paraId="648019A8">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2" o:title="eqId5fce05f91ce17863abc8a5a8f6002b75"/>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74" o:title="eqIddf4a2a127d89d50d3fde881a9b58ef0c"/>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6" o:title="eqIde8d2530e7023b2345c651e8f53629ff1"/>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3A022ECC">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p>
    <w:p w14:paraId="60E15E4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5pt;width:84.75pt;" o:ole="t" filled="f" o:preferrelative="t" stroked="f" coordsize="21600,21600">
            <v:path/>
            <v:fill on="f" focussize="0,0"/>
            <v:stroke on="f" joinstyle="miter"/>
            <v:imagedata r:id="rId387" o:title="eqId8259d6a0c583f694e341f3956aa61294"/>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16.25pt;width:83.05pt;" o:ole="t" filled="f" o:preferrelative="t" stroked="f" coordsize="21600,21600">
            <v:path/>
            <v:fill on="f" focussize="0,0"/>
            <v:stroke on="f" joinstyle="miter"/>
            <v:imagedata r:id="rId378" o:title="eqId41867f9a4e102a79c8d7f3dff0467d1f"/>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w:t>
      </w:r>
    </w:p>
    <w:p w14:paraId="24E2F940">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65" o:title="eqId3a9a6eeeebf3cff569578d7366b755aa"/>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的周长比</w:t>
      </w:r>
      <w:r>
        <w:object>
          <v:shape id="_x0000_i1249"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67" o:title="eqId3a7ffcd1925a2b1259221c6a476152f7"/>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4</w:t>
      </w:r>
      <w:r>
        <w:rPr>
          <w:rFonts w:ascii="宋体" w:hAnsi="宋体" w:eastAsia="宋体" w:cs="宋体"/>
          <w:color w:val="000000"/>
        </w:rPr>
        <w:t>，</w:t>
      </w:r>
    </w:p>
    <w:p w14:paraId="1D9118E1">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392" o:title="eqId85ee57682abefa1307ac7357a55dc8bb"/>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，即</w:t>
      </w:r>
      <w:r>
        <w:object>
          <v:shape id="_x0000_i1251" o:spt="75" alt="学科网(www.zxxk.com)--教育资源门户，提供试卷、教案、课件、论文、素材以及各类教学资源下载，还有大量而丰富的教学相关资讯！" type="#_x0000_t75" style="height:16.25pt;width:77.8pt;" o:ole="t" filled="f" o:preferrelative="t" stroked="f" coordsize="21600,21600">
            <v:path/>
            <v:fill on="f" focussize="0,0"/>
            <v:stroke on="f" joinstyle="miter"/>
            <v:imagedata r:id="rId380" o:title="eqId9eb3fe8516b3b5ce844c8489ab2c1a35"/>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w:t>
      </w:r>
    </w:p>
    <w:p w14:paraId="0D16E8F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联立方程组，解得</w:t>
      </w:r>
      <w:r>
        <w:object>
          <v:shape id="_x0000_i125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95" o:title="eqId07160f14b3b453bebb64cb2bf96dc85a"/>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p>
    <w:p w14:paraId="56910BA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B230002">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8" o:title="eqIde702e136211878dce558e0457f15df63"/>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，将</w:t>
      </w:r>
      <w:r>
        <w:object>
          <v:shape id="_x0000_i12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绕顶点</w:t>
      </w:r>
      <w:r>
        <w:rPr>
          <w:rFonts w:ascii="Times New Roman" w:hAnsi="Times New Roman" w:eastAsia="Times New Roman" w:cs="Times New Roman"/>
          <w:i/>
          <w:color w:val="000000"/>
        </w:rPr>
        <w:t>B</w:t>
      </w:r>
      <w:r>
        <w:rPr>
          <w:rFonts w:ascii="宋体" w:hAnsi="宋体" w:eastAsia="宋体" w:cs="宋体"/>
          <w:color w:val="000000"/>
        </w:rPr>
        <w:t>顺时针旋转到</w:t>
      </w:r>
      <w:r>
        <w:object>
          <v:shape id="_x0000_i125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1" o:title="eqIdf83e447f53d3b3a2914940bf2df3da52"/>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03" o:title="eqIdf66fb71b75b63594ebeeeebd1963eed5"/>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首次经过顶点</w:t>
      </w:r>
      <w:r>
        <w:rPr>
          <w:rFonts w:ascii="Times New Roman" w:hAnsi="Times New Roman" w:eastAsia="Times New Roman" w:cs="Times New Roman"/>
          <w:i/>
          <w:color w:val="000000"/>
        </w:rPr>
        <w:t>C</w:t>
      </w:r>
      <w:r>
        <w:rPr>
          <w:rFonts w:ascii="宋体" w:hAnsi="宋体" w:eastAsia="宋体" w:cs="宋体"/>
          <w:color w:val="000000"/>
        </w:rPr>
        <w:t>时，旋转角</w:t>
      </w:r>
      <w:r>
        <w:object>
          <v:shape id="_x0000_i125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05" o:title="eqId5b12764acb1936e64173715f78ff2b6a"/>
            <o:lock v:ext="edit" aspectratio="t"/>
            <w10:wrap type="none"/>
            <w10:anchorlock/>
          </v:shape>
          <o:OLEObject Type="Embed" ProgID="Equation.DSMT4" ShapeID="_x0000_i1258" DrawAspect="Content" ObjectID="_1468075958" r:id="rId404">
            <o:LockedField>false</o:LockedField>
          </o:OLEObject>
        </w:objec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4BE9F12E">
      <w:pPr>
        <w:spacing w:line="360" w:lineRule="auto"/>
        <w:jc w:val="left"/>
        <w:textAlignment w:val="center"/>
        <w:rPr>
          <w:color w:val="000000"/>
        </w:rPr>
      </w:pPr>
      <w:r>
        <w:rPr>
          <w:color w:val="000000"/>
        </w:rPr>
        <w:drawing>
          <wp:inline distT="0" distB="0" distL="114300" distR="114300">
            <wp:extent cx="1514475"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514475" cy="1095375"/>
                    </a:xfrm>
                    <a:prstGeom prst="rect">
                      <a:avLst/>
                    </a:prstGeom>
                  </pic:spPr>
                </pic:pic>
              </a:graphicData>
            </a:graphic>
          </wp:inline>
        </w:drawing>
      </w:r>
    </w:p>
    <w:p w14:paraId="1D8C711E">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082039A9">
      <w:pPr>
        <w:spacing w:line="360" w:lineRule="auto"/>
        <w:textAlignment w:val="center"/>
        <w:rPr>
          <w:color w:val="000000"/>
        </w:rPr>
      </w:pPr>
      <w:r>
        <w:rPr>
          <w:color w:val="2E75B6"/>
        </w:rPr>
        <w:t>【解析】</w:t>
      </w:r>
    </w:p>
    <w:p w14:paraId="6D3C90F6">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本题考查了平行四边形的性质、旋转的性质、等腰三角形的判定和性质以及三角形的内角和定理，解题的关键是证明三角形</w:t>
      </w:r>
      <w:r>
        <w:object>
          <v:shape id="_x0000_i125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08" o:title="eqIdc9c237015ab2c034ca97cbb3928f7f9b"/>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是等腰三角形．由旋转的性质可知</w:t>
      </w:r>
      <w:r>
        <w:object>
          <v:shape id="_x0000_i126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10" o:title="eqId81db4bf95f0560a8014d855b60ced75a"/>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，由等腰三角形的性质得出</w:t>
      </w:r>
      <w:r>
        <w:object>
          <v:shape id="_x0000_i126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2" o:title="eqId2d601798aade3b9ffe26f325fcd43f4a"/>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，根据旋转角相等可得</w:t>
      </w:r>
      <w:r>
        <w:object>
          <v:shape id="_x0000_i126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14" o:title="eqIdb6b2a10619b14caf85307f5c3873e74e"/>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w:t>
      </w:r>
    </w:p>
    <w:p w14:paraId="655FFE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5" o:title="eqId5138a9f70d5e8b0580e30fef6eb7baef"/>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绕顶点</w:t>
      </w:r>
      <w:r>
        <w:rPr>
          <w:rFonts w:ascii="Times New Roman" w:hAnsi="Times New Roman" w:eastAsia="Times New Roman" w:cs="Times New Roman"/>
          <w:i/>
          <w:color w:val="000000"/>
        </w:rPr>
        <w:t>B</w:t>
      </w:r>
      <w:r>
        <w:rPr>
          <w:rFonts w:ascii="宋体" w:hAnsi="宋体" w:eastAsia="宋体" w:cs="宋体"/>
          <w:color w:val="000000"/>
        </w:rPr>
        <w:t>顺时针旋转到</w:t>
      </w:r>
      <w:r>
        <w:object>
          <v:shape id="_x0000_i12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1" o:title="eqIdf83e447f53d3b3a2914940bf2df3da52"/>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w:t>
      </w:r>
    </w:p>
    <w:p w14:paraId="570A6101">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10" o:title="eqId81db4bf95f0560a8014d855b60ced75a"/>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p>
    <w:p w14:paraId="02858421">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2" o:title="eqId2d601798aade3b9ffe26f325fcd43f4a"/>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w:t>
      </w:r>
    </w:p>
    <w:p w14:paraId="7E7F6426">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8" o:title="eqIde702e136211878dce558e0457f15df63"/>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14:paraId="3767282E">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421" o:title="eqIdeb7c779b900433b6f5bffdf842b90298"/>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w:t>
      </w:r>
    </w:p>
    <w:p w14:paraId="2DBB5564">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2" o:title="eqId2d601798aade3b9ffe26f325fcd43f4a"/>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w:t>
      </w:r>
    </w:p>
    <w:p w14:paraId="5365D399">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24" o:title="eqIdd6561291f0159f502e0a17e3a242c57b"/>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29407A4B">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14" o:title="eqIdb6b2a10619b14caf85307f5c3873e74e"/>
            <o:lock v:ext="edit" aspectratio="t"/>
            <w10:wrap type="none"/>
            <w10:anchorlock/>
          </v:shape>
          <o:OLEObject Type="Embed" ProgID="Equation.DSMT4" ShapeID="_x0000_i1271" DrawAspect="Content" ObjectID="_1468075971" r:id="rId425">
            <o:LockedField>false</o:LockedField>
          </o:OLEObject>
        </w:object>
      </w:r>
    </w:p>
    <w:p w14:paraId="67E491F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62F0B03F">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27" o:title="eqId7d53c0b231a59c96f2ccbe42e09f5788"/>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上的点，将四边形</w:t>
      </w:r>
      <w:r>
        <w:rPr>
          <w:rFonts w:ascii="Times New Roman" w:hAnsi="Times New Roman" w:eastAsia="Times New Roman" w:cs="Times New Roman"/>
          <w:i/>
          <w:color w:val="000000"/>
        </w:rPr>
        <w:t>CDEF</w:t>
      </w:r>
      <w:r>
        <w:rPr>
          <w:rFonts w:ascii="宋体" w:hAnsi="宋体" w:eastAsia="宋体" w:cs="宋体"/>
          <w:color w:val="000000"/>
        </w:rPr>
        <w:t>沿直线</w:t>
      </w:r>
      <w:r>
        <w:rPr>
          <w:rFonts w:ascii="Times New Roman" w:hAnsi="Times New Roman" w:eastAsia="Times New Roman" w:cs="Times New Roman"/>
          <w:i/>
          <w:color w:val="000000"/>
        </w:rPr>
        <w:t>EF</w:t>
      </w:r>
      <w:r>
        <w:rPr>
          <w:rFonts w:ascii="宋体" w:hAnsi="宋体" w:eastAsia="宋体" w:cs="宋体"/>
          <w:color w:val="000000"/>
        </w:rPr>
        <w:t>翻折，得到四边形</w:t>
      </w:r>
      <w:r>
        <w:object>
          <v:shape id="_x0000_i1273"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429" o:title="eqId55a71541ee1106b3e3ff92be1d4b8592"/>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1" o:title="eqIdae72f1da4f5d540dc1e6f42ea08f952e"/>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rPr>
          <w:rFonts w:ascii="Times New Roman" w:hAnsi="Times New Roman" w:eastAsia="Times New Roman" w:cs="Times New Roman"/>
          <w:i/>
          <w:color w:val="000000"/>
        </w:rPr>
        <w:t>EFG</w:t>
      </w:r>
      <w:r>
        <w:rPr>
          <w:rFonts w:ascii="宋体" w:hAnsi="宋体" w:eastAsia="宋体" w:cs="宋体"/>
          <w:color w:val="000000"/>
        </w:rPr>
        <w:t>有两个相等的角，则∠</w:t>
      </w:r>
      <w:r>
        <w:rPr>
          <w:rFonts w:ascii="Times New Roman" w:hAnsi="Times New Roman" w:eastAsia="Times New Roman" w:cs="Times New Roman"/>
          <w:i/>
          <w:color w:val="000000"/>
        </w:rPr>
        <w:t>EFG</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0C720C58">
      <w:pPr>
        <w:spacing w:line="360" w:lineRule="auto"/>
        <w:jc w:val="left"/>
        <w:textAlignment w:val="center"/>
        <w:rPr>
          <w:color w:val="000000"/>
        </w:rPr>
      </w:pPr>
      <w:r>
        <w:rPr>
          <w:color w:val="000000"/>
        </w:rPr>
        <w:drawing>
          <wp:inline distT="0" distB="0" distL="114300" distR="114300">
            <wp:extent cx="2095500" cy="1495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2095500" cy="1495425"/>
                    </a:xfrm>
                    <a:prstGeom prst="rect">
                      <a:avLst/>
                    </a:prstGeom>
                  </pic:spPr>
                </pic:pic>
              </a:graphicData>
            </a:graphic>
          </wp:inline>
        </w:drawing>
      </w:r>
    </w:p>
    <w:p w14:paraId="1304DD85">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4" o:title="eqIdd36581140ebac5d28438ea63b1b23b65"/>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2fb94bd9eb80fb9f5f02f518bb8f2211"/>
            <o:lock v:ext="edit" aspectratio="t"/>
            <w10:wrap type="none"/>
            <w10:anchorlock/>
          </v:shape>
          <o:OLEObject Type="Embed" ProgID="Equation.DSMT4" ShapeID="_x0000_i1276" DrawAspect="Content" ObjectID="_1468075976" r:id="rId435">
            <o:LockedField>false</o:LockedField>
          </o:OLEObject>
        </w:object>
      </w:r>
    </w:p>
    <w:p w14:paraId="55EF57D5">
      <w:pPr>
        <w:spacing w:line="360" w:lineRule="auto"/>
        <w:textAlignment w:val="center"/>
        <w:rPr>
          <w:color w:val="000000"/>
        </w:rPr>
      </w:pPr>
      <w:r>
        <w:rPr>
          <w:color w:val="2E75B6"/>
        </w:rPr>
        <w:t>【解析】</w:t>
      </w:r>
    </w:p>
    <w:p w14:paraId="012C6EC8">
      <w:pPr>
        <w:spacing w:line="360" w:lineRule="auto"/>
        <w:jc w:val="left"/>
        <w:textAlignment w:val="center"/>
        <w:rPr>
          <w:color w:val="000000"/>
        </w:rPr>
      </w:pPr>
      <w:r>
        <w:rPr>
          <w:color w:val="000000"/>
        </w:rPr>
        <w:t>【分析】</w:t>
      </w:r>
      <w:r>
        <w:rPr>
          <w:rFonts w:ascii="宋体" w:hAnsi="宋体" w:eastAsia="宋体" w:cs="宋体"/>
          <w:color w:val="000000"/>
        </w:rPr>
        <w:t>根据题意△</w:t>
      </w:r>
      <w:r>
        <w:rPr>
          <w:rFonts w:ascii="Times New Roman" w:hAnsi="Times New Roman" w:eastAsia="Times New Roman" w:cs="Times New Roman"/>
          <w:i/>
          <w:color w:val="000000"/>
        </w:rPr>
        <w:t>EFG</w:t>
      </w:r>
      <w:r>
        <w:rPr>
          <w:rFonts w:ascii="宋体" w:hAnsi="宋体" w:eastAsia="宋体" w:cs="宋体"/>
          <w:color w:val="000000"/>
        </w:rPr>
        <w:t>有两个角相等，于是有三种情况，分别令不同的两个角相等，利用折叠的性质和四边形的内角和列方程，最后综合得出答案．</w:t>
      </w:r>
    </w:p>
    <w:p w14:paraId="72F7147A">
      <w:pPr>
        <w:spacing w:line="360" w:lineRule="auto"/>
        <w:jc w:val="left"/>
        <w:textAlignment w:val="center"/>
        <w:rPr>
          <w:color w:val="000000"/>
        </w:rPr>
      </w:pPr>
      <w:r>
        <w:rPr>
          <w:color w:val="000000"/>
        </w:rPr>
        <w:t>【详解】</w:t>
      </w:r>
      <w:r>
        <w:rPr>
          <w:rFonts w:ascii="宋体" w:hAnsi="宋体" w:eastAsia="宋体" w:cs="宋体"/>
          <w:color w:val="000000"/>
        </w:rPr>
        <w:t>解：分三种情况：</w:t>
      </w:r>
    </w:p>
    <w:p w14:paraId="5444EC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时，</w:t>
      </w:r>
    </w:p>
    <w:p w14:paraId="5DAC59E4">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EFG</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EFC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37" o:title="eqId2cd87ca30266b863eb1509c582f95de9"/>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14:paraId="57E3CD87">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i/>
          <w:color w:val="000000"/>
        </w:rPr>
        <w:t>GFCD</w:t>
      </w:r>
      <w:r>
        <w:rPr>
          <w:rFonts w:ascii="宋体" w:hAnsi="宋体" w:eastAsia="宋体" w:cs="宋体"/>
          <w:color w:val="000000"/>
        </w:rPr>
        <w:t>中，由内角和为</w:t>
      </w:r>
      <w:r>
        <w:object>
          <v:shape id="_x0000_i127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得：</w:t>
      </w:r>
    </w:p>
    <w:p w14:paraId="626FFD20">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0.9pt;width:178.6pt;" o:ole="t" filled="f" o:preferrelative="t" stroked="f" coordsize="21600,21600">
            <v:path/>
            <v:fill on="f" focussize="0,0"/>
            <v:stroke on="f" joinstyle="miter"/>
            <v:imagedata r:id="rId440" o:title="eqId74b821a47d96b64445be764f4d827a5a"/>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p>
    <w:p w14:paraId="58A585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42" o:title="eqId0bb59cfceba2d77f08149f4c70a351ed"/>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w:t>
      </w:r>
    </w:p>
    <w:p w14:paraId="41B6984F">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35pt;width:150.65pt;" o:ole="t" filled="f" o:preferrelative="t" stroked="f" coordsize="21600,21600">
            <v:path/>
            <v:fill on="f" focussize="0,0"/>
            <v:stroke on="f" joinstyle="miter"/>
            <v:imagedata r:id="rId444" o:title="eqId5a1e915908006758e3ecd493f25bbaa9"/>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p>
    <w:p w14:paraId="75C574BD">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6" o:title="eqId6b6b6fefc4f691b7ff673236d7544c64"/>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w:t>
      </w:r>
    </w:p>
    <w:p w14:paraId="45D368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GFE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14pt;width:93.35pt;" o:ole="t" filled="f" o:preferrelative="t" stroked="f" coordsize="21600,21600">
            <v:path/>
            <v:fill on="f" focussize="0,0"/>
            <v:stroke on="f" joinstyle="miter"/>
            <v:imagedata r:id="rId448" o:title="eqId649e4f2fd26297da0b410c1b32ae4f00"/>
            <o:lock v:ext="edit" aspectratio="t"/>
            <w10:wrap type="none"/>
            <w10:anchorlock/>
          </v:shape>
          <o:OLEObject Type="Embed" ProgID="Equation.DSMT4" ShapeID="_x0000_i1283" DrawAspect="Content" ObjectID="_1468075983" r:id="rId447">
            <o:LockedField>false</o:LockedField>
          </o:OLEObject>
        </w:object>
      </w:r>
    </w:p>
    <w:p w14:paraId="48496669">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i/>
          <w:color w:val="000000"/>
        </w:rPr>
        <w:t>GFCD</w:t>
      </w:r>
      <w:r>
        <w:rPr>
          <w:rFonts w:ascii="宋体" w:hAnsi="宋体" w:eastAsia="宋体" w:cs="宋体"/>
          <w:color w:val="000000"/>
        </w:rPr>
        <w:t>中，由内角和为</w:t>
      </w:r>
      <w:r>
        <w:object>
          <v:shape id="_x0000_i128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得：</w:t>
      </w:r>
      <w:r>
        <w:object>
          <v:shape id="_x0000_i1285" o:spt="75" alt="学科网(www.zxxk.com)--教育资源门户，提供试卷、教案、课件、论文、素材以及各类教学资源下载，还有大量而丰富的教学相关资讯！" type="#_x0000_t75" style="height:14pt;width:163.35pt;" o:ole="t" filled="f" o:preferrelative="t" stroked="f" coordsize="21600,21600">
            <v:path/>
            <v:fill on="f" focussize="0,0"/>
            <v:stroke on="f" joinstyle="miter"/>
            <v:imagedata r:id="rId451" o:title="eqIdf52f40f3f6a0728fa91870431bc8b3a8"/>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14:paraId="035B93BF">
      <w:pPr>
        <w:spacing w:line="360" w:lineRule="auto"/>
        <w:jc w:val="left"/>
        <w:textAlignment w:val="center"/>
        <w:rPr>
          <w:color w:val="000000"/>
        </w:rPr>
      </w:pPr>
      <w:r>
        <w:rPr>
          <w:rFonts w:ascii="宋体" w:hAnsi="宋体" w:eastAsia="宋体" w:cs="宋体"/>
          <w:color w:val="000000"/>
        </w:rPr>
        <w:t>得</w:t>
      </w:r>
      <w:r>
        <w:object>
          <v:shape id="_x0000_i1286" o:spt="75" alt="学科网(www.zxxk.com)--教育资源门户，提供试卷、教案、课件、论文、素材以及各类教学资源下载，还有大量而丰富的教学相关资讯！" type="#_x0000_t75" style="height:14pt;width:93.35pt;" o:ole="t" filled="f" o:preferrelative="t" stroked="f" coordsize="21600,21600">
            <v:path/>
            <v:fill on="f" focussize="0,0"/>
            <v:stroke on="f" joinstyle="miter"/>
            <v:imagedata r:id="rId453" o:title="eqId11e4e0b61a246798d2bf46e6113eaa93"/>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，显然不成立，</w:t>
      </w:r>
    </w:p>
    <w:p w14:paraId="1FC1279A">
      <w:pPr>
        <w:spacing w:line="360" w:lineRule="auto"/>
        <w:jc w:val="left"/>
        <w:textAlignment w:val="center"/>
        <w:rPr>
          <w:color w:val="000000"/>
        </w:rPr>
      </w:pPr>
      <w:r>
        <w:rPr>
          <w:rFonts w:ascii="宋体" w:hAnsi="宋体" w:eastAsia="宋体" w:cs="宋体"/>
          <w:color w:val="000000"/>
        </w:rPr>
        <w:t>即此种情况不存在；</w:t>
      </w:r>
    </w:p>
    <w:p w14:paraId="50CC28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GFE</w:t>
      </w:r>
      <w:r>
        <w:rPr>
          <w:rFonts w:ascii="宋体" w:hAnsi="宋体" w:eastAsia="宋体" w:cs="宋体"/>
          <w:color w:val="000000"/>
        </w:rPr>
        <w:t>时，</w:t>
      </w:r>
    </w:p>
    <w:p w14:paraId="7BCB3370">
      <w:pPr>
        <w:spacing w:line="360" w:lineRule="auto"/>
        <w:jc w:val="left"/>
        <w:textAlignment w:val="center"/>
        <w:rPr>
          <w:color w:val="000000"/>
        </w:rPr>
      </w:pPr>
      <w:r>
        <w:rPr>
          <w:rFonts w:ascii="宋体" w:hAnsi="宋体" w:eastAsia="宋体" w:cs="宋体"/>
          <w:color w:val="000000"/>
        </w:rPr>
        <w:t>同理有：</w:t>
      </w:r>
      <w:r>
        <w:object>
          <v:shape id="_x0000_i1287" o:spt="75" alt="学科网(www.zxxk.com)--教育资源门户，提供试卷、教案、课件、论文、素材以及各类教学资源下载，还有大量而丰富的教学相关资讯！" type="#_x0000_t75" style="height:13.85pt;width:127.4pt;" o:ole="t" filled="f" o:preferrelative="t" stroked="f" coordsize="21600,21600">
            <v:path/>
            <v:fill on="f" focussize="0,0"/>
            <v:stroke on="f" joinstyle="miter"/>
            <v:imagedata r:id="rId455" o:title="eqIdddac1f286ad82ad4ad249056392c2cc4"/>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4EAE4E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42" o:title="eqId0bb59cfceba2d77f08149f4c70a351ed"/>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w:t>
      </w:r>
    </w:p>
    <w:p w14:paraId="2F5D29B6">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pt;width:101.35pt;" o:ole="t" filled="f" o:preferrelative="t" stroked="f" coordsize="21600,21600">
            <v:path/>
            <v:fill on="f" focussize="0,0"/>
            <v:stroke on="f" joinstyle="miter"/>
            <v:imagedata r:id="rId458" o:title="eqIdef169ca704983000a576a2dee643bc2b"/>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p>
    <w:p w14:paraId="103B7D56">
      <w:pPr>
        <w:spacing w:line="360" w:lineRule="auto"/>
        <w:jc w:val="left"/>
        <w:textAlignment w:val="center"/>
        <w:rPr>
          <w:color w:val="000000"/>
        </w:rPr>
      </w:pP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0" o:title="eqId72364ca7f967023a9675dc67cbdb6cf7"/>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p>
    <w:p w14:paraId="66EEE97E">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4" o:title="eqIdd36581140ebac5d28438ea63b1b23b65"/>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2fb94bd9eb80fb9f5f02f518bb8f2211"/>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w:t>
      </w:r>
    </w:p>
    <w:p w14:paraId="6A9B6E32">
      <w:pPr>
        <w:spacing w:line="360" w:lineRule="auto"/>
        <w:jc w:val="left"/>
        <w:textAlignment w:val="center"/>
        <w:rPr>
          <w:color w:val="000000"/>
        </w:rPr>
      </w:pPr>
      <w:r>
        <w:rPr>
          <w:color w:val="000000"/>
        </w:rPr>
        <w:t>【点睛】</w:t>
      </w:r>
      <w:r>
        <w:rPr>
          <w:rFonts w:ascii="宋体" w:hAnsi="宋体" w:eastAsia="宋体" w:cs="宋体"/>
          <w:color w:val="000000"/>
        </w:rPr>
        <w:t>本题考查了图形的翻折，三角形和四边形的内角和，有一定难度，熟悉三角形和四边形的内角和定理以及正确的分情况讨论是解题关键．</w:t>
      </w:r>
    </w:p>
    <w:p w14:paraId="28F887A0">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86807B">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29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64" o:title="eqId26a7fa0f27339e750dd7e7c3b8b37759"/>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与</w:t>
      </w:r>
      <w:r>
        <w:object>
          <v:shape id="_x0000_i1294"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466" o:title="eqId792be5953f7752ccf49405231fa1ebc0"/>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成正比例，且当</w:t>
      </w:r>
      <w:r>
        <w:object>
          <v:shape id="_x0000_i12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8" o:title="eqId707ea658f3a9359f5740d5aab48f7948"/>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70" o:title="eqIdc9355031ea0b2dc9cef3777621bc6d38"/>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p>
    <w:p w14:paraId="045433A3">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2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与</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298" DrawAspect="Content" ObjectID="_1468075998" r:id="rId472">
            <o:LockedField>false</o:LockedField>
          </o:OLEObject>
        </w:object>
      </w:r>
      <w:r>
        <w:rPr>
          <w:rFonts w:ascii="宋体" w:hAnsi="宋体" w:eastAsia="宋体" w:cs="宋体"/>
          <w:color w:val="000000"/>
        </w:rPr>
        <w:t>之间的函数关系式；</w:t>
      </w:r>
    </w:p>
    <w:p w14:paraId="64617708">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99"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474" o:title="eqId06ffadfd6c246d8514acea32eb0fa10a"/>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在这个函数的图象上，求</w:t>
      </w:r>
      <w:r>
        <w:object>
          <v:shape id="_x0000_i13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6" o:title="eqId0a6936d370d6a238a608ca56f87198de"/>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的值；</w:t>
      </w:r>
    </w:p>
    <w:p w14:paraId="6489DB19">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的取值范围为</w:t>
      </w:r>
      <w:r>
        <w:object>
          <v:shape id="_x0000_i1302"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479" o:title="eqId6e1266be1c76a0fee261812379df7b53"/>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，求</w:t>
      </w:r>
      <w:r>
        <w:object>
          <v:shape id="_x0000_i13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的最小值．</w:t>
      </w:r>
    </w:p>
    <w:p w14:paraId="278EC50F">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482" o:title="eqIda02430f83e4f662e788d234da3c56ce2"/>
            <o:lock v:ext="edit" aspectratio="t"/>
            <w10:wrap type="none"/>
            <w10:anchorlock/>
          </v:shape>
          <o:OLEObject Type="Embed" ProgID="Equation.DSMT4" ShapeID="_x0000_i1304" DrawAspect="Content" ObjectID="_1468076004" r:id="rId481">
            <o:LockedField>false</o:LockedField>
          </o:OLEObject>
        </w:object>
      </w:r>
      <w:r>
        <w:rPr>
          <w:color w:val="000000"/>
        </w:rPr>
        <w:t xml:space="preserve">    </w:t>
      </w:r>
    </w:p>
    <w:p w14:paraId="40839014">
      <w:pPr>
        <w:spacing w:line="360" w:lineRule="auto"/>
        <w:textAlignment w:val="center"/>
        <w:rPr>
          <w:color w:val="000000"/>
        </w:rPr>
      </w:pPr>
      <w:r>
        <w:rPr>
          <w:color w:val="000000"/>
        </w:rPr>
        <w:t>（2）</w:t>
      </w:r>
      <w:r>
        <w:object>
          <v:shape id="_x0000_i13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4" o:title="eqIdf22a4a0dd7307a1323d25331e60782d8"/>
            <o:lock v:ext="edit" aspectratio="t"/>
            <w10:wrap type="none"/>
            <w10:anchorlock/>
          </v:shape>
          <o:OLEObject Type="Embed" ProgID="Equation.DSMT4" ShapeID="_x0000_i1305" DrawAspect="Content" ObjectID="_1468076005" r:id="rId483">
            <o:LockedField>false</o:LockedField>
          </o:OLEObject>
        </w:object>
      </w:r>
      <w:r>
        <w:rPr>
          <w:color w:val="000000"/>
        </w:rPr>
        <w:t xml:space="preserve">    </w:t>
      </w:r>
    </w:p>
    <w:p w14:paraId="46DADEC2">
      <w:pPr>
        <w:spacing w:line="360" w:lineRule="auto"/>
        <w:textAlignment w:val="center"/>
        <w:rPr>
          <w:color w:val="000000"/>
        </w:rPr>
      </w:pPr>
      <w:r>
        <w:rPr>
          <w:color w:val="000000"/>
        </w:rPr>
        <w:t>（3）</w:t>
      </w:r>
      <w:r>
        <w:object>
          <v:shape id="_x0000_i130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86" o:title="eqId459c84c9addfbd1cdd0a877ba7c584e4"/>
            <o:lock v:ext="edit" aspectratio="t"/>
            <w10:wrap type="none"/>
            <w10:anchorlock/>
          </v:shape>
          <o:OLEObject Type="Embed" ProgID="Equation.DSMT4" ShapeID="_x0000_i1306" DrawAspect="Content" ObjectID="_1468076006" r:id="rId485">
            <o:LockedField>false</o:LockedField>
          </o:OLEObject>
        </w:object>
      </w:r>
    </w:p>
    <w:p w14:paraId="5554304D">
      <w:pPr>
        <w:spacing w:line="360" w:lineRule="auto"/>
        <w:textAlignment w:val="center"/>
        <w:rPr>
          <w:color w:val="000000"/>
        </w:rPr>
      </w:pPr>
      <w:r>
        <w:rPr>
          <w:color w:val="2E75B6"/>
        </w:rPr>
        <w:t>【解析】</w:t>
      </w:r>
    </w:p>
    <w:p w14:paraId="291917D9">
      <w:pPr>
        <w:spacing w:line="360" w:lineRule="auto"/>
        <w:jc w:val="both"/>
        <w:textAlignment w:val="center"/>
        <w:rPr>
          <w:color w:val="000000"/>
        </w:rPr>
      </w:pPr>
      <w:r>
        <w:rPr>
          <w:color w:val="000000"/>
        </w:rPr>
        <w:t>【分析】题目主要考查正比例函数的图象与性质，熟练掌握正比例函数的性质是解题关键．</w:t>
      </w:r>
    </w:p>
    <w:p w14:paraId="5B3F08CD">
      <w:pPr>
        <w:spacing w:line="360" w:lineRule="auto"/>
        <w:jc w:val="both"/>
        <w:textAlignment w:val="center"/>
        <w:rPr>
          <w:color w:val="000000"/>
        </w:rPr>
      </w:pPr>
      <w:r>
        <w:rPr>
          <w:color w:val="000000"/>
        </w:rPr>
        <w:t>（1）根据题意设</w:t>
      </w:r>
      <w:r>
        <w:object>
          <v:shape id="_x0000_i130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88" o:title="eqId407fe85848d2a89222c1eb6fbcbcc3fb"/>
            <o:lock v:ext="edit" aspectratio="t"/>
            <w10:wrap type="none"/>
            <w10:anchorlock/>
          </v:shape>
          <o:OLEObject Type="Embed" ProgID="Equation.DSMT4" ShapeID="_x0000_i1307" DrawAspect="Content" ObjectID="_1468076007" r:id="rId487">
            <o:LockedField>false</o:LockedField>
          </o:OLEObject>
        </w:object>
      </w:r>
      <w:r>
        <w:rPr>
          <w:color w:val="000000"/>
        </w:rPr>
        <w:t>，然后利用待定系数法代入求解即可；</w:t>
      </w:r>
    </w:p>
    <w:p w14:paraId="6F9E67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）将点</w:t>
      </w:r>
      <w:r>
        <w:object>
          <v:shape id="_x0000_i130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90" o:title="eqId3672fc1f0bca6957df06ae8c497a96a2"/>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代入</w:t>
      </w:r>
      <w:r>
        <w:object>
          <v:shape id="_x0000_i1309"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482" o:title="eqIda02430f83e4f662e788d234da3c56ce2"/>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求解即可；</w:t>
      </w:r>
    </w:p>
    <w:p w14:paraId="0F3276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）根据正比例函数的性质求解即可．</w:t>
      </w:r>
    </w:p>
    <w:p w14:paraId="4564ACD8">
      <w:pPr>
        <w:spacing w:line="360" w:lineRule="auto"/>
        <w:jc w:val="both"/>
        <w:textAlignment w:val="center"/>
        <w:rPr>
          <w:color w:val="000000"/>
        </w:rPr>
      </w:pPr>
      <w:r>
        <w:rPr>
          <w:color w:val="000000"/>
        </w:rPr>
        <w:t>【小问1详解】</w:t>
      </w:r>
    </w:p>
    <w:p w14:paraId="64277CB4">
      <w:pPr>
        <w:spacing w:line="360" w:lineRule="auto"/>
        <w:jc w:val="both"/>
        <w:textAlignment w:val="center"/>
        <w:rPr>
          <w:color w:val="000000"/>
        </w:rPr>
      </w:pPr>
      <w:r>
        <w:rPr>
          <w:color w:val="000000"/>
        </w:rPr>
        <w:t>解：由题意，设</w:t>
      </w:r>
      <w:r>
        <w:object>
          <v:shape id="_x0000_i131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88" o:title="eqId407fe85848d2a89222c1eb6fbcbcc3fb"/>
            <o:lock v:ext="edit" aspectratio="t"/>
            <w10:wrap type="none"/>
            <w10:anchorlock/>
          </v:shape>
          <o:OLEObject Type="Embed" ProgID="Equation.DSMT4" ShapeID="_x0000_i1310" DrawAspect="Content" ObjectID="_1468076010" r:id="rId492">
            <o:LockedField>false</o:LockedField>
          </o:OLEObject>
        </w:object>
      </w:r>
      <w:r>
        <w:rPr>
          <w:color w:val="000000"/>
        </w:rPr>
        <w:t>，</w:t>
      </w:r>
    </w:p>
    <w:p w14:paraId="5AE9AB4F">
      <w:pPr>
        <w:spacing w:line="360" w:lineRule="auto"/>
        <w:jc w:val="both"/>
        <w:textAlignment w:val="center"/>
        <w:rPr>
          <w:color w:val="000000"/>
        </w:rPr>
      </w:pPr>
      <w:r>
        <w:rPr>
          <w:color w:val="000000"/>
        </w:rPr>
        <w:t>将</w:t>
      </w:r>
      <w:r>
        <w:object>
          <v:shape id="_x0000_i131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94" o:title="eqId4586a882874aa08de06e6d9bd8c76d6e"/>
            <o:lock v:ext="edit" aspectratio="t"/>
            <w10:wrap type="none"/>
            <w10:anchorlock/>
          </v:shape>
          <o:OLEObject Type="Embed" ProgID="Equation.DSMT4" ShapeID="_x0000_i1311" DrawAspect="Content" ObjectID="_1468076011" r:id="rId493">
            <o:LockedField>false</o:LockedField>
          </o:OLEObject>
        </w:object>
      </w:r>
      <w:r>
        <w:rPr>
          <w:color w:val="000000"/>
        </w:rPr>
        <w:t>代入，得</w:t>
      </w:r>
      <w:r>
        <w:object>
          <v:shape id="_x0000_i1312" o:spt="75" alt="学科网(www.zxxk.com)--教育资源门户，提供试卷、教案、课件、论文、素材以及各类教学资源下载，还有大量而丰富的教学相关资讯！" type="#_x0000_t75" style="height:14.2pt;width:32.2pt;" o:ole="t" filled="f" o:preferrelative="t" stroked="f" coordsize="21600,21600">
            <v:path/>
            <v:fill on="f" focussize="0,0"/>
            <v:stroke on="f" joinstyle="miter"/>
            <v:imagedata r:id="rId496" o:title="eqId08e1d26bff09eea7adc545bd9ae21035"/>
            <o:lock v:ext="edit" aspectratio="t"/>
            <w10:wrap type="none"/>
            <w10:anchorlock/>
          </v:shape>
          <o:OLEObject Type="Embed" ProgID="Equation.DSMT4" ShapeID="_x0000_i1312" DrawAspect="Content" ObjectID="_1468076012" r:id="rId495">
            <o:LockedField>false</o:LockedField>
          </o:OLEObject>
        </w:object>
      </w:r>
      <w:r>
        <w:rPr>
          <w:color w:val="000000"/>
        </w:rPr>
        <w:t>，</w:t>
      </w:r>
    </w:p>
    <w:p w14:paraId="0E8A6B53">
      <w:pPr>
        <w:spacing w:line="360" w:lineRule="auto"/>
        <w:jc w:val="both"/>
        <w:textAlignment w:val="center"/>
        <w:rPr>
          <w:color w:val="000000"/>
        </w:rPr>
      </w:pPr>
      <w:r>
        <w:rPr>
          <w:color w:val="000000"/>
        </w:rPr>
        <w:t>解得</w:t>
      </w:r>
      <w:r>
        <w:object>
          <v:shape id="_x0000_i1313"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498" o:title="eqIdd3a2a34b4317deffa40ba34e269c2b81"/>
            <o:lock v:ext="edit" aspectratio="t"/>
            <w10:wrap type="none"/>
            <w10:anchorlock/>
          </v:shape>
          <o:OLEObject Type="Embed" ProgID="Equation.DSMT4" ShapeID="_x0000_i1313" DrawAspect="Content" ObjectID="_1468076013" r:id="rId497">
            <o:LockedField>false</o:LockedField>
          </o:OLEObject>
        </w:object>
      </w:r>
      <w:r>
        <w:rPr>
          <w:color w:val="000000"/>
        </w:rPr>
        <w:t>，</w:t>
      </w:r>
    </w:p>
    <w:p w14:paraId="71B0B516">
      <w:pPr>
        <w:spacing w:line="360" w:lineRule="auto"/>
        <w:jc w:val="both"/>
        <w:textAlignment w:val="center"/>
        <w:rPr>
          <w:color w:val="000000"/>
        </w:rPr>
      </w:pPr>
      <w:r>
        <w:rPr>
          <w:rFonts w:ascii="宋体" w:hAnsi="宋体" w:eastAsia="宋体" w:cs="宋体"/>
          <w:color w:val="000000"/>
        </w:rPr>
        <w:t>所以</w:t>
      </w:r>
      <w:r>
        <w:object>
          <v:shape id="_x0000_i131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500" o:title="eqIdbb46e207a00a3ae3c132972163e6b80b"/>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，即</w:t>
      </w:r>
      <w:r>
        <w:object>
          <v:shape id="_x0000_i1315"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482" o:title="eqIda02430f83e4f662e788d234da3c56ce2"/>
            <o:lock v:ext="edit" aspectratio="t"/>
            <w10:wrap type="none"/>
            <w10:anchorlock/>
          </v:shape>
          <o:OLEObject Type="Embed" ProgID="Equation.DSMT4" ShapeID="_x0000_i1315" DrawAspect="Content" ObjectID="_1468076015" r:id="rId501">
            <o:LockedField>false</o:LockedField>
          </o:OLEObject>
        </w:object>
      </w:r>
      <w:r>
        <w:rPr>
          <w:rFonts w:ascii="宋体" w:hAnsi="宋体" w:eastAsia="宋体" w:cs="宋体"/>
          <w:color w:val="000000"/>
        </w:rPr>
        <w:t>．</w:t>
      </w:r>
    </w:p>
    <w:p w14:paraId="3DED93D2">
      <w:pPr>
        <w:spacing w:line="360" w:lineRule="auto"/>
        <w:jc w:val="both"/>
        <w:textAlignment w:val="center"/>
        <w:rPr>
          <w:color w:val="000000"/>
        </w:rPr>
      </w:pPr>
      <w:r>
        <w:rPr>
          <w:color w:val="000000"/>
        </w:rPr>
        <w:t>【小问2详解】</w:t>
      </w:r>
    </w:p>
    <w:p w14:paraId="2C1D8885">
      <w:pPr>
        <w:spacing w:line="360" w:lineRule="auto"/>
        <w:jc w:val="both"/>
        <w:textAlignment w:val="center"/>
        <w:rPr>
          <w:color w:val="000000"/>
        </w:rPr>
      </w:pPr>
      <w:r>
        <w:rPr>
          <w:color w:val="000000"/>
        </w:rPr>
        <w:t>解：将点</w:t>
      </w:r>
      <w:r>
        <w:object>
          <v:shape id="_x0000_i131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90" o:title="eqId3672fc1f0bca6957df06ae8c497a96a2"/>
            <o:lock v:ext="edit" aspectratio="t"/>
            <w10:wrap type="none"/>
            <w10:anchorlock/>
          </v:shape>
          <o:OLEObject Type="Embed" ProgID="Equation.DSMT4" ShapeID="_x0000_i1316" DrawAspect="Content" ObjectID="_1468076016" r:id="rId502">
            <o:LockedField>false</o:LockedField>
          </o:OLEObject>
        </w:object>
      </w:r>
      <w:r>
        <w:rPr>
          <w:color w:val="000000"/>
        </w:rPr>
        <w:t>代入</w:t>
      </w:r>
      <w:r>
        <w:object>
          <v:shape id="_x0000_i1317"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482" o:title="eqIda02430f83e4f662e788d234da3c56ce2"/>
            <o:lock v:ext="edit" aspectratio="t"/>
            <w10:wrap type="none"/>
            <w10:anchorlock/>
          </v:shape>
          <o:OLEObject Type="Embed" ProgID="Equation.DSMT4" ShapeID="_x0000_i1317" DrawAspect="Content" ObjectID="_1468076017" r:id="rId503">
            <o:LockedField>false</o:LockedField>
          </o:OLEObject>
        </w:object>
      </w:r>
      <w:r>
        <w:rPr>
          <w:color w:val="000000"/>
        </w:rPr>
        <w:t>，</w:t>
      </w:r>
    </w:p>
    <w:p w14:paraId="4FD2B99D">
      <w:pPr>
        <w:spacing w:line="360" w:lineRule="auto"/>
        <w:jc w:val="both"/>
        <w:textAlignment w:val="center"/>
        <w:rPr>
          <w:color w:val="000000"/>
        </w:rPr>
      </w:pPr>
      <w:r>
        <w:rPr>
          <w:color w:val="000000"/>
        </w:rPr>
        <w:t>得</w:t>
      </w:r>
      <w:r>
        <w:object>
          <v:shape id="_x0000_i1318" o:spt="75" alt="学科网(www.zxxk.com)--教育资源门户，提供试卷、教案、课件、论文、素材以及各类教学资源下载，还有大量而丰富的教学相关资讯！" type="#_x0000_t75" style="height:31.65pt;width:43.65pt;" o:ole="t" filled="f" o:preferrelative="t" stroked="f" coordsize="21600,21600">
            <v:path/>
            <v:fill on="f" focussize="0,0"/>
            <v:stroke on="f" joinstyle="miter"/>
            <v:imagedata r:id="rId505" o:title="eqId55287323f34d8b09a1ce16bdcb0dec5c"/>
            <o:lock v:ext="edit" aspectratio="t"/>
            <w10:wrap type="none"/>
            <w10:anchorlock/>
          </v:shape>
          <o:OLEObject Type="Embed" ProgID="Equation.DSMT4" ShapeID="_x0000_i1318" DrawAspect="Content" ObjectID="_1468076018" r:id="rId504">
            <o:LockedField>false</o:LockedField>
          </o:OLEObject>
        </w:object>
      </w:r>
      <w:r>
        <w:rPr>
          <w:color w:val="000000"/>
        </w:rPr>
        <w:t>，</w:t>
      </w:r>
    </w:p>
    <w:p w14:paraId="525AFABA">
      <w:pPr>
        <w:spacing w:line="360" w:lineRule="auto"/>
        <w:jc w:val="both"/>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4" o:title="eqIdf22a4a0dd7307a1323d25331e60782d8"/>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w:t>
      </w:r>
    </w:p>
    <w:p w14:paraId="62B0A080">
      <w:pPr>
        <w:spacing w:line="360" w:lineRule="auto"/>
        <w:jc w:val="both"/>
        <w:textAlignment w:val="center"/>
        <w:rPr>
          <w:color w:val="000000"/>
        </w:rPr>
      </w:pPr>
      <w:r>
        <w:rPr>
          <w:color w:val="000000"/>
        </w:rPr>
        <w:t>【小问3详解】</w:t>
      </w:r>
    </w:p>
    <w:p w14:paraId="555D1766">
      <w:pPr>
        <w:spacing w:line="360" w:lineRule="auto"/>
        <w:jc w:val="both"/>
        <w:textAlignment w:val="center"/>
        <w:rPr>
          <w:color w:val="000000"/>
        </w:rPr>
      </w:pPr>
      <w:r>
        <w:rPr>
          <w:color w:val="000000"/>
        </w:rPr>
        <w:t>在</w:t>
      </w:r>
      <w:r>
        <w:object>
          <v:shape id="_x0000_i1320"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482" o:title="eqIda02430f83e4f662e788d234da3c56ce2"/>
            <o:lock v:ext="edit" aspectratio="t"/>
            <w10:wrap type="none"/>
            <w10:anchorlock/>
          </v:shape>
          <o:OLEObject Type="Embed" ProgID="Equation.DSMT4" ShapeID="_x0000_i1320" DrawAspect="Content" ObjectID="_1468076020" r:id="rId507">
            <o:LockedField>false</o:LockedField>
          </o:OLEObject>
        </w:object>
      </w:r>
      <w:r>
        <w:rPr>
          <w:color w:val="000000"/>
        </w:rPr>
        <w:t>中，</w:t>
      </w:r>
    </w:p>
    <w:p w14:paraId="4D3B5284">
      <w:pPr>
        <w:spacing w:line="360" w:lineRule="auto"/>
        <w:jc w:val="both"/>
        <w:textAlignment w:val="center"/>
        <w:rPr>
          <w:color w:val="000000"/>
        </w:rPr>
      </w:pPr>
      <w:r>
        <w:rPr>
          <w:color w:val="000000"/>
        </w:rPr>
        <w:t>因为</w:t>
      </w:r>
      <w:r>
        <w:object>
          <v:shape id="_x0000_i1321"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509" o:title="eqIdcbe53c58777b44076fac5c63d013565e"/>
            <o:lock v:ext="edit" aspectratio="t"/>
            <w10:wrap type="none"/>
            <w10:anchorlock/>
          </v:shape>
          <o:OLEObject Type="Embed" ProgID="Equation.DSMT4" ShapeID="_x0000_i1321" DrawAspect="Content" ObjectID="_1468076021" r:id="rId508">
            <o:LockedField>false</o:LockedField>
          </o:OLEObject>
        </w:object>
      </w:r>
      <w:r>
        <w:rPr>
          <w:color w:val="000000"/>
        </w:rPr>
        <w:t>，</w:t>
      </w:r>
    </w:p>
    <w:p w14:paraId="236FB12A">
      <w:pPr>
        <w:spacing w:line="360" w:lineRule="auto"/>
        <w:jc w:val="both"/>
        <w:textAlignment w:val="center"/>
        <w:rPr>
          <w:color w:val="000000"/>
        </w:rPr>
      </w:pPr>
      <w:r>
        <w:rPr>
          <w:color w:val="000000"/>
        </w:rPr>
        <w:t>所以</w:t>
      </w:r>
      <w:r>
        <w:object>
          <v:shape id="_x0000_i13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322" DrawAspect="Content" ObjectID="_1468076022" r:id="rId510">
            <o:LockedField>false</o:LockedField>
          </o:OLEObject>
        </w:object>
      </w:r>
      <w:r>
        <w:rPr>
          <w:color w:val="000000"/>
        </w:rPr>
        <w:t>随</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23" DrawAspect="Content" ObjectID="_1468076023" r:id="rId511">
            <o:LockedField>false</o:LockedField>
          </o:OLEObject>
        </w:object>
      </w:r>
      <w:r>
        <w:rPr>
          <w:color w:val="000000"/>
        </w:rPr>
        <w:t>的增大而增大，</w:t>
      </w:r>
    </w:p>
    <w:p w14:paraId="49B34606">
      <w:pPr>
        <w:spacing w:line="360" w:lineRule="auto"/>
        <w:jc w:val="both"/>
        <w:textAlignment w:val="center"/>
        <w:rPr>
          <w:color w:val="000000"/>
        </w:rPr>
      </w:pPr>
      <w:r>
        <w:rPr>
          <w:color w:val="000000"/>
        </w:rPr>
        <w:t>所以当</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24" DrawAspect="Content" ObjectID="_1468076024" r:id="rId512">
            <o:LockedField>false</o:LockedField>
          </o:OLEObject>
        </w:object>
      </w:r>
      <w:r>
        <w:rPr>
          <w:color w:val="000000"/>
        </w:rPr>
        <w:t>取最小值时，</w:t>
      </w:r>
      <w:r>
        <w:object>
          <v:shape id="_x0000_i13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325" DrawAspect="Content" ObjectID="_1468076025" r:id="rId513">
            <o:LockedField>false</o:LockedField>
          </o:OLEObject>
        </w:object>
      </w:r>
      <w:r>
        <w:rPr>
          <w:color w:val="000000"/>
        </w:rPr>
        <w:t>值最小．</w:t>
      </w:r>
    </w:p>
    <w:p w14:paraId="0B74A4C2">
      <w:pPr>
        <w:spacing w:line="360" w:lineRule="auto"/>
        <w:jc w:val="both"/>
        <w:textAlignment w:val="center"/>
        <w:rPr>
          <w:color w:val="000000"/>
        </w:rPr>
      </w:pPr>
      <w:r>
        <w:rPr>
          <w:color w:val="000000"/>
        </w:rPr>
        <w:t>当</w:t>
      </w:r>
      <w:r>
        <w:object>
          <v:shape id="_x0000_i1326"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15" o:title="eqIdeefa44964db83759aff6fc8dd7ef8f28"/>
            <o:lock v:ext="edit" aspectratio="t"/>
            <w10:wrap type="none"/>
            <w10:anchorlock/>
          </v:shape>
          <o:OLEObject Type="Embed" ProgID="Equation.DSMT4" ShapeID="_x0000_i1326" DrawAspect="Content" ObjectID="_1468076026" r:id="rId514">
            <o:LockedField>false</o:LockedField>
          </o:OLEObject>
        </w:object>
      </w:r>
      <w:r>
        <w:rPr>
          <w:color w:val="000000"/>
        </w:rPr>
        <w:t>时，</w:t>
      </w:r>
      <w:r>
        <w:object>
          <v:shape id="_x0000_i132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17" o:title="eqId51ed49c752e62ff2ab67ff5de17e4ca0"/>
            <o:lock v:ext="edit" aspectratio="t"/>
            <w10:wrap type="none"/>
            <w10:anchorlock/>
          </v:shape>
          <o:OLEObject Type="Embed" ProgID="Equation.DSMT4" ShapeID="_x0000_i1327" DrawAspect="Content" ObjectID="_1468076027" r:id="rId516">
            <o:LockedField>false</o:LockedField>
          </o:OLEObject>
        </w:object>
      </w:r>
      <w:r>
        <w:rPr>
          <w:color w:val="000000"/>
        </w:rPr>
        <w:t>，</w:t>
      </w:r>
    </w:p>
    <w:p w14:paraId="2E30853E">
      <w:pPr>
        <w:spacing w:line="360" w:lineRule="auto"/>
        <w:jc w:val="both"/>
        <w:textAlignment w:val="center"/>
        <w:rPr>
          <w:color w:val="000000"/>
        </w:rPr>
      </w:pPr>
      <w:r>
        <w:rPr>
          <w:color w:val="000000"/>
        </w:rPr>
        <w:t>解得</w:t>
      </w:r>
      <w:r>
        <w:object>
          <v:shape id="_x0000_i132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19" o:title="eqId2ee794dd59f507682a671db06fb8d77f"/>
            <o:lock v:ext="edit" aspectratio="t"/>
            <w10:wrap type="none"/>
            <w10:anchorlock/>
          </v:shape>
          <o:OLEObject Type="Embed" ProgID="Equation.DSMT4" ShapeID="_x0000_i1328" DrawAspect="Content" ObjectID="_1468076028" r:id="rId518">
            <o:LockedField>false</o:LockedField>
          </o:OLEObject>
        </w:object>
      </w:r>
      <w:r>
        <w:rPr>
          <w:color w:val="000000"/>
        </w:rPr>
        <w:t>，</w:t>
      </w:r>
    </w:p>
    <w:p w14:paraId="27D408E1">
      <w:pPr>
        <w:spacing w:line="360" w:lineRule="auto"/>
        <w:jc w:val="both"/>
        <w:textAlignment w:val="center"/>
        <w:rPr>
          <w:color w:val="000000"/>
        </w:rPr>
      </w:pPr>
      <w:r>
        <w:rPr>
          <w:color w:val="000000"/>
        </w:rPr>
        <w:t>所以</w:t>
      </w:r>
      <w:r>
        <w:object>
          <v:shape id="_x0000_i13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29" DrawAspect="Content" ObjectID="_1468076029" r:id="rId520">
            <o:LockedField>false</o:LockedField>
          </o:OLEObject>
        </w:object>
      </w:r>
      <w:r>
        <w:rPr>
          <w:color w:val="000000"/>
        </w:rPr>
        <w:t>的最小值为</w:t>
      </w:r>
      <w:r>
        <w:object>
          <v:shape id="_x0000_i133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86" o:title="eqId459c84c9addfbd1cdd0a877ba7c584e4"/>
            <o:lock v:ext="edit" aspectratio="t"/>
            <w10:wrap type="none"/>
            <w10:anchorlock/>
          </v:shape>
          <o:OLEObject Type="Embed" ProgID="Equation.DSMT4" ShapeID="_x0000_i1330" DrawAspect="Content" ObjectID="_1468076030" r:id="rId521">
            <o:LockedField>false</o:LockedField>
          </o:OLEObject>
        </w:object>
      </w:r>
      <w:r>
        <w:rPr>
          <w:color w:val="000000"/>
        </w:rPr>
        <w:t>．</w:t>
      </w:r>
    </w:p>
    <w:p w14:paraId="595415E1">
      <w:pPr>
        <w:spacing w:line="360" w:lineRule="auto"/>
        <w:jc w:val="both"/>
        <w:textAlignment w:val="center"/>
        <w:rPr>
          <w:color w:val="000000"/>
        </w:rPr>
      </w:pPr>
      <w:r>
        <w:rPr>
          <w:color w:val="000000"/>
        </w:rPr>
        <w:t xml:space="preserve">20. </w:t>
      </w:r>
      <w:r>
        <w:rPr>
          <w:rFonts w:ascii="宋体" w:hAnsi="宋体" w:eastAsia="宋体" w:cs="宋体"/>
          <w:color w:val="000000"/>
        </w:rPr>
        <w:t>小明爸妈上山游玩，爸爸步行，妈妈乘坐缆车，相约在山顶缆车的终点会合．步行的路程是缆车所经线路长的</w:t>
      </w:r>
      <w:r>
        <w:object>
          <v:shape id="_x0000_i13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3" o:title="eqId2bbe07fbf04dfe8159d8a27cfda33571"/>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倍，妈妈在爸爸出发后</w:t>
      </w:r>
      <w:r>
        <w:object>
          <v:shape id="_x0000_i13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5" o:title="eqId1aad0f4f7f47ac83100121fd7a2fa6e8"/>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分钟才坐上缆车，缆车的平均速度为每分钟</w:t>
      </w:r>
      <w:r>
        <w:object>
          <v:shape id="_x0000_i13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7" o:title="eqId5b241254c1edd008eb4ed6a09429a765"/>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米．图中反映了爸爸整个过程中步行的路程</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(米)与时间</w:t>
      </w:r>
      <w:r>
        <w:object>
          <v:shape id="_x0000_i13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(分钟)之间的函数关系．</w:t>
      </w:r>
    </w:p>
    <w:p w14:paraId="074AD193">
      <w:pPr>
        <w:spacing w:line="360" w:lineRule="auto"/>
        <w:jc w:val="both"/>
        <w:textAlignment w:val="center"/>
        <w:rPr>
          <w:color w:val="000000"/>
        </w:rPr>
      </w:pPr>
      <w:r>
        <w:rPr>
          <w:color w:val="000000"/>
        </w:rPr>
        <w:drawing>
          <wp:inline distT="0" distB="0" distL="114300" distR="114300">
            <wp:extent cx="2238375"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2238375" cy="1628775"/>
                    </a:xfrm>
                    <a:prstGeom prst="rect">
                      <a:avLst/>
                    </a:prstGeom>
                  </pic:spPr>
                </pic:pic>
              </a:graphicData>
            </a:graphic>
          </wp:inline>
        </w:drawing>
      </w:r>
    </w:p>
    <w:p w14:paraId="5480BE88">
      <w:pPr>
        <w:spacing w:line="360" w:lineRule="auto"/>
        <w:jc w:val="left"/>
        <w:textAlignment w:val="center"/>
        <w:rPr>
          <w:color w:val="000000"/>
        </w:rPr>
      </w:pPr>
      <w:r>
        <w:rPr>
          <w:color w:val="000000"/>
        </w:rPr>
        <w:t>（1）</w:t>
      </w:r>
      <w:r>
        <w:rPr>
          <w:rFonts w:ascii="宋体" w:hAnsi="宋体" w:eastAsia="宋体" w:cs="宋体"/>
          <w:color w:val="000000"/>
        </w:rPr>
        <w:t>爸爸行走的总路程是</w:t>
      </w:r>
      <w:r>
        <w:rPr>
          <w:rFonts w:ascii="Times New Roman" w:hAnsi="Times New Roman" w:eastAsia="Times New Roman" w:cs="Times New Roman"/>
          <w:color w:val="000000"/>
        </w:rPr>
        <w:t>________</w:t>
      </w:r>
      <w:r>
        <w:rPr>
          <w:rFonts w:ascii="宋体" w:hAnsi="宋体" w:eastAsia="宋体" w:cs="宋体"/>
          <w:color w:val="000000"/>
        </w:rPr>
        <w:t>米，他途中休息了</w:t>
      </w:r>
      <w:r>
        <w:rPr>
          <w:rFonts w:ascii="Times New Roman" w:hAnsi="Times New Roman" w:eastAsia="Times New Roman" w:cs="Times New Roman"/>
          <w:color w:val="000000"/>
        </w:rPr>
        <w:t>________</w:t>
      </w:r>
      <w:r>
        <w:rPr>
          <w:rFonts w:ascii="宋体" w:hAnsi="宋体" w:eastAsia="宋体" w:cs="宋体"/>
          <w:color w:val="000000"/>
        </w:rPr>
        <w:t>分钟；</w:t>
      </w:r>
    </w:p>
    <w:p w14:paraId="791E4CE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2" o:title="eqId4227974c61a1543ff87f2e1555e9f1cc"/>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与</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w:t>
      </w:r>
      <w:r>
        <w:rPr>
          <w:rFonts w:ascii="宋体" w:hAnsi="宋体" w:eastAsia="宋体" w:cs="宋体"/>
          <w:color w:val="000000"/>
        </w:rPr>
        <w:t>；</w:t>
      </w:r>
    </w:p>
    <w:p w14:paraId="4351AB22">
      <w:pPr>
        <w:spacing w:line="360" w:lineRule="auto"/>
        <w:jc w:val="left"/>
        <w:textAlignment w:val="center"/>
        <w:rPr>
          <w:color w:val="000000"/>
        </w:rPr>
      </w:pPr>
      <w:r>
        <w:rPr>
          <w:color w:val="000000"/>
        </w:rPr>
        <w:t>（3）</w:t>
      </w:r>
      <w:r>
        <w:rPr>
          <w:rFonts w:ascii="宋体" w:hAnsi="宋体" w:eastAsia="宋体" w:cs="宋体"/>
          <w:color w:val="000000"/>
        </w:rPr>
        <w:t>爸爸休息之后，行走的速度是每分钟</w:t>
      </w:r>
      <w:r>
        <w:rPr>
          <w:rFonts w:ascii="Times New Roman" w:hAnsi="Times New Roman" w:eastAsia="Times New Roman" w:cs="Times New Roman"/>
          <w:color w:val="000000"/>
        </w:rPr>
        <w:t>________</w:t>
      </w:r>
      <w:r>
        <w:rPr>
          <w:rFonts w:ascii="宋体" w:hAnsi="宋体" w:eastAsia="宋体" w:cs="宋体"/>
          <w:color w:val="000000"/>
        </w:rPr>
        <w:t>米；当妈妈到达缆车终点时，爸爸离缆车终点的路程是</w:t>
      </w:r>
      <w:r>
        <w:rPr>
          <w:rFonts w:ascii="Times New Roman" w:hAnsi="Times New Roman" w:eastAsia="Times New Roman" w:cs="Times New Roman"/>
          <w:color w:val="000000"/>
        </w:rPr>
        <w:t>________</w:t>
      </w:r>
      <w:r>
        <w:rPr>
          <w:rFonts w:ascii="宋体" w:hAnsi="宋体" w:eastAsia="宋体" w:cs="宋体"/>
          <w:color w:val="000000"/>
        </w:rPr>
        <w:t>米．</w:t>
      </w:r>
    </w:p>
    <w:p w14:paraId="2D3E340B">
      <w:pPr>
        <w:spacing w:line="360" w:lineRule="auto"/>
        <w:textAlignment w:val="center"/>
        <w:rPr>
          <w:color w:val="000000"/>
        </w:rPr>
      </w:pPr>
      <w:r>
        <w:rPr>
          <w:color w:val="2E75B6"/>
        </w:rPr>
        <w:t>【答案】</w:t>
      </w:r>
      <w:r>
        <w:rPr>
          <w:color w:val="000000"/>
        </w:rPr>
        <w:t>（1）</w:t>
      </w:r>
      <w:r>
        <w:object>
          <v:shape id="_x0000_i13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9f2b52b44fbaac7596d9552484308214"/>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8" o:title="eqIdf179a5e46197a7f5f5646fefd47c1989"/>
            <o:lock v:ext="edit" aspectratio="t"/>
            <w10:wrap type="none"/>
            <w10:anchorlock/>
          </v:shape>
          <o:OLEObject Type="Embed" ProgID="Equation.DSMT4" ShapeID="_x0000_i1340" DrawAspect="Content" ObjectID="_1468076040" r:id="rId537">
            <o:LockedField>false</o:LockedField>
          </o:OLEObject>
        </w:object>
      </w:r>
      <w:r>
        <w:rPr>
          <w:color w:val="000000"/>
        </w:rPr>
        <w:t xml:space="preserve">    </w:t>
      </w:r>
    </w:p>
    <w:p w14:paraId="2BE8E318">
      <w:pPr>
        <w:spacing w:line="360" w:lineRule="auto"/>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540" o:title="eqId48f6fd1797f0d2a82728cfbd34fe0a13"/>
            <o:lock v:ext="edit" aspectratio="t"/>
            <w10:wrap type="none"/>
            <w10:anchorlock/>
          </v:shape>
          <o:OLEObject Type="Embed" ProgID="Equation.DSMT4" ShapeID="_x0000_i1341" DrawAspect="Content" ObjectID="_1468076041" r:id="rId539">
            <o:LockedField>false</o:LockedField>
          </o:OLEObject>
        </w:object>
      </w:r>
      <w:r>
        <w:rPr>
          <w:color w:val="000000"/>
        </w:rPr>
        <w:t xml:space="preserve">    </w:t>
      </w:r>
    </w:p>
    <w:p w14:paraId="5A515943">
      <w:pPr>
        <w:spacing w:line="360" w:lineRule="auto"/>
        <w:textAlignment w:val="center"/>
        <w:rPr>
          <w:color w:val="000000"/>
        </w:rPr>
      </w:pPr>
      <w:r>
        <w:rPr>
          <w:color w:val="000000"/>
        </w:rPr>
        <w:t>（3）</w:t>
      </w:r>
      <w:r>
        <w:object>
          <v:shape id="_x0000_i13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5" o:title="eqId1aad0f4f7f47ac83100121fd7a2fa6e8"/>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3" o:title="eqId34cc88425e2eee9144e09bcc5c400af7"/>
            <o:lock v:ext="edit" aspectratio="t"/>
            <w10:wrap type="none"/>
            <w10:anchorlock/>
          </v:shape>
          <o:OLEObject Type="Embed" ProgID="Equation.DSMT4" ShapeID="_x0000_i1343" DrawAspect="Content" ObjectID="_1468076043" r:id="rId542">
            <o:LockedField>false</o:LockedField>
          </o:OLEObject>
        </w:object>
      </w:r>
    </w:p>
    <w:p w14:paraId="6E9217A5">
      <w:pPr>
        <w:spacing w:line="360" w:lineRule="auto"/>
        <w:textAlignment w:val="center"/>
        <w:rPr>
          <w:color w:val="000000"/>
        </w:rPr>
      </w:pPr>
      <w:r>
        <w:rPr>
          <w:color w:val="2E75B6"/>
        </w:rPr>
        <w:t>【解析】</w:t>
      </w:r>
    </w:p>
    <w:p w14:paraId="794A39C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）根据图象获取信息：爸爸到达山顶用时</w:t>
      </w:r>
      <w:r>
        <w:object>
          <v:shape id="_x0000_i13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5" o:title="eqId03a7e88f51acac15560e7c88d221017d"/>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分钟，中途休息了</w:t>
      </w:r>
      <w:r>
        <w:object>
          <v:shape id="_x0000_i13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8" o:title="eqIdf179a5e46197a7f5f5646fefd47c1989"/>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分钟，行程为</w:t>
      </w:r>
      <w:r>
        <w:object>
          <v:shape id="_x0000_i13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9f2b52b44fbaac7596d9552484308214"/>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米；</w:t>
      </w:r>
    </w:p>
    <w:p w14:paraId="7947FA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）利用待定系数法解答正比例函数解析式即可；</w:t>
      </w:r>
    </w:p>
    <w:p w14:paraId="53F62A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）休息前</w:t>
      </w:r>
      <w:r>
        <w:object>
          <v:shape id="_x0000_i13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9" o:title="eqIdf8078de3c5cce4a9410cd240174fd011"/>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分钟行走</w:t>
      </w:r>
      <w:r>
        <w:object>
          <v:shape id="_x0000_i13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1" o:title="eqIdf9f08de41dd70ddc55a847dff32257b4"/>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米，休息后</w:t>
      </w:r>
      <w:r>
        <w:object>
          <v:shape id="_x0000_i13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9" o:title="eqIdf8078de3c5cce4a9410cd240174fd011"/>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分钟行走</w:t>
      </w:r>
      <w:r>
        <w:object>
          <v:shape id="_x0000_i135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554" o:title="eqId09fb401d02e7ece75ed478d072c4c72a"/>
            <o:lock v:ext="edit" aspectratio="t"/>
            <w10:wrap type="none"/>
            <w10:anchorlock/>
          </v:shape>
          <o:OLEObject Type="Embed" ProgID="Equation.DSMT4" ShapeID="_x0000_i1350" DrawAspect="Content" ObjectID="_1468076050" r:id="rId553">
            <o:LockedField>false</o:LockedField>
          </o:OLEObject>
        </w:object>
      </w:r>
      <w:r>
        <w:rPr>
          <w:rFonts w:ascii="宋体" w:hAnsi="宋体" w:eastAsia="宋体" w:cs="宋体"/>
          <w:color w:val="000000"/>
        </w:rPr>
        <w:t>米，利用路程、时间得出速度即可，先求妈妈到达缆车终点的时间，再计算爸爸行走路程，从而求出爸爸离缆车终点的路程．</w:t>
      </w:r>
    </w:p>
    <w:p w14:paraId="2AA6DB3E">
      <w:pPr>
        <w:spacing w:line="360" w:lineRule="auto"/>
        <w:jc w:val="both"/>
        <w:textAlignment w:val="center"/>
        <w:rPr>
          <w:color w:val="000000"/>
        </w:rPr>
      </w:pPr>
      <w:r>
        <w:rPr>
          <w:color w:val="000000"/>
        </w:rPr>
        <w:t>【小问1详解】</w:t>
      </w:r>
    </w:p>
    <w:p w14:paraId="3AEAFA6A">
      <w:pPr>
        <w:spacing w:line="360" w:lineRule="auto"/>
        <w:jc w:val="left"/>
        <w:textAlignment w:val="center"/>
        <w:rPr>
          <w:color w:val="000000"/>
        </w:rPr>
      </w:pPr>
      <w:r>
        <w:rPr>
          <w:rFonts w:ascii="宋体" w:hAnsi="宋体" w:eastAsia="宋体" w:cs="宋体"/>
          <w:color w:val="000000"/>
        </w:rPr>
        <w:t>根据图象知：爸爸行走</w:t>
      </w:r>
      <w:r>
        <w:rPr>
          <w:rFonts w:ascii="宋体" w:hAnsi="宋体" w:eastAsia="宋体" w:cs="宋体"/>
          <w:color w:val="000000"/>
          <w:position w:val="0"/>
        </w:rPr>
        <w:drawing>
          <wp:inline distT="0" distB="0" distL="114300" distR="114300">
            <wp:extent cx="133350" cy="177800"/>
            <wp:effectExtent l="0" t="0" r="0" b="0"/>
            <wp:docPr id="967893976" name="图片 96789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76" name="图片 967893976"/>
                    <pic:cNvPicPr>
                      <a:picLocks noChangeAspect="1"/>
                    </pic:cNvPicPr>
                  </pic:nvPicPr>
                  <pic:blipFill>
                    <a:blip r:embed="rId5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总路程是</w:t>
      </w:r>
      <w:r>
        <w:object>
          <v:shape id="_x0000_i13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9f2b52b44fbaac7596d9552484308214"/>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米，他途中休息了</w:t>
      </w:r>
      <w:r>
        <w:rPr>
          <w:rFonts w:ascii="Times New Roman" w:hAnsi="Times New Roman" w:eastAsia="Times New Roman" w:cs="Times New Roman"/>
          <w:color w:val="000000"/>
        </w:rPr>
        <w:t xml:space="preserve"> </w:t>
      </w:r>
      <w:r>
        <w:object>
          <v:shape id="_x0000_i13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8" o:title="eqIdf179a5e46197a7f5f5646fefd47c1989"/>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分钟．</w:t>
      </w:r>
    </w:p>
    <w:p w14:paraId="1CBFA56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3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9f2b52b44fbaac7596d9552484308214"/>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8" o:title="eqIdf179a5e46197a7f5f5646fefd47c1989"/>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w:t>
      </w:r>
    </w:p>
    <w:p w14:paraId="2D6E633C">
      <w:pPr>
        <w:spacing w:line="360" w:lineRule="auto"/>
        <w:jc w:val="left"/>
        <w:textAlignment w:val="center"/>
        <w:rPr>
          <w:color w:val="000000"/>
        </w:rPr>
      </w:pPr>
      <w:r>
        <w:rPr>
          <w:color w:val="000000"/>
        </w:rPr>
        <w:t>【小问2详解】</w:t>
      </w:r>
    </w:p>
    <w:p w14:paraId="1C445C50">
      <w:pPr>
        <w:spacing w:line="360" w:lineRule="auto"/>
        <w:jc w:val="left"/>
        <w:textAlignment w:val="center"/>
        <w:rPr>
          <w:color w:val="000000"/>
        </w:rPr>
      </w:pPr>
      <w:r>
        <w:rPr>
          <w:rFonts w:ascii="宋体" w:hAnsi="宋体" w:eastAsia="宋体" w:cs="宋体"/>
          <w:color w:val="000000"/>
        </w:rPr>
        <w:t>设函数关系式</w:t>
      </w:r>
      <w:r>
        <w:rPr>
          <w:rFonts w:ascii="宋体" w:hAnsi="宋体" w:eastAsia="宋体" w:cs="宋体"/>
          <w:color w:val="000000"/>
          <w:position w:val="0"/>
        </w:rPr>
        <w:drawing>
          <wp:inline distT="0" distB="0" distL="114300" distR="114300">
            <wp:extent cx="158750" cy="190500"/>
            <wp:effectExtent l="0" t="0" r="0" b="0"/>
            <wp:docPr id="967893982" name="图片 96789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82" name="图片 967893982"/>
                    <pic:cNvPicPr>
                      <a:picLocks noChangeAspect="1"/>
                    </pic:cNvPicPr>
                  </pic:nvPicPr>
                  <pic:blipFill>
                    <a:blip r:embed="rId560"/>
                    <a:stretch>
                      <a:fillRect/>
                    </a:stretch>
                  </pic:blipFill>
                  <pic:spPr>
                    <a:xfrm>
                      <a:off x="0" y="0"/>
                      <a:ext cx="158750" cy="190500"/>
                    </a:xfrm>
                    <a:prstGeom prst="rect">
                      <a:avLst/>
                    </a:prstGeom>
                  </pic:spPr>
                </pic:pic>
              </a:graphicData>
            </a:graphic>
          </wp:inline>
        </w:drawing>
      </w:r>
      <w:r>
        <w:object>
          <v:shape id="_x0000_i13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2" o:title="eqIde21d9113fd43e3da5087339e29cf68a0"/>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，图像过</w:t>
      </w:r>
      <w:r>
        <w:object>
          <v:shape id="_x0000_i135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64" o:title="eqIda2c80cb600a0215385c3ddd57e5314eb"/>
            <o:lock v:ext="edit" aspectratio="t"/>
            <w10:wrap type="none"/>
            <w10:anchorlock/>
          </v:shape>
          <o:OLEObject Type="Embed" ProgID="Equation.DSMT4" ShapeID="_x0000_i1356" DrawAspect="Content" ObjectID="_1468076056" r:id="rId563">
            <o:LockedField>false</o:LockedField>
          </o:OLEObject>
        </w:object>
      </w:r>
    </w:p>
    <w:p w14:paraId="7B6BD430">
      <w:pPr>
        <w:spacing w:line="360" w:lineRule="auto"/>
        <w:jc w:val="left"/>
        <w:textAlignment w:val="center"/>
        <w:rPr>
          <w:color w:val="000000"/>
        </w:rPr>
      </w:pPr>
      <w:r>
        <w:rPr>
          <w:rFonts w:ascii="宋体" w:hAnsi="宋体" w:eastAsia="宋体" w:cs="宋体"/>
          <w:color w:val="000000"/>
        </w:rPr>
        <w:t>可得：</w:t>
      </w:r>
      <w:r>
        <w:object>
          <v:shape id="_x0000_i135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66" o:title="eqId6ba92676e1e211f663eb58a947c2e69a"/>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w:t>
      </w:r>
    </w:p>
    <w:p w14:paraId="30868066">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8" o:title="eqId6fd0db82bf584ba21e699695c4582337"/>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14:paraId="3FF11C7E">
      <w:pPr>
        <w:spacing w:line="360" w:lineRule="auto"/>
        <w:jc w:val="left"/>
        <w:textAlignment w:val="center"/>
        <w:rPr>
          <w:color w:val="000000"/>
        </w:rPr>
      </w:pPr>
      <w:r>
        <w:rPr>
          <w:rFonts w:ascii="宋体" w:hAnsi="宋体" w:eastAsia="宋体" w:cs="宋体"/>
          <w:color w:val="000000"/>
        </w:rPr>
        <w:t>所以解析式为：</w:t>
      </w:r>
      <w:r>
        <w:object>
          <v:shape id="_x0000_i135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70" o:title="eqId4a15ec7216df868e8d50733e285b9e89"/>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14:paraId="1AA8229F">
      <w:pPr>
        <w:spacing w:line="360" w:lineRule="auto"/>
        <w:jc w:val="left"/>
        <w:textAlignment w:val="center"/>
        <w:rPr>
          <w:color w:val="000000"/>
        </w:rPr>
      </w:pPr>
      <w:r>
        <w:rPr>
          <w:rFonts w:ascii="宋体" w:hAnsi="宋体" w:eastAsia="宋体" w:cs="宋体"/>
          <w:color w:val="000000"/>
        </w:rPr>
        <w:t>故答案为</w:t>
      </w:r>
      <w:r>
        <w:object>
          <v:shape id="_x0000_i13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70" o:title="eqId4a15ec7216df868e8d50733e285b9e89"/>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w:t>
      </w:r>
    </w:p>
    <w:p w14:paraId="63944EBE">
      <w:pPr>
        <w:spacing w:line="360" w:lineRule="auto"/>
        <w:jc w:val="left"/>
        <w:textAlignment w:val="center"/>
        <w:rPr>
          <w:color w:val="000000"/>
        </w:rPr>
      </w:pPr>
      <w:r>
        <w:rPr>
          <w:color w:val="000000"/>
        </w:rPr>
        <w:t>【小问3详解】</w:t>
      </w:r>
    </w:p>
    <w:p w14:paraId="0076BE83">
      <w:pPr>
        <w:spacing w:line="360" w:lineRule="auto"/>
        <w:jc w:val="left"/>
        <w:textAlignment w:val="center"/>
        <w:rPr>
          <w:color w:val="000000"/>
        </w:rPr>
      </w:pPr>
      <w:r>
        <w:rPr>
          <w:rFonts w:ascii="宋体" w:hAnsi="宋体" w:eastAsia="宋体" w:cs="宋体"/>
          <w:color w:val="000000"/>
        </w:rPr>
        <w:t>爸爸休息之后行走的速度是</w:t>
      </w:r>
      <w:r>
        <w:object>
          <v:shape id="_x0000_i1361"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73" o:title="eqId164630494869ce0a29a45045a8d5ceaf"/>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米</w:t>
      </w:r>
      <w:r>
        <w:object>
          <v:shape id="_x0000_i136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575" o:title="eqId4333bb203d02814c146ed587b69ea69d"/>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分钟，</w:t>
      </w:r>
    </w:p>
    <w:p w14:paraId="110DE1A2">
      <w:pPr>
        <w:spacing w:line="360" w:lineRule="auto"/>
        <w:jc w:val="both"/>
        <w:textAlignment w:val="center"/>
        <w:rPr>
          <w:color w:val="000000"/>
        </w:rPr>
      </w:pPr>
      <w:r>
        <w:rPr>
          <w:rFonts w:ascii="宋体" w:hAnsi="宋体" w:eastAsia="宋体" w:cs="宋体"/>
          <w:color w:val="000000"/>
        </w:rPr>
        <w:t>妈妈到达缆车终点的时间：</w:t>
      </w:r>
      <w:r>
        <w:object>
          <v:shape id="_x0000_i13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9f2b52b44fbaac7596d9552484308214"/>
            <o:lock v:ext="edit" aspectratio="t"/>
            <w10:wrap type="none"/>
            <w10:anchorlock/>
          </v:shape>
          <o:OLEObject Type="Embed" ProgID="Equation.DSMT4" ShapeID="_x0000_i1363" DrawAspect="Content" ObjectID="_1468076063" r:id="rId576">
            <o:LockedField>false</o:LockedField>
          </o:OLEObject>
        </w:object>
      </w:r>
      <w:r>
        <w:object>
          <v:shape id="_x0000_i1364"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578" o:title="eqIdfb9b8568e0c89c2e44dc74d93e6adcfd"/>
            <o:lock v:ext="edit" aspectratio="t"/>
            <w10:wrap type="none"/>
            <w10:anchorlock/>
          </v:shape>
          <o:OLEObject Type="Embed" ProgID="Equation.DSMT4" ShapeID="_x0000_i1364" DrawAspect="Content" ObjectID="_1468076064" r:id="rId577">
            <o:LockedField>false</o:LockedField>
          </o:OLEObject>
        </w:object>
      </w:r>
      <w:r>
        <w:object>
          <v:shape id="_x0000_i136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0" o:title="eqId1ec7bfb8009dd747c8b95fd6d53216a7"/>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分</w:t>
      </w:r>
      <w:r>
        <w:object>
          <v:shape id="_x0000_i136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82" o:title="eqId987517758fad59f6f695761deb2a5ebd"/>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14:paraId="6245B0B9">
      <w:pPr>
        <w:spacing w:line="360" w:lineRule="auto"/>
        <w:jc w:val="left"/>
        <w:textAlignment w:val="center"/>
        <w:rPr>
          <w:color w:val="000000"/>
        </w:rPr>
      </w:pPr>
      <w:r>
        <w:rPr>
          <w:rFonts w:ascii="宋体" w:hAnsi="宋体" w:eastAsia="宋体" w:cs="宋体"/>
          <w:color w:val="000000"/>
        </w:rPr>
        <w:t>此时爸爸比妈妈迟到</w:t>
      </w:r>
      <w:r>
        <w:object>
          <v:shape id="_x0000_i136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84" o:title="eqId443c967aa45b2cf29496840313dc7611"/>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分</w:t>
      </w:r>
      <w:r>
        <w:object>
          <v:shape id="_x0000_i136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82" o:title="eqId987517758fad59f6f695761deb2a5ebd"/>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p>
    <w:p w14:paraId="1B8F046B">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7" o:title="eqId2de0d10ef8b748d4531250c37c5d3f9e"/>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妈妈到达终点时，爸爸离缆车终点的路程为：</w:t>
      </w:r>
      <w:r>
        <w:object>
          <v:shape id="_x0000_i137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89" o:title="eqId8b37dfdab363c78352a20d2e8c292827"/>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米</w:t>
      </w:r>
      <w:r>
        <w:object>
          <v:shape id="_x0000_i137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82" o:title="eqId987517758fad59f6f695761deb2a5ebd"/>
            <o:lock v:ext="edit" aspectratio="t"/>
            <w10:wrap type="none"/>
            <w10:anchorlock/>
          </v:shape>
          <o:OLEObject Type="Embed" ProgID="Equation.DSMT4" ShapeID="_x0000_i1371" DrawAspect="Content" ObjectID="_1468076071" r:id="rId590">
            <o:LockedField>false</o:LockedField>
          </o:OLEObject>
        </w:object>
      </w:r>
      <w:r>
        <w:rPr>
          <w:rFonts w:ascii="宋体" w:hAnsi="宋体" w:eastAsia="宋体" w:cs="宋体"/>
          <w:color w:val="000000"/>
        </w:rPr>
        <w:t>，</w:t>
      </w:r>
    </w:p>
    <w:p w14:paraId="38CB1773">
      <w:pPr>
        <w:spacing w:line="360" w:lineRule="auto"/>
        <w:jc w:val="left"/>
        <w:textAlignment w:val="center"/>
        <w:rPr>
          <w:color w:val="000000"/>
        </w:rPr>
      </w:pPr>
      <w:r>
        <w:rPr>
          <w:rFonts w:ascii="宋体" w:hAnsi="宋体" w:eastAsia="宋体" w:cs="宋体"/>
          <w:color w:val="000000"/>
        </w:rPr>
        <w:t>故答案为</w:t>
      </w:r>
      <w:r>
        <w:object>
          <v:shape id="_x0000_i13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5" o:title="eqId1aad0f4f7f47ac83100121fd7a2fa6e8"/>
            <o:lock v:ext="edit" aspectratio="t"/>
            <w10:wrap type="none"/>
            <w10:anchorlock/>
          </v:shape>
          <o:OLEObject Type="Embed" ProgID="Equation.DSMT4" ShapeID="_x0000_i1372" DrawAspect="Content" ObjectID="_1468076072" r:id="rId59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3" o:title="eqId34cc88425e2eee9144e09bcc5c400af7"/>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w:t>
      </w:r>
    </w:p>
    <w:p w14:paraId="0C013EF0">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w:t>
      </w:r>
      <w:r>
        <w:rPr>
          <w:rFonts w:ascii="宋体" w:hAnsi="宋体" w:eastAsia="宋体" w:cs="宋体"/>
          <w:color w:val="000000"/>
          <w:position w:val="0"/>
        </w:rPr>
        <w:drawing>
          <wp:inline distT="0" distB="0" distL="114300" distR="114300">
            <wp:extent cx="133350" cy="177800"/>
            <wp:effectExtent l="0" t="0" r="0" b="0"/>
            <wp:docPr id="967893974" name="图片 96789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74" name="图片 967893974"/>
                    <pic:cNvPicPr>
                      <a:picLocks noChangeAspect="1"/>
                    </pic:cNvPicPr>
                  </pic:nvPicPr>
                  <pic:blipFill>
                    <a:blip r:embed="rId5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应用，从图象中获取相关信息是关键．</w:t>
      </w:r>
    </w:p>
    <w:p w14:paraId="6E8D8B0D">
      <w:pPr>
        <w:spacing w:line="360" w:lineRule="auto"/>
        <w:jc w:val="left"/>
        <w:textAlignment w:val="center"/>
        <w:rPr>
          <w:color w:val="000000"/>
        </w:rPr>
      </w:pPr>
      <w:r>
        <w:rPr>
          <w:color w:val="000000"/>
        </w:rPr>
        <w:t xml:space="preserve">21. </w:t>
      </w:r>
      <w:r>
        <w:rPr>
          <w:rFonts w:ascii="宋体" w:hAnsi="宋体" w:eastAsia="宋体" w:cs="宋体"/>
          <w:color w:val="000000"/>
        </w:rPr>
        <w:t>如图所示，在平行四边形</w:t>
      </w:r>
      <w:r>
        <w:object>
          <v:shape id="_x0000_i13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中，</w:t>
      </w:r>
      <w:r>
        <w:object>
          <v:shape id="_x0000_i137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95" o:title="eqId3e3f5dc11efe60b4fd9a13b1d6b83842"/>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97" o:title="eqId8fbee06d305abf6692125513dc3757f9"/>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99" o:title="eqId9eee296a7d9fba487f1485c61580196f"/>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01" o:title="eqIdf3b4be82a071b7772873540594e60d09"/>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3" o:title="eqIdc9434970056414235b612a96ef32dcc1"/>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w:t>
      </w:r>
    </w:p>
    <w:p w14:paraId="3A2106D1">
      <w:pPr>
        <w:spacing w:line="360" w:lineRule="auto"/>
        <w:jc w:val="left"/>
        <w:textAlignment w:val="center"/>
        <w:rPr>
          <w:color w:val="000000"/>
        </w:rPr>
      </w:pPr>
      <w:r>
        <w:rPr>
          <w:color w:val="000000"/>
        </w:rPr>
        <w:drawing>
          <wp:inline distT="0" distB="0" distL="114300" distR="114300">
            <wp:extent cx="2209800"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2209800" cy="1114425"/>
                    </a:xfrm>
                    <a:prstGeom prst="rect">
                      <a:avLst/>
                    </a:prstGeom>
                  </pic:spPr>
                </pic:pic>
              </a:graphicData>
            </a:graphic>
          </wp:inline>
        </w:drawing>
      </w:r>
    </w:p>
    <w:p w14:paraId="2123E97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06" o:title="eqId1e31edc5b71c488ca9942d70d9298f01"/>
            <o:lock v:ext="edit" aspectratio="t"/>
            <w10:wrap type="none"/>
            <w10:anchorlock/>
          </v:shape>
          <o:OLEObject Type="Embed" ProgID="Equation.DSMT4" ShapeID="_x0000_i1380" DrawAspect="Content" ObjectID="_1468076080" r:id="rId605">
            <o:LockedField>false</o:LockedField>
          </o:OLEObject>
        </w:object>
      </w:r>
      <w:r>
        <w:rPr>
          <w:rFonts w:ascii="宋体" w:hAnsi="宋体" w:eastAsia="宋体" w:cs="宋体"/>
          <w:color w:val="000000"/>
        </w:rPr>
        <w:t>的度数；</w:t>
      </w:r>
    </w:p>
    <w:p w14:paraId="332C39EE">
      <w:pPr>
        <w:spacing w:line="360" w:lineRule="auto"/>
        <w:jc w:val="left"/>
        <w:textAlignment w:val="center"/>
        <w:rPr>
          <w:color w:val="000000"/>
        </w:rPr>
      </w:pPr>
      <w:r>
        <w:rPr>
          <w:color w:val="000000"/>
        </w:rPr>
        <w:t>（2）</w:t>
      </w:r>
      <w:r>
        <w:rPr>
          <w:rFonts w:ascii="宋体" w:hAnsi="宋体" w:eastAsia="宋体" w:cs="宋体"/>
          <w:color w:val="000000"/>
        </w:rPr>
        <w:t>求平行四边形</w:t>
      </w:r>
      <w:r>
        <w:object>
          <v:shape id="_x0000_i13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381" DrawAspect="Content" ObjectID="_1468076081" r:id="rId607">
            <o:LockedField>false</o:LockedField>
          </o:OLEObject>
        </w:object>
      </w:r>
      <w:r>
        <w:rPr>
          <w:rFonts w:ascii="宋体" w:hAnsi="宋体" w:eastAsia="宋体" w:cs="宋体"/>
          <w:color w:val="000000"/>
        </w:rPr>
        <w:t>的周长．</w:t>
      </w:r>
    </w:p>
    <w:p w14:paraId="7B54F453">
      <w:pPr>
        <w:spacing w:line="360" w:lineRule="auto"/>
        <w:textAlignment w:val="center"/>
        <w:rPr>
          <w:color w:val="000000"/>
        </w:rPr>
      </w:pPr>
      <w:r>
        <w:rPr>
          <w:color w:val="2E75B6"/>
        </w:rPr>
        <w:t>【答案】</w:t>
      </w:r>
      <w:r>
        <w:rPr>
          <w:color w:val="000000"/>
        </w:rPr>
        <w:t>（1）</w:t>
      </w:r>
      <w:r>
        <w:object>
          <v:shape id="_x0000_i13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9" o:title="eqIdbe6a6301878fed2a01413020b27310a5"/>
            <o:lock v:ext="edit" aspectratio="t"/>
            <w10:wrap type="none"/>
            <w10:anchorlock/>
          </v:shape>
          <o:OLEObject Type="Embed" ProgID="Equation.DSMT4" ShapeID="_x0000_i1382" DrawAspect="Content" ObjectID="_1468076082" r:id="rId608">
            <o:LockedField>false</o:LockedField>
          </o:OLEObject>
        </w:object>
      </w:r>
      <w:r>
        <w:rPr>
          <w:color w:val="000000"/>
        </w:rPr>
        <w:t xml:space="preserve">    </w:t>
      </w:r>
    </w:p>
    <w:p w14:paraId="1CEFE2A7">
      <w:pPr>
        <w:spacing w:line="360" w:lineRule="auto"/>
        <w:textAlignment w:val="center"/>
        <w:rPr>
          <w:color w:val="000000"/>
        </w:rPr>
      </w:pPr>
      <w:r>
        <w:rPr>
          <w:color w:val="000000"/>
        </w:rPr>
        <w:t>（2）</w:t>
      </w:r>
      <w:r>
        <w:rPr>
          <w:rFonts w:ascii="Times New Roman" w:hAnsi="Times New Roman" w:eastAsia="Times New Roman" w:cs="Times New Roman"/>
          <w:color w:val="000000"/>
        </w:rPr>
        <w:t>20</w:t>
      </w:r>
    </w:p>
    <w:p w14:paraId="09BA95E3">
      <w:pPr>
        <w:spacing w:line="360" w:lineRule="auto"/>
        <w:textAlignment w:val="center"/>
        <w:rPr>
          <w:color w:val="000000"/>
        </w:rPr>
      </w:pPr>
      <w:r>
        <w:rPr>
          <w:color w:val="2E75B6"/>
        </w:rPr>
        <w:t>【解析】</w:t>
      </w:r>
    </w:p>
    <w:p w14:paraId="06FD21A3">
      <w:pPr>
        <w:spacing w:line="360" w:lineRule="auto"/>
        <w:jc w:val="both"/>
        <w:textAlignment w:val="center"/>
        <w:rPr>
          <w:color w:val="000000"/>
        </w:rPr>
      </w:pPr>
      <w:r>
        <w:rPr>
          <w:color w:val="000000"/>
        </w:rPr>
        <w:t>【分析】</w:t>
      </w:r>
      <w:r>
        <w:rPr>
          <w:rFonts w:ascii="宋体" w:hAnsi="宋体" w:eastAsia="宋体" w:cs="宋体"/>
          <w:color w:val="000000"/>
        </w:rPr>
        <w:t>本题主要查了平行四边形的性质，直角三角形的性质：</w:t>
      </w:r>
    </w:p>
    <w:p w14:paraId="4DD2A8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）根据平行四边形的性质可得</w:t>
      </w:r>
      <w:r>
        <w:object>
          <v:shape id="_x0000_i13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1" o:title="eqId6dceb5cc71fc50f20649f6b9535fd914"/>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13" o:title="eqIdc4fd85cff10e8f192cfe0b0a8b2f4996"/>
            <o:lock v:ext="edit" aspectratio="t"/>
            <w10:wrap type="none"/>
            <w10:anchorlock/>
          </v:shape>
          <o:OLEObject Type="Embed" ProgID="Equation.DSMT4" ShapeID="_x0000_i1384" DrawAspect="Content" ObjectID="_1468076084" r:id="rId612">
            <o:LockedField>false</o:LockedField>
          </o:OLEObject>
        </w:object>
      </w:r>
      <w:r>
        <w:rPr>
          <w:rFonts w:ascii="宋体" w:hAnsi="宋体" w:eastAsia="宋体" w:cs="宋体"/>
          <w:color w:val="000000"/>
        </w:rPr>
        <w:t>，从而得到</w:t>
      </w:r>
      <w:r>
        <w:object>
          <v:shape id="_x0000_i138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15" o:title="eqId083ea129801cf59a4c53fca4a986c3f9"/>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，再由</w:t>
      </w:r>
      <w:r>
        <w:object>
          <v:shape id="_x0000_i138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95" o:title="eqId3e3f5dc11efe60b4fd9a13b1d6b83842"/>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97" o:title="eqId8fbee06d305abf6692125513dc3757f9"/>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，可得</w:t>
      </w:r>
      <w:r>
        <w:object>
          <v:shape id="_x0000_i1388" o:spt="75" alt="学科网(www.zxxk.com)--教育资源门户，提供试卷、教案、课件、论文、素材以及各类教学资源下载，还有大量而丰富的教学相关资讯！" type="#_x0000_t75" style="height:14.5pt;width:108.95pt;" o:ole="t" filled="f" o:preferrelative="t" stroked="f" coordsize="21600,21600">
            <v:path/>
            <v:fill on="f" focussize="0,0"/>
            <v:stroke on="f" joinstyle="miter"/>
            <v:imagedata r:id="rId619" o:title="eqId02e153351ce1c8217c9d4c5ceb2e18ef"/>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，即可求解；</w:t>
      </w:r>
    </w:p>
    <w:p w14:paraId="2BF8EB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）根据平行四边形的性质可得</w:t>
      </w:r>
      <w:r>
        <w:object>
          <v:shape id="_x0000_i138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21" o:title="eqId40f7e352a9eabdbec2ef5fa0b3bc870e"/>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，在</w:t>
      </w:r>
      <w:r>
        <w:object>
          <v:shape id="_x0000_i139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23" o:title="eqId26aa9a1ea33471842d143c35aedef010"/>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和</w:t>
      </w:r>
      <w:r>
        <w:object>
          <v:shape id="_x0000_i1391" o:spt="75" alt="学科网(www.zxxk.com)--教育资源门户，提供试卷、教案、课件、论文、素材以及各类教学资源下载，还有大量而丰富的教学相关资讯！" type="#_x0000_t75" style="height:15pt;width:51.85pt;" o:ole="t" filled="f" o:preferrelative="t" stroked="f" coordsize="21600,21600">
            <v:path/>
            <v:fill on="f" focussize="0,0"/>
            <v:stroke on="f" joinstyle="miter"/>
            <v:imagedata r:id="rId625" o:title="eqIdd1097ba266ccd9a0cebe03cfba7cd638"/>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中，根据直角三角形的性质可得</w:t>
      </w:r>
      <w:r>
        <w:object>
          <v:shape id="_x0000_i1392" o:spt="75" alt="学科网(www.zxxk.com)--教育资源门户，提供试卷、教案、课件、论文、素材以及各类教学资源下载，还有大量而丰富的教学相关资讯！" type="#_x0000_t75" style="height:13.8pt;width:97.8pt;" o:ole="t" filled="f" o:preferrelative="t" stroked="f" coordsize="21600,21600">
            <v:path/>
            <v:fill on="f" focussize="0,0"/>
            <v:stroke on="f" joinstyle="miter"/>
            <v:imagedata r:id="rId627" o:title="eqIdac4dc7068b2486204b9f582a03604bd6"/>
            <o:lock v:ext="edit" aspectratio="t"/>
            <w10:wrap type="none"/>
            <w10:anchorlock/>
          </v:shape>
          <o:OLEObject Type="Embed" ProgID="Equation.DSMT4" ShapeID="_x0000_i1392" DrawAspect="Content" ObjectID="_1468076092" r:id="rId626">
            <o:LockedField>false</o:LockedField>
          </o:OLEObject>
        </w:object>
      </w:r>
      <w:r>
        <w:rPr>
          <w:rFonts w:ascii="宋体" w:hAnsi="宋体" w:eastAsia="宋体" w:cs="宋体"/>
          <w:color w:val="000000"/>
        </w:rPr>
        <w:t>，即可求解．</w:t>
      </w:r>
    </w:p>
    <w:p w14:paraId="6C24E047">
      <w:pPr>
        <w:spacing w:line="360" w:lineRule="auto"/>
        <w:jc w:val="left"/>
        <w:textAlignment w:val="center"/>
        <w:rPr>
          <w:color w:val="000000"/>
        </w:rPr>
      </w:pPr>
      <w:r>
        <w:rPr>
          <w:color w:val="000000"/>
        </w:rPr>
        <w:t>【小问1详解】</w:t>
      </w:r>
    </w:p>
    <w:p w14:paraId="1513A540">
      <w:pPr>
        <w:spacing w:line="360" w:lineRule="auto"/>
        <w:jc w:val="left"/>
        <w:textAlignment w:val="center"/>
        <w:rPr>
          <w:color w:val="000000"/>
        </w:rPr>
      </w:pPr>
      <w:r>
        <w:rPr>
          <w:rFonts w:ascii="宋体" w:hAnsi="宋体" w:eastAsia="宋体" w:cs="宋体"/>
          <w:color w:val="000000"/>
        </w:rPr>
        <w:t>解：∵四边形</w:t>
      </w:r>
      <w:r>
        <w:object>
          <v:shape id="_x0000_i13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是平行四边形，</w:t>
      </w:r>
    </w:p>
    <w:p w14:paraId="0A55573D">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1" o:title="eqId6dceb5cc71fc50f20649f6b9535fd914"/>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13" o:title="eqIdc4fd85cff10e8f192cfe0b0a8b2f4996"/>
            <o:lock v:ext="edit" aspectratio="t"/>
            <w10:wrap type="none"/>
            <w10:anchorlock/>
          </v:shape>
          <o:OLEObject Type="Embed" ProgID="Equation.DSMT4" ShapeID="_x0000_i1395" DrawAspect="Content" ObjectID="_1468076095" r:id="rId630">
            <o:LockedField>false</o:LockedField>
          </o:OLEObject>
        </w:object>
      </w:r>
      <w:r>
        <w:rPr>
          <w:rFonts w:ascii="宋体" w:hAnsi="宋体" w:eastAsia="宋体" w:cs="宋体"/>
          <w:color w:val="000000"/>
        </w:rPr>
        <w:t>，</w:t>
      </w:r>
    </w:p>
    <w:p w14:paraId="2C50B5A0">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32" o:title="eqId20159f30f0a9edca8386df41b145584d"/>
            <o:lock v:ext="edit" aspectratio="t"/>
            <w10:wrap type="none"/>
            <w10:anchorlock/>
          </v:shape>
          <o:OLEObject Type="Embed" ProgID="Equation.DSMT4" ShapeID="_x0000_i1396" DrawAspect="Content" ObjectID="_1468076096" r:id="rId631">
            <o:LockedField>false</o:LockedField>
          </o:OLEObject>
        </w:object>
      </w:r>
      <w:r>
        <w:rPr>
          <w:rFonts w:ascii="宋体" w:hAnsi="宋体" w:eastAsia="宋体" w:cs="宋体"/>
          <w:color w:val="000000"/>
        </w:rPr>
        <w:t>，</w:t>
      </w:r>
    </w:p>
    <w:p w14:paraId="71741660">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99" o:title="eqId9eee296a7d9fba487f1485c61580196f"/>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w:t>
      </w:r>
    </w:p>
    <w:p w14:paraId="2949BDA0">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15" o:title="eqId083ea129801cf59a4c53fca4a986c3f9"/>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w:t>
      </w:r>
    </w:p>
    <w:p w14:paraId="2D9E68D4">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95" o:title="eqId3e3f5dc11efe60b4fd9a13b1d6b83842"/>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97" o:title="eqId8fbee06d305abf6692125513dc3757f9"/>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w:t>
      </w:r>
    </w:p>
    <w:p w14:paraId="42A491FE">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38" o:title="eqIda2c66ea0edeba04f40d4fa00f94cbb8b"/>
            <o:lock v:ext="edit" aspectratio="t"/>
            <w10:wrap type="none"/>
            <w10:anchorlock/>
          </v:shape>
          <o:OLEObject Type="Embed" ProgID="Equation.DSMT4" ShapeID="_x0000_i1401" DrawAspect="Content" ObjectID="_1468076101" r:id="rId637">
            <o:LockedField>false</o:LockedField>
          </o:OLEObject>
        </w:object>
      </w:r>
    </w:p>
    <w:p w14:paraId="57C26DE4">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5pt;width:108.95pt;" o:ole="t" filled="f" o:preferrelative="t" stroked="f" coordsize="21600,21600">
            <v:path/>
            <v:fill on="f" focussize="0,0"/>
            <v:stroke on="f" joinstyle="miter"/>
            <v:imagedata r:id="rId619" o:title="eqId02e153351ce1c8217c9d4c5ceb2e18ef"/>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w:t>
      </w:r>
    </w:p>
    <w:p w14:paraId="1AE3EF56">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1" o:title="eqIdc77d677992ad80d1d7900a9782bbf6a1"/>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p>
    <w:p w14:paraId="6097E676">
      <w:pPr>
        <w:spacing w:line="360" w:lineRule="auto"/>
        <w:jc w:val="left"/>
        <w:textAlignment w:val="center"/>
        <w:rPr>
          <w:color w:val="000000"/>
        </w:rPr>
      </w:pPr>
      <w:r>
        <w:rPr>
          <w:color w:val="000000"/>
        </w:rPr>
        <w:t>【小问2详解】</w:t>
      </w:r>
    </w:p>
    <w:p w14:paraId="097001D8">
      <w:pPr>
        <w:spacing w:line="360" w:lineRule="auto"/>
        <w:jc w:val="left"/>
        <w:textAlignment w:val="center"/>
        <w:rPr>
          <w:color w:val="000000"/>
        </w:rPr>
      </w:pPr>
      <w:r>
        <w:rPr>
          <w:rFonts w:ascii="宋体" w:hAnsi="宋体" w:eastAsia="宋体" w:cs="宋体"/>
          <w:color w:val="000000"/>
        </w:rPr>
        <w:t>解：∵四边形</w:t>
      </w:r>
      <w:r>
        <w:object>
          <v:shape id="_x0000_i14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是平行四边形，</w:t>
      </w:r>
    </w:p>
    <w:p w14:paraId="46D2CB13">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21" o:title="eqId40f7e352a9eabdbec2ef5fa0b3bc870e"/>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w:t>
      </w:r>
    </w:p>
    <w:p w14:paraId="1DC030E4">
      <w:pPr>
        <w:spacing w:line="360" w:lineRule="auto"/>
        <w:jc w:val="left"/>
        <w:textAlignment w:val="center"/>
        <w:rPr>
          <w:color w:val="000000"/>
        </w:rPr>
      </w:pP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23" o:title="eqId26aa9a1ea33471842d143c35aedef010"/>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和</w:t>
      </w:r>
      <w:r>
        <w:object>
          <v:shape id="_x0000_i1407" o:spt="75" alt="学科网(www.zxxk.com)--教育资源门户，提供试卷、教案、课件、论文、素材以及各类教学资源下载，还有大量而丰富的教学相关资讯！" type="#_x0000_t75" style="height:15pt;width:51.85pt;" o:ole="t" filled="f" o:preferrelative="t" stroked="f" coordsize="21600,21600">
            <v:path/>
            <v:fill on="f" focussize="0,0"/>
            <v:stroke on="f" joinstyle="miter"/>
            <v:imagedata r:id="rId625" o:title="eqIdd1097ba266ccd9a0cebe03cfba7cd638"/>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中，</w:t>
      </w:r>
      <w:r>
        <w:object>
          <v:shape id="_x0000_i1408" o:spt="75" alt="学科网(www.zxxk.com)--教育资源门户，提供试卷、教案、课件、论文、素材以及各类教学资源下载，还有大量而丰富的教学相关资讯！" type="#_x0000_t75" style="height:14.5pt;width:108.95pt;" o:ole="t" filled="f" o:preferrelative="t" stroked="f" coordsize="21600,21600">
            <v:path/>
            <v:fill on="f" focussize="0,0"/>
            <v:stroke on="f" joinstyle="miter"/>
            <v:imagedata r:id="rId619" o:title="eqId02e153351ce1c8217c9d4c5ceb2e18ef"/>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w:t>
      </w:r>
    </w:p>
    <w:p w14:paraId="2C46F957">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97.8pt;" o:ole="t" filled="f" o:preferrelative="t" stroked="f" coordsize="21600,21600">
            <v:path/>
            <v:fill on="f" focussize="0,0"/>
            <v:stroke on="f" joinstyle="miter"/>
            <v:imagedata r:id="rId627" o:title="eqIdac4dc7068b2486204b9f582a03604bd6"/>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w:t>
      </w:r>
    </w:p>
    <w:p w14:paraId="2AF15759">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15pt;width:35.15pt;" o:ole="t" filled="f" o:preferrelative="t" stroked="f" coordsize="21600,21600">
            <v:path/>
            <v:fill on="f" focussize="0,0"/>
            <v:stroke on="f" joinstyle="miter"/>
            <v:imagedata r:id="rId649" o:title="eqId3cbe931f5b9cdbd87901c70fabc497e5"/>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3" o:title="eqIdc9434970056414235b612a96ef32dcc1"/>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w:t>
      </w:r>
    </w:p>
    <w:p w14:paraId="345FE0E9">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52" o:title="eqId1180becb67241bd334a37e0decb68725"/>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w:t>
      </w:r>
    </w:p>
    <w:p w14:paraId="0A5DB5ED">
      <w:pPr>
        <w:spacing w:line="360" w:lineRule="auto"/>
        <w:jc w:val="left"/>
        <w:textAlignment w:val="center"/>
        <w:rPr>
          <w:color w:val="000000"/>
        </w:rPr>
      </w:pPr>
      <w:r>
        <w:rPr>
          <w:rFonts w:ascii="宋体" w:hAnsi="宋体" w:eastAsia="宋体" w:cs="宋体"/>
          <w:color w:val="000000"/>
        </w:rPr>
        <w:t>∴平行四边形</w:t>
      </w:r>
      <w:r>
        <w:object>
          <v:shape id="_x0000_i14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的周长为</w:t>
      </w:r>
      <w:r>
        <w:object>
          <v:shape id="_x0000_i1414"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655" o:title="eqIdc62b06531e6cd8cb3cdb5d5a338d5c33"/>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w:t>
      </w:r>
    </w:p>
    <w:p w14:paraId="34998FCD">
      <w:pPr>
        <w:spacing w:line="360" w:lineRule="auto"/>
        <w:jc w:val="both"/>
        <w:textAlignment w:val="center"/>
        <w:rPr>
          <w:color w:val="000000"/>
        </w:rPr>
      </w:pPr>
      <w:r>
        <w:rPr>
          <w:color w:val="000000"/>
        </w:rPr>
        <w:t xml:space="preserve">22. </w:t>
      </w:r>
      <w:r>
        <w:rPr>
          <w:rFonts w:ascii="宋体" w:hAnsi="宋体" w:eastAsia="宋体" w:cs="宋体"/>
          <w:color w:val="000000"/>
        </w:rPr>
        <w:t>如图，在四边形</w:t>
      </w:r>
      <w:r>
        <w:object>
          <v:shape id="_x0000_i14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w:t>
      </w:r>
      <w:r>
        <w:object>
          <v:shape id="_x0000_i14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3" o:title="eqIdd40b319212a7e7528b053e1c7097e966"/>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上，且</w:t>
      </w:r>
      <w:r>
        <w:object>
          <v:shape id="_x0000_i1417" o:spt="75" alt="学科网(www.zxxk.com)--教育资源门户，提供试卷、教案、课件、论文、素材以及各类教学资源下载，还有大量而丰富的教学相关资讯！" type="#_x0000_t75" style="height:13.75pt;width:50.9pt;" o:ole="t" filled="f" o:preferrelative="t" stroked="f" coordsize="21600,21600">
            <v:path/>
            <v:fill on="f" focussize="0,0"/>
            <v:stroke on="f" joinstyle="miter"/>
            <v:imagedata r:id="rId659" o:title="eqId26b2ba78ddcc6ad3c45b45546bfff0cd"/>
            <o:lock v:ext="edit" aspectratio="t"/>
            <w10:wrap type="none"/>
            <w10:anchorlock/>
          </v:shape>
          <o:OLEObject Type="Embed" ProgID="Equation.DSMT4" ShapeID="_x0000_i1417" DrawAspect="Content" ObjectID="_1468076117" r:id="rId658">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61" o:title="eqIdb0fff774b4b0087a6f304ce930d359be"/>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7" o:title="eqId92034dd2bb9480b18709d01153467f8f"/>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w:t>
      </w:r>
    </w:p>
    <w:p w14:paraId="5C2A0935">
      <w:pPr>
        <w:spacing w:line="360" w:lineRule="auto"/>
        <w:jc w:val="both"/>
        <w:textAlignment w:val="center"/>
        <w:rPr>
          <w:color w:val="000000"/>
        </w:rPr>
      </w:pPr>
      <w:r>
        <w:rPr>
          <w:color w:val="000000"/>
        </w:rPr>
        <w:drawing>
          <wp:inline distT="0" distB="0" distL="114300" distR="114300">
            <wp:extent cx="2019300" cy="962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2019300" cy="962025"/>
                    </a:xfrm>
                    <a:prstGeom prst="rect">
                      <a:avLst/>
                    </a:prstGeom>
                  </pic:spPr>
                </pic:pic>
              </a:graphicData>
            </a:graphic>
          </wp:inline>
        </w:drawing>
      </w:r>
    </w:p>
    <w:p w14:paraId="2005AFF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20" DrawAspect="Content" ObjectID="_1468076120" r:id="rId664">
            <o:LockedField>false</o:LockedField>
          </o:OLEObject>
        </w:object>
      </w:r>
      <w:r>
        <w:rPr>
          <w:rFonts w:ascii="宋体" w:hAnsi="宋体" w:eastAsia="宋体" w:cs="宋体"/>
          <w:color w:val="000000"/>
        </w:rPr>
        <w:t>是平行四边形；</w:t>
      </w:r>
    </w:p>
    <w:p w14:paraId="24D479D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1"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666" o:title="eqId9d8a37fe032f2be78a4a4e12fbf49e80"/>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8" o:title="eqId78192b9e9d4e38175e840233749443bd"/>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70" o:title="eqIdd0d5a2cd05e4476fc72271e8fdb59a9a"/>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2" o:title="eqId9f08273d339dc5ddbb89aa67bb8205e6"/>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，求</w:t>
      </w:r>
      <w:r>
        <w:object>
          <v:shape id="_x0000_i142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74" o:title="eqIdbcdae78f4d3b8d8213ac3ac9a9567eb5"/>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的长．</w:t>
      </w:r>
    </w:p>
    <w:p w14:paraId="4D359834">
      <w:pPr>
        <w:spacing w:line="360" w:lineRule="auto"/>
        <w:textAlignment w:val="center"/>
        <w:rPr>
          <w:color w:val="000000"/>
        </w:rPr>
      </w:pPr>
      <w:r>
        <w:rPr>
          <w:color w:val="2E75B6"/>
        </w:rPr>
        <w:t>【答案】</w:t>
      </w:r>
      <w:r>
        <w:rPr>
          <w:color w:val="000000"/>
        </w:rPr>
        <w:t>（1）</w:t>
      </w:r>
      <w:r>
        <w:rPr>
          <w:rFonts w:ascii="宋体" w:hAnsi="宋体" w:eastAsia="宋体" w:cs="宋体"/>
          <w:color w:val="000000"/>
        </w:rPr>
        <w:t>详见解析</w:t>
      </w:r>
      <w:r>
        <w:rPr>
          <w:color w:val="000000"/>
        </w:rPr>
        <w:t xml:space="preserve">    </w:t>
      </w:r>
    </w:p>
    <w:p w14:paraId="0E4DEBD8">
      <w:pPr>
        <w:spacing w:line="360" w:lineRule="auto"/>
        <w:textAlignment w:val="center"/>
        <w:rPr>
          <w:color w:val="000000"/>
        </w:rPr>
      </w:pPr>
      <w:r>
        <w:rPr>
          <w:color w:val="000000"/>
        </w:rPr>
        <w:t>（2）</w:t>
      </w:r>
      <w:r>
        <w:object>
          <v:shape id="_x0000_i142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76" o:title="eqIdfeb16d1089cf194d658387742e1c2a93"/>
            <o:lock v:ext="edit" aspectratio="t"/>
            <w10:wrap type="none"/>
            <w10:anchorlock/>
          </v:shape>
          <o:OLEObject Type="Embed" ProgID="Equation.DSMT4" ShapeID="_x0000_i1426" DrawAspect="Content" ObjectID="_1468076126" r:id="rId675">
            <o:LockedField>false</o:LockedField>
          </o:OLEObject>
        </w:object>
      </w:r>
    </w:p>
    <w:p w14:paraId="0F490771">
      <w:pPr>
        <w:spacing w:line="360" w:lineRule="auto"/>
        <w:textAlignment w:val="center"/>
        <w:rPr>
          <w:color w:val="000000"/>
        </w:rPr>
      </w:pPr>
      <w:r>
        <w:rPr>
          <w:color w:val="2E75B6"/>
        </w:rPr>
        <w:t>【解析】</w:t>
      </w:r>
    </w:p>
    <w:p w14:paraId="0CA7DDD6">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本题考查了平行四边形的判定与性质、平行线的性质、全等三角形的判定与性质、勾股定理以及三角形面积等知识，熟练掌握平行四边形的判定与性质是解题的关键．</w:t>
      </w:r>
    </w:p>
    <w:p w14:paraId="20FC84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2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35" o:title="eqId9d99bb3ab66b8884bf23cffe1bddcb33"/>
            <o:lock v:ext="edit" aspectratio="t"/>
            <w10:wrap type="none"/>
            <w10:anchorlock/>
          </v:shape>
          <o:OLEObject Type="Embed" ProgID="Equation.DSMT4" ShapeID="_x0000_i1427" DrawAspect="Content" ObjectID="_1468076127" r:id="rId677">
            <o:LockedField>false</o:LockedField>
          </o:OLEObject>
        </w:object>
      </w:r>
      <w:r>
        <w:object>
          <v:shape id="_x0000_i1428"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679" o:title="eqId3797adf370b805e432dd3223f2f5eac2"/>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，得</w:t>
      </w:r>
      <w:r>
        <w:object>
          <v:shape id="_x0000_i14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1" o:title="eqIdc220eadc312101e2fb89dfe920f7b30d"/>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，根据一边平行且相等的四边形为平行四边形得出结论；</w:t>
      </w:r>
    </w:p>
    <w:p w14:paraId="74D34A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）由平行四边形的性质得</w:t>
      </w:r>
      <w:r>
        <w:object>
          <v:shape id="_x0000_i1430"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683" o:title="eqId76ae0d842e579f04d0e603381ecad06f"/>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85" o:title="eqIdc4dfef855e72505f5c2e0464d31a9ebd"/>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，再由勾股定理求出</w:t>
      </w:r>
      <w:r>
        <w:object>
          <v:shape id="_x0000_i1432"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687" o:title="eqId7eb3d1070981fed5ca65a34bb2282e6f"/>
            <o:lock v:ext="edit" aspectratio="t"/>
            <w10:wrap type="none"/>
            <w10:anchorlock/>
          </v:shape>
          <o:OLEObject Type="Embed" ProgID="Equation.DSMT4" ShapeID="_x0000_i1432" DrawAspect="Content" ObjectID="_1468076132" r:id="rId686">
            <o:LockedField>false</o:LockedField>
          </o:OLEObject>
        </w:object>
      </w:r>
      <w:r>
        <w:rPr>
          <w:rFonts w:ascii="宋体" w:hAnsi="宋体" w:eastAsia="宋体" w:cs="宋体"/>
          <w:color w:val="000000"/>
        </w:rPr>
        <w:t>，然后由三角形面积求出</w:t>
      </w:r>
      <w:r>
        <w:object>
          <v:shape id="_x0000_i143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74" o:title="eqIdbcdae78f4d3b8d8213ac3ac9a9567eb5"/>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的长即可．</w:t>
      </w:r>
    </w:p>
    <w:p w14:paraId="2600E375">
      <w:pPr>
        <w:spacing w:line="360" w:lineRule="auto"/>
        <w:jc w:val="both"/>
        <w:textAlignment w:val="center"/>
        <w:rPr>
          <w:color w:val="000000"/>
        </w:rPr>
      </w:pPr>
      <w:r>
        <w:rPr>
          <w:color w:val="000000"/>
        </w:rPr>
        <w:t>【小问1详解】</w:t>
      </w:r>
    </w:p>
    <w:p w14:paraId="55D1F190">
      <w:pPr>
        <w:spacing w:line="360" w:lineRule="auto"/>
        <w:jc w:val="both"/>
        <w:textAlignment w:val="center"/>
        <w:rPr>
          <w:color w:val="000000"/>
        </w:rPr>
      </w:pPr>
      <w:r>
        <w:rPr>
          <w:rFonts w:ascii="宋体" w:hAnsi="宋体" w:eastAsia="宋体" w:cs="宋体"/>
          <w:color w:val="000000"/>
        </w:rPr>
        <w:t>证明：</w:t>
      </w:r>
      <w:r>
        <w:object>
          <v:shape id="_x0000_i143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90" o:title="eqIdc70847f74fe4f576344433789ad45c28"/>
            <o:lock v:ext="edit" aspectratio="t"/>
            <w10:wrap type="none"/>
            <w10:anchorlock/>
          </v:shape>
          <o:OLEObject Type="Embed" ProgID="Equation.DSMT4" ShapeID="_x0000_i1434" DrawAspect="Content" ObjectID="_1468076134" r:id="rId689">
            <o:LockedField>false</o:LockedField>
          </o:OLEObject>
        </w:object>
      </w:r>
      <w:r>
        <w:rPr>
          <w:rFonts w:ascii="宋体" w:hAnsi="宋体" w:eastAsia="宋体" w:cs="宋体"/>
          <w:color w:val="000000"/>
        </w:rPr>
        <w:t>，</w:t>
      </w:r>
    </w:p>
    <w:p w14:paraId="603A3F00">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92" o:title="eqId4b7086d3fa7731c96409b915554c33fa"/>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w:t>
      </w:r>
    </w:p>
    <w:p w14:paraId="6ACC9C63">
      <w:pPr>
        <w:spacing w:line="360" w:lineRule="auto"/>
        <w:jc w:val="both"/>
        <w:textAlignment w:val="center"/>
        <w:rPr>
          <w:color w:val="000000"/>
        </w:rPr>
      </w:pPr>
      <w:r>
        <w:object>
          <v:shape id="_x0000_i1436"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694" o:title="eqIdca8deb042c5626e1eefb0aa43ae550e2"/>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w:t>
      </w:r>
    </w:p>
    <w:p w14:paraId="332B9ECB">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13.3pt;width:59.95pt;" o:ole="t" filled="f" o:preferrelative="t" stroked="f" coordsize="21600,21600">
            <v:path/>
            <v:fill on="f" focussize="0,0"/>
            <v:stroke on="f" joinstyle="miter"/>
            <v:imagedata r:id="rId696" o:title="eqIdffe9353e99abfcf4048066770298aea0"/>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w:t>
      </w:r>
    </w:p>
    <w:p w14:paraId="768A8907">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98" o:title="eqId3ccb72bcb82c2f209ce36058765c215e"/>
            <o:lock v:ext="edit" aspectratio="t"/>
            <w10:wrap type="none"/>
            <w10:anchorlock/>
          </v:shape>
          <o:OLEObject Type="Embed" ProgID="Equation.DSMT4" ShapeID="_x0000_i1438" DrawAspect="Content" ObjectID="_1468076138" r:id="rId697">
            <o:LockedField>false</o:LockedField>
          </o:OLEObject>
        </w:object>
      </w:r>
      <w:r>
        <w:rPr>
          <w:rFonts w:ascii="宋体" w:hAnsi="宋体" w:eastAsia="宋体" w:cs="宋体"/>
          <w:color w:val="000000"/>
        </w:rPr>
        <w:t>，</w:t>
      </w:r>
    </w:p>
    <w:p w14:paraId="59888FCB">
      <w:pPr>
        <w:spacing w:line="360" w:lineRule="auto"/>
        <w:jc w:val="both"/>
        <w:textAlignment w:val="center"/>
        <w:rPr>
          <w:color w:val="000000"/>
        </w:rPr>
      </w:pPr>
      <w:r>
        <w:rPr>
          <w:rFonts w:ascii="宋体" w:hAnsi="宋体" w:eastAsia="宋体" w:cs="宋体"/>
          <w:color w:val="000000"/>
        </w:rPr>
        <w:t>在</w:t>
      </w:r>
      <w:r>
        <w:object>
          <v:shape id="_x0000_i143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00" o:title="eqIde742966e3711cfa53dce04022acf4bcc"/>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和</w:t>
      </w:r>
      <w:r>
        <w:object>
          <v:shape id="_x0000_i14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2" o:title="eqId5df7626240940eb340420a605e95aeee"/>
            <o:lock v:ext="edit" aspectratio="t"/>
            <w10:wrap type="none"/>
            <w10:anchorlock/>
          </v:shape>
          <o:OLEObject Type="Embed" ProgID="Equation.DSMT4" ShapeID="_x0000_i1440" DrawAspect="Content" ObjectID="_1468076140" r:id="rId701">
            <o:LockedField>false</o:LockedField>
          </o:OLEObject>
        </w:object>
      </w:r>
      <w:r>
        <w:rPr>
          <w:rFonts w:ascii="宋体" w:hAnsi="宋体" w:eastAsia="宋体" w:cs="宋体"/>
          <w:color w:val="000000"/>
        </w:rPr>
        <w:t>中，</w:t>
      </w:r>
    </w:p>
    <w:p w14:paraId="52786EC1">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704" o:title="eqId2d13c128538b57b8d7670875eab9d44e"/>
            <o:lock v:ext="edit" aspectratio="t"/>
            <w10:wrap type="none"/>
            <w10:anchorlock/>
          </v:shape>
          <o:OLEObject Type="Embed" ProgID="Equation.DSMT4" ShapeID="_x0000_i1441" DrawAspect="Content" ObjectID="_1468076141" r:id="rId703">
            <o:LockedField>false</o:LockedField>
          </o:OLEObject>
        </w:object>
      </w:r>
    </w:p>
    <w:p w14:paraId="5DCC7573">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ype="#_x0000_t75" style="height:15pt;width:109.15pt;" o:ole="t" filled="f" o:preferrelative="t" stroked="f" coordsize="21600,21600">
            <v:path/>
            <v:fill on="f" focussize="0,0"/>
            <v:stroke on="f" joinstyle="miter"/>
            <v:imagedata r:id="rId706" o:title="eqId570ef2c405360cd360523d98f21778b7"/>
            <o:lock v:ext="edit" aspectratio="t"/>
            <w10:wrap type="none"/>
            <w10:anchorlock/>
          </v:shape>
          <o:OLEObject Type="Embed" ProgID="Equation.DSMT4" ShapeID="_x0000_i1442" DrawAspect="Content" ObjectID="_1468076142" r:id="rId705">
            <o:LockedField>false</o:LockedField>
          </o:OLEObject>
        </w:object>
      </w:r>
      <w:r>
        <w:rPr>
          <w:rFonts w:ascii="宋体" w:hAnsi="宋体" w:eastAsia="宋体" w:cs="宋体"/>
          <w:color w:val="000000"/>
        </w:rPr>
        <w:t>，</w:t>
      </w:r>
    </w:p>
    <w:p w14:paraId="1D7E7520">
      <w:pPr>
        <w:spacing w:line="360" w:lineRule="auto"/>
        <w:jc w:val="both"/>
        <w:textAlignment w:val="center"/>
        <w:rPr>
          <w:color w:val="000000"/>
        </w:rPr>
      </w:pPr>
      <w:r>
        <w:object>
          <v:shape id="_x0000_i1443"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708" o:title="eqIdccb32f2d5c9fb0227f67dce1a912a399"/>
            <o:lock v:ext="edit" aspectratio="t"/>
            <w10:wrap type="none"/>
            <w10:anchorlock/>
          </v:shape>
          <o:OLEObject Type="Embed" ProgID="Equation.DSMT4" ShapeID="_x0000_i1443" DrawAspect="Content" ObjectID="_1468076143" r:id="rId707">
            <o:LockedField>false</o:LockedField>
          </o:OLEObject>
        </w:object>
      </w:r>
      <w:r>
        <w:rPr>
          <w:rFonts w:ascii="宋体" w:hAnsi="宋体" w:eastAsia="宋体" w:cs="宋体"/>
          <w:color w:val="000000"/>
        </w:rPr>
        <w:t>，</w:t>
      </w:r>
    </w:p>
    <w:p w14:paraId="32A1E265">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7" o:title="eqId2de0d10ef8b748d4531250c37c5d3f9e"/>
            <o:lock v:ext="edit" aspectratio="t"/>
            <w10:wrap type="none"/>
            <w10:anchorlock/>
          </v:shape>
          <o:OLEObject Type="Embed" ProgID="Equation.DSMT4" ShapeID="_x0000_i1444" DrawAspect="Content" ObjectID="_1468076144" r:id="rId709">
            <o:LockedField>false</o:LockedField>
          </o:OLEObject>
        </w:object>
      </w:r>
      <w:r>
        <w:rPr>
          <w:rFonts w:ascii="宋体" w:hAnsi="宋体" w:eastAsia="宋体" w:cs="宋体"/>
          <w:color w:val="000000"/>
        </w:rPr>
        <w:t>四边形</w:t>
      </w:r>
      <w:r>
        <w:object>
          <v:shape id="_x0000_i14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45" DrawAspect="Content" ObjectID="_1468076145" r:id="rId710">
            <o:LockedField>false</o:LockedField>
          </o:OLEObject>
        </w:object>
      </w:r>
      <w:r>
        <w:rPr>
          <w:rFonts w:ascii="宋体" w:hAnsi="宋体" w:eastAsia="宋体" w:cs="宋体"/>
          <w:color w:val="000000"/>
        </w:rPr>
        <w:t>是平行四边形；</w:t>
      </w:r>
    </w:p>
    <w:p w14:paraId="6648BD51">
      <w:pPr>
        <w:spacing w:line="360" w:lineRule="auto"/>
        <w:jc w:val="both"/>
        <w:textAlignment w:val="center"/>
        <w:rPr>
          <w:color w:val="000000"/>
        </w:rPr>
      </w:pPr>
      <w:r>
        <w:rPr>
          <w:color w:val="000000"/>
        </w:rPr>
        <w:t>【小问2详解】</w:t>
      </w:r>
    </w:p>
    <w:p w14:paraId="2751E579">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）可知，四边形</w:t>
      </w:r>
      <w:r>
        <w:object>
          <v:shape id="_x0000_i14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是平行四边形，</w:t>
      </w:r>
    </w:p>
    <w:p w14:paraId="7D927C73">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7" o:title="eqId2de0d10ef8b748d4531250c37c5d3f9e"/>
            <o:lock v:ext="edit" aspectratio="t"/>
            <w10:wrap type="none"/>
            <w10:anchorlock/>
          </v:shape>
          <o:OLEObject Type="Embed" ProgID="Equation.DSMT4" ShapeID="_x0000_i1447" DrawAspect="Content" ObjectID="_1468076147" r:id="rId712">
            <o:LockedField>false</o:LockedField>
          </o:OLEObject>
        </w:object>
      </w:r>
      <w:r>
        <w:object>
          <v:shape id="_x0000_i1448"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683" o:title="eqId76ae0d842e579f04d0e603381ecad06f"/>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85" o:title="eqIdc4dfef855e72505f5c2e0464d31a9ebd"/>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w:t>
      </w:r>
    </w:p>
    <w:p w14:paraId="7BAD80B0">
      <w:pPr>
        <w:spacing w:line="360" w:lineRule="auto"/>
        <w:jc w:val="both"/>
        <w:textAlignment w:val="center"/>
        <w:rPr>
          <w:color w:val="000000"/>
        </w:rPr>
      </w:pPr>
      <w:r>
        <w:object>
          <v:shape id="_x0000_i1450" o:spt="75" alt="学科网(www.zxxk.com)--教育资源门户，提供试卷、教案、课件、论文、素材以及各类教学资源下载，还有大量而丰富的教学相关资讯！" type="#_x0000_t75" style="height:14.3pt;width:75.25pt;" o:ole="t" filled="f" o:preferrelative="t" stroked="f" coordsize="21600,21600">
            <v:path/>
            <v:fill on="f" focussize="0,0"/>
            <v:stroke on="f" joinstyle="miter"/>
            <v:imagedata r:id="rId716" o:title="eqId0cc8a5d95c1c83ba3f864d21dc137c32"/>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w:t>
      </w:r>
    </w:p>
    <w:p w14:paraId="5A978358">
      <w:pPr>
        <w:spacing w:line="360" w:lineRule="auto"/>
        <w:jc w:val="both"/>
        <w:textAlignment w:val="center"/>
        <w:rPr>
          <w:color w:val="000000"/>
        </w:rPr>
      </w:pPr>
      <w:r>
        <w:object>
          <v:shape id="_x0000_i1451" o:spt="75" alt="学科网(www.zxxk.com)--教育资源门户，提供试卷、教案、课件、论文、素材以及各类教学资源下载，还有大量而丰富的教学相关资讯！" type="#_x0000_t75" style="height:17.4pt;width:156pt;" o:ole="t" filled="f" o:preferrelative="t" stroked="f" coordsize="21600,21600">
            <v:path/>
            <v:fill on="f" focussize="0,0"/>
            <v:stroke on="f" joinstyle="miter"/>
            <v:imagedata r:id="rId718" o:title="eqId7859559ef66ef8911d880ce53eee3c43"/>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w:t>
      </w:r>
    </w:p>
    <w:p w14:paraId="319578EA">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12.85pt;width:54.45pt;" o:ole="t" filled="f" o:preferrelative="t" stroked="f" coordsize="21600,21600">
            <v:path/>
            <v:fill on="f" focussize="0,0"/>
            <v:stroke on="f" joinstyle="miter"/>
            <v:imagedata r:id="rId720" o:title="eqIdd13bf979b761b787cb87818941550909"/>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w:t>
      </w:r>
    </w:p>
    <w:p w14:paraId="30904B7A">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722" o:title="eqId7a2f15aaf7fac0cb564cc965c490421f"/>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w:t>
      </w:r>
    </w:p>
    <w:p w14:paraId="4BD3B328">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724" o:title="eqIdbf5fe160e273aa8997f08817ede76403"/>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w:t>
      </w:r>
    </w:p>
    <w:p w14:paraId="0F79590F">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726" o:title="eqIde1aeeee4fed946f863a52c25876c7e2f"/>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的长为</w:t>
      </w:r>
      <w:r>
        <w:object>
          <v:shape id="_x0000_i145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76" o:title="eqIdfeb16d1089cf194d658387742e1c2a93"/>
            <o:lock v:ext="edit" aspectratio="t"/>
            <w10:wrap type="none"/>
            <w10:anchorlock/>
          </v:shape>
          <o:OLEObject Type="Embed" ProgID="Equation.DSMT4" ShapeID="_x0000_i1456" DrawAspect="Content" ObjectID="_1468076156" r:id="rId727">
            <o:LockedField>false</o:LockedField>
          </o:OLEObject>
        </w:object>
      </w:r>
      <w:r>
        <w:rPr>
          <w:rFonts w:ascii="宋体" w:hAnsi="宋体" w:eastAsia="宋体" w:cs="宋体"/>
          <w:color w:val="000000"/>
        </w:rPr>
        <w:t>．</w:t>
      </w:r>
    </w:p>
    <w:p w14:paraId="1F8C2846">
      <w:pPr>
        <w:spacing w:line="360" w:lineRule="auto"/>
        <w:jc w:val="left"/>
        <w:textAlignment w:val="center"/>
        <w:rPr>
          <w:color w:val="000000"/>
        </w:rPr>
      </w:pPr>
      <w:r>
        <w:rPr>
          <w:color w:val="000000"/>
        </w:rPr>
        <w:t xml:space="preserve">23. </w:t>
      </w:r>
      <w:r>
        <w:rPr>
          <w:rFonts w:ascii="宋体" w:hAnsi="宋体" w:eastAsia="宋体" w:cs="宋体"/>
          <w:color w:val="000000"/>
        </w:rPr>
        <w:t>如图，平面直角坐标系中，直线</w:t>
      </w:r>
      <w:r>
        <w:rPr>
          <w:rFonts w:ascii="Times New Roman" w:hAnsi="Times New Roman" w:eastAsia="Times New Roman" w:cs="Times New Roman"/>
          <w:i/>
          <w:color w:val="000000"/>
        </w:rPr>
        <w:t>l</w:t>
      </w:r>
      <w:r>
        <w:rPr>
          <w:rFonts w:ascii="宋体" w:hAnsi="宋体" w:eastAsia="宋体" w:cs="宋体"/>
          <w:color w:val="000000"/>
        </w:rPr>
        <w:t>经过原点</w:t>
      </w:r>
      <w:r>
        <w:rPr>
          <w:rFonts w:ascii="Times New Roman" w:hAnsi="Times New Roman" w:eastAsia="Times New Roman" w:cs="Times New Roman"/>
          <w:i/>
          <w:color w:val="000000"/>
        </w:rPr>
        <w:t>O</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的另一条直线交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3A47D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的表达式；</w:t>
      </w:r>
    </w:p>
    <w:p w14:paraId="01E77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AOB</w:t>
      </w:r>
      <w:r>
        <w:rPr>
          <w:rFonts w:ascii="宋体" w:hAnsi="宋体" w:eastAsia="宋体" w:cs="宋体"/>
          <w:color w:val="000000"/>
        </w:rPr>
        <w:t>的面积；</w:t>
      </w:r>
    </w:p>
    <w:p w14:paraId="5E1B20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上求点</w:t>
      </w:r>
      <w:r>
        <w:rPr>
          <w:rFonts w:ascii="Times New Roman" w:hAnsi="Times New Roman" w:eastAsia="Times New Roman" w:cs="Times New Roman"/>
          <w:i/>
          <w:color w:val="000000"/>
        </w:rPr>
        <w:t>P</w:t>
      </w:r>
      <w:r>
        <w:rPr>
          <w:rFonts w:ascii="宋体" w:hAnsi="宋体" w:eastAsia="宋体" w:cs="宋体"/>
          <w:color w:val="000000"/>
        </w:rPr>
        <w:t>，使</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29" o:title="eqId4dac452fbb5ef6dd653e7fbbef639484"/>
            <o:lock v:ext="edit" aspectratio="t"/>
            <w10:wrap type="none"/>
            <w10:anchorlock/>
          </v:shape>
          <o:OLEObject Type="Embed" ProgID="Equation.DSMT4" ShapeID="_x0000_i1457" DrawAspect="Content" ObjectID="_1468076157" r:id="rId728">
            <o:LockedField>false</o:LockedField>
          </o:OLEObject>
        </w:objec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AOB</w:t>
      </w:r>
      <w:r>
        <w:rPr>
          <w:rFonts w:ascii="宋体" w:hAnsi="宋体" w:eastAsia="宋体" w:cs="宋体"/>
          <w:color w:val="000000"/>
        </w:rPr>
        <w:t>．</w:t>
      </w:r>
    </w:p>
    <w:p w14:paraId="4AA7682F">
      <w:pPr>
        <w:spacing w:line="360" w:lineRule="auto"/>
        <w:jc w:val="left"/>
        <w:textAlignment w:val="center"/>
        <w:rPr>
          <w:color w:val="000000"/>
        </w:rPr>
      </w:pPr>
      <w:r>
        <w:rPr>
          <w:color w:val="000000"/>
        </w:rPr>
        <w:drawing>
          <wp:inline distT="0" distB="0" distL="114300" distR="114300">
            <wp:extent cx="1238250" cy="1028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238250" cy="1028700"/>
                    </a:xfrm>
                    <a:prstGeom prst="rect">
                      <a:avLst/>
                    </a:prstGeom>
                  </pic:spPr>
                </pic:pic>
              </a:graphicData>
            </a:graphic>
          </wp:inline>
        </w:drawing>
      </w:r>
      <w:r>
        <w:rPr>
          <w:color w:val="000000"/>
        </w:rPr>
        <w:t xml:space="preserve">  </w:t>
      </w:r>
    </w:p>
    <w:p w14:paraId="09FBA5A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32" o:title="eqIdcdb80cfa75e2b67078680ab6b1aa3e9d"/>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34" o:title="eqId8643d08221c65b6490dc9670e11058dc"/>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36" o:title="eqId733ad72c76aae3c2af13151cc007876b"/>
            <o:lock v:ext="edit" aspectratio="t"/>
            <w10:wrap type="none"/>
            <w10:anchorlock/>
          </v:shape>
          <o:OLEObject Type="Embed" ProgID="Equation.DSMT4" ShapeID="_x0000_i1460" DrawAspect="Content" ObjectID="_1468076160" r:id="rId735">
            <o:LockedField>false</o:LockedField>
          </o:OLEObject>
        </w:object>
      </w:r>
    </w:p>
    <w:p w14:paraId="161CC860">
      <w:pPr>
        <w:spacing w:line="360" w:lineRule="auto"/>
        <w:textAlignment w:val="center"/>
        <w:rPr>
          <w:color w:val="000000"/>
        </w:rPr>
      </w:pPr>
      <w:r>
        <w:rPr>
          <w:color w:val="2E75B6"/>
        </w:rPr>
        <w:t>【解析】</w:t>
      </w:r>
    </w:p>
    <w:p w14:paraId="39E9969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是正比例函数的图象，用待定系数法即可求得；</w:t>
      </w:r>
    </w:p>
    <w:p w14:paraId="0E033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，则可得</w:t>
      </w:r>
      <w:r>
        <w:rPr>
          <w:rFonts w:ascii="Times New Roman" w:hAnsi="Times New Roman" w:eastAsia="Times New Roman" w:cs="Times New Roman"/>
          <w:i/>
          <w:color w:val="000000"/>
        </w:rPr>
        <w:t>AC</w:t>
      </w:r>
      <w:r>
        <w:rPr>
          <w:rFonts w:ascii="宋体" w:hAnsi="宋体" w:eastAsia="宋体" w:cs="宋体"/>
          <w:color w:val="000000"/>
        </w:rPr>
        <w:t>的长度，从而可求得△</w:t>
      </w:r>
      <w:r>
        <w:rPr>
          <w:rFonts w:ascii="Times New Roman" w:hAnsi="Times New Roman" w:eastAsia="Times New Roman" w:cs="Times New Roman"/>
          <w:i/>
          <w:color w:val="000000"/>
        </w:rPr>
        <w:t>AOB</w:t>
      </w:r>
      <w:r>
        <w:rPr>
          <w:rFonts w:ascii="宋体" w:hAnsi="宋体" w:eastAsia="宋体" w:cs="宋体"/>
          <w:color w:val="000000"/>
        </w:rPr>
        <w:t>的面积；</w:t>
      </w:r>
    </w:p>
    <w:p w14:paraId="09A6B9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61"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38" o:title="eqIdc0a38fdfcfdadf438dd4c5a969ac4e79"/>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，分点</w:t>
      </w:r>
      <w:r>
        <w:rPr>
          <w:rFonts w:ascii="Times New Roman" w:hAnsi="Times New Roman" w:eastAsia="Times New Roman" w:cs="Times New Roman"/>
          <w:i/>
          <w:color w:val="000000"/>
        </w:rPr>
        <w:t>P</w:t>
      </w:r>
      <w:r>
        <w:rPr>
          <w:rFonts w:ascii="宋体" w:hAnsi="宋体" w:eastAsia="宋体" w:cs="宋体"/>
          <w:color w:val="000000"/>
        </w:rPr>
        <w:t>在线段</w:t>
      </w:r>
      <w:r>
        <w:rPr>
          <w:rFonts w:ascii="Times New Roman" w:hAnsi="Times New Roman" w:eastAsia="Times New Roman" w:cs="Times New Roman"/>
          <w:i/>
          <w:color w:val="000000"/>
        </w:rPr>
        <w:t>OA</w:t>
      </w:r>
      <w:r>
        <w:rPr>
          <w:rFonts w:ascii="宋体" w:hAnsi="宋体" w:eastAsia="宋体" w:cs="宋体"/>
          <w:color w:val="000000"/>
        </w:rPr>
        <w:t>上和点</w:t>
      </w:r>
      <w:r>
        <w:rPr>
          <w:rFonts w:ascii="Times New Roman" w:hAnsi="Times New Roman" w:eastAsia="Times New Roman" w:cs="Times New Roman"/>
          <w:i/>
          <w:color w:val="000000"/>
        </w:rPr>
        <w:t>P</w:t>
      </w:r>
      <w:r>
        <w:rPr>
          <w:rFonts w:ascii="宋体" w:hAnsi="宋体" w:eastAsia="宋体" w:cs="宋体"/>
          <w:color w:val="000000"/>
        </w:rPr>
        <w:t>在线段</w:t>
      </w:r>
      <w:r>
        <w:rPr>
          <w:rFonts w:ascii="Times New Roman" w:hAnsi="Times New Roman" w:eastAsia="Times New Roman" w:cs="Times New Roman"/>
          <w:i/>
          <w:color w:val="000000"/>
        </w:rPr>
        <w:t>OA</w:t>
      </w:r>
      <w:r>
        <w:rPr>
          <w:rFonts w:ascii="宋体" w:hAnsi="宋体" w:eastAsia="宋体" w:cs="宋体"/>
          <w:color w:val="000000"/>
        </w:rPr>
        <w:t>的延长线上两种情况考虑即可．</w:t>
      </w:r>
    </w:p>
    <w:p w14:paraId="3F927CF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，其中</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p>
    <w:p w14:paraId="5000A47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上</w:t>
      </w:r>
    </w:p>
    <w:p w14:paraId="5F8BA0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p>
    <w:p w14:paraId="5D518CAC">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40" o:title="eqId92d71107894329b293117036013dcbda"/>
            <o:lock v:ext="edit" aspectratio="t"/>
            <w10:wrap type="none"/>
            <w10:anchorlock/>
          </v:shape>
          <o:OLEObject Type="Embed" ProgID="Equation.DSMT4" ShapeID="_x0000_i1462" DrawAspect="Content" ObjectID="_1468076162" r:id="rId739">
            <o:LockedField>false</o:LockedField>
          </o:OLEObject>
        </w:object>
      </w:r>
    </w:p>
    <w:p w14:paraId="5568ED4C">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46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32" o:title="eqIdcdb80cfa75e2b67078680ab6b1aa3e9d"/>
            <o:lock v:ext="edit" aspectratio="t"/>
            <w10:wrap type="none"/>
            <w10:anchorlock/>
          </v:shape>
          <o:OLEObject Type="Embed" ProgID="Equation.DSMT4" ShapeID="_x0000_i1463" DrawAspect="Content" ObjectID="_1468076163" r:id="rId741">
            <o:LockedField>false</o:LockedField>
          </o:OLEObject>
        </w:object>
      </w:r>
    </w:p>
    <w:p w14:paraId="6B5E4F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，如图</w:t>
      </w:r>
    </w:p>
    <w:p w14:paraId="63AB1B6A">
      <w:pPr>
        <w:spacing w:line="360" w:lineRule="auto"/>
        <w:jc w:val="left"/>
        <w:textAlignment w:val="center"/>
        <w:rPr>
          <w:color w:val="000000"/>
        </w:rPr>
      </w:pPr>
      <w:r>
        <w:rPr>
          <w:color w:val="000000"/>
        </w:rPr>
        <w:drawing>
          <wp:inline distT="0" distB="0" distL="114300" distR="114300">
            <wp:extent cx="1228725" cy="1019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1228725" cy="1019175"/>
                    </a:xfrm>
                    <a:prstGeom prst="rect">
                      <a:avLst/>
                    </a:prstGeom>
                  </pic:spPr>
                </pic:pic>
              </a:graphicData>
            </a:graphic>
          </wp:inline>
        </w:drawing>
      </w:r>
      <w:r>
        <w:rPr>
          <w:color w:val="000000"/>
        </w:rPr>
        <w:t xml:space="preserve">  </w:t>
      </w:r>
    </w:p>
    <w:p w14:paraId="364A91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F652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=12</w:t>
      </w:r>
    </w:p>
    <w:p w14:paraId="44E758F1">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744" o:title="eqId0c301b43f711ca8573afee9906a9adfb"/>
            <o:lock v:ext="edit" aspectratio="t"/>
            <w10:wrap type="none"/>
            <w10:anchorlock/>
          </v:shape>
          <o:OLEObject Type="Embed" ProgID="Equation.DSMT4" ShapeID="_x0000_i1464" DrawAspect="Content" ObjectID="_1468076164" r:id="rId743">
            <o:LockedField>false</o:LockedField>
          </o:OLEObject>
        </w:object>
      </w:r>
    </w:p>
    <w:p w14:paraId="23A2B7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6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38" o:title="eqIdc0a38fdfcfdadf438dd4c5a969ac4e79"/>
            <o:lock v:ext="edit" aspectratio="t"/>
            <w10:wrap type="none"/>
            <w10:anchorlock/>
          </v:shape>
          <o:OLEObject Type="Embed" ProgID="Equation.DSMT4" ShapeID="_x0000_i1465" DrawAspect="Content" ObjectID="_1468076165" r:id="rId745">
            <o:LockedField>false</o:LockedField>
          </o:OLEObject>
        </w:object>
      </w:r>
    </w:p>
    <w:p w14:paraId="423F37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29" o:title="eqId4dac452fbb5ef6dd653e7fbbef639484"/>
            <o:lock v:ext="edit" aspectratio="t"/>
            <w10:wrap type="none"/>
            <w10:anchorlock/>
          </v:shape>
          <o:OLEObject Type="Embed" ProgID="Equation.DSMT4" ShapeID="_x0000_i1466" DrawAspect="Content" ObjectID="_1468076166" r:id="rId746">
            <o:LockedField>false</o:LockedField>
          </o:OLEObject>
        </w:objec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AOB</w:t>
      </w:r>
    </w:p>
    <w:p w14:paraId="3CA777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color w:val="000000"/>
          <w:vertAlign w:val="subscript"/>
        </w:rPr>
        <w:t>ABP</w:t>
      </w:r>
      <w:r>
        <w:rPr>
          <w:rFonts w:ascii="宋体" w:hAnsi="宋体" w:eastAsia="宋体" w:cs="宋体"/>
          <w:color w:val="000000"/>
        </w:rPr>
        <w:t>＝</w:t>
      </w:r>
      <w:r>
        <w:rPr>
          <w:rFonts w:ascii="Times New Roman" w:hAnsi="Times New Roman" w:eastAsia="Times New Roman" w:cs="Times New Roman"/>
          <w:color w:val="000000"/>
        </w:rPr>
        <w:t>8</w:t>
      </w:r>
    </w:p>
    <w:p w14:paraId="2705C24A">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rPr>
          <w:rFonts w:ascii="Times New Roman" w:hAnsi="Times New Roman" w:eastAsia="Times New Roman" w:cs="Times New Roman"/>
          <w:i/>
          <w:color w:val="000000"/>
        </w:rPr>
        <w:t>OA</w:t>
      </w:r>
      <w:r>
        <w:rPr>
          <w:rFonts w:ascii="宋体" w:hAnsi="宋体" w:eastAsia="宋体" w:cs="宋体"/>
          <w:color w:val="000000"/>
        </w:rPr>
        <w:t>上时，如图所示</w:t>
      </w:r>
    </w:p>
    <w:p w14:paraId="1E56B520">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748" o:title="eqId20b1d2203a50ab4ae93e1f5540fb6a4b"/>
            <o:lock v:ext="edit" aspectratio="t"/>
            <w10:wrap type="none"/>
            <w10:anchorlock/>
          </v:shape>
          <o:OLEObject Type="Embed" ProgID="Equation.DSMT4" ShapeID="_x0000_i1467" DrawAspect="Content" ObjectID="_1468076167" r:id="rId747">
            <o:LockedField>false</o:LockedField>
          </o:OLEObject>
        </w:object>
      </w:r>
    </w:p>
    <w:p w14:paraId="6DC166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POB</w:t>
      </w:r>
      <w:r>
        <w:rPr>
          <w:rFonts w:ascii="宋体" w:hAnsi="宋体" w:eastAsia="宋体" w:cs="宋体"/>
          <w:color w:val="000000"/>
        </w:rPr>
        <w:t>的面积为</w:t>
      </w:r>
      <w:r>
        <w:rPr>
          <w:rFonts w:ascii="Times New Roman" w:hAnsi="Times New Roman" w:eastAsia="Times New Roman" w:cs="Times New Roman"/>
          <w:color w:val="000000"/>
        </w:rPr>
        <w:t>24-8=16</w:t>
      </w:r>
    </w:p>
    <w:p w14:paraId="17106FEA">
      <w:pPr>
        <w:spacing w:line="360" w:lineRule="auto"/>
        <w:jc w:val="left"/>
        <w:textAlignment w:val="center"/>
        <w:rPr>
          <w:color w:val="000000"/>
        </w:rPr>
      </w:pPr>
      <w:r>
        <w:rPr>
          <w:rFonts w:ascii="宋体" w:hAnsi="宋体" w:eastAsia="宋体" w:cs="宋体"/>
          <w:color w:val="000000"/>
        </w:rPr>
        <w:t>即</w:t>
      </w:r>
      <w:r>
        <w:object>
          <v:shape id="_x0000_i146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50" o:title="eqIde0edd0eb5900a4aee4a97947853ee151"/>
            <o:lock v:ext="edit" aspectratio="t"/>
            <w10:wrap type="none"/>
            <w10:anchorlock/>
          </v:shape>
          <o:OLEObject Type="Embed" ProgID="Equation.DSMT4" ShapeID="_x0000_i1468" DrawAspect="Content" ObjectID="_1468076168" r:id="rId749">
            <o:LockedField>false</o:LockedField>
          </o:OLEObject>
        </w:object>
      </w:r>
    </w:p>
    <w:p w14:paraId="061A4C5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p>
    <w:p w14:paraId="6DA0181B">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69"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34" o:title="eqId8643d08221c65b6490dc9670e11058dc"/>
            <o:lock v:ext="edit" aspectratio="t"/>
            <w10:wrap type="none"/>
            <w10:anchorlock/>
          </v:shape>
          <o:OLEObject Type="Embed" ProgID="Equation.DSMT4" ShapeID="_x0000_i1469" DrawAspect="Content" ObjectID="_1468076169" r:id="rId751">
            <o:LockedField>false</o:LockedField>
          </o:OLEObject>
        </w:object>
      </w:r>
    </w:p>
    <w:p w14:paraId="16EC7DB9">
      <w:pPr>
        <w:spacing w:line="360" w:lineRule="auto"/>
        <w:jc w:val="left"/>
        <w:textAlignment w:val="center"/>
        <w:rPr>
          <w:color w:val="000000"/>
        </w:rPr>
      </w:pPr>
      <w:r>
        <w:rPr>
          <w:color w:val="000000"/>
        </w:rPr>
        <w:drawing>
          <wp:inline distT="0" distB="0" distL="114300" distR="114300">
            <wp:extent cx="1171575" cy="1000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171575" cy="1000125"/>
                    </a:xfrm>
                    <a:prstGeom prst="rect">
                      <a:avLst/>
                    </a:prstGeom>
                  </pic:spPr>
                </pic:pic>
              </a:graphicData>
            </a:graphic>
          </wp:inline>
        </w:drawing>
      </w:r>
      <w:r>
        <w:rPr>
          <w:color w:val="000000"/>
        </w:rPr>
        <w:t xml:space="preserve">  </w:t>
      </w:r>
    </w:p>
    <w:p w14:paraId="4B695FF5">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rPr>
          <w:rFonts w:ascii="Times New Roman" w:hAnsi="Times New Roman" w:eastAsia="Times New Roman" w:cs="Times New Roman"/>
          <w:i/>
          <w:color w:val="000000"/>
        </w:rPr>
        <w:t>OA</w:t>
      </w:r>
      <w:r>
        <w:rPr>
          <w:rFonts w:ascii="宋体" w:hAnsi="宋体" w:eastAsia="宋体" w:cs="宋体"/>
          <w:color w:val="000000"/>
        </w:rPr>
        <w:t>的延长线上时，如图所示</w:t>
      </w:r>
    </w:p>
    <w:p w14:paraId="017372B5">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754" o:title="eqIdc6e7822757124860d8855dea7896150c"/>
            <o:lock v:ext="edit" aspectratio="t"/>
            <w10:wrap type="none"/>
            <w10:anchorlock/>
          </v:shape>
          <o:OLEObject Type="Embed" ProgID="Equation.DSMT4" ShapeID="_x0000_i1470" DrawAspect="Content" ObjectID="_1468076170" r:id="rId753">
            <o:LockedField>false</o:LockedField>
          </o:OLEObject>
        </w:object>
      </w:r>
    </w:p>
    <w:p w14:paraId="04BC99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POB</w:t>
      </w:r>
      <w:r>
        <w:rPr>
          <w:rFonts w:ascii="宋体" w:hAnsi="宋体" w:eastAsia="宋体" w:cs="宋体"/>
          <w:color w:val="000000"/>
        </w:rPr>
        <w:t>的面积为</w:t>
      </w:r>
      <w:r>
        <w:rPr>
          <w:rFonts w:ascii="Times New Roman" w:hAnsi="Times New Roman" w:eastAsia="Times New Roman" w:cs="Times New Roman"/>
          <w:color w:val="000000"/>
        </w:rPr>
        <w:t>24+8=32</w:t>
      </w:r>
    </w:p>
    <w:p w14:paraId="4F0E638A">
      <w:pPr>
        <w:spacing w:line="360" w:lineRule="auto"/>
        <w:jc w:val="left"/>
        <w:textAlignment w:val="center"/>
        <w:rPr>
          <w:color w:val="000000"/>
        </w:rPr>
      </w:pPr>
      <w:r>
        <w:rPr>
          <w:rFonts w:ascii="宋体" w:hAnsi="宋体" w:eastAsia="宋体" w:cs="宋体"/>
          <w:color w:val="000000"/>
        </w:rPr>
        <w:t>即</w:t>
      </w:r>
      <w:r>
        <w:object>
          <v:shape id="_x0000_i147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56" o:title="eqId7f3e4e5a23ac08fe9d5831184fc5ce05"/>
            <o:lock v:ext="edit" aspectratio="t"/>
            <w10:wrap type="none"/>
            <w10:anchorlock/>
          </v:shape>
          <o:OLEObject Type="Embed" ProgID="Equation.DSMT4" ShapeID="_x0000_i1471" DrawAspect="Content" ObjectID="_1468076171" r:id="rId755">
            <o:LockedField>false</o:LockedField>
          </o:OLEObject>
        </w:object>
      </w:r>
    </w:p>
    <w:p w14:paraId="39F5510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=8</w:t>
      </w:r>
    </w:p>
    <w:p w14:paraId="2A16BBAD">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7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36" o:title="eqId733ad72c76aae3c2af13151cc007876b"/>
            <o:lock v:ext="edit" aspectratio="t"/>
            <w10:wrap type="none"/>
            <w10:anchorlock/>
          </v:shape>
          <o:OLEObject Type="Embed" ProgID="Equation.DSMT4" ShapeID="_x0000_i1472" DrawAspect="Content" ObjectID="_1468076172" r:id="rId757">
            <o:LockedField>false</o:LockedField>
          </o:OLEObject>
        </w:object>
      </w:r>
    </w:p>
    <w:p w14:paraId="6356E2C5">
      <w:pPr>
        <w:spacing w:line="360" w:lineRule="auto"/>
        <w:jc w:val="left"/>
        <w:textAlignment w:val="center"/>
        <w:rPr>
          <w:color w:val="000000"/>
        </w:rPr>
      </w:pPr>
      <w:r>
        <w:rPr>
          <w:color w:val="000000"/>
        </w:rPr>
        <w:drawing>
          <wp:inline distT="0" distB="0" distL="114300" distR="114300">
            <wp:extent cx="1171575"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1171575" cy="990600"/>
                    </a:xfrm>
                    <a:prstGeom prst="rect">
                      <a:avLst/>
                    </a:prstGeom>
                  </pic:spPr>
                </pic:pic>
              </a:graphicData>
            </a:graphic>
          </wp:inline>
        </w:drawing>
      </w:r>
      <w:r>
        <w:rPr>
          <w:color w:val="000000"/>
        </w:rPr>
        <w:t xml:space="preserve">  </w:t>
      </w:r>
    </w:p>
    <w:p w14:paraId="392E9FF9">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73"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34" o:title="eqId8643d08221c65b6490dc9670e11058dc"/>
            <o:lock v:ext="edit" aspectratio="t"/>
            <w10:wrap type="none"/>
            <w10:anchorlock/>
          </v:shape>
          <o:OLEObject Type="Embed" ProgID="Equation.DSMT4" ShapeID="_x0000_i1473" DrawAspect="Content" ObjectID="_1468076173" r:id="rId759">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36" o:title="eqId733ad72c76aae3c2af13151cc007876b"/>
            <o:lock v:ext="edit" aspectratio="t"/>
            <w10:wrap type="none"/>
            <w10:anchorlock/>
          </v:shape>
          <o:OLEObject Type="Embed" ProgID="Equation.DSMT4" ShapeID="_x0000_i1474" DrawAspect="Content" ObjectID="_1468076174" r:id="rId760">
            <o:LockedField>false</o:LockedField>
          </o:OLEObject>
        </w:object>
      </w:r>
    </w:p>
    <w:p w14:paraId="366868DE">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本题考查了待定系数法求正比例函数的解析式，图形面积，正比例函数的图象等知识，涉及分类讨论思想．</w:t>
      </w:r>
    </w:p>
    <w:p w14:paraId="66408B3F">
      <w:pPr>
        <w:spacing w:line="360" w:lineRule="auto"/>
        <w:jc w:val="left"/>
        <w:textAlignment w:val="center"/>
        <w:rPr>
          <w:color w:val="000000"/>
        </w:rPr>
      </w:pPr>
      <w:r>
        <w:rPr>
          <w:color w:val="000000"/>
        </w:rPr>
        <w:t xml:space="preserve">24. </w:t>
      </w:r>
      <w:r>
        <w:rPr>
          <w:rFonts w:ascii="宋体" w:hAnsi="宋体" w:eastAsia="宋体" w:cs="宋体"/>
          <w:color w:val="000000"/>
        </w:rPr>
        <w:t>如图，在平行四边形</w:t>
      </w:r>
      <w:r>
        <w:object>
          <v:shape id="_x0000_i14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中，对角线</w:t>
      </w:r>
      <w:r>
        <w:object>
          <v:shape id="_x0000_i147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63" o:title="eqId432cce1481829c4dfe2bd557f6e9aa4c"/>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，过点</w:t>
      </w:r>
      <w:r>
        <w:object>
          <v:shape id="_x0000_i14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5" o:title="eqIdc5db41a1f31d6baee7c69990811edb9f"/>
            <o:lock v:ext="edit" aspectratio="t"/>
            <w10:wrap type="none"/>
            <w10:anchorlock/>
          </v:shape>
          <o:OLEObject Type="Embed" ProgID="Equation.DSMT4" ShapeID="_x0000_i1477" DrawAspect="Content" ObjectID="_1468076177" r:id="rId764">
            <o:LockedField>false</o:LockedField>
          </o:OLEObject>
        </w:objec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767" o:title="eqIdf913298f0fae9f55377a8deab9f099dd"/>
            <o:lock v:ext="edit" aspectratio="t"/>
            <w10:wrap type="none"/>
            <w10:anchorlock/>
          </v:shape>
          <o:OLEObject Type="Embed" ProgID="Equation.DSMT4" ShapeID="_x0000_i1478" DrawAspect="Content" ObjectID="_1468076178" r:id="rId766">
            <o:LockedField>false</o:LockedField>
          </o:OLEObject>
        </w:object>
      </w:r>
      <w:r>
        <w:rPr>
          <w:rFonts w:ascii="宋体" w:hAnsi="宋体" w:eastAsia="宋体" w:cs="宋体"/>
          <w:color w:val="000000"/>
        </w:rPr>
        <w:t>，交</w:t>
      </w:r>
      <w:r>
        <w:object>
          <v:shape id="_x0000_i14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延长线于点</w:t>
      </w:r>
      <w:r>
        <w:object>
          <v:shape id="_x0000_i14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1" o:title="eqId2a30f3a8b673cc28bd90c50cf1a35281"/>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73" o:title="eqIdb7cbfaec1d9dcaaf159b060163436113"/>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w:t>
      </w:r>
    </w:p>
    <w:p w14:paraId="4309DDFD">
      <w:pPr>
        <w:spacing w:line="360" w:lineRule="auto"/>
        <w:jc w:val="left"/>
        <w:textAlignment w:val="center"/>
        <w:rPr>
          <w:color w:val="000000"/>
        </w:rPr>
      </w:pPr>
      <w:r>
        <w:rPr>
          <w:color w:val="000000"/>
        </w:rPr>
        <w:drawing>
          <wp:inline distT="0" distB="0" distL="114300" distR="114300">
            <wp:extent cx="1885950" cy="1143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74"/>
                    <a:stretch>
                      <a:fillRect/>
                    </a:stretch>
                  </pic:blipFill>
                  <pic:spPr>
                    <a:xfrm>
                      <a:off x="0" y="0"/>
                      <a:ext cx="1885950" cy="1143000"/>
                    </a:xfrm>
                    <a:prstGeom prst="rect">
                      <a:avLst/>
                    </a:prstGeom>
                  </pic:spPr>
                </pic:pic>
              </a:graphicData>
            </a:graphic>
          </wp:inline>
        </w:drawing>
      </w:r>
    </w:p>
    <w:p w14:paraId="4750E9EC">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6" o:title="eqIdfeb67f27bcda7681b19239a199b4c4d1"/>
            <o:lock v:ext="edit" aspectratio="t"/>
            <w10:wrap type="none"/>
            <w10:anchorlock/>
          </v:shape>
          <o:OLEObject Type="Embed" ProgID="Equation.DSMT4" ShapeID="_x0000_i1482" DrawAspect="Content" ObjectID="_1468076182" r:id="rId775">
            <o:LockedField>false</o:LockedField>
          </o:OLEObject>
        </w:object>
      </w:r>
      <w:r>
        <w:rPr>
          <w:rFonts w:ascii="宋体" w:hAnsi="宋体" w:eastAsia="宋体" w:cs="宋体"/>
          <w:color w:val="000000"/>
        </w:rPr>
        <w:t>时，求</w:t>
      </w:r>
      <w:r>
        <w:object>
          <v:shape id="_x0000_i14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8" o:title="eqId68a83fdd2ba72a2dba0b6b10bb3e06b9"/>
            <o:lock v:ext="edit" aspectratio="t"/>
            <w10:wrap type="none"/>
            <w10:anchorlock/>
          </v:shape>
          <o:OLEObject Type="Embed" ProgID="Equation.DSMT4" ShapeID="_x0000_i1483" DrawAspect="Content" ObjectID="_1468076183" r:id="rId777">
            <o:LockedField>false</o:LockedField>
          </o:OLEObject>
        </w:object>
      </w:r>
      <w:r>
        <w:rPr>
          <w:rFonts w:ascii="宋体" w:hAnsi="宋体" w:eastAsia="宋体" w:cs="宋体"/>
          <w:color w:val="000000"/>
        </w:rPr>
        <w:t>的长；</w:t>
      </w:r>
    </w:p>
    <w:p w14:paraId="02422D0C">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0" o:title="eqId8c7a3d679b4dae63575903387a76ce45"/>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82" o:title="eqIdc4d1517e6a387347ef0782bcce281654"/>
            <o:lock v:ext="edit" aspectratio="t"/>
            <w10:wrap type="none"/>
            <w10:anchorlock/>
          </v:shape>
          <o:OLEObject Type="Embed" ProgID="Equation.DSMT4" ShapeID="_x0000_i1485" DrawAspect="Content" ObjectID="_1468076185" r:id="rId781">
            <o:LockedField>false</o:LockedField>
          </o:OLEObject>
        </w:object>
      </w:r>
      <w:r>
        <w:rPr>
          <w:rFonts w:ascii="宋体" w:hAnsi="宋体" w:eastAsia="宋体" w:cs="宋体"/>
          <w:color w:val="000000"/>
        </w:rPr>
        <w:t>，求</w:t>
      </w:r>
      <w:r>
        <w:object>
          <v:shape id="_x0000_i14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486" DrawAspect="Content" ObjectID="_1468076186" r:id="rId783">
            <o:LockedField>false</o:LockedField>
          </o:OLEObject>
        </w:object>
      </w:r>
      <w:r>
        <w:rPr>
          <w:rFonts w:ascii="宋体" w:hAnsi="宋体" w:eastAsia="宋体" w:cs="宋体"/>
          <w:color w:val="000000"/>
        </w:rPr>
        <w:t>关于</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的函数关系式（不需要写定义域）；</w:t>
      </w:r>
    </w:p>
    <w:p w14:paraId="45CCB7F0">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86" o:title="eqIdab2a2834d80ff574e79eae8ca8d4e94f"/>
            <o:lock v:ext="edit" aspectratio="t"/>
            <w10:wrap type="none"/>
            <w10:anchorlock/>
          </v:shape>
          <o:OLEObject Type="Embed" ProgID="Equation.DSMT4" ShapeID="_x0000_i1488" DrawAspect="Content" ObjectID="_1468076188" r:id="rId785">
            <o:LockedField>false</o:LockedField>
          </o:OLEObject>
        </w:object>
      </w:r>
      <w:r>
        <w:rPr>
          <w:rFonts w:ascii="宋体" w:hAnsi="宋体" w:eastAsia="宋体" w:cs="宋体"/>
          <w:color w:val="000000"/>
        </w:rPr>
        <w:t>是等腰三角形时，求</w:t>
      </w:r>
      <w:r>
        <w:object>
          <v:shape id="_x0000_i14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489" DrawAspect="Content" ObjectID="_1468076189" r:id="rId787">
            <o:LockedField>false</o:LockedField>
          </o:OLEObject>
        </w:object>
      </w:r>
      <w:r>
        <w:rPr>
          <w:rFonts w:ascii="宋体" w:hAnsi="宋体" w:eastAsia="宋体" w:cs="宋体"/>
          <w:color w:val="000000"/>
        </w:rPr>
        <w:t>的长．</w:t>
      </w:r>
    </w:p>
    <w:p w14:paraId="2652B89B">
      <w:pPr>
        <w:spacing w:line="360" w:lineRule="auto"/>
        <w:textAlignment w:val="center"/>
        <w:rPr>
          <w:color w:val="000000"/>
        </w:rPr>
      </w:pPr>
      <w:r>
        <w:rPr>
          <w:color w:val="2E75B6"/>
        </w:rPr>
        <w:t>【答案】</w:t>
      </w:r>
      <w:r>
        <w:rPr>
          <w:color w:val="000000"/>
        </w:rPr>
        <w:t>（1）</w:t>
      </w:r>
      <w:r>
        <w:object>
          <v:shape id="_x0000_i149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89" o:title="eqId8da45c443af7994a26ffa9d8894e7262"/>
            <o:lock v:ext="edit" aspectratio="t"/>
            <w10:wrap type="none"/>
            <w10:anchorlock/>
          </v:shape>
          <o:OLEObject Type="Embed" ProgID="Equation.DSMT4" ShapeID="_x0000_i1490" DrawAspect="Content" ObjectID="_1468076190" r:id="rId788">
            <o:LockedField>false</o:LockedField>
          </o:OLEObject>
        </w:object>
      </w:r>
      <w:r>
        <w:rPr>
          <w:color w:val="000000"/>
        </w:rPr>
        <w:t xml:space="preserve">    </w:t>
      </w:r>
    </w:p>
    <w:p w14:paraId="14E27882">
      <w:pPr>
        <w:spacing w:line="360" w:lineRule="auto"/>
        <w:textAlignment w:val="center"/>
        <w:rPr>
          <w:color w:val="000000"/>
        </w:rPr>
      </w:pPr>
      <w:r>
        <w:rPr>
          <w:color w:val="000000"/>
        </w:rPr>
        <w:t>（2）</w:t>
      </w:r>
      <w:r>
        <w:object>
          <v:shape id="_x0000_i1491"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791" o:title="eqIdb79b08a2ccece1fc1f22ec459e12e6a6"/>
            <o:lock v:ext="edit" aspectratio="t"/>
            <w10:wrap type="none"/>
            <w10:anchorlock/>
          </v:shape>
          <o:OLEObject Type="Embed" ProgID="Equation.DSMT4" ShapeID="_x0000_i1491" DrawAspect="Content" ObjectID="_1468076191" r:id="rId790">
            <o:LockedField>false</o:LockedField>
          </o:OLEObject>
        </w:object>
      </w:r>
      <w:r>
        <w:rPr>
          <w:color w:val="000000"/>
        </w:rPr>
        <w:t xml:space="preserve">    </w:t>
      </w:r>
    </w:p>
    <w:p w14:paraId="1D00577F">
      <w:pPr>
        <w:spacing w:line="360" w:lineRule="auto"/>
        <w:textAlignment w:val="center"/>
        <w:rPr>
          <w:color w:val="000000"/>
        </w:rPr>
      </w:pPr>
      <w:r>
        <w:rPr>
          <w:color w:val="000000"/>
        </w:rPr>
        <w:t>（3）</w:t>
      </w:r>
      <w:r>
        <w:object>
          <v:shape id="_x0000_i14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2" o:title="eqId9f08273d339dc5ddbb89aa67bb8205e6"/>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4" o:title="eqId54275b7e571660d0a9e0370fbfe5050b"/>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或</w:t>
      </w:r>
      <w:r>
        <w:object>
          <v:shape id="_x0000_i149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96" o:title="eqId2293351089c523bc96bee9f5fec7a79f"/>
            <o:lock v:ext="edit" aspectratio="t"/>
            <w10:wrap type="none"/>
            <w10:anchorlock/>
          </v:shape>
          <o:OLEObject Type="Embed" ProgID="Equation.DSMT4" ShapeID="_x0000_i1494" DrawAspect="Content" ObjectID="_1468076194" r:id="rId795">
            <o:LockedField>false</o:LockedField>
          </o:OLEObject>
        </w:object>
      </w:r>
    </w:p>
    <w:p w14:paraId="66BC8EC7">
      <w:pPr>
        <w:spacing w:line="360" w:lineRule="auto"/>
        <w:textAlignment w:val="center"/>
        <w:rPr>
          <w:color w:val="000000"/>
        </w:rPr>
      </w:pPr>
      <w:r>
        <w:rPr>
          <w:color w:val="2E75B6"/>
        </w:rPr>
        <w:t>【解析】</w:t>
      </w:r>
    </w:p>
    <w:p w14:paraId="7A8813A3">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本题主要考查了解直角三角形、勾股定理、求函数解析式、平行四边形的性质，熟练掌握勾股定理是解题的关键．</w:t>
      </w:r>
    </w:p>
    <w:p w14:paraId="479750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95"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798" o:title="eqIded28574dcd1038a205fd8bdfeaddce6c"/>
            <o:lock v:ext="edit" aspectratio="t"/>
            <w10:wrap type="none"/>
            <w10:anchorlock/>
          </v:shape>
          <o:OLEObject Type="Embed" ProgID="Equation.DSMT4" ShapeID="_x0000_i1495" DrawAspect="Content" ObjectID="_1468076195" r:id="rId797">
            <o:LockedField>false</o:LockedField>
          </o:OLEObject>
        </w:object>
      </w:r>
      <w:r>
        <w:rPr>
          <w:rFonts w:ascii="宋体" w:hAnsi="宋体" w:eastAsia="宋体" w:cs="宋体"/>
          <w:color w:val="000000"/>
        </w:rPr>
        <w:t>交</w:t>
      </w:r>
      <w:r>
        <w:object>
          <v:shape id="_x0000_i14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496" DrawAspect="Content" ObjectID="_1468076196" r:id="rId79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根据平行四边形的性质和等腰三角形的性质求解即可．</w:t>
      </w:r>
    </w:p>
    <w:p w14:paraId="6ACFC6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97"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801" o:title="eqIdd7ba4f5cab7364f1f0b6062e5ae6f4ed"/>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，根据勾股定理得到</w:t>
      </w:r>
      <w:r>
        <w:object>
          <v:shape id="_x0000_i1498"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803" o:title="eqId397f3a0d580a30b946c9add7ae8c404c"/>
            <o:lock v:ext="edit" aspectratio="t"/>
            <w10:wrap type="none"/>
            <w10:anchorlock/>
          </v:shape>
          <o:OLEObject Type="Embed" ProgID="Equation.DSMT4" ShapeID="_x0000_i1498" DrawAspect="Content" ObjectID="_1468076198" r:id="rId802">
            <o:LockedField>false</o:LockedField>
          </o:OLEObject>
        </w:object>
      </w:r>
      <w:r>
        <w:rPr>
          <w:rFonts w:ascii="宋体" w:hAnsi="宋体" w:eastAsia="宋体" w:cs="宋体"/>
          <w:color w:val="000000"/>
        </w:rPr>
        <w:t>，代入数据求解即可．</w:t>
      </w:r>
    </w:p>
    <w:p w14:paraId="46C8E0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）分情况讨论，</w:t>
      </w:r>
      <w:r>
        <w:rPr>
          <w:rFonts w:ascii="Times New Roman" w:hAnsi="Times New Roman" w:eastAsia="Times New Roman" w:cs="Times New Roman"/>
          <w:color w:val="000000"/>
        </w:rPr>
        <w:t>①</w:t>
      </w:r>
      <w:r>
        <w:rPr>
          <w:rFonts w:ascii="宋体" w:hAnsi="宋体" w:eastAsia="宋体" w:cs="宋体"/>
          <w:color w:val="000000"/>
        </w:rPr>
        <w:t>当</w:t>
      </w:r>
      <w:r>
        <w:object>
          <v:shape id="_x0000_i149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05" o:title="eqId3f5fc4ad65b723b6a8da4c8dac154e6e"/>
            <o:lock v:ext="edit" aspectratio="t"/>
            <w10:wrap type="none"/>
            <w10:anchorlock/>
          </v:shape>
          <o:OLEObject Type="Embed" ProgID="Equation.DSMT4" ShapeID="_x0000_i1499" DrawAspect="Content" ObjectID="_1468076199" r:id="rId804">
            <o:LockedField>false</o:LockedField>
          </o:OLEObject>
        </w:object>
      </w:r>
      <w:r>
        <w:rPr>
          <w:rFonts w:ascii="宋体" w:hAnsi="宋体" w:eastAsia="宋体" w:cs="宋体"/>
          <w:color w:val="000000"/>
        </w:rPr>
        <w:t>时，可得</w:t>
      </w:r>
      <w:r>
        <w:object>
          <v:shape id="_x0000_i15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2" o:title="eqId9f08273d339dc5ddbb89aa67bb8205e6"/>
            <o:lock v:ext="edit" aspectratio="t"/>
            <w10:wrap type="none"/>
            <w10:anchorlock/>
          </v:shape>
          <o:OLEObject Type="Embed" ProgID="Equation.DSMT4" ShapeID="_x0000_i1500" DrawAspect="Content" ObjectID="_1468076200" r:id="rId8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808" o:title="eqId0ff29971ccc633d89832ffa9bd54afa3"/>
            <o:lock v:ext="edit" aspectratio="t"/>
            <w10:wrap type="none"/>
            <w10:anchorlock/>
          </v:shape>
          <o:OLEObject Type="Embed" ProgID="Equation.DSMT4" ShapeID="_x0000_i1501" DrawAspect="Content" ObjectID="_1468076201" r:id="rId807">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4" o:title="eqId54275b7e571660d0a9e0370fbfe5050b"/>
            <o:lock v:ext="edit" aspectratio="t"/>
            <w10:wrap type="none"/>
            <w10:anchorlock/>
          </v:shape>
          <o:OLEObject Type="Embed" ProgID="Equation.DSMT4" ShapeID="_x0000_i1502" DrawAspect="Content" ObjectID="_1468076202" r:id="rId8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当</w:t>
      </w:r>
      <w:r>
        <w:object>
          <v:shape id="_x0000_i15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11" o:title="eqIdf2ddd49625097d0a78df7170be4f882e"/>
            <o:lock v:ext="edit" aspectratio="t"/>
            <w10:wrap type="none"/>
            <w10:anchorlock/>
          </v:shape>
          <o:OLEObject Type="Embed" ProgID="Equation.DSMT4" ShapeID="_x0000_i1503" DrawAspect="Content" ObjectID="_1468076203" r:id="rId810">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0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813" o:title="eqId1b6020453baf12d7ec636d6dfee68a7f"/>
            <o:lock v:ext="edit" aspectratio="t"/>
            <w10:wrap type="none"/>
            <w10:anchorlock/>
          </v:shape>
          <o:OLEObject Type="Embed" ProgID="Equation.DSMT4" ShapeID="_x0000_i1504" DrawAspect="Content" ObjectID="_1468076204" r:id="rId812">
            <o:LockedField>false</o:LockedField>
          </o:OLEObject>
        </w:object>
      </w:r>
      <w:r>
        <w:rPr>
          <w:rFonts w:ascii="宋体" w:hAnsi="宋体" w:eastAsia="宋体" w:cs="宋体"/>
          <w:color w:val="000000"/>
        </w:rPr>
        <w:t>，根据勾股定理可得</w:t>
      </w:r>
      <w:r>
        <w:object>
          <v:shape id="_x0000_i1505"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815" o:title="eqId1be3646e44d42a66260a5fcfab501400"/>
            <o:lock v:ext="edit" aspectratio="t"/>
            <w10:wrap type="none"/>
            <w10:anchorlock/>
          </v:shape>
          <o:OLEObject Type="Embed" ProgID="Equation.DSMT4" ShapeID="_x0000_i1505" DrawAspect="Content" ObjectID="_1468076205" r:id="rId814">
            <o:LockedField>false</o:LockedField>
          </o:OLEObject>
        </w:object>
      </w:r>
      <w:r>
        <w:rPr>
          <w:rFonts w:ascii="宋体" w:hAnsi="宋体" w:eastAsia="宋体" w:cs="宋体"/>
          <w:color w:val="000000"/>
        </w:rPr>
        <w:t>，代入数据计算求解即可．</w:t>
      </w:r>
    </w:p>
    <w:p w14:paraId="760AA70C">
      <w:pPr>
        <w:spacing w:line="360" w:lineRule="auto"/>
        <w:jc w:val="left"/>
        <w:textAlignment w:val="center"/>
        <w:rPr>
          <w:color w:val="000000"/>
        </w:rPr>
      </w:pPr>
      <w:r>
        <w:rPr>
          <w:color w:val="000000"/>
        </w:rPr>
        <w:t>【小问1详解】</w:t>
      </w:r>
    </w:p>
    <w:p w14:paraId="57E636FC">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798" o:title="eqIded28574dcd1038a205fd8bdfeaddce6c"/>
            <o:lock v:ext="edit" aspectratio="t"/>
            <w10:wrap type="none"/>
            <w10:anchorlock/>
          </v:shape>
          <o:OLEObject Type="Embed" ProgID="Equation.DSMT4" ShapeID="_x0000_i1506" DrawAspect="Content" ObjectID="_1468076206" r:id="rId816">
            <o:LockedField>false</o:LockedField>
          </o:OLEObject>
        </w:object>
      </w:r>
      <w:r>
        <w:rPr>
          <w:rFonts w:ascii="宋体" w:hAnsi="宋体" w:eastAsia="宋体" w:cs="宋体"/>
          <w:color w:val="000000"/>
        </w:rPr>
        <w:t>交</w:t>
      </w:r>
      <w:r>
        <w:object>
          <v:shape id="_x0000_i15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507" DrawAspect="Content" ObjectID="_1468076207" r:id="rId817">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O</w:t>
      </w:r>
      <w:r>
        <w:rPr>
          <w:rFonts w:ascii="宋体" w:hAnsi="宋体" w:eastAsia="宋体" w:cs="宋体"/>
          <w:color w:val="000000"/>
        </w:rPr>
        <w:t>，</w:t>
      </w:r>
    </w:p>
    <w:p w14:paraId="60E72C8C">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508"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819" o:title="eqId53dae4d9e1a42c37a1d614c23f179e4d"/>
            <o:lock v:ext="edit" aspectratio="t"/>
            <w10:wrap type="none"/>
            <w10:anchorlock/>
          </v:shape>
          <o:OLEObject Type="Embed" ProgID="Equation.DSMT4" ShapeID="_x0000_i1508" DrawAspect="Content" ObjectID="_1468076208" r:id="rId818">
            <o:LockedField>false</o:LockedField>
          </o:OLEObject>
        </w:object>
      </w:r>
      <w:r>
        <w:rPr>
          <w:rFonts w:ascii="宋体" w:hAnsi="宋体" w:eastAsia="宋体" w:cs="宋体"/>
          <w:color w:val="000000"/>
        </w:rPr>
        <w:t>，</w:t>
      </w:r>
    </w:p>
    <w:p w14:paraId="746C8B6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0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21" o:title="eqId8b9fa50b4f17509db58d2b265ae3443a"/>
            <o:lock v:ext="edit" aspectratio="t"/>
            <w10:wrap type="none"/>
            <w10:anchorlock/>
          </v:shape>
          <o:OLEObject Type="Embed" ProgID="Equation.DSMT4" ShapeID="_x0000_i1509" DrawAspect="Content" ObjectID="_1468076209" r:id="rId820">
            <o:LockedField>false</o:LockedField>
          </o:OLEObject>
        </w:object>
      </w:r>
      <w:r>
        <w:rPr>
          <w:rFonts w:ascii="宋体" w:hAnsi="宋体" w:eastAsia="宋体" w:cs="宋体"/>
          <w:color w:val="000000"/>
        </w:rPr>
        <w:t>是平行四边形．</w:t>
      </w:r>
    </w:p>
    <w:p w14:paraId="2D469108">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823" o:title="eqId81fe95135780c2bb3b130b3e228773b6"/>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w:t>
      </w:r>
    </w:p>
    <w:p w14:paraId="4F46F456">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25" o:title="eqId61f227d3fc93e389643489d5ecbff938"/>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w:t>
      </w:r>
    </w:p>
    <w:p w14:paraId="1450FD77">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27" o:title="eqId9ec67da6e0c7f83d7bc758fd865cf348"/>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w:t>
      </w:r>
    </w:p>
    <w:p w14:paraId="090D99C5">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829" o:title="eqIdb49699083ddc699f044876851481c474"/>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w:t>
      </w:r>
    </w:p>
    <w:p w14:paraId="14D79124">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31" o:title="eqId93fd34992423723e670df78100cdb4b9"/>
            <o:lock v:ext="edit" aspectratio="t"/>
            <w10:wrap type="none"/>
            <w10:anchorlock/>
          </v:shape>
          <o:OLEObject Type="Embed" ProgID="Equation.DSMT4" ShapeID="_x0000_i1514" DrawAspect="Content" ObjectID="_1468076214" r:id="rId830">
            <o:LockedField>false</o:LockedField>
          </o:OLEObject>
        </w:object>
      </w:r>
      <w:r>
        <w:rPr>
          <w:rFonts w:ascii="宋体" w:hAnsi="宋体" w:eastAsia="宋体" w:cs="宋体"/>
          <w:color w:val="000000"/>
        </w:rPr>
        <w:t>，</w:t>
      </w:r>
    </w:p>
    <w:p w14:paraId="28EB1A8F">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33" o:title="eqId2517dfdbb1e99572d58e2642f977b122"/>
            <o:lock v:ext="edit" aspectratio="t"/>
            <w10:wrap type="none"/>
            <w10:anchorlock/>
          </v:shape>
          <o:OLEObject Type="Embed" ProgID="Equation.DSMT4" ShapeID="_x0000_i1515" DrawAspect="Content" ObjectID="_1468076215" r:id="rId832">
            <o:LockedField>false</o:LockedField>
          </o:OLEObject>
        </w:object>
      </w:r>
      <w:r>
        <w:rPr>
          <w:rFonts w:ascii="宋体" w:hAnsi="宋体" w:eastAsia="宋体" w:cs="宋体"/>
          <w:color w:val="000000"/>
        </w:rPr>
        <w:t>，</w:t>
      </w:r>
    </w:p>
    <w:p w14:paraId="428EEF4F">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835" o:title="eqIdc04a145d36d47c4140894b8c38814547"/>
            <o:lock v:ext="edit" aspectratio="t"/>
            <w10:wrap type="none"/>
            <w10:anchorlock/>
          </v:shape>
          <o:OLEObject Type="Embed" ProgID="Equation.DSMT4" ShapeID="_x0000_i1516" DrawAspect="Content" ObjectID="_1468076216" r:id="rId834">
            <o:LockedField>false</o:LockedField>
          </o:OLEObject>
        </w:object>
      </w:r>
      <w:r>
        <w:rPr>
          <w:rFonts w:ascii="宋体" w:hAnsi="宋体" w:eastAsia="宋体" w:cs="宋体"/>
          <w:color w:val="000000"/>
        </w:rPr>
        <w:t>；</w:t>
      </w:r>
    </w:p>
    <w:p w14:paraId="76FF2821">
      <w:pPr>
        <w:spacing w:line="360" w:lineRule="auto"/>
        <w:jc w:val="left"/>
        <w:textAlignment w:val="center"/>
        <w:rPr>
          <w:color w:val="000000"/>
        </w:rPr>
      </w:pPr>
      <w:r>
        <w:rPr>
          <w:color w:val="000000"/>
        </w:rPr>
        <w:drawing>
          <wp:inline distT="0" distB="0" distL="114300" distR="114300">
            <wp:extent cx="2162175" cy="1152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6"/>
                    <a:stretch>
                      <a:fillRect/>
                    </a:stretch>
                  </pic:blipFill>
                  <pic:spPr>
                    <a:xfrm>
                      <a:off x="0" y="0"/>
                      <a:ext cx="2162175" cy="1152525"/>
                    </a:xfrm>
                    <a:prstGeom prst="rect">
                      <a:avLst/>
                    </a:prstGeom>
                  </pic:spPr>
                </pic:pic>
              </a:graphicData>
            </a:graphic>
          </wp:inline>
        </w:drawing>
      </w:r>
      <w:r>
        <w:rPr>
          <w:color w:val="000000"/>
        </w:rPr>
        <w:t>【小问2详解】</w:t>
      </w:r>
    </w:p>
    <w:p w14:paraId="54A199A2">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17"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801" o:title="eqIdd7ba4f5cab7364f1f0b6062e5ae6f4ed"/>
            <o:lock v:ext="edit" aspectratio="t"/>
            <w10:wrap type="none"/>
            <w10:anchorlock/>
          </v:shape>
          <o:OLEObject Type="Embed" ProgID="Equation.DSMT4" ShapeID="_x0000_i1517" DrawAspect="Content" ObjectID="_1468076217" r:id="rId837">
            <o:LockedField>false</o:LockedField>
          </o:OLEObject>
        </w:object>
      </w:r>
      <w:r>
        <w:rPr>
          <w:rFonts w:ascii="宋体" w:hAnsi="宋体" w:eastAsia="宋体" w:cs="宋体"/>
          <w:color w:val="000000"/>
        </w:rPr>
        <w:t>，</w:t>
      </w:r>
    </w:p>
    <w:p w14:paraId="0F247E56">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839" o:title="eqId2df7f37f3af8b500e6b5c8de29bda84c"/>
            <o:lock v:ext="edit" aspectratio="t"/>
            <w10:wrap type="none"/>
            <w10:anchorlock/>
          </v:shape>
          <o:OLEObject Type="Embed" ProgID="Equation.DSMT4" ShapeID="_x0000_i1518" DrawAspect="Content" ObjectID="_1468076218" r:id="rId838">
            <o:LockedField>false</o:LockedField>
          </o:OLEObject>
        </w:object>
      </w:r>
      <w:r>
        <w:rPr>
          <w:rFonts w:ascii="宋体" w:hAnsi="宋体" w:eastAsia="宋体" w:cs="宋体"/>
          <w:color w:val="000000"/>
        </w:rPr>
        <w:t>，</w:t>
      </w:r>
    </w:p>
    <w:p w14:paraId="71F57089">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41" o:title="eqIdfc1ad96d06ad5cbf35def6c2d6c2d881"/>
            <o:lock v:ext="edit" aspectratio="t"/>
            <w10:wrap type="none"/>
            <w10:anchorlock/>
          </v:shape>
          <o:OLEObject Type="Embed" ProgID="Equation.DSMT4" ShapeID="_x0000_i1519" DrawAspect="Content" ObjectID="_1468076219" r:id="rId840">
            <o:LockedField>false</o:LockedField>
          </o:OLEObject>
        </w:object>
      </w:r>
      <w:r>
        <w:rPr>
          <w:rFonts w:ascii="宋体" w:hAnsi="宋体" w:eastAsia="宋体" w:cs="宋体"/>
          <w:color w:val="000000"/>
        </w:rPr>
        <w:t>，</w:t>
      </w:r>
    </w:p>
    <w:p w14:paraId="3EAFDD83">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843" o:title="eqId8b721bd0d5d16eb537e964ffd314fe4e"/>
            <o:lock v:ext="edit" aspectratio="t"/>
            <w10:wrap type="none"/>
            <w10:anchorlock/>
          </v:shape>
          <o:OLEObject Type="Embed" ProgID="Equation.DSMT4" ShapeID="_x0000_i1520" DrawAspect="Content" ObjectID="_1468076220" r:id="rId842">
            <o:LockedField>false</o:LockedField>
          </o:OLEObject>
        </w:object>
      </w:r>
    </w:p>
    <w:p w14:paraId="78AABCD9">
      <w:pPr>
        <w:spacing w:line="360" w:lineRule="auto"/>
        <w:jc w:val="left"/>
        <w:textAlignment w:val="center"/>
        <w:rPr>
          <w:color w:val="000000"/>
        </w:rPr>
      </w:pPr>
      <w:r>
        <w:rPr>
          <w:rFonts w:ascii="宋体" w:hAnsi="宋体" w:eastAsia="宋体" w:cs="宋体"/>
          <w:color w:val="000000"/>
        </w:rPr>
        <w:t>解得：</w:t>
      </w:r>
      <w:r>
        <w:object>
          <v:shape id="_x0000_i1521"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791" o:title="eqIdb79b08a2ccece1fc1f22ec459e12e6a6"/>
            <o:lock v:ext="edit" aspectratio="t"/>
            <w10:wrap type="none"/>
            <w10:anchorlock/>
          </v:shape>
          <o:OLEObject Type="Embed" ProgID="Equation.DSMT4" ShapeID="_x0000_i1521" DrawAspect="Content" ObjectID="_1468076221" r:id="rId844">
            <o:LockedField>false</o:LockedField>
          </o:OLEObject>
        </w:object>
      </w:r>
      <w:r>
        <w:rPr>
          <w:rFonts w:ascii="宋体" w:hAnsi="宋体" w:eastAsia="宋体" w:cs="宋体"/>
          <w:color w:val="000000"/>
        </w:rPr>
        <w:t>．</w:t>
      </w:r>
    </w:p>
    <w:p w14:paraId="3AA63249">
      <w:pPr>
        <w:spacing w:line="360" w:lineRule="auto"/>
        <w:jc w:val="left"/>
        <w:textAlignment w:val="center"/>
        <w:rPr>
          <w:color w:val="000000"/>
        </w:rPr>
      </w:pPr>
      <w:r>
        <w:rPr>
          <w:color w:val="000000"/>
        </w:rPr>
        <w:t>【小问3详解】</w:t>
      </w:r>
    </w:p>
    <w:p w14:paraId="1E236A2B">
      <w:pPr>
        <w:spacing w:line="360" w:lineRule="auto"/>
        <w:jc w:val="left"/>
        <w:textAlignment w:val="center"/>
        <w:rPr>
          <w:color w:val="000000"/>
        </w:rPr>
      </w:pPr>
      <w:r>
        <w:rPr>
          <w:rFonts w:ascii="宋体" w:hAnsi="宋体" w:eastAsia="宋体" w:cs="宋体"/>
          <w:color w:val="000000"/>
        </w:rPr>
        <w:t>解：当</w:t>
      </w:r>
      <w:r>
        <w:object>
          <v:shape id="_x0000_i15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86" o:title="eqIdab2a2834d80ff574e79eae8ca8d4e94f"/>
            <o:lock v:ext="edit" aspectratio="t"/>
            <w10:wrap type="none"/>
            <w10:anchorlock/>
          </v:shape>
          <o:OLEObject Type="Embed" ProgID="Equation.DSMT4" ShapeID="_x0000_i1522" DrawAspect="Content" ObjectID="_1468076222" r:id="rId845">
            <o:LockedField>false</o:LockedField>
          </o:OLEObject>
        </w:object>
      </w:r>
      <w:r>
        <w:rPr>
          <w:rFonts w:ascii="宋体" w:hAnsi="宋体" w:eastAsia="宋体" w:cs="宋体"/>
          <w:color w:val="000000"/>
        </w:rPr>
        <w:t>是等腰三角形时，</w:t>
      </w:r>
    </w:p>
    <w:p w14:paraId="48405BD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05" o:title="eqId3f5fc4ad65b723b6a8da4c8dac154e6e"/>
            <o:lock v:ext="edit" aspectratio="t"/>
            <w10:wrap type="none"/>
            <w10:anchorlock/>
          </v:shape>
          <o:OLEObject Type="Embed" ProgID="Equation.DSMT4" ShapeID="_x0000_i1523" DrawAspect="Content" ObjectID="_1468076223" r:id="rId846">
            <o:LockedField>false</o:LockedField>
          </o:OLEObject>
        </w:object>
      </w:r>
      <w:r>
        <w:rPr>
          <w:rFonts w:ascii="宋体" w:hAnsi="宋体" w:eastAsia="宋体" w:cs="宋体"/>
          <w:color w:val="000000"/>
        </w:rPr>
        <w:t>时，</w:t>
      </w:r>
    </w:p>
    <w:p w14:paraId="5E450ECD">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2" o:title="eqId9f08273d339dc5ddbb89aa67bb8205e6"/>
            <o:lock v:ext="edit" aspectratio="t"/>
            <w10:wrap type="none"/>
            <w10:anchorlock/>
          </v:shape>
          <o:OLEObject Type="Embed" ProgID="Equation.DSMT4" ShapeID="_x0000_i1524" DrawAspect="Content" ObjectID="_1468076224" r:id="rId847">
            <o:LockedField>false</o:LockedField>
          </o:OLEObject>
        </w:object>
      </w:r>
      <w:r>
        <w:rPr>
          <w:rFonts w:ascii="宋体" w:hAnsi="宋体" w:eastAsia="宋体" w:cs="宋体"/>
          <w:color w:val="000000"/>
        </w:rPr>
        <w:t>．</w:t>
      </w:r>
    </w:p>
    <w:p w14:paraId="71E7549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808" o:title="eqId0ff29971ccc633d89832ffa9bd54afa3"/>
            <o:lock v:ext="edit" aspectratio="t"/>
            <w10:wrap type="none"/>
            <w10:anchorlock/>
          </v:shape>
          <o:OLEObject Type="Embed" ProgID="Equation.DSMT4" ShapeID="_x0000_i1525" DrawAspect="Content" ObjectID="_1468076225" r:id="rId848">
            <o:LockedField>false</o:LockedField>
          </o:OLEObject>
        </w:object>
      </w:r>
      <w:r>
        <w:rPr>
          <w:rFonts w:ascii="宋体" w:hAnsi="宋体" w:eastAsia="宋体" w:cs="宋体"/>
          <w:color w:val="000000"/>
        </w:rPr>
        <w:t>时，</w:t>
      </w:r>
    </w:p>
    <w:p w14:paraId="6CD47A8F">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850" o:title="eqId0bf36059158ceb30846e0bdec6f2680a"/>
            <o:lock v:ext="edit" aspectratio="t"/>
            <w10:wrap type="none"/>
            <w10:anchorlock/>
          </v:shape>
          <o:OLEObject Type="Embed" ProgID="Equation.DSMT4" ShapeID="_x0000_i1526" DrawAspect="Content" ObjectID="_1468076226" r:id="rId849">
            <o:LockedField>false</o:LockedField>
          </o:OLEObject>
        </w:object>
      </w:r>
      <w:r>
        <w:rPr>
          <w:rFonts w:ascii="宋体" w:hAnsi="宋体" w:eastAsia="宋体" w:cs="宋体"/>
          <w:color w:val="000000"/>
        </w:rPr>
        <w:t>，</w:t>
      </w:r>
    </w:p>
    <w:p w14:paraId="7F9C8909">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52" o:title="eqIdac14366a81801bdee264a90cf9e7dbfb"/>
            <o:lock v:ext="edit" aspectratio="t"/>
            <w10:wrap type="none"/>
            <w10:anchorlock/>
          </v:shape>
          <o:OLEObject Type="Embed" ProgID="Equation.DSMT4" ShapeID="_x0000_i1527" DrawAspect="Content" ObjectID="_1468076227" r:id="rId851">
            <o:LockedField>false</o:LockedField>
          </o:OLEObject>
        </w:object>
      </w:r>
      <w:r>
        <w:rPr>
          <w:rFonts w:ascii="宋体" w:hAnsi="宋体" w:eastAsia="宋体" w:cs="宋体"/>
          <w:color w:val="000000"/>
        </w:rPr>
        <w:t>，</w:t>
      </w:r>
    </w:p>
    <w:p w14:paraId="30D775F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4" o:title="eqId54275b7e571660d0a9e0370fbfe5050b"/>
            <o:lock v:ext="edit" aspectratio="t"/>
            <w10:wrap type="none"/>
            <w10:anchorlock/>
          </v:shape>
          <o:OLEObject Type="Embed" ProgID="Equation.DSMT4" ShapeID="_x0000_i1528" DrawAspect="Content" ObjectID="_1468076228" r:id="rId853">
            <o:LockedField>false</o:LockedField>
          </o:OLEObject>
        </w:object>
      </w:r>
      <w:r>
        <w:rPr>
          <w:rFonts w:ascii="宋体" w:hAnsi="宋体" w:eastAsia="宋体" w:cs="宋体"/>
          <w:color w:val="000000"/>
        </w:rPr>
        <w:t>．</w:t>
      </w:r>
    </w:p>
    <w:p w14:paraId="3DFCAA1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52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11" o:title="eqIdf2ddd49625097d0a78df7170be4f882e"/>
            <o:lock v:ext="edit" aspectratio="t"/>
            <w10:wrap type="none"/>
            <w10:anchorlock/>
          </v:shape>
          <o:OLEObject Type="Embed" ProgID="Equation.DSMT4" ShapeID="_x0000_i1529" DrawAspect="Content" ObjectID="_1468076229" r:id="rId854">
            <o:LockedField>false</o:LockedField>
          </o:OLEObject>
        </w:object>
      </w:r>
      <w:r>
        <w:rPr>
          <w:rFonts w:ascii="宋体" w:hAnsi="宋体" w:eastAsia="宋体" w:cs="宋体"/>
          <w:color w:val="000000"/>
        </w:rPr>
        <w:t>时，</w:t>
      </w:r>
    </w:p>
    <w:p w14:paraId="134F98B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30"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813" o:title="eqId1b6020453baf12d7ec636d6dfee68a7f"/>
            <o:lock v:ext="edit" aspectratio="t"/>
            <w10:wrap type="none"/>
            <w10:anchorlock/>
          </v:shape>
          <o:OLEObject Type="Embed" ProgID="Equation.DSMT4" ShapeID="_x0000_i1530" DrawAspect="Content" ObjectID="_1468076230" r:id="rId855">
            <o:LockedField>false</o:LockedField>
          </o:OLEObject>
        </w:object>
      </w:r>
      <w:r>
        <w:rPr>
          <w:rFonts w:ascii="宋体" w:hAnsi="宋体" w:eastAsia="宋体" w:cs="宋体"/>
          <w:color w:val="000000"/>
        </w:rPr>
        <w:t>，</w:t>
      </w:r>
    </w:p>
    <w:p w14:paraId="5D3C55F6">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857" o:title="eqIdeee04fc6310398dde258bad0dbcf375a"/>
            <o:lock v:ext="edit" aspectratio="t"/>
            <w10:wrap type="none"/>
            <w10:anchorlock/>
          </v:shape>
          <o:OLEObject Type="Embed" ProgID="Equation.DSMT4" ShapeID="_x0000_i1531" DrawAspect="Content" ObjectID="_1468076231" r:id="rId856">
            <o:LockedField>false</o:LockedField>
          </o:OLEObject>
        </w:object>
      </w:r>
      <w:r>
        <w:rPr>
          <w:rFonts w:ascii="宋体" w:hAnsi="宋体" w:eastAsia="宋体" w:cs="宋体"/>
          <w:color w:val="000000"/>
        </w:rPr>
        <w:t>，</w:t>
      </w:r>
    </w:p>
    <w:p w14:paraId="4BD76641">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859" o:title="eqId1cb550a56e0be0aa8e6176737f921cce"/>
            <o:lock v:ext="edit" aspectratio="t"/>
            <w10:wrap type="none"/>
            <w10:anchorlock/>
          </v:shape>
          <o:OLEObject Type="Embed" ProgID="Equation.DSMT4" ShapeID="_x0000_i1532" DrawAspect="Content" ObjectID="_1468076232" r:id="rId858">
            <o:LockedField>false</o:LockedField>
          </o:OLEObject>
        </w:object>
      </w:r>
      <w:r>
        <w:rPr>
          <w:rFonts w:ascii="宋体" w:hAnsi="宋体" w:eastAsia="宋体" w:cs="宋体"/>
          <w:color w:val="000000"/>
        </w:rPr>
        <w:t>，</w:t>
      </w:r>
    </w:p>
    <w:p w14:paraId="2BFE1FF1">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861" o:title="eqIdef61aaf0fd12eff5060f52629a1d142f"/>
            <o:lock v:ext="edit" aspectratio="t"/>
            <w10:wrap type="none"/>
            <w10:anchorlock/>
          </v:shape>
          <o:OLEObject Type="Embed" ProgID="Equation.DSMT4" ShapeID="_x0000_i1533" DrawAspect="Content" ObjectID="_1468076233" r:id="rId860">
            <o:LockedField>false</o:LockedField>
          </o:OLEObject>
        </w:object>
      </w:r>
      <w:r>
        <w:rPr>
          <w:rFonts w:ascii="宋体" w:hAnsi="宋体" w:eastAsia="宋体" w:cs="宋体"/>
          <w:color w:val="000000"/>
        </w:rPr>
        <w:t>，</w:t>
      </w:r>
    </w:p>
    <w:p w14:paraId="0BBC85FD">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863" o:title="eqId33e2f1f66104e7d5a67a1b1b2c9da11a"/>
            <o:lock v:ext="edit" aspectratio="t"/>
            <w10:wrap type="none"/>
            <w10:anchorlock/>
          </v:shape>
          <o:OLEObject Type="Embed" ProgID="Equation.DSMT4" ShapeID="_x0000_i1534" DrawAspect="Content" ObjectID="_1468076234" r:id="rId862">
            <o:LockedField>false</o:LockedField>
          </o:OLEObject>
        </w:object>
      </w:r>
      <w:r>
        <w:rPr>
          <w:rFonts w:ascii="宋体" w:hAnsi="宋体" w:eastAsia="宋体" w:cs="宋体"/>
          <w:color w:val="000000"/>
        </w:rPr>
        <w:t>，</w:t>
      </w:r>
    </w:p>
    <w:p w14:paraId="1F2EFBFE">
      <w:pPr>
        <w:spacing w:line="360" w:lineRule="auto"/>
        <w:jc w:val="left"/>
        <w:textAlignment w:val="center"/>
        <w:rPr>
          <w:color w:val="000000"/>
        </w:rPr>
      </w:pPr>
      <w:r>
        <w:rPr>
          <w:rFonts w:ascii="宋体" w:hAnsi="宋体" w:eastAsia="宋体" w:cs="宋体"/>
          <w:color w:val="000000"/>
        </w:rPr>
        <w:t>解得</w:t>
      </w:r>
      <w:r>
        <w:object>
          <v:shape id="_x0000_i153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96" o:title="eqId2293351089c523bc96bee9f5fec7a79f"/>
            <o:lock v:ext="edit" aspectratio="t"/>
            <w10:wrap type="none"/>
            <w10:anchorlock/>
          </v:shape>
          <o:OLEObject Type="Embed" ProgID="Equation.DSMT4" ShapeID="_x0000_i1535" DrawAspect="Content" ObjectID="_1468076235" r:id="rId864">
            <o:LockedField>false</o:LockedField>
          </o:OLEObject>
        </w:object>
      </w:r>
      <w:r>
        <w:rPr>
          <w:rFonts w:ascii="宋体" w:hAnsi="宋体" w:eastAsia="宋体" w:cs="宋体"/>
          <w:color w:val="000000"/>
        </w:rPr>
        <w:t>或</w:t>
      </w:r>
      <w:r>
        <w:object>
          <v:shape id="_x0000_i153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866" o:title="eqIda43882b01dad12c8f60e8f552717a59b"/>
            <o:lock v:ext="edit" aspectratio="t"/>
            <w10:wrap type="none"/>
            <w10:anchorlock/>
          </v:shape>
          <o:OLEObject Type="Embed" ProgID="Equation.DSMT4" ShapeID="_x0000_i1536" DrawAspect="Content" ObjectID="_1468076236" r:id="rId865">
            <o:LockedField>false</o:LockedField>
          </o:OLEObject>
        </w:object>
      </w:r>
      <w:r>
        <w:rPr>
          <w:rFonts w:ascii="宋体" w:hAnsi="宋体" w:eastAsia="宋体" w:cs="宋体"/>
          <w:color w:val="000000"/>
        </w:rPr>
        <w:t>（舍去），</w:t>
      </w:r>
    </w:p>
    <w:p w14:paraId="22F9A5F3">
      <w:pPr>
        <w:spacing w:line="360" w:lineRule="auto"/>
        <w:jc w:val="left"/>
        <w:textAlignment w:val="center"/>
        <w:rPr>
          <w:color w:val="000000"/>
        </w:rPr>
      </w:pPr>
      <w:r>
        <w:rPr>
          <w:rFonts w:ascii="宋体" w:hAnsi="宋体" w:eastAsia="宋体" w:cs="宋体"/>
          <w:color w:val="000000"/>
        </w:rPr>
        <w:t>综上所述：</w:t>
      </w:r>
      <w:r>
        <w:object>
          <v:shape id="_x0000_i15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537" DrawAspect="Content" ObjectID="_1468076237" r:id="rId867">
            <o:LockedField>false</o:LockedField>
          </o:OLEObject>
        </w:object>
      </w:r>
      <w:r>
        <w:rPr>
          <w:rFonts w:ascii="宋体" w:hAnsi="宋体" w:eastAsia="宋体" w:cs="宋体"/>
          <w:color w:val="000000"/>
        </w:rPr>
        <w:t>的长为</w:t>
      </w:r>
      <w:r>
        <w:object>
          <v:shape id="_x0000_i153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2" o:title="eqId9f08273d339dc5ddbb89aa67bb8205e6"/>
            <o:lock v:ext="edit" aspectratio="t"/>
            <w10:wrap type="none"/>
            <w10:anchorlock/>
          </v:shape>
          <o:OLEObject Type="Embed" ProgID="Equation.DSMT4" ShapeID="_x0000_i1538" DrawAspect="Content" ObjectID="_1468076238" r:id="rId868">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4" o:title="eqId54275b7e571660d0a9e0370fbfe5050b"/>
            <o:lock v:ext="edit" aspectratio="t"/>
            <w10:wrap type="none"/>
            <w10:anchorlock/>
          </v:shape>
          <o:OLEObject Type="Embed" ProgID="Equation.DSMT4" ShapeID="_x0000_i1539" DrawAspect="Content" ObjectID="_1468076239" r:id="rId869">
            <o:LockedField>false</o:LockedField>
          </o:OLEObject>
        </w:object>
      </w:r>
      <w:r>
        <w:rPr>
          <w:rFonts w:ascii="宋体" w:hAnsi="宋体" w:eastAsia="宋体" w:cs="宋体"/>
          <w:color w:val="000000"/>
        </w:rPr>
        <w:t>或</w:t>
      </w:r>
      <w:r>
        <w:object>
          <v:shape id="_x0000_i154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96" o:title="eqId2293351089c523bc96bee9f5fec7a79f"/>
            <o:lock v:ext="edit" aspectratio="t"/>
            <w10:wrap type="none"/>
            <w10:anchorlock/>
          </v:shape>
          <o:OLEObject Type="Embed" ProgID="Equation.DSMT4" ShapeID="_x0000_i1540" DrawAspect="Content" ObjectID="_1468076240" r:id="rId870">
            <o:LockedField>false</o:LockedField>
          </o:OLEObject>
        </w:object>
      </w:r>
      <w:r>
        <w:rPr>
          <w:rFonts w:ascii="宋体" w:hAnsi="宋体" w:eastAsia="宋体" w:cs="宋体"/>
          <w:color w:val="000000"/>
        </w:rPr>
        <w:t>．</w:t>
      </w:r>
    </w:p>
    <w:p w14:paraId="0C11F68A">
      <w:pPr>
        <w:spacing w:line="360" w:lineRule="auto"/>
        <w:jc w:val="left"/>
        <w:textAlignment w:val="center"/>
        <w:rPr>
          <w:color w:val="000000"/>
        </w:rPr>
      </w:pPr>
      <w:r>
        <w:rPr>
          <w:color w:val="000000"/>
        </w:rPr>
        <w:t xml:space="preserve">25. </w:t>
      </w:r>
      <w:r>
        <w:rPr>
          <w:rFonts w:ascii="宋体" w:hAnsi="宋体" w:eastAsia="宋体" w:cs="宋体"/>
          <w:color w:val="000000"/>
        </w:rPr>
        <w:t>在平行四边形</w:t>
      </w:r>
      <w:r>
        <w:object>
          <v:shape id="_x0000_i15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541" DrawAspect="Content" ObjectID="_1468076241" r:id="rId871">
            <o:LockedField>false</o:LockedField>
          </o:OLEObject>
        </w:object>
      </w:r>
      <w:r>
        <w:rPr>
          <w:rFonts w:ascii="宋体" w:hAnsi="宋体" w:eastAsia="宋体" w:cs="宋体"/>
          <w:color w:val="000000"/>
        </w:rPr>
        <w:t>中，点</w:t>
      </w:r>
      <w:r>
        <w:object>
          <v:shape id="_x0000_i15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1" o:title="eqId2a30f3a8b673cc28bd90c50cf1a35281"/>
            <o:lock v:ext="edit" aspectratio="t"/>
            <w10:wrap type="none"/>
            <w10:anchorlock/>
          </v:shape>
          <o:OLEObject Type="Embed" ProgID="Equation.DSMT4" ShapeID="_x0000_i1542" DrawAspect="Content" ObjectID="_1468076242" r:id="rId872">
            <o:LockedField>false</o:LockedField>
          </o:OLEObject>
        </w:object>
      </w:r>
      <w:r>
        <w:rPr>
          <w:rFonts w:ascii="宋体" w:hAnsi="宋体" w:eastAsia="宋体" w:cs="宋体"/>
          <w:color w:val="000000"/>
        </w:rPr>
        <w:t>是</w:t>
      </w:r>
      <w:r>
        <w:object>
          <v:shape id="_x0000_i15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9" o:title="eqId0dc5c9827dfd0be5a9c85962d6ccbfb1"/>
            <o:lock v:ext="edit" aspectratio="t"/>
            <w10:wrap type="none"/>
            <w10:anchorlock/>
          </v:shape>
          <o:OLEObject Type="Embed" ProgID="Equation.DSMT4" ShapeID="_x0000_i1543" DrawAspect="Content" ObjectID="_1468076243" r:id="rId873">
            <o:LockedField>false</o:LockedField>
          </o:OLEObject>
        </w:object>
      </w:r>
      <w:r>
        <w:rPr>
          <w:rFonts w:ascii="宋体" w:hAnsi="宋体" w:eastAsia="宋体" w:cs="宋体"/>
          <w:color w:val="000000"/>
        </w:rPr>
        <w:t>的中点，连结</w:t>
      </w:r>
      <w:r>
        <w:object>
          <v:shape id="_x0000_i15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8" o:title="eqId68a83fdd2ba72a2dba0b6b10bb3e06b9"/>
            <o:lock v:ext="edit" aspectratio="t"/>
            <w10:wrap type="none"/>
            <w10:anchorlock/>
          </v:shape>
          <o:OLEObject Type="Embed" ProgID="Equation.DSMT4" ShapeID="_x0000_i1544" DrawAspect="Content" ObjectID="_1468076244" r:id="rId874">
            <o:LockedField>false</o:LockedField>
          </o:OLEObject>
        </w:object>
      </w:r>
      <w:r>
        <w:rPr>
          <w:rFonts w:ascii="宋体" w:hAnsi="宋体" w:eastAsia="宋体" w:cs="宋体"/>
          <w:color w:val="000000"/>
        </w:rPr>
        <w:t>，将</w:t>
      </w:r>
      <w:r>
        <w:object>
          <v:shape id="_x0000_i154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76" o:title="eqId164a4df60a15587971e883cf557b5ce2"/>
            <o:lock v:ext="edit" aspectratio="t"/>
            <w10:wrap type="none"/>
            <w10:anchorlock/>
          </v:shape>
          <o:OLEObject Type="Embed" ProgID="Equation.DSMT4" ShapeID="_x0000_i1545" DrawAspect="Content" ObjectID="_1468076245" r:id="rId875">
            <o:LockedField>false</o:LockedField>
          </o:OLEObject>
        </w:object>
      </w:r>
      <w:r>
        <w:rPr>
          <w:rFonts w:ascii="宋体" w:hAnsi="宋体" w:eastAsia="宋体" w:cs="宋体"/>
          <w:color w:val="000000"/>
        </w:rPr>
        <w:t>沿直线</w:t>
      </w:r>
      <w:r>
        <w:object>
          <v:shape id="_x0000_i15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8" o:title="eqId68a83fdd2ba72a2dba0b6b10bb3e06b9"/>
            <o:lock v:ext="edit" aspectratio="t"/>
            <w10:wrap type="none"/>
            <w10:anchorlock/>
          </v:shape>
          <o:OLEObject Type="Embed" ProgID="Equation.DSMT4" ShapeID="_x0000_i1546" DrawAspect="Content" ObjectID="_1468076246" r:id="rId877">
            <o:LockedField>false</o:LockedField>
          </o:OLEObject>
        </w:object>
      </w:r>
      <w:r>
        <w:rPr>
          <w:rFonts w:ascii="宋体" w:hAnsi="宋体" w:eastAsia="宋体" w:cs="宋体"/>
          <w:color w:val="000000"/>
        </w:rPr>
        <w:t>翻折，得到</w:t>
      </w:r>
      <w:r>
        <w:object>
          <v:shape id="_x0000_i15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79" o:title="eqIdca2698f08d94afa1cd5b81444791f4c7"/>
            <o:lock v:ext="edit" aspectratio="t"/>
            <w10:wrap type="none"/>
            <w10:anchorlock/>
          </v:shape>
          <o:OLEObject Type="Embed" ProgID="Equation.DSMT4" ShapeID="_x0000_i1547" DrawAspect="Content" ObjectID="_1468076247" r:id="rId878">
            <o:LockedField>false</o:LockedField>
          </o:OLEObject>
        </w:object>
      </w:r>
      <w:r>
        <w:rPr>
          <w:rFonts w:ascii="宋体" w:hAnsi="宋体" w:eastAsia="宋体" w:cs="宋体"/>
          <w:color w:val="000000"/>
        </w:rPr>
        <w:t>．</w:t>
      </w:r>
    </w:p>
    <w:p w14:paraId="35FA7504">
      <w:pPr>
        <w:spacing w:line="360" w:lineRule="auto"/>
        <w:jc w:val="left"/>
        <w:textAlignment w:val="center"/>
        <w:rPr>
          <w:color w:val="000000"/>
        </w:rPr>
      </w:pPr>
      <w:r>
        <w:rPr>
          <w:color w:val="000000"/>
        </w:rPr>
        <w:br w:type="textWrapping"/>
      </w:r>
      <w:r>
        <w:rPr>
          <w:color w:val="000000"/>
        </w:rPr>
        <w:drawing>
          <wp:inline distT="0" distB="0" distL="114300" distR="114300">
            <wp:extent cx="4486275"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4486275" cy="1190625"/>
                    </a:xfrm>
                    <a:prstGeom prst="rect">
                      <a:avLst/>
                    </a:prstGeom>
                  </pic:spPr>
                </pic:pic>
              </a:graphicData>
            </a:graphic>
          </wp:inline>
        </w:drawing>
      </w:r>
      <w:r>
        <w:rPr>
          <w:color w:val="000000"/>
        </w:rPr>
        <w:t xml:space="preserve">    </w:t>
      </w:r>
    </w:p>
    <w:p w14:paraId="72F2182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4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82" o:title="eqId6aa2b5e09f8ec785c59900a529390a02"/>
            <o:lock v:ext="edit" aspectratio="t"/>
            <w10:wrap type="none"/>
            <w10:anchorlock/>
          </v:shape>
          <o:OLEObject Type="Embed" ProgID="Equation.DSMT4" ShapeID="_x0000_i1548" DrawAspect="Content" ObjectID="_1468076248" r:id="rId881">
            <o:LockedField>false</o:LockedField>
          </o:OLEObject>
        </w:object>
      </w:r>
      <w:r>
        <w:rPr>
          <w:rFonts w:ascii="宋体" w:hAnsi="宋体" w:eastAsia="宋体" w:cs="宋体"/>
          <w:color w:val="000000"/>
        </w:rPr>
        <w:t>交</w:t>
      </w:r>
      <w:r>
        <w:object>
          <v:shape id="_x0000_i15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4" o:title="eqId9d78abbad68bbbf12af10cd40ef4c353"/>
            <o:lock v:ext="edit" aspectratio="t"/>
            <w10:wrap type="none"/>
            <w10:anchorlock/>
          </v:shape>
          <o:OLEObject Type="Embed" ProgID="Equation.DSMT4" ShapeID="_x0000_i1549" DrawAspect="Content" ObjectID="_1468076249" r:id="rId883">
            <o:LockedField>false</o:LockedField>
          </o:OLEObject>
        </w:object>
      </w:r>
      <w:r>
        <w:rPr>
          <w:rFonts w:ascii="宋体" w:hAnsi="宋体" w:eastAsia="宋体" w:cs="宋体"/>
          <w:color w:val="000000"/>
        </w:rPr>
        <w:t>于点</w:t>
      </w:r>
      <w:r>
        <w:object>
          <v:shape id="_x0000_i15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86" o:title="eqId895dc3dc3a6606ff487a4c4863e18509"/>
            <o:lock v:ext="edit" aspectratio="t"/>
            <w10:wrap type="none"/>
            <w10:anchorlock/>
          </v:shape>
          <o:OLEObject Type="Embed" ProgID="Equation.DSMT4" ShapeID="_x0000_i1550" DrawAspect="Content" ObjectID="_1468076250" r:id="rId885">
            <o:LockedField>false</o:LockedField>
          </o:OLEObject>
        </w:object>
      </w:r>
      <w:r>
        <w:rPr>
          <w:rFonts w:ascii="宋体" w:hAnsi="宋体" w:eastAsia="宋体" w:cs="宋体"/>
          <w:color w:val="000000"/>
        </w:rPr>
        <w:t>，求证：</w:t>
      </w:r>
      <w:r>
        <w:object>
          <v:shape id="_x0000_i15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8" o:title="eqIdd8fb80f198f13fa35b1a2e518f9be444"/>
            <o:lock v:ext="edit" aspectratio="t"/>
            <w10:wrap type="none"/>
            <w10:anchorlock/>
          </v:shape>
          <o:OLEObject Type="Embed" ProgID="Equation.DSMT4" ShapeID="_x0000_i1551" DrawAspect="Content" ObjectID="_1468076251" r:id="rId887">
            <o:LockedField>false</o:LockedField>
          </o:OLEObject>
        </w:object>
      </w:r>
      <w:r>
        <w:rPr>
          <w:rFonts w:ascii="宋体" w:hAnsi="宋体" w:eastAsia="宋体" w:cs="宋体"/>
          <w:color w:val="000000"/>
        </w:rPr>
        <w:t>；</w:t>
      </w:r>
    </w:p>
    <w:p w14:paraId="58064B0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，连结</w:t>
      </w:r>
      <w:r>
        <w:object>
          <v:shape id="_x0000_i155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90" o:title="eqId4cae70b8a9d2d2e96dea62c00ced04b9"/>
            <o:lock v:ext="edit" aspectratio="t"/>
            <w10:wrap type="none"/>
            <w10:anchorlock/>
          </v:shape>
          <o:OLEObject Type="Embed" ProgID="Equation.DSMT4" ShapeID="_x0000_i1552" DrawAspect="Content" ObjectID="_1468076252" r:id="rId889">
            <o:LockedField>false</o:LockedField>
          </o:OLEObject>
        </w:object>
      </w:r>
      <w:r>
        <w:rPr>
          <w:rFonts w:ascii="宋体" w:hAnsi="宋体" w:eastAsia="宋体" w:cs="宋体"/>
          <w:color w:val="000000"/>
        </w:rPr>
        <w:t>并延长交</w:t>
      </w:r>
      <w:r>
        <w:object>
          <v:shape id="_x0000_i15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553" DrawAspect="Content" ObjectID="_1468076253" r:id="rId891">
            <o:LockedField>false</o:LockedField>
          </o:OLEObject>
        </w:object>
      </w:r>
      <w:r>
        <w:rPr>
          <w:rFonts w:ascii="宋体" w:hAnsi="宋体" w:eastAsia="宋体" w:cs="宋体"/>
          <w:color w:val="000000"/>
        </w:rPr>
        <w:t>于</w:t>
      </w:r>
      <w:r>
        <w:object>
          <v:shape id="_x0000_i155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93" o:title="eqId73465a1f9aa03481295bf6bd3c6903ac"/>
            <o:lock v:ext="edit" aspectratio="t"/>
            <w10:wrap type="none"/>
            <w10:anchorlock/>
          </v:shape>
          <o:OLEObject Type="Embed" ProgID="Equation.DSMT4" ShapeID="_x0000_i1554" DrawAspect="Content" ObjectID="_1468076254" r:id="rId892">
            <o:LockedField>false</o:LockedField>
          </o:OLEObject>
        </w:object>
      </w:r>
      <w:r>
        <w:rPr>
          <w:rFonts w:ascii="宋体" w:hAnsi="宋体" w:eastAsia="宋体" w:cs="宋体"/>
          <w:color w:val="000000"/>
        </w:rPr>
        <w:t>，求证：</w:t>
      </w:r>
      <w:r>
        <w:object>
          <v:shape id="_x0000_i155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95" o:title="eqId53eb936ad0b541f19279a01ecd9e29e1"/>
            <o:lock v:ext="edit" aspectratio="t"/>
            <w10:wrap type="none"/>
            <w10:anchorlock/>
          </v:shape>
          <o:OLEObject Type="Embed" ProgID="Equation.DSMT4" ShapeID="_x0000_i1555" DrawAspect="Content" ObjectID="_1468076255" r:id="rId894">
            <o:LockedField>false</o:LockedField>
          </o:OLEObject>
        </w:object>
      </w:r>
      <w:r>
        <w:rPr>
          <w:rFonts w:ascii="宋体" w:hAnsi="宋体" w:eastAsia="宋体" w:cs="宋体"/>
          <w:color w:val="000000"/>
        </w:rPr>
        <w:t>；</w:t>
      </w:r>
    </w:p>
    <w:p w14:paraId="3F005E1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5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897" o:title="eqIdfc11331a7b2d2619b40ee6d34c3bd620"/>
            <o:lock v:ext="edit" aspectratio="t"/>
            <w10:wrap type="none"/>
            <w10:anchorlock/>
          </v:shape>
          <o:OLEObject Type="Embed" ProgID="Equation.DSMT4" ShapeID="_x0000_i1556" DrawAspect="Content" ObjectID="_1468076256" r:id="rId896">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899" o:title="eqId0724b6df8303488b7faba85da01abec5"/>
            <o:lock v:ext="edit" aspectratio="t"/>
            <w10:wrap type="none"/>
            <w10:anchorlock/>
          </v:shape>
          <o:OLEObject Type="Embed" ProgID="Equation.DSMT4" ShapeID="_x0000_i1557" DrawAspect="Content" ObjectID="_1468076257" r:id="rId898">
            <o:LockedField>false</o:LockedField>
          </o:OLEObject>
        </w:object>
      </w:r>
      <w:r>
        <w:rPr>
          <w:rFonts w:ascii="宋体" w:hAnsi="宋体" w:eastAsia="宋体" w:cs="宋体"/>
          <w:color w:val="000000"/>
        </w:rPr>
        <w:t>时，求线段</w:t>
      </w:r>
      <w:r>
        <w:object>
          <v:shape id="_x0000_i15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8" o:title="eqId68a83fdd2ba72a2dba0b6b10bb3e06b9"/>
            <o:lock v:ext="edit" aspectratio="t"/>
            <w10:wrap type="none"/>
            <w10:anchorlock/>
          </v:shape>
          <o:OLEObject Type="Embed" ProgID="Equation.DSMT4" ShapeID="_x0000_i1558" DrawAspect="Content" ObjectID="_1468076258" r:id="rId900">
            <o:LockedField>false</o:LockedField>
          </o:OLEObject>
        </w:object>
      </w:r>
      <w:r>
        <w:rPr>
          <w:rFonts w:ascii="宋体" w:hAnsi="宋体" w:eastAsia="宋体" w:cs="宋体"/>
          <w:color w:val="000000"/>
        </w:rPr>
        <w:t>的长．</w:t>
      </w:r>
    </w:p>
    <w:p w14:paraId="7037E78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4E0EA05E">
      <w:pPr>
        <w:spacing w:line="360" w:lineRule="auto"/>
        <w:textAlignment w:val="center"/>
        <w:rPr>
          <w:color w:val="000000"/>
        </w:rPr>
      </w:pPr>
      <w:r>
        <w:rPr>
          <w:color w:val="000000"/>
        </w:rPr>
        <w:t>（3）</w:t>
      </w:r>
      <w:r>
        <w:object>
          <v:shape id="_x0000_i1559" o:spt="75" alt="学科网(www.zxxk.com)--教育资源门户，提供试卷、教案、课件、论文、素材以及各类教学资源下载，还有大量而丰富的教学相关资讯！" type="#_x0000_t75" style="height:18.6pt;width:47.4pt;" o:ole="t" filled="f" o:preferrelative="t" stroked="f" coordsize="21600,21600">
            <v:path/>
            <v:fill on="f" focussize="0,0"/>
            <v:stroke on="f" joinstyle="miter"/>
            <v:imagedata r:id="rId902" o:title="eqIde18f38545fb6d8ba32c993f60dc9a774"/>
            <o:lock v:ext="edit" aspectratio="t"/>
            <w10:wrap type="none"/>
            <w10:anchorlock/>
          </v:shape>
          <o:OLEObject Type="Embed" ProgID="Equation.DSMT4" ShapeID="_x0000_i1559" DrawAspect="Content" ObjectID="_1468076259" r:id="rId901">
            <o:LockedField>false</o:LockedField>
          </o:OLEObject>
        </w:object>
      </w:r>
    </w:p>
    <w:p w14:paraId="12D1581B">
      <w:pPr>
        <w:spacing w:line="360" w:lineRule="auto"/>
        <w:textAlignment w:val="center"/>
        <w:rPr>
          <w:color w:val="000000"/>
        </w:rPr>
      </w:pPr>
      <w:r>
        <w:rPr>
          <w:color w:val="2E75B6"/>
        </w:rPr>
        <w:t>【解析】</w:t>
      </w:r>
    </w:p>
    <w:p w14:paraId="79B4951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04" o:title="eqId91f3956f008cc29ca4bae44a087d5427"/>
            <o:lock v:ext="edit" aspectratio="t"/>
            <w10:wrap type="none"/>
            <w10:anchorlock/>
          </v:shape>
          <o:OLEObject Type="Embed" ProgID="Equation.DSMT4" ShapeID="_x0000_i1560" DrawAspect="Content" ObjectID="_1468076260" r:id="rId903">
            <o:LockedField>false</o:LockedField>
          </o:OLEObject>
        </w:object>
      </w:r>
      <w:r>
        <w:rPr>
          <w:rFonts w:ascii="宋体" w:hAnsi="宋体" w:eastAsia="宋体" w:cs="宋体"/>
          <w:color w:val="000000"/>
        </w:rPr>
        <w:t>并延长交</w:t>
      </w:r>
      <w:r>
        <w:object>
          <v:shape id="_x0000_i15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561" DrawAspect="Content" ObjectID="_1468076261" r:id="rId905">
            <o:LockedField>false</o:LockedField>
          </o:OLEObject>
        </w:object>
      </w:r>
      <w:r>
        <w:rPr>
          <w:rFonts w:ascii="宋体" w:hAnsi="宋体" w:eastAsia="宋体" w:cs="宋体"/>
          <w:color w:val="000000"/>
        </w:rPr>
        <w:t>的延长线于</w:t>
      </w:r>
      <w:r>
        <w:object>
          <v:shape id="_x0000_i15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07" o:title="eqIdac047e91852b91af639feec23a9598b2"/>
            <o:lock v:ext="edit" aspectratio="t"/>
            <w10:wrap type="none"/>
            <w10:anchorlock/>
          </v:shape>
          <o:OLEObject Type="Embed" ProgID="Equation.DSMT4" ShapeID="_x0000_i1562" DrawAspect="Content" ObjectID="_1468076262" r:id="rId906">
            <o:LockedField>false</o:LockedField>
          </o:OLEObject>
        </w:object>
      </w:r>
      <w:r>
        <w:rPr>
          <w:rFonts w:ascii="宋体" w:hAnsi="宋体" w:eastAsia="宋体" w:cs="宋体"/>
          <w:color w:val="000000"/>
        </w:rPr>
        <w:t>，证出</w:t>
      </w:r>
      <w:r>
        <w:object>
          <v:shape id="_x0000_i156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09" o:title="eqId63c1422ea9e7f77d9a01c3e47beafb53"/>
            <o:lock v:ext="edit" aspectratio="t"/>
            <w10:wrap type="none"/>
            <w10:anchorlock/>
          </v:shape>
          <o:OLEObject Type="Embed" ProgID="Equation.DSMT4" ShapeID="_x0000_i1563" DrawAspect="Content" ObjectID="_1468076263" r:id="rId908">
            <o:LockedField>false</o:LockedField>
          </o:OLEObject>
        </w:object>
      </w:r>
      <w:r>
        <w:rPr>
          <w:rFonts w:ascii="宋体" w:hAnsi="宋体" w:eastAsia="宋体" w:cs="宋体"/>
          <w:color w:val="000000"/>
        </w:rPr>
        <w:t>，得到</w:t>
      </w:r>
      <w:r>
        <w:object>
          <v:shape id="_x0000_i156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11" o:title="eqIde205af8db7f546b09cd66ac5f00bd08b"/>
            <o:lock v:ext="edit" aspectratio="t"/>
            <w10:wrap type="none"/>
            <w10:anchorlock/>
          </v:shape>
          <o:OLEObject Type="Embed" ProgID="Equation.DSMT4" ShapeID="_x0000_i1564" DrawAspect="Content" ObjectID="_1468076264" r:id="rId910">
            <o:LockedField>false</o:LockedField>
          </o:OLEObject>
        </w:object>
      </w:r>
      <w:r>
        <w:rPr>
          <w:rFonts w:ascii="宋体" w:hAnsi="宋体" w:eastAsia="宋体" w:cs="宋体"/>
          <w:color w:val="000000"/>
        </w:rPr>
        <w:t>，再由角平分线性质定理及面积关系得</w:t>
      </w:r>
      <w:r>
        <w:object>
          <v:shape id="_x0000_i156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3" o:title="eqId3f8ee9bb46861b5ae28d529320656b97"/>
            <o:lock v:ext="edit" aspectratio="t"/>
            <w10:wrap type="none"/>
            <w10:anchorlock/>
          </v:shape>
          <o:OLEObject Type="Embed" ProgID="Equation.DSMT4" ShapeID="_x0000_i1565" DrawAspect="Content" ObjectID="_1468076265" r:id="rId912">
            <o:LockedField>false</o:LockedField>
          </o:OLEObject>
        </w:object>
      </w:r>
      <w:r>
        <w:rPr>
          <w:color w:val="000000"/>
        </w:rPr>
        <w:t>，从而</w:t>
      </w:r>
      <w:r>
        <w:rPr>
          <w:rFonts w:ascii="宋体" w:hAnsi="宋体" w:eastAsia="宋体" w:cs="宋体"/>
          <w:color w:val="000000"/>
        </w:rPr>
        <w:t>得出</w:t>
      </w:r>
      <w:r>
        <w:object>
          <v:shape id="_x0000_i1566"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915" o:title="eqId45053319fd7821adea34d98fb369f18d"/>
            <o:lock v:ext="edit" aspectratio="t"/>
            <w10:wrap type="none"/>
            <w10:anchorlock/>
          </v:shape>
          <o:OLEObject Type="Embed" ProgID="Equation.DSMT4" ShapeID="_x0000_i1566" DrawAspect="Content" ObjectID="_1468076266" r:id="rId914">
            <o:LockedField>false</o:LockedField>
          </o:OLEObject>
        </w:object>
      </w:r>
      <w:r>
        <w:rPr>
          <w:rFonts w:ascii="宋体" w:hAnsi="宋体" w:eastAsia="宋体" w:cs="宋体"/>
          <w:color w:val="000000"/>
        </w:rPr>
        <w:t>，即可得出结论；</w:t>
      </w:r>
    </w:p>
    <w:p w14:paraId="0AE62C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67"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917" o:title="eqId8e9e953a4a5f98c96bbe67cbaadf76d9"/>
            <o:lock v:ext="edit" aspectratio="t"/>
            <w10:wrap type="none"/>
            <w10:anchorlock/>
          </v:shape>
          <o:OLEObject Type="Embed" ProgID="Equation.DSMT4" ShapeID="_x0000_i1567" DrawAspect="Content" ObjectID="_1468076267" r:id="rId916">
            <o:LockedField>false</o:LockedField>
          </o:OLEObject>
        </w:object>
      </w:r>
      <w:r>
        <w:rPr>
          <w:rFonts w:ascii="宋体" w:hAnsi="宋体" w:eastAsia="宋体" w:cs="宋体"/>
          <w:color w:val="000000"/>
        </w:rPr>
        <w:t>与</w:t>
      </w:r>
      <w:r>
        <w:object>
          <v:shape id="_x0000_i15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9" o:title="eqIda6655e2fa64a32cd12fe0279afd65d73"/>
            <o:lock v:ext="edit" aspectratio="t"/>
            <w10:wrap type="none"/>
            <w10:anchorlock/>
          </v:shape>
          <o:OLEObject Type="Embed" ProgID="Equation.DSMT4" ShapeID="_x0000_i1568" DrawAspect="Content" ObjectID="_1468076268" r:id="rId918">
            <o:LockedField>false</o:LockedField>
          </o:OLEObject>
        </w:object>
      </w:r>
      <w:r>
        <w:rPr>
          <w:rFonts w:ascii="宋体" w:hAnsi="宋体" w:eastAsia="宋体" w:cs="宋体"/>
          <w:color w:val="000000"/>
        </w:rPr>
        <w:t>交于点</w:t>
      </w:r>
      <w:r>
        <w:object>
          <v:shape id="_x0000_i15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1" o:title="eqId54a5d7d3b6b63fe5c24c3907b7a8eaa3"/>
            <o:lock v:ext="edit" aspectratio="t"/>
            <w10:wrap type="none"/>
            <w10:anchorlock/>
          </v:shape>
          <o:OLEObject Type="Embed" ProgID="Equation.DSMT4" ShapeID="_x0000_i1569" DrawAspect="Content" ObjectID="_1468076269" r:id="rId920">
            <o:LockedField>false</o:LockedField>
          </o:OLEObject>
        </w:object>
      </w:r>
      <w:r>
        <w:rPr>
          <w:rFonts w:ascii="宋体" w:hAnsi="宋体" w:eastAsia="宋体" w:cs="宋体"/>
          <w:color w:val="000000"/>
        </w:rPr>
        <w:t>，根据等腰三角</w:t>
      </w:r>
      <w:r>
        <w:rPr>
          <w:rFonts w:ascii="宋体" w:hAnsi="宋体" w:eastAsia="宋体" w:cs="宋体"/>
          <w:color w:val="000000"/>
          <w:position w:val="0"/>
        </w:rPr>
        <w:drawing>
          <wp:inline distT="0" distB="0" distL="114300" distR="114300">
            <wp:extent cx="133350" cy="177800"/>
            <wp:effectExtent l="0" t="0" r="0" b="0"/>
            <wp:docPr id="967893980" name="图片 96789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93980" name="图片 967893980"/>
                    <pic:cNvPicPr>
                      <a:picLocks noChangeAspect="1"/>
                    </pic:cNvPicPr>
                  </pic:nvPicPr>
                  <pic:blipFill>
                    <a:blip r:embed="rId5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三线合一，证出</w:t>
      </w:r>
      <w:r>
        <w:object>
          <v:shape id="_x0000_i1570"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923" o:title="eqIdf8ec5bc4885927f6140abe205b902b85"/>
            <o:lock v:ext="edit" aspectratio="t"/>
            <w10:wrap type="none"/>
            <w10:anchorlock/>
          </v:shape>
          <o:OLEObject Type="Embed" ProgID="Equation.DSMT4" ShapeID="_x0000_i1570" DrawAspect="Content" ObjectID="_1468076270" r:id="rId922">
            <o:LockedField>false</o:LockedField>
          </o:OLEObject>
        </w:object>
      </w:r>
      <w:r>
        <w:rPr>
          <w:rFonts w:ascii="宋体" w:hAnsi="宋体" w:eastAsia="宋体" w:cs="宋体"/>
          <w:color w:val="000000"/>
        </w:rPr>
        <w:t>，得到</w:t>
      </w:r>
      <w:r>
        <w:object>
          <v:shape id="_x0000_i1571"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925" o:title="eqIdfc6aca1b93c57209f6ab04105cd9086b"/>
            <o:lock v:ext="edit" aspectratio="t"/>
            <w10:wrap type="none"/>
            <w10:anchorlock/>
          </v:shape>
          <o:OLEObject Type="Embed" ProgID="Equation.DSMT4" ShapeID="_x0000_i1571" DrawAspect="Content" ObjectID="_1468076271" r:id="rId924">
            <o:LockedField>false</o:LockedField>
          </o:OLEObject>
        </w:object>
      </w:r>
      <w:r>
        <w:rPr>
          <w:rFonts w:ascii="宋体" w:hAnsi="宋体" w:eastAsia="宋体" w:cs="宋体"/>
          <w:color w:val="000000"/>
        </w:rPr>
        <w:t>，再根据平行四边形的判定得到</w:t>
      </w:r>
      <w:r>
        <w:object>
          <v:shape id="_x0000_i1572"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927" o:title="eqIdc9cbd19a2556b28b1195ee69d1b54d48"/>
            <o:lock v:ext="edit" aspectratio="t"/>
            <w10:wrap type="none"/>
            <w10:anchorlock/>
          </v:shape>
          <o:OLEObject Type="Embed" ProgID="Equation.DSMT4" ShapeID="_x0000_i1572" DrawAspect="Content" ObjectID="_1468076272" r:id="rId926">
            <o:LockedField>false</o:LockedField>
          </o:OLEObject>
        </w:object>
      </w:r>
      <w:r>
        <w:rPr>
          <w:rFonts w:ascii="宋体" w:hAnsi="宋体" w:eastAsia="宋体" w:cs="宋体"/>
          <w:color w:val="000000"/>
        </w:rPr>
        <w:t>为平行四边形，得到</w:t>
      </w:r>
      <w:r>
        <w:object>
          <v:shape id="_x0000_i1573"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929" o:title="eqIddc5dd5122c5b954253cadfe1a5b4e251"/>
            <o:lock v:ext="edit" aspectratio="t"/>
            <w10:wrap type="none"/>
            <w10:anchorlock/>
          </v:shape>
          <o:OLEObject Type="Embed" ProgID="Equation.DSMT4" ShapeID="_x0000_i1573" DrawAspect="Content" ObjectID="_1468076273" r:id="rId928">
            <o:LockedField>false</o:LockedField>
          </o:OLEObject>
        </w:object>
      </w:r>
      <w:r>
        <w:rPr>
          <w:rFonts w:ascii="宋体" w:hAnsi="宋体" w:eastAsia="宋体" w:cs="宋体"/>
          <w:color w:val="000000"/>
        </w:rPr>
        <w:t>，即可得出结论；</w:t>
      </w:r>
    </w:p>
    <w:p w14:paraId="345DD0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）根据已知</w:t>
      </w:r>
      <w:r>
        <w:object>
          <v:shape id="_x0000_i1574"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931" o:title="eqId0b02818bc1d060c15b4bf7deefb2a6aa"/>
            <o:lock v:ext="edit" aspectratio="t"/>
            <w10:wrap type="none"/>
            <w10:anchorlock/>
          </v:shape>
          <o:OLEObject Type="Embed" ProgID="Equation.DSMT4" ShapeID="_x0000_i1574" DrawAspect="Content" ObjectID="_1468076274" r:id="rId930">
            <o:LockedField>false</o:LockedField>
          </o:OLEObject>
        </w:object>
      </w:r>
      <w:r>
        <w:rPr>
          <w:rFonts w:ascii="宋体" w:hAnsi="宋体" w:eastAsia="宋体" w:cs="宋体"/>
          <w:color w:val="000000"/>
        </w:rPr>
        <w:t>，得到</w:t>
      </w:r>
      <w:r>
        <w:object>
          <v:shape id="_x0000_i15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3" o:title="eqId5b770f55ee3a554e16bfd5207468d660"/>
            <o:lock v:ext="edit" aspectratio="t"/>
            <w10:wrap type="none"/>
            <w10:anchorlock/>
          </v:shape>
          <o:OLEObject Type="Embed" ProgID="Equation.DSMT4" ShapeID="_x0000_i1575" DrawAspect="Content" ObjectID="_1468076275" r:id="rId932">
            <o:LockedField>false</o:LockedField>
          </o:OLEObject>
        </w:object>
      </w:r>
      <w:r>
        <w:rPr>
          <w:rFonts w:ascii="宋体" w:hAnsi="宋体" w:eastAsia="宋体" w:cs="宋体"/>
          <w:color w:val="000000"/>
        </w:rPr>
        <w:t>，得到直角</w:t>
      </w:r>
      <w:r>
        <w:object>
          <v:shape id="_x0000_i1576"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935" o:title="eqId3bbd6f0a0412d0f43ce1f7c1d530e56e"/>
            <o:lock v:ext="edit" aspectratio="t"/>
            <w10:wrap type="none"/>
            <w10:anchorlock/>
          </v:shape>
          <o:OLEObject Type="Embed" ProgID="Equation.DSMT4" ShapeID="_x0000_i1576" DrawAspect="Content" ObjectID="_1468076276" r:id="rId934">
            <o:LockedField>false</o:LockedField>
          </o:OLEObject>
        </w:object>
      </w:r>
      <w:r>
        <w:rPr>
          <w:rFonts w:ascii="宋体" w:hAnsi="宋体" w:eastAsia="宋体" w:cs="宋体"/>
          <w:color w:val="000000"/>
        </w:rPr>
        <w:t>，得出，</w:t>
      </w:r>
      <w:r>
        <w:object>
          <v:shape id="_x0000_i1577"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937" o:title="eqId42ab2052b9e4a9fabc8e0f9b254cc300"/>
            <o:lock v:ext="edit" aspectratio="t"/>
            <w10:wrap type="none"/>
            <w10:anchorlock/>
          </v:shape>
          <o:OLEObject Type="Embed" ProgID="Equation.DSMT4" ShapeID="_x0000_i1577" DrawAspect="Content" ObjectID="_1468076277" r:id="rId936">
            <o:LockedField>false</o:LockedField>
          </o:OLEObject>
        </w:object>
      </w:r>
      <w:r>
        <w:rPr>
          <w:rFonts w:ascii="宋体" w:hAnsi="宋体" w:eastAsia="宋体" w:cs="宋体"/>
          <w:color w:val="000000"/>
        </w:rPr>
        <w:t>，得到</w:t>
      </w:r>
      <w:r>
        <w:object>
          <v:shape id="_x0000_i15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9" o:title="eqId00870385ca7f3214e2971779eb4c7904"/>
            <o:lock v:ext="edit" aspectratio="t"/>
            <w10:wrap type="none"/>
            <w10:anchorlock/>
          </v:shape>
          <o:OLEObject Type="Embed" ProgID="Equation.DSMT4" ShapeID="_x0000_i1578" DrawAspect="Content" ObjectID="_1468076278" r:id="rId938">
            <o:LockedField>false</o:LockedField>
          </o:OLEObject>
        </w:object>
      </w:r>
      <w:r>
        <w:rPr>
          <w:rFonts w:ascii="宋体" w:hAnsi="宋体" w:eastAsia="宋体" w:cs="宋体"/>
          <w:color w:val="000000"/>
        </w:rPr>
        <w:t>为等腰直角三角形，根据</w:t>
      </w:r>
      <w:r>
        <w:object>
          <v:shape id="_x0000_i157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941" o:title="eqId63e7620fb9f9da26c95b7e9a4bd0317a"/>
            <o:lock v:ext="edit" aspectratio="t"/>
            <w10:wrap type="none"/>
            <w10:anchorlock/>
          </v:shape>
          <o:OLEObject Type="Embed" ProgID="Equation.DSMT4" ShapeID="_x0000_i1579" DrawAspect="Content" ObjectID="_1468076279" r:id="rId940">
            <o:LockedField>false</o:LockedField>
          </o:OLEObject>
        </w:object>
      </w:r>
      <w:r>
        <w:rPr>
          <w:rFonts w:ascii="宋体" w:hAnsi="宋体" w:eastAsia="宋体" w:cs="宋体"/>
          <w:color w:val="000000"/>
        </w:rPr>
        <w:t>即可得出结论．</w:t>
      </w:r>
    </w:p>
    <w:p w14:paraId="4E31907D">
      <w:pPr>
        <w:spacing w:line="360" w:lineRule="auto"/>
        <w:jc w:val="left"/>
        <w:textAlignment w:val="center"/>
        <w:rPr>
          <w:color w:val="000000"/>
        </w:rPr>
      </w:pPr>
      <w:r>
        <w:rPr>
          <w:color w:val="000000"/>
        </w:rPr>
        <w:t>【小问1详解】</w:t>
      </w:r>
    </w:p>
    <w:p w14:paraId="01670E1D">
      <w:pPr>
        <w:spacing w:line="360" w:lineRule="auto"/>
        <w:jc w:val="left"/>
        <w:textAlignment w:val="center"/>
        <w:rPr>
          <w:color w:val="000000"/>
        </w:rPr>
      </w:pPr>
      <w:r>
        <w:rPr>
          <w:rFonts w:ascii="宋体" w:hAnsi="宋体" w:eastAsia="宋体" w:cs="宋体"/>
          <w:color w:val="000000"/>
        </w:rPr>
        <w:t>证明：见图</w:t>
      </w:r>
      <w:r>
        <w:rPr>
          <w:rFonts w:ascii="Times New Roman" w:hAnsi="Times New Roman" w:eastAsia="Times New Roman" w:cs="Times New Roman"/>
          <w:color w:val="000000"/>
        </w:rPr>
        <w:t>1</w:t>
      </w:r>
      <w:r>
        <w:rPr>
          <w:rFonts w:ascii="宋体" w:hAnsi="宋体" w:eastAsia="宋体" w:cs="宋体"/>
          <w:color w:val="000000"/>
        </w:rPr>
        <w:t>，连接</w:t>
      </w:r>
      <w:r>
        <w:object>
          <v:shape id="_x0000_i158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04" o:title="eqId91f3956f008cc29ca4bae44a087d5427"/>
            <o:lock v:ext="edit" aspectratio="t"/>
            <w10:wrap type="none"/>
            <w10:anchorlock/>
          </v:shape>
          <o:OLEObject Type="Embed" ProgID="Equation.DSMT4" ShapeID="_x0000_i1580" DrawAspect="Content" ObjectID="_1468076280" r:id="rId942">
            <o:LockedField>false</o:LockedField>
          </o:OLEObject>
        </w:object>
      </w:r>
      <w:r>
        <w:rPr>
          <w:rFonts w:ascii="宋体" w:hAnsi="宋体" w:eastAsia="宋体" w:cs="宋体"/>
          <w:color w:val="000000"/>
        </w:rPr>
        <w:t>并延长交</w:t>
      </w:r>
      <w:r>
        <w:object>
          <v:shape id="_x0000_i15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9" o:title="eqIdf52a58fbaf4fea03567e88a9f0f6e37e"/>
            <o:lock v:ext="edit" aspectratio="t"/>
            <w10:wrap type="none"/>
            <w10:anchorlock/>
          </v:shape>
          <o:OLEObject Type="Embed" ProgID="Equation.DSMT4" ShapeID="_x0000_i1581" DrawAspect="Content" ObjectID="_1468076281" r:id="rId943">
            <o:LockedField>false</o:LockedField>
          </o:OLEObject>
        </w:object>
      </w:r>
      <w:r>
        <w:rPr>
          <w:rFonts w:ascii="宋体" w:hAnsi="宋体" w:eastAsia="宋体" w:cs="宋体"/>
          <w:color w:val="000000"/>
        </w:rPr>
        <w:t>的延长线于</w:t>
      </w:r>
      <w:r>
        <w:object>
          <v:shape id="_x0000_i15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07" o:title="eqIdac047e91852b91af639feec23a9598b2"/>
            <o:lock v:ext="edit" aspectratio="t"/>
            <w10:wrap type="none"/>
            <w10:anchorlock/>
          </v:shape>
          <o:OLEObject Type="Embed" ProgID="Equation.DSMT4" ShapeID="_x0000_i1582" DrawAspect="Content" ObjectID="_1468076282" r:id="rId9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61770C9">
      <w:pPr>
        <w:spacing w:line="360" w:lineRule="auto"/>
        <w:jc w:val="left"/>
        <w:textAlignment w:val="center"/>
        <w:rPr>
          <w:color w:val="000000"/>
        </w:rPr>
      </w:pPr>
    </w:p>
    <w:p w14:paraId="3CE3FAD4">
      <w:pPr>
        <w:spacing w:line="360" w:lineRule="auto"/>
        <w:jc w:val="left"/>
        <w:textAlignment w:val="center"/>
        <w:rPr>
          <w:color w:val="000000"/>
        </w:rPr>
      </w:pPr>
      <w:r>
        <w:rPr>
          <w:color w:val="000000"/>
        </w:rPr>
        <w:drawing>
          <wp:inline distT="0" distB="0" distL="114300" distR="114300">
            <wp:extent cx="1571625" cy="13144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45"/>
                    <a:stretch>
                      <a:fillRect/>
                    </a:stretch>
                  </pic:blipFill>
                  <pic:spPr>
                    <a:xfrm>
                      <a:off x="0" y="0"/>
                      <a:ext cx="1571625" cy="1314450"/>
                    </a:xfrm>
                    <a:prstGeom prst="rect">
                      <a:avLst/>
                    </a:prstGeom>
                  </pic:spPr>
                </pic:pic>
              </a:graphicData>
            </a:graphic>
          </wp:inline>
        </w:drawing>
      </w:r>
      <w:r>
        <w:rPr>
          <w:color w:val="000000"/>
        </w:rPr>
        <w:t xml:space="preserve">  </w:t>
      </w:r>
    </w:p>
    <w:p w14:paraId="76ABA815">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47" o:title="eqId49dd66cd9984c13ba503369ae82f59b1"/>
            <o:lock v:ext="edit" aspectratio="t"/>
            <w10:wrap type="none"/>
            <w10:anchorlock/>
          </v:shape>
          <o:OLEObject Type="Embed" ProgID="Equation.DSMT4" ShapeID="_x0000_i1583" DrawAspect="Content" ObjectID="_1468076283" r:id="rId946">
            <o:LockedField>false</o:LockedField>
          </o:OLEObject>
        </w:object>
      </w:r>
      <w:r>
        <w:rPr>
          <w:color w:val="000000"/>
        </w:rPr>
        <w:t>，</w:t>
      </w:r>
    </w:p>
    <w:p w14:paraId="4361A519">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949" o:title="eqId37571e95296a0703cde382e7877eb0d0"/>
            <o:lock v:ext="edit" aspectratio="t"/>
            <w10:wrap type="none"/>
            <w10:anchorlock/>
          </v:shape>
          <o:OLEObject Type="Embed" ProgID="Equation.DSMT4" ShapeID="_x0000_i1584" DrawAspect="Content" ObjectID="_1468076284" r:id="rId948">
            <o:LockedField>false</o:LockedField>
          </o:OLEObject>
        </w:object>
      </w:r>
      <w:r>
        <w:rPr>
          <w:color w:val="000000"/>
        </w:rPr>
        <w:t>；</w:t>
      </w:r>
    </w:p>
    <w:p w14:paraId="458675DD">
      <w:pPr>
        <w:spacing w:line="360" w:lineRule="auto"/>
        <w:jc w:val="left"/>
        <w:textAlignment w:val="center"/>
        <w:rPr>
          <w:color w:val="000000"/>
        </w:rPr>
      </w:pPr>
      <w:r>
        <w:rPr>
          <w:rFonts w:ascii="宋体" w:hAnsi="宋体" w:eastAsia="宋体" w:cs="宋体"/>
          <w:color w:val="000000"/>
        </w:rPr>
        <w:t>∵点</w:t>
      </w:r>
      <w:r>
        <w:object>
          <v:shape id="_x0000_i15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1" o:title="eqId2a30f3a8b673cc28bd90c50cf1a35281"/>
            <o:lock v:ext="edit" aspectratio="t"/>
            <w10:wrap type="none"/>
            <w10:anchorlock/>
          </v:shape>
          <o:OLEObject Type="Embed" ProgID="Equation.DSMT4" ShapeID="_x0000_i1585" DrawAspect="Content" ObjectID="_1468076285" r:id="rId950">
            <o:LockedField>false</o:LockedField>
          </o:OLEObject>
        </w:object>
      </w:r>
      <w:r>
        <w:rPr>
          <w:rFonts w:ascii="宋体" w:hAnsi="宋体" w:eastAsia="宋体" w:cs="宋体"/>
          <w:color w:val="000000"/>
        </w:rPr>
        <w:t>是</w:t>
      </w:r>
      <w:r>
        <w:object>
          <v:shape id="_x0000_i15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9" o:title="eqId0dc5c9827dfd0be5a9c85962d6ccbfb1"/>
            <o:lock v:ext="edit" aspectratio="t"/>
            <w10:wrap type="none"/>
            <w10:anchorlock/>
          </v:shape>
          <o:OLEObject Type="Embed" ProgID="Equation.DSMT4" ShapeID="_x0000_i1586" DrawAspect="Content" ObjectID="_1468076286" r:id="rId951">
            <o:LockedField>false</o:LockedField>
          </o:OLEObject>
        </w:object>
      </w:r>
      <w:r>
        <w:rPr>
          <w:rFonts w:ascii="宋体" w:hAnsi="宋体" w:eastAsia="宋体" w:cs="宋体"/>
          <w:color w:val="000000"/>
        </w:rPr>
        <w:t>的中点，</w:t>
      </w:r>
    </w:p>
    <w:p w14:paraId="5510F4A1">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53" o:title="eqId754993978868dcbb7084042962ef1ba3"/>
            <o:lock v:ext="edit" aspectratio="t"/>
            <w10:wrap type="none"/>
            <w10:anchorlock/>
          </v:shape>
          <o:OLEObject Type="Embed" ProgID="Equation.DSMT4" ShapeID="_x0000_i1587" DrawAspect="Content" ObjectID="_1468076287" r:id="rId952">
            <o:LockedField>false</o:LockedField>
          </o:OLEObject>
        </w:object>
      </w:r>
      <w:r>
        <w:rPr>
          <w:color w:val="000000"/>
        </w:rPr>
        <w:t>；</w:t>
      </w:r>
    </w:p>
    <w:p w14:paraId="09756F00">
      <w:pPr>
        <w:spacing w:line="360" w:lineRule="auto"/>
        <w:jc w:val="left"/>
        <w:textAlignment w:val="center"/>
        <w:rPr>
          <w:color w:val="000000"/>
        </w:rPr>
      </w:pPr>
      <w:r>
        <w:rPr>
          <w:rFonts w:ascii="宋体" w:hAnsi="宋体" w:eastAsia="宋体" w:cs="宋体"/>
          <w:color w:val="000000"/>
        </w:rPr>
        <w:t>在</w:t>
      </w:r>
      <w:r>
        <w:object>
          <v:shape id="_x0000_i15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5" o:title="eqId7d576fecb3790d9cbdcf0f7c26c4efc5"/>
            <o:lock v:ext="edit" aspectratio="t"/>
            <w10:wrap type="none"/>
            <w10:anchorlock/>
          </v:shape>
          <o:OLEObject Type="Embed" ProgID="Equation.DSMT4" ShapeID="_x0000_i1588" DrawAspect="Content" ObjectID="_1468076288" r:id="rId954">
            <o:LockedField>false</o:LockedField>
          </o:OLEObject>
        </w:object>
      </w:r>
      <w:r>
        <w:rPr>
          <w:rFonts w:ascii="宋体" w:hAnsi="宋体" w:eastAsia="宋体" w:cs="宋体"/>
          <w:color w:val="000000"/>
        </w:rPr>
        <w:t>和</w:t>
      </w:r>
      <w:r>
        <w:object>
          <v:shape id="_x0000_i158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57" o:title="eqId918db766afc11101b1e4584fcf6881f9"/>
            <o:lock v:ext="edit" aspectratio="t"/>
            <w10:wrap type="none"/>
            <w10:anchorlock/>
          </v:shape>
          <o:OLEObject Type="Embed" ProgID="Equation.DSMT4" ShapeID="_x0000_i1589" DrawAspect="Content" ObjectID="_1468076289" r:id="rId956">
            <o:LockedField>false</o:LockedField>
          </o:OLEObject>
        </w:object>
      </w:r>
      <w:r>
        <w:rPr>
          <w:rFonts w:ascii="宋体" w:hAnsi="宋体" w:eastAsia="宋体" w:cs="宋体"/>
          <w:color w:val="000000"/>
        </w:rPr>
        <w:t>中，</w:t>
      </w:r>
    </w:p>
    <w:p w14:paraId="1D88291D">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56.25pt;width:77.25pt;" o:ole="t" filled="f" o:preferrelative="t" stroked="f" coordsize="21600,21600">
            <v:path/>
            <v:fill on="f" focussize="0,0"/>
            <v:stroke on="f" joinstyle="miter"/>
            <v:imagedata r:id="rId959" o:title="eqId5e74c5560a972f7804d92092f597f9c0"/>
            <o:lock v:ext="edit" aspectratio="t"/>
            <w10:wrap type="none"/>
            <w10:anchorlock/>
          </v:shape>
          <o:OLEObject Type="Embed" ProgID="Equation.DSMT4" ShapeID="_x0000_i1590" DrawAspect="Content" ObjectID="_1468076290" r:id="rId958">
            <o:LockedField>false</o:LockedField>
          </o:OLEObject>
        </w:object>
      </w:r>
      <w:r>
        <w:rPr>
          <w:color w:val="000000"/>
        </w:rPr>
        <w:t>，</w:t>
      </w:r>
    </w:p>
    <w:p w14:paraId="72FE56D2">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961" o:title="eqId20d4c107361b603cb32757cc9f4ade21"/>
            <o:lock v:ext="edit" aspectratio="t"/>
            <w10:wrap type="none"/>
            <w10:anchorlock/>
          </v:shape>
          <o:OLEObject Type="Embed" ProgID="Equation.DSMT4" ShapeID="_x0000_i1591" DrawAspect="Content" ObjectID="_1468076291" r:id="rId960">
            <o:LockedField>false</o:LockedField>
          </o:OLEObject>
        </w:object>
      </w:r>
      <w:r>
        <w:rPr>
          <w:color w:val="000000"/>
        </w:rPr>
        <w:t>，</w:t>
      </w:r>
    </w:p>
    <w:p w14:paraId="0CE5296B">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963" o:title="eqIdf97bccf91d2480cdee7ce4a8c969c340"/>
            <o:lock v:ext="edit" aspectratio="t"/>
            <w10:wrap type="none"/>
            <w10:anchorlock/>
          </v:shape>
          <o:OLEObject Type="Embed" ProgID="Equation.DSMT4" ShapeID="_x0000_i1592" DrawAspect="Content" ObjectID="_1468076292" r:id="rId962">
            <o:LockedField>false</o:LockedField>
          </o:OLEObject>
        </w:object>
      </w:r>
      <w:r>
        <w:rPr>
          <w:rFonts w:ascii="宋体" w:hAnsi="宋体" w:eastAsia="宋体" w:cs="宋体"/>
          <w:color w:val="000000"/>
        </w:rPr>
        <w:t>，</w:t>
      </w:r>
    </w:p>
    <w:p w14:paraId="4EAD86F8">
      <w:pPr>
        <w:spacing w:line="360" w:lineRule="auto"/>
        <w:jc w:val="left"/>
        <w:textAlignment w:val="center"/>
        <w:rPr>
          <w:color w:val="000000"/>
        </w:rPr>
      </w:pPr>
      <w:r>
        <w:rPr>
          <w:rFonts w:ascii="宋体" w:hAnsi="宋体" w:eastAsia="宋体" w:cs="宋体"/>
          <w:color w:val="000000"/>
        </w:rPr>
        <w:t>即</w:t>
      </w:r>
      <w:r>
        <w:object>
          <v:shape id="_x0000_i15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1" o:title="eqId2a30f3a8b673cc28bd90c50cf1a35281"/>
            <o:lock v:ext="edit" aspectratio="t"/>
            <w10:wrap type="none"/>
            <w10:anchorlock/>
          </v:shape>
          <o:OLEObject Type="Embed" ProgID="Equation.DSMT4" ShapeID="_x0000_i1593" DrawAspect="Content" ObjectID="_1468076293" r:id="rId964">
            <o:LockedField>false</o:LockedField>
          </o:OLEObject>
        </w:object>
      </w:r>
      <w:r>
        <w:rPr>
          <w:rFonts w:ascii="宋体" w:hAnsi="宋体" w:eastAsia="宋体" w:cs="宋体"/>
          <w:color w:val="000000"/>
        </w:rPr>
        <w:t>为</w:t>
      </w:r>
      <w:r>
        <w:object>
          <v:shape id="_x0000_i159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66" o:title="eqId67c015d99f2677951bdcd0447240ef93"/>
            <o:lock v:ext="edit" aspectratio="t"/>
            <w10:wrap type="none"/>
            <w10:anchorlock/>
          </v:shape>
          <o:OLEObject Type="Embed" ProgID="Equation.DSMT4" ShapeID="_x0000_i1594" DrawAspect="Content" ObjectID="_1468076294" r:id="rId965">
            <o:LockedField>false</o:LockedField>
          </o:OLEObject>
        </w:object>
      </w:r>
      <w:r>
        <w:rPr>
          <w:rFonts w:ascii="宋体" w:hAnsi="宋体" w:eastAsia="宋体" w:cs="宋体"/>
          <w:color w:val="000000"/>
        </w:rPr>
        <w:t>的中点；</w:t>
      </w:r>
    </w:p>
    <w:p w14:paraId="1B3A02E0">
      <w:pPr>
        <w:spacing w:line="360" w:lineRule="auto"/>
        <w:jc w:val="left"/>
        <w:textAlignment w:val="center"/>
        <w:rPr>
          <w:color w:val="000000"/>
        </w:rPr>
      </w:pPr>
      <w:r>
        <w:rPr>
          <w:color w:val="000000"/>
        </w:rPr>
        <w:t>∴</w:t>
      </w:r>
      <w:r>
        <w:object>
          <v:shape id="_x0000_i159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68" o:title="eqIda0d73bcb6e0e53380a0010e69eb95b3d"/>
            <o:lock v:ext="edit" aspectratio="t"/>
            <w10:wrap type="none"/>
            <w10:anchorlock/>
          </v:shape>
          <o:OLEObject Type="Embed" ProgID="Equation.DSMT4" ShapeID="_x0000_i1595" DrawAspect="Content" ObjectID="_1468076295" r:id="rId967">
            <o:LockedField>false</o:LockedField>
          </o:OLEObject>
        </w:object>
      </w:r>
      <w:r>
        <w:rPr>
          <w:color w:val="000000"/>
        </w:rPr>
        <w:t>；</w:t>
      </w:r>
    </w:p>
    <w:p w14:paraId="6E1BA749">
      <w:pPr>
        <w:spacing w:line="360" w:lineRule="auto"/>
        <w:jc w:val="left"/>
        <w:textAlignment w:val="center"/>
        <w:rPr>
          <w:color w:val="000000"/>
        </w:rPr>
      </w:pPr>
      <w:r>
        <w:rPr>
          <w:rFonts w:ascii="宋体" w:hAnsi="宋体" w:eastAsia="宋体" w:cs="宋体"/>
          <w:color w:val="000000"/>
        </w:rPr>
        <w:t>又</w:t>
      </w:r>
      <w:r>
        <w:object>
          <v:shape id="_x0000_i1596"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970" o:title="eqId81a2fd4be3ef6a91bab0592b98f69741"/>
            <o:lock v:ext="edit" aspectratio="t"/>
            <w10:wrap type="none"/>
            <w10:anchorlock/>
          </v:shape>
          <o:OLEObject Type="Embed" ProgID="Equation.DSMT4" ShapeID="_x0000_i1596" DrawAspect="Content" ObjectID="_1468076296" r:id="rId969">
            <o:LockedField>false</o:LockedField>
          </o:OLEObject>
        </w:object>
      </w:r>
      <w:r>
        <w:rPr>
          <w:rFonts w:ascii="宋体" w:hAnsi="宋体" w:eastAsia="宋体" w:cs="宋体"/>
          <w:color w:val="000000"/>
        </w:rPr>
        <w:t>为</w:t>
      </w:r>
      <w:r>
        <w:object>
          <v:shape id="_x0000_i1597"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972" o:title="eqId64e92e68cbd713536329e1bcdfc9544b"/>
            <o:lock v:ext="edit" aspectratio="t"/>
            <w10:wrap type="none"/>
            <w10:anchorlock/>
          </v:shape>
          <o:OLEObject Type="Embed" ProgID="Equation.DSMT4" ShapeID="_x0000_i1597" DrawAspect="Content" ObjectID="_1468076297" r:id="rId971">
            <o:LockedField>false</o:LockedField>
          </o:OLEObject>
        </w:object>
      </w:r>
      <w:r>
        <w:rPr>
          <w:rFonts w:ascii="宋体" w:hAnsi="宋体" w:eastAsia="宋体" w:cs="宋体"/>
          <w:color w:val="000000"/>
        </w:rPr>
        <w:t>的平分线，且设</w:t>
      </w:r>
      <w:r>
        <w:rPr>
          <w:rFonts w:ascii="Times New Roman" w:hAnsi="Times New Roman" w:eastAsia="Times New Roman" w:cs="Times New Roman"/>
          <w:i/>
          <w:color w:val="000000"/>
        </w:rPr>
        <w:t>E</w:t>
      </w:r>
      <w:r>
        <w:rPr>
          <w:rFonts w:ascii="宋体" w:hAnsi="宋体" w:eastAsia="宋体" w:cs="宋体"/>
          <w:color w:val="000000"/>
        </w:rPr>
        <w:t>点到</w:t>
      </w:r>
      <w:r>
        <w:object>
          <v:shape id="_x0000_i15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4" o:title="eqId6c262804c8887071d70f8b421c95e4dc"/>
            <o:lock v:ext="edit" aspectratio="t"/>
            <w10:wrap type="none"/>
            <w10:anchorlock/>
          </v:shape>
          <o:OLEObject Type="Embed" ProgID="Equation.DSMT4" ShapeID="_x0000_i1598" DrawAspect="Content" ObjectID="_1468076298" r:id="rId973">
            <o:LockedField>false</o:LockedField>
          </o:OLEObject>
        </w:object>
      </w:r>
      <w:r>
        <w:rPr>
          <w:color w:val="000000"/>
        </w:rPr>
        <w:t>的距离分别为</w:t>
      </w:r>
      <w:r>
        <w:object>
          <v:shape id="_x0000_i159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76" o:title="eqId12f5c75cdb7c8d053308d7432faf3b52"/>
            <o:lock v:ext="edit" aspectratio="t"/>
            <w10:wrap type="none"/>
            <w10:anchorlock/>
          </v:shape>
          <o:OLEObject Type="Embed" ProgID="Equation.DSMT4" ShapeID="_x0000_i1599" DrawAspect="Content" ObjectID="_1468076299" r:id="rId975">
            <o:LockedField>false</o:LockedField>
          </o:OLEObject>
        </w:object>
      </w:r>
      <w:r>
        <w:rPr>
          <w:color w:val="000000"/>
        </w:rPr>
        <w:t>，</w:t>
      </w:r>
    </w:p>
    <w:p w14:paraId="37C390B8">
      <w:pPr>
        <w:spacing w:line="360" w:lineRule="auto"/>
        <w:jc w:val="left"/>
        <w:textAlignment w:val="center"/>
        <w:rPr>
          <w:color w:val="000000"/>
        </w:rPr>
      </w:pPr>
      <w:r>
        <w:rPr>
          <w:color w:val="000000"/>
        </w:rPr>
        <w:t>则</w:t>
      </w:r>
      <w:r>
        <w:object>
          <v:shape id="_x0000_i16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78" o:title="eqId176f738b91a19f8b6abff4bcc384047f"/>
            <o:lock v:ext="edit" aspectratio="t"/>
            <w10:wrap type="none"/>
            <w10:anchorlock/>
          </v:shape>
          <o:OLEObject Type="Embed" ProgID="Equation.DSMT4" ShapeID="_x0000_i1600" DrawAspect="Content" ObjectID="_1468076300" r:id="rId977">
            <o:LockedField>false</o:LockedField>
          </o:OLEObject>
        </w:object>
      </w:r>
      <w:r>
        <w:rPr>
          <w:color w:val="000000"/>
        </w:rPr>
        <w:t>；</w:t>
      </w:r>
    </w:p>
    <w:p w14:paraId="57035215">
      <w:pPr>
        <w:spacing w:line="360" w:lineRule="auto"/>
        <w:jc w:val="left"/>
        <w:textAlignment w:val="center"/>
        <w:rPr>
          <w:color w:val="000000"/>
        </w:rPr>
      </w:pPr>
      <w:r>
        <w:rPr>
          <w:color w:val="000000"/>
        </w:rPr>
        <w:t>∴</w:t>
      </w:r>
      <w:r>
        <w:object>
          <v:shape id="_x0000_i160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980" o:title="eqIdf43b8dc355748fbb634570de0f3ee22d"/>
            <o:lock v:ext="edit" aspectratio="t"/>
            <w10:wrap type="none"/>
            <w10:anchorlock/>
          </v:shape>
          <o:OLEObject Type="Embed" ProgID="Equation.DSMT4" ShapeID="_x0000_i1601" DrawAspect="Content" ObjectID="_1468076301" r:id="rId979">
            <o:LockedField>false</o:LockedField>
          </o:OLEObject>
        </w:object>
      </w:r>
      <w:r>
        <w:rPr>
          <w:color w:val="000000"/>
        </w:rPr>
        <w:t>，</w:t>
      </w:r>
    </w:p>
    <w:p w14:paraId="111A451A">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82" o:title="eqId761d137d7d9c36803ccf6de60a7123b1"/>
            <o:lock v:ext="edit" aspectratio="t"/>
            <w10:wrap type="none"/>
            <w10:anchorlock/>
          </v:shape>
          <o:OLEObject Type="Embed" ProgID="Equation.DSMT4" ShapeID="_x0000_i1602" DrawAspect="Content" ObjectID="_1468076302" r:id="rId981">
            <o:LockedField>false</o:LockedField>
          </o:OLEObject>
        </w:object>
      </w:r>
      <w:r>
        <w:rPr>
          <w:color w:val="000000"/>
        </w:rPr>
        <w:t>；</w:t>
      </w:r>
    </w:p>
    <w:p w14:paraId="6ABA583D">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984" o:title="eqId3a126e2fc4739460cc6fbe1adea93077"/>
            <o:lock v:ext="edit" aspectratio="t"/>
            <w10:wrap type="none"/>
            <w10:anchorlock/>
          </v:shape>
          <o:OLEObject Type="Embed" ProgID="Equation.DSMT4" ShapeID="_x0000_i1603" DrawAspect="Content" ObjectID="_1468076303" r:id="rId983">
            <o:LockedField>false</o:LockedField>
          </o:OLEObject>
        </w:object>
      </w:r>
      <w:r>
        <w:rPr>
          <w:color w:val="000000"/>
        </w:rPr>
        <w:t>，</w:t>
      </w:r>
    </w:p>
    <w:p w14:paraId="0D05F1B9">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986" o:title="eqIdfaa1aa934a4ec49d055644948faf84ef"/>
            <o:lock v:ext="edit" aspectratio="t"/>
            <w10:wrap type="none"/>
            <w10:anchorlock/>
          </v:shape>
          <o:OLEObject Type="Embed" ProgID="Equation.DSMT4" ShapeID="_x0000_i1604" DrawAspect="Content" ObjectID="_1468076304" r:id="rId985">
            <o:LockedField>false</o:LockedField>
          </o:OLEObject>
        </w:object>
      </w:r>
      <w:r>
        <w:rPr>
          <w:color w:val="000000"/>
        </w:rPr>
        <w:t>，</w:t>
      </w:r>
    </w:p>
    <w:p w14:paraId="72F5EA76">
      <w:pPr>
        <w:spacing w:line="360" w:lineRule="auto"/>
        <w:jc w:val="left"/>
        <w:textAlignment w:val="center"/>
        <w:rPr>
          <w:color w:val="000000"/>
        </w:rPr>
      </w:pPr>
      <w:r>
        <w:rPr>
          <w:rFonts w:ascii="宋体" w:hAnsi="宋体" w:eastAsia="宋体" w:cs="宋体"/>
          <w:color w:val="000000"/>
        </w:rPr>
        <w:t>即</w:t>
      </w:r>
      <w:r>
        <w:object>
          <v:shape id="_x0000_i16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88" o:title="eqIdf5140b09f8a154d81aeeecc596f12e8d"/>
            <o:lock v:ext="edit" aspectratio="t"/>
            <w10:wrap type="none"/>
            <w10:anchorlock/>
          </v:shape>
          <o:OLEObject Type="Embed" ProgID="Equation.DSMT4" ShapeID="_x0000_i1605" DrawAspect="Content" ObjectID="_1468076305" r:id="rId987">
            <o:LockedField>false</o:LockedField>
          </o:OLEObject>
        </w:object>
      </w:r>
      <w:r>
        <w:rPr>
          <w:color w:val="000000"/>
        </w:rPr>
        <w:t>，</w:t>
      </w:r>
    </w:p>
    <w:p w14:paraId="0D9E8F11">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90" o:title="eqIdf6c43a3ea837224a18109cb2d4fc0b17"/>
            <o:lock v:ext="edit" aspectratio="t"/>
            <w10:wrap type="none"/>
            <w10:anchorlock/>
          </v:shape>
          <o:OLEObject Type="Embed" ProgID="Equation.DSMT4" ShapeID="_x0000_i1606" DrawAspect="Content" ObjectID="_1468076306" r:id="rId989">
            <o:LockedField>false</o:LockedField>
          </o:OLEObject>
        </w:object>
      </w:r>
      <w:r>
        <w:rPr>
          <w:color w:val="000000"/>
        </w:rPr>
        <w:t>，</w:t>
      </w:r>
    </w:p>
    <w:p w14:paraId="6ED5BDA7">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92" o:title="eqId5c9da505b1fa5eec5e2172006e74a444"/>
            <o:lock v:ext="edit" aspectratio="t"/>
            <w10:wrap type="none"/>
            <w10:anchorlock/>
          </v:shape>
          <o:OLEObject Type="Embed" ProgID="Equation.DSMT4" ShapeID="_x0000_i1607" DrawAspect="Content" ObjectID="_1468076307" r:id="rId991">
            <o:LockedField>false</o:LockedField>
          </o:OLEObject>
        </w:object>
      </w:r>
      <w:r>
        <w:rPr>
          <w:color w:val="000000"/>
        </w:rPr>
        <w:t>；</w:t>
      </w:r>
    </w:p>
    <w:p w14:paraId="3D1F687C">
      <w:pPr>
        <w:spacing w:line="360" w:lineRule="auto"/>
        <w:jc w:val="left"/>
        <w:textAlignment w:val="center"/>
        <w:rPr>
          <w:color w:val="000000"/>
        </w:rPr>
      </w:pPr>
      <w:r>
        <w:rPr>
          <w:color w:val="000000"/>
        </w:rPr>
        <w:t>【小问2详解】</w:t>
      </w:r>
    </w:p>
    <w:p w14:paraId="43C1765D">
      <w:pPr>
        <w:spacing w:line="360" w:lineRule="auto"/>
        <w:jc w:val="left"/>
        <w:textAlignment w:val="center"/>
        <w:rPr>
          <w:color w:val="000000"/>
        </w:rPr>
      </w:pPr>
      <w:r>
        <w:rPr>
          <w:rFonts w:ascii="宋体" w:hAnsi="宋体" w:eastAsia="宋体" w:cs="宋体"/>
          <w:color w:val="000000"/>
        </w:rPr>
        <w:t>证明：见图</w:t>
      </w:r>
      <w:r>
        <w:rPr>
          <w:rFonts w:ascii="Times New Roman" w:hAnsi="Times New Roman" w:eastAsia="Times New Roman" w:cs="Times New Roman"/>
          <w:color w:val="000000"/>
        </w:rPr>
        <w:t>2</w:t>
      </w:r>
      <w:r>
        <w:rPr>
          <w:rFonts w:ascii="宋体" w:hAnsi="宋体" w:eastAsia="宋体" w:cs="宋体"/>
          <w:color w:val="000000"/>
        </w:rPr>
        <w:t>，延长</w:t>
      </w:r>
      <w:r>
        <w:object>
          <v:shape id="_x0000_i16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3" o:title="eqId79ff575e55857af133edb24c8e61504f"/>
            <o:lock v:ext="edit" aspectratio="t"/>
            <w10:wrap type="none"/>
            <w10:anchorlock/>
          </v:shape>
          <o:OLEObject Type="Embed" ProgID="Equation.DSMT4" ShapeID="_x0000_i1608" DrawAspect="Content" ObjectID="_1468076308" r:id="rId993">
            <o:LockedField>false</o:LockedField>
          </o:OLEObject>
        </w:object>
      </w:r>
      <w:r>
        <w:rPr>
          <w:color w:val="000000"/>
        </w:rPr>
        <w:t>交</w:t>
      </w:r>
      <w:r>
        <w:object>
          <v:shape id="_x0000_i16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5" o:title="eqIde1ffb98f1e3c1317c0db403d3af04bdc"/>
            <o:lock v:ext="edit" aspectratio="t"/>
            <w10:wrap type="none"/>
            <w10:anchorlock/>
          </v:shape>
          <o:OLEObject Type="Embed" ProgID="Equation.DSMT4" ShapeID="_x0000_i1609" DrawAspect="Content" ObjectID="_1468076309" r:id="rId994">
            <o:LockedField>false</o:LockedField>
          </o:OLEObject>
        </w:object>
      </w:r>
      <w:r>
        <w:rPr>
          <w:color w:val="000000"/>
        </w:rPr>
        <w:t>于</w:t>
      </w:r>
      <w:r>
        <w:rPr>
          <w:i/>
          <w:color w:val="000000"/>
        </w:rPr>
        <w:t>G</w:t>
      </w:r>
      <w:r>
        <w:rPr>
          <w:color w:val="000000"/>
        </w:rPr>
        <w:t>，</w:t>
      </w:r>
      <w:r>
        <w:rPr>
          <w:rFonts w:ascii="宋体" w:hAnsi="宋体" w:eastAsia="宋体" w:cs="宋体"/>
          <w:color w:val="000000"/>
        </w:rPr>
        <w:t>设</w:t>
      </w:r>
      <w:r>
        <w:object>
          <v:shape id="_x0000_i1610"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917" o:title="eqId8e9e953a4a5f98c96bbe67cbaadf76d9"/>
            <o:lock v:ext="edit" aspectratio="t"/>
            <w10:wrap type="none"/>
            <w10:anchorlock/>
          </v:shape>
          <o:OLEObject Type="Embed" ProgID="Equation.DSMT4" ShapeID="_x0000_i1610" DrawAspect="Content" ObjectID="_1468076310" r:id="rId996">
            <o:LockedField>false</o:LockedField>
          </o:OLEObject>
        </w:object>
      </w:r>
      <w:r>
        <w:rPr>
          <w:rFonts w:ascii="宋体" w:hAnsi="宋体" w:eastAsia="宋体" w:cs="宋体"/>
          <w:color w:val="000000"/>
        </w:rPr>
        <w:t>与</w:t>
      </w:r>
      <w:r>
        <w:object>
          <v:shape id="_x0000_i16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9" o:title="eqIda6655e2fa64a32cd12fe0279afd65d73"/>
            <o:lock v:ext="edit" aspectratio="t"/>
            <w10:wrap type="none"/>
            <w10:anchorlock/>
          </v:shape>
          <o:OLEObject Type="Embed" ProgID="Equation.DSMT4" ShapeID="_x0000_i1611" DrawAspect="Content" ObjectID="_1468076311" r:id="rId997">
            <o:LockedField>false</o:LockedField>
          </o:OLEObject>
        </w:object>
      </w:r>
      <w:r>
        <w:rPr>
          <w:rFonts w:ascii="宋体" w:hAnsi="宋体" w:eastAsia="宋体" w:cs="宋体"/>
          <w:color w:val="000000"/>
        </w:rPr>
        <w:t>交于点</w:t>
      </w:r>
      <w:r>
        <w:object>
          <v:shape id="_x0000_i16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1" o:title="eqId54a5d7d3b6b63fe5c24c3907b7a8eaa3"/>
            <o:lock v:ext="edit" aspectratio="t"/>
            <w10:wrap type="none"/>
            <w10:anchorlock/>
          </v:shape>
          <o:OLEObject Type="Embed" ProgID="Equation.DSMT4" ShapeID="_x0000_i1612" DrawAspect="Content" ObjectID="_1468076312" r:id="rId998">
            <o:LockedField>false</o:LockedField>
          </o:OLEObject>
        </w:object>
      </w:r>
      <w:r>
        <w:rPr>
          <w:rFonts w:ascii="宋体" w:hAnsi="宋体" w:eastAsia="宋体" w:cs="宋体"/>
          <w:color w:val="000000"/>
        </w:rPr>
        <w:t>，</w:t>
      </w:r>
    </w:p>
    <w:p w14:paraId="479E2CB7">
      <w:pPr>
        <w:spacing w:line="360" w:lineRule="auto"/>
        <w:jc w:val="left"/>
        <w:textAlignment w:val="center"/>
        <w:rPr>
          <w:color w:val="000000"/>
        </w:rPr>
      </w:pPr>
    </w:p>
    <w:p w14:paraId="0CA57D22">
      <w:pPr>
        <w:spacing w:line="360" w:lineRule="auto"/>
        <w:jc w:val="left"/>
        <w:textAlignment w:val="center"/>
        <w:rPr>
          <w:color w:val="000000"/>
        </w:rPr>
      </w:pPr>
      <w:r>
        <w:rPr>
          <w:color w:val="000000"/>
        </w:rPr>
        <w:drawing>
          <wp:inline distT="0" distB="0" distL="114300" distR="114300">
            <wp:extent cx="1581150" cy="1333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99"/>
                    <a:stretch>
                      <a:fillRect/>
                    </a:stretch>
                  </pic:blipFill>
                  <pic:spPr>
                    <a:xfrm>
                      <a:off x="0" y="0"/>
                      <a:ext cx="1581150" cy="1333500"/>
                    </a:xfrm>
                    <a:prstGeom prst="rect">
                      <a:avLst/>
                    </a:prstGeom>
                  </pic:spPr>
                </pic:pic>
              </a:graphicData>
            </a:graphic>
          </wp:inline>
        </w:drawing>
      </w:r>
      <w:r>
        <w:rPr>
          <w:color w:val="000000"/>
        </w:rPr>
        <w:t xml:space="preserve">  </w:t>
      </w:r>
    </w:p>
    <w:p w14:paraId="00E2ED0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1" o:title="eqId0b388b87b1dca3a2f9e7c2114d2c8b98"/>
            <o:lock v:ext="edit" aspectratio="t"/>
            <w10:wrap type="none"/>
            <w10:anchorlock/>
          </v:shape>
          <o:OLEObject Type="Embed" ProgID="Equation.DSMT4" ShapeID="_x0000_i1613" DrawAspect="Content" ObjectID="_1468076313" r:id="rId1000">
            <o:LockedField>false</o:LockedField>
          </o:OLEObject>
        </w:object>
      </w:r>
      <w:r>
        <w:rPr>
          <w:rFonts w:ascii="宋体" w:hAnsi="宋体" w:eastAsia="宋体" w:cs="宋体"/>
          <w:color w:val="000000"/>
        </w:rPr>
        <w:t>为等腰三角形，</w:t>
      </w:r>
    </w:p>
    <w:p w14:paraId="311C7BC0">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3" o:title="eqId16f3d198e76391779fa3badc848c8ac8"/>
            <o:lock v:ext="edit" aspectratio="t"/>
            <w10:wrap type="none"/>
            <w10:anchorlock/>
          </v:shape>
          <o:OLEObject Type="Embed" ProgID="Equation.DSMT4" ShapeID="_x0000_i1614" DrawAspect="Content" ObjectID="_1468076314" r:id="rId1002">
            <o:LockedField>false</o:LockedField>
          </o:OLEObject>
        </w:object>
      </w:r>
      <w:r>
        <w:rPr>
          <w:rFonts w:ascii="宋体" w:hAnsi="宋体" w:eastAsia="宋体" w:cs="宋体"/>
          <w:color w:val="000000"/>
        </w:rPr>
        <w:t>等腰三角的三线合一，</w:t>
      </w:r>
    </w:p>
    <w:p w14:paraId="629ABCA3">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1005" o:title="eqIdb8778baca2b4000a3f38ee78e012bf19"/>
            <o:lock v:ext="edit" aspectratio="t"/>
            <w10:wrap type="none"/>
            <w10:anchorlock/>
          </v:shape>
          <o:OLEObject Type="Embed" ProgID="Equation.DSMT4" ShapeID="_x0000_i1615" DrawAspect="Content" ObjectID="_1468076315" r:id="rId1004">
            <o:LockedField>false</o:LockedField>
          </o:OLEObject>
        </w:object>
      </w:r>
      <w:r>
        <w:rPr>
          <w:color w:val="000000"/>
        </w:rPr>
        <w:t>；</w:t>
      </w:r>
    </w:p>
    <w:p w14:paraId="2AB75ADB">
      <w:pPr>
        <w:spacing w:line="360" w:lineRule="auto"/>
        <w:jc w:val="left"/>
        <w:textAlignment w:val="center"/>
        <w:rPr>
          <w:color w:val="000000"/>
        </w:rPr>
      </w:pPr>
      <w:r>
        <w:rPr>
          <w:rFonts w:ascii="宋体" w:hAnsi="宋体" w:eastAsia="宋体" w:cs="宋体"/>
          <w:color w:val="000000"/>
        </w:rPr>
        <w:t>在</w:t>
      </w:r>
      <w:r>
        <w:object>
          <v:shape id="_x0000_i16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07" o:title="eqId4a3893bb1d3bc6a9289fa0a0c33cb078"/>
            <o:lock v:ext="edit" aspectratio="t"/>
            <w10:wrap type="none"/>
            <w10:anchorlock/>
          </v:shape>
          <o:OLEObject Type="Embed" ProgID="Equation.DSMT4" ShapeID="_x0000_i1616" DrawAspect="Content" ObjectID="_1468076316" r:id="rId1006">
            <o:LockedField>false</o:LockedField>
          </o:OLEObject>
        </w:object>
      </w:r>
      <w:r>
        <w:rPr>
          <w:rFonts w:ascii="宋体" w:hAnsi="宋体" w:eastAsia="宋体" w:cs="宋体"/>
          <w:color w:val="000000"/>
        </w:rPr>
        <w:t>和</w:t>
      </w:r>
      <w:r>
        <w:object>
          <v:shape id="_x0000_i16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5" o:title="eqId7d576fecb3790d9cbdcf0f7c26c4efc5"/>
            <o:lock v:ext="edit" aspectratio="t"/>
            <w10:wrap type="none"/>
            <w10:anchorlock/>
          </v:shape>
          <o:OLEObject Type="Embed" ProgID="Equation.DSMT4" ShapeID="_x0000_i1617" DrawAspect="Content" ObjectID="_1468076317" r:id="rId1008">
            <o:LockedField>false</o:LockedField>
          </o:OLEObject>
        </w:object>
      </w:r>
      <w:r>
        <w:rPr>
          <w:rFonts w:ascii="宋体" w:hAnsi="宋体" w:eastAsia="宋体" w:cs="宋体"/>
          <w:color w:val="000000"/>
        </w:rPr>
        <w:t>中，</w:t>
      </w:r>
    </w:p>
    <w:p w14:paraId="7D201900">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54pt;width:56.25pt;" o:ole="t" filled="f" o:preferrelative="t" stroked="f" coordsize="21600,21600">
            <v:path/>
            <v:fill on="f" focussize="0,0"/>
            <v:stroke on="f" joinstyle="miter"/>
            <v:imagedata r:id="rId1010" o:title="eqIdfa9ed67e2431effb52e845eb0b66a333"/>
            <o:lock v:ext="edit" aspectratio="t"/>
            <w10:wrap type="none"/>
            <w10:anchorlock/>
          </v:shape>
          <o:OLEObject Type="Embed" ProgID="Equation.DSMT4" ShapeID="_x0000_i1618" DrawAspect="Content" ObjectID="_1468076318" r:id="rId1009">
            <o:LockedField>false</o:LockedField>
          </o:OLEObject>
        </w:object>
      </w:r>
      <w:r>
        <w:rPr>
          <w:color w:val="000000"/>
        </w:rPr>
        <w:t>，</w:t>
      </w:r>
    </w:p>
    <w:p w14:paraId="42EB5E70">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12" o:title="eqId9ffb7f349d4174c58109da883d3ee209"/>
            <o:lock v:ext="edit" aspectratio="t"/>
            <w10:wrap type="none"/>
            <w10:anchorlock/>
          </v:shape>
          <o:OLEObject Type="Embed" ProgID="Equation.DSMT4" ShapeID="_x0000_i1619" DrawAspect="Content" ObjectID="_1468076319" r:id="rId1011">
            <o:LockedField>false</o:LockedField>
          </o:OLEObject>
        </w:object>
      </w:r>
      <w:r>
        <w:rPr>
          <w:color w:val="000000"/>
        </w:rPr>
        <w:t>，</w:t>
      </w:r>
    </w:p>
    <w:p w14:paraId="32F721EE">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13.25pt;width:81.2pt;" o:ole="t" filled="f" o:preferrelative="t" stroked="f" coordsize="21600,21600">
            <v:path/>
            <v:fill on="f" focussize="0,0"/>
            <v:stroke on="f" joinstyle="miter"/>
            <v:imagedata r:id="rId1014" o:title="eqId0130112bae4d2595212c153c30106ba0"/>
            <o:lock v:ext="edit" aspectratio="t"/>
            <w10:wrap type="none"/>
            <w10:anchorlock/>
          </v:shape>
          <o:OLEObject Type="Embed" ProgID="Equation.DSMT4" ShapeID="_x0000_i1620" DrawAspect="Content" ObjectID="_1468076320" r:id="rId1013">
            <o:LockedField>false</o:LockedField>
          </o:OLEObject>
        </w:object>
      </w:r>
      <w:r>
        <w:rPr>
          <w:color w:val="000000"/>
        </w:rPr>
        <w:t>，</w:t>
      </w:r>
    </w:p>
    <w:p w14:paraId="63CC43DB">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4.15pt;width:30.1pt;" o:ole="t" filled="f" o:preferrelative="t" stroked="f" coordsize="21600,21600">
            <v:path/>
            <v:fill on="f" focussize="0,0"/>
            <v:stroke on="f" joinstyle="miter"/>
            <v:imagedata r:id="rId1016" o:title="eqId4938b14ba8aed39ba1fa2ee2abdf6fc1"/>
            <o:lock v:ext="edit" aspectratio="t"/>
            <w10:wrap type="none"/>
            <w10:anchorlock/>
          </v:shape>
          <o:OLEObject Type="Embed" ProgID="Equation.DSMT4" ShapeID="_x0000_i1621" DrawAspect="Content" ObjectID="_1468076321" r:id="rId1015">
            <o:LockedField>false</o:LockedField>
          </o:OLEObject>
        </w:object>
      </w:r>
      <w:r>
        <w:rPr>
          <w:rFonts w:ascii="宋体" w:hAnsi="宋体" w:eastAsia="宋体" w:cs="宋体"/>
          <w:color w:val="000000"/>
        </w:rPr>
        <w:t>垂直平分</w:t>
      </w:r>
      <w:r>
        <w:object>
          <v:shape id="_x0000_i162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018" o:title="eqId735056c174e8dd7906257a2a50a962a7"/>
            <o:lock v:ext="edit" aspectratio="t"/>
            <w10:wrap type="none"/>
            <w10:anchorlock/>
          </v:shape>
          <o:OLEObject Type="Embed" ProgID="Equation.DSMT4" ShapeID="_x0000_i1622" DrawAspect="Content" ObjectID="_1468076322" r:id="rId1017">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0" o:title="eqId63faa3db5514ed3a446f3b44ffc050a6"/>
            <o:lock v:ext="edit" aspectratio="t"/>
            <w10:wrap type="none"/>
            <w10:anchorlock/>
          </v:shape>
          <o:OLEObject Type="Embed" ProgID="Equation.DSMT4" ShapeID="_x0000_i1623" DrawAspect="Content" ObjectID="_1468076323" r:id="rId1019">
            <o:LockedField>false</o:LockedField>
          </o:OLEObject>
        </w:object>
      </w:r>
      <w:r>
        <w:rPr>
          <w:color w:val="000000"/>
        </w:rPr>
        <w:t>；</w:t>
      </w:r>
    </w:p>
    <w:p w14:paraId="2395A370">
      <w:pPr>
        <w:spacing w:line="360" w:lineRule="auto"/>
        <w:jc w:val="left"/>
        <w:textAlignment w:val="center"/>
        <w:rPr>
          <w:color w:val="000000"/>
        </w:rPr>
      </w:pPr>
      <w:r>
        <w:rPr>
          <w:rFonts w:ascii="宋体" w:hAnsi="宋体" w:eastAsia="宋体" w:cs="宋体"/>
          <w:color w:val="000000"/>
        </w:rPr>
        <w:t>又</w:t>
      </w:r>
      <w:r>
        <w:object>
          <v:shape id="_x0000_i162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022" o:title="eqIda126f79056c530cba88691b9a85732a8"/>
            <o:lock v:ext="edit" aspectratio="t"/>
            <w10:wrap type="none"/>
            <w10:anchorlock/>
          </v:shape>
          <o:OLEObject Type="Embed" ProgID="Equation.DSMT4" ShapeID="_x0000_i1624" DrawAspect="Content" ObjectID="_1468076324" r:id="rId1021">
            <o:LockedField>false</o:LockedField>
          </o:OLEObject>
        </w:object>
      </w:r>
      <w:r>
        <w:rPr>
          <w:color w:val="000000"/>
        </w:rPr>
        <w:t>，</w:t>
      </w:r>
    </w:p>
    <w:p w14:paraId="087CC9A7">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24" o:title="eqId05c6505baf56e56c43c9a2f2ca734f38"/>
            <o:lock v:ext="edit" aspectratio="t"/>
            <w10:wrap type="none"/>
            <w10:anchorlock/>
          </v:shape>
          <o:OLEObject Type="Embed" ProgID="Equation.DSMT4" ShapeID="_x0000_i1625" DrawAspect="Content" ObjectID="_1468076325" r:id="rId1023">
            <o:LockedField>false</o:LockedField>
          </o:OLEObject>
        </w:object>
      </w:r>
      <w:r>
        <w:rPr>
          <w:color w:val="000000"/>
        </w:rPr>
        <w:t>；</w:t>
      </w:r>
    </w:p>
    <w:p w14:paraId="580412BA">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26" o:title="eqId51a151b240876c5bb854a39a3561d8e6"/>
            <o:lock v:ext="edit" aspectratio="t"/>
            <w10:wrap type="none"/>
            <w10:anchorlock/>
          </v:shape>
          <o:OLEObject Type="Embed" ProgID="Equation.DSMT4" ShapeID="_x0000_i1626" DrawAspect="Content" ObjectID="_1468076326" r:id="rId1025">
            <o:LockedField>false</o:LockedField>
          </o:OLEObject>
        </w:object>
      </w:r>
      <w:r>
        <w:rPr>
          <w:color w:val="000000"/>
        </w:rPr>
        <w:t>；</w:t>
      </w:r>
    </w:p>
    <w:p w14:paraId="39078064">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28" o:title="eqId46f9074235593b82609a97d6f9ef7b77"/>
            <o:lock v:ext="edit" aspectratio="t"/>
            <w10:wrap type="none"/>
            <w10:anchorlock/>
          </v:shape>
          <o:OLEObject Type="Embed" ProgID="Equation.DSMT4" ShapeID="_x0000_i1627" DrawAspect="Content" ObjectID="_1468076327" r:id="rId1027">
            <o:LockedField>false</o:LockedField>
          </o:OLEObject>
        </w:object>
      </w:r>
      <w:r>
        <w:rPr>
          <w:color w:val="000000"/>
        </w:rPr>
        <w:t>，</w:t>
      </w:r>
    </w:p>
    <w:p w14:paraId="7D1502DE">
      <w:pPr>
        <w:spacing w:line="360" w:lineRule="auto"/>
        <w:jc w:val="left"/>
        <w:textAlignment w:val="center"/>
        <w:rPr>
          <w:color w:val="000000"/>
        </w:rPr>
      </w:pPr>
      <w:r>
        <w:rPr>
          <w:rFonts w:ascii="宋体" w:hAnsi="宋体" w:eastAsia="宋体" w:cs="宋体"/>
          <w:color w:val="000000"/>
        </w:rPr>
        <w:t>即四边形</w:t>
      </w:r>
      <w:r>
        <w:object>
          <v:shape id="_x0000_i1628"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927" o:title="eqIdc9cbd19a2556b28b1195ee69d1b54d48"/>
            <o:lock v:ext="edit" aspectratio="t"/>
            <w10:wrap type="none"/>
            <w10:anchorlock/>
          </v:shape>
          <o:OLEObject Type="Embed" ProgID="Equation.DSMT4" ShapeID="_x0000_i1628" DrawAspect="Content" ObjectID="_1468076328" r:id="rId1029">
            <o:LockedField>false</o:LockedField>
          </o:OLEObject>
        </w:object>
      </w:r>
      <w:r>
        <w:rPr>
          <w:rFonts w:ascii="宋体" w:hAnsi="宋体" w:eastAsia="宋体" w:cs="宋体"/>
          <w:color w:val="000000"/>
        </w:rPr>
        <w:t>为平行四边形，</w:t>
      </w:r>
      <w:r>
        <w:rPr>
          <w:rFonts w:ascii="Times New Roman" w:hAnsi="Times New Roman" w:eastAsia="Times New Roman" w:cs="Times New Roman"/>
          <w:color w:val="000000"/>
        </w:rPr>
        <w:t xml:space="preserve"> </w:t>
      </w:r>
    </w:p>
    <w:p w14:paraId="164BC88E">
      <w:pPr>
        <w:spacing w:line="360" w:lineRule="auto"/>
        <w:jc w:val="left"/>
        <w:textAlignment w:val="center"/>
        <w:rPr>
          <w:color w:val="000000"/>
        </w:rPr>
      </w:pPr>
      <w:r>
        <w:rPr>
          <w:color w:val="000000"/>
        </w:rPr>
        <w:t>∴</w:t>
      </w:r>
      <w:r>
        <w:object>
          <v:shape id="_x0000_i1629"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929" o:title="eqIddc5dd5122c5b954253cadfe1a5b4e251"/>
            <o:lock v:ext="edit" aspectratio="t"/>
            <w10:wrap type="none"/>
            <w10:anchorlock/>
          </v:shape>
          <o:OLEObject Type="Embed" ProgID="Equation.DSMT4" ShapeID="_x0000_i1629" DrawAspect="Content" ObjectID="_1468076329" r:id="rId1030">
            <o:LockedField>false</o:LockedField>
          </o:OLEObject>
        </w:object>
      </w:r>
      <w:r>
        <w:rPr>
          <w:rFonts w:ascii="宋体" w:hAnsi="宋体" w:eastAsia="宋体" w:cs="宋体"/>
          <w:color w:val="000000"/>
        </w:rPr>
        <w:t>，</w:t>
      </w:r>
    </w:p>
    <w:p w14:paraId="3F16FB19">
      <w:pPr>
        <w:spacing w:line="360" w:lineRule="auto"/>
        <w:jc w:val="left"/>
        <w:textAlignment w:val="center"/>
        <w:rPr>
          <w:color w:val="000000"/>
        </w:rPr>
      </w:pPr>
      <w:r>
        <w:rPr>
          <w:rFonts w:ascii="宋体" w:hAnsi="宋体" w:eastAsia="宋体" w:cs="宋体"/>
          <w:color w:val="000000"/>
        </w:rPr>
        <w:t>即</w:t>
      </w:r>
      <w:r>
        <w:object>
          <v:shape id="_x0000_i163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32" o:title="eqId85a9d53e13579293a3961f6d865a97f9"/>
            <o:lock v:ext="edit" aspectratio="t"/>
            <w10:wrap type="none"/>
            <w10:anchorlock/>
          </v:shape>
          <o:OLEObject Type="Embed" ProgID="Equation.DSMT4" ShapeID="_x0000_i1630" DrawAspect="Content" ObjectID="_1468076330" r:id="rId1031">
            <o:LockedField>false</o:LockedField>
          </o:OLEObject>
        </w:object>
      </w:r>
      <w:r>
        <w:rPr>
          <w:color w:val="000000"/>
        </w:rPr>
        <w:t>；</w:t>
      </w:r>
    </w:p>
    <w:p w14:paraId="096B10B2">
      <w:pPr>
        <w:spacing w:line="360" w:lineRule="auto"/>
        <w:jc w:val="left"/>
        <w:textAlignment w:val="center"/>
        <w:rPr>
          <w:color w:val="000000"/>
        </w:rPr>
      </w:pPr>
      <w:r>
        <w:rPr>
          <w:color w:val="000000"/>
        </w:rPr>
        <w:t>【小问3详解】</w:t>
      </w:r>
    </w:p>
    <w:p w14:paraId="65314DAD">
      <w:pPr>
        <w:spacing w:line="360" w:lineRule="auto"/>
        <w:jc w:val="left"/>
        <w:textAlignment w:val="center"/>
        <w:rPr>
          <w:color w:val="000000"/>
        </w:rPr>
      </w:pPr>
      <w:r>
        <w:rPr>
          <w:rFonts w:ascii="宋体" w:hAnsi="宋体" w:eastAsia="宋体" w:cs="宋体"/>
          <w:color w:val="000000"/>
        </w:rPr>
        <w:t>解：同图</w:t>
      </w:r>
      <w:r>
        <w:rPr>
          <w:rFonts w:ascii="Times New Roman" w:hAnsi="Times New Roman" w:eastAsia="Times New Roman" w:cs="Times New Roman"/>
          <w:color w:val="000000"/>
        </w:rPr>
        <w:t>2</w:t>
      </w:r>
      <w:r>
        <w:rPr>
          <w:rFonts w:ascii="宋体" w:hAnsi="宋体" w:eastAsia="宋体" w:cs="宋体"/>
          <w:color w:val="000000"/>
        </w:rPr>
        <w:t>，</w:t>
      </w:r>
    </w:p>
    <w:p w14:paraId="1EB6F70E">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5.75pt;width:201.75pt;" o:ole="t" filled="f" o:preferrelative="t" stroked="f" coordsize="21600,21600">
            <v:path/>
            <v:fill on="f" focussize="0,0"/>
            <v:stroke on="f" joinstyle="miter"/>
            <v:imagedata r:id="rId1034" o:title="eqId7c13bc771d42c94be9cdc328ab277e29"/>
            <o:lock v:ext="edit" aspectratio="t"/>
            <w10:wrap type="none"/>
            <w10:anchorlock/>
          </v:shape>
          <o:OLEObject Type="Embed" ProgID="Equation.DSMT4" ShapeID="_x0000_i1631" DrawAspect="Content" ObjectID="_1468076331" r:id="rId1033">
            <o:LockedField>false</o:LockedField>
          </o:OLEObject>
        </w:object>
      </w:r>
      <w:r>
        <w:rPr>
          <w:color w:val="000000"/>
        </w:rPr>
        <w:t>，</w:t>
      </w:r>
    </w:p>
    <w:p w14:paraId="40D524A8">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1036" o:title="eqId59fc53c61f14495939442a7850075525"/>
            <o:lock v:ext="edit" aspectratio="t"/>
            <w10:wrap type="none"/>
            <w10:anchorlock/>
          </v:shape>
          <o:OLEObject Type="Embed" ProgID="Equation.DSMT4" ShapeID="_x0000_i1632" DrawAspect="Content" ObjectID="_1468076332" r:id="rId1035">
            <o:LockedField>false</o:LockedField>
          </o:OLEObject>
        </w:object>
      </w:r>
      <w:r>
        <w:rPr>
          <w:color w:val="000000"/>
        </w:rPr>
        <w:t>，</w:t>
      </w:r>
    </w:p>
    <w:p w14:paraId="78871953">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038" o:title="eqId28005d05c05100c22ba6f6665b18f4c0"/>
            <o:lock v:ext="edit" aspectratio="t"/>
            <w10:wrap type="none"/>
            <w10:anchorlock/>
          </v:shape>
          <o:OLEObject Type="Embed" ProgID="Equation.DSMT4" ShapeID="_x0000_i1633" DrawAspect="Content" ObjectID="_1468076333" r:id="rId1037">
            <o:LockedField>false</o:LockedField>
          </o:OLEObject>
        </w:object>
      </w:r>
      <w:r>
        <w:rPr>
          <w:color w:val="000000"/>
        </w:rPr>
        <w:t>，</w:t>
      </w:r>
    </w:p>
    <w:p w14:paraId="737A5F64">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040" o:title="eqIda3efd1d4a2b903cac176388e09649358"/>
            <o:lock v:ext="edit" aspectratio="t"/>
            <w10:wrap type="none"/>
            <w10:anchorlock/>
          </v:shape>
          <o:OLEObject Type="Embed" ProgID="Equation.DSMT4" ShapeID="_x0000_i1634" DrawAspect="Content" ObjectID="_1468076334" r:id="rId1039">
            <o:LockedField>false</o:LockedField>
          </o:OLEObject>
        </w:object>
      </w:r>
      <w:r>
        <w:rPr>
          <w:color w:val="000000"/>
        </w:rPr>
        <w:t>；</w:t>
      </w:r>
    </w:p>
    <w:p w14:paraId="4B34E2A9">
      <w:pPr>
        <w:spacing w:line="360" w:lineRule="auto"/>
        <w:jc w:val="left"/>
        <w:textAlignment w:val="center"/>
        <w:rPr>
          <w:color w:val="000000"/>
        </w:rPr>
      </w:pPr>
      <w:r>
        <w:rPr>
          <w:rFonts w:ascii="宋体" w:hAnsi="宋体" w:eastAsia="宋体" w:cs="宋体"/>
          <w:color w:val="000000"/>
        </w:rPr>
        <w:t>在</w:t>
      </w:r>
      <w:r>
        <w:object>
          <v:shape id="_x0000_i1635"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935" o:title="eqId3bbd6f0a0412d0f43ce1f7c1d530e56e"/>
            <o:lock v:ext="edit" aspectratio="t"/>
            <w10:wrap type="none"/>
            <w10:anchorlock/>
          </v:shape>
          <o:OLEObject Type="Embed" ProgID="Equation.DSMT4" ShapeID="_x0000_i1635" DrawAspect="Content" ObjectID="_1468076335" r:id="rId1041">
            <o:LockedField>false</o:LockedField>
          </o:OLEObject>
        </w:object>
      </w:r>
      <w:r>
        <w:rPr>
          <w:rFonts w:ascii="宋体" w:hAnsi="宋体" w:eastAsia="宋体" w:cs="宋体"/>
          <w:color w:val="000000"/>
        </w:rPr>
        <w:t>中，</w:t>
      </w:r>
    </w:p>
    <w:p w14:paraId="5E1B98DA">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043" o:title="eqId124766290275186efcdc03fa84a13e48"/>
            <o:lock v:ext="edit" aspectratio="t"/>
            <w10:wrap type="none"/>
            <w10:anchorlock/>
          </v:shape>
          <o:OLEObject Type="Embed" ProgID="Equation.DSMT4" ShapeID="_x0000_i1636" DrawAspect="Content" ObjectID="_1468076336" r:id="rId1042">
            <o:LockedField>false</o:LockedField>
          </o:OLEObject>
        </w:object>
      </w:r>
      <w:r>
        <w:rPr>
          <w:rFonts w:ascii="宋体" w:hAnsi="宋体" w:eastAsia="宋体" w:cs="宋体"/>
          <w:color w:val="000000"/>
        </w:rPr>
        <w:t>，</w:t>
      </w:r>
    </w:p>
    <w:p w14:paraId="2DE68C11">
      <w:pPr>
        <w:spacing w:line="360" w:lineRule="auto"/>
        <w:jc w:val="left"/>
        <w:textAlignment w:val="center"/>
        <w:rPr>
          <w:color w:val="000000"/>
        </w:rPr>
      </w:pPr>
      <w:r>
        <w:object>
          <v:shape id="_x0000_i163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45" o:title="eqIdc2468cce876e839445a2294f02ec1c1e"/>
            <o:lock v:ext="edit" aspectratio="t"/>
            <w10:wrap type="none"/>
            <w10:anchorlock/>
          </v:shape>
          <o:OLEObject Type="Embed" ProgID="Equation.DSMT4" ShapeID="_x0000_i1637" DrawAspect="Content" ObjectID="_1468076337" r:id="rId1044">
            <o:LockedField>false</o:LockedField>
          </o:OLEObject>
        </w:object>
      </w:r>
      <w:r>
        <w:rPr>
          <w:color w:val="000000"/>
        </w:rPr>
        <w:t>，</w:t>
      </w:r>
    </w:p>
    <w:p w14:paraId="74775D63">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2.7pt;width:48.7pt;" o:ole="t" filled="f" o:preferrelative="t" stroked="f" coordsize="21600,21600">
            <v:path/>
            <v:fill on="f" focussize="0,0"/>
            <v:stroke on="f" joinstyle="miter"/>
            <v:imagedata r:id="rId1047" o:title="eqId4c2fde86eb3a66b78328fd29e00255d1"/>
            <o:lock v:ext="edit" aspectratio="t"/>
            <w10:wrap type="none"/>
            <w10:anchorlock/>
          </v:shape>
          <o:OLEObject Type="Embed" ProgID="Equation.DSMT4" ShapeID="_x0000_i1638" DrawAspect="Content" ObjectID="_1468076338" r:id="rId1046">
            <o:LockedField>false</o:LockedField>
          </o:OLEObject>
        </w:object>
      </w:r>
      <w:r>
        <w:rPr>
          <w:color w:val="000000"/>
        </w:rPr>
        <w:t>，</w:t>
      </w:r>
    </w:p>
    <w:p w14:paraId="4785B52D">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049" o:title="eqId21449d0efd369baff235e03e21104bb7"/>
            <o:lock v:ext="edit" aspectratio="t"/>
            <w10:wrap type="none"/>
            <w10:anchorlock/>
          </v:shape>
          <o:OLEObject Type="Embed" ProgID="Equation.DSMT4" ShapeID="_x0000_i1639" DrawAspect="Content" ObjectID="_1468076339" r:id="rId1048">
            <o:LockedField>false</o:LockedField>
          </o:OLEObject>
        </w:object>
      </w:r>
      <w:r>
        <w:rPr>
          <w:color w:val="000000"/>
        </w:rPr>
        <w:t>；</w:t>
      </w:r>
    </w:p>
    <w:p w14:paraId="3F804CF7">
      <w:pPr>
        <w:spacing w:line="360" w:lineRule="auto"/>
        <w:jc w:val="left"/>
        <w:textAlignment w:val="center"/>
        <w:rPr>
          <w:color w:val="000000"/>
        </w:rPr>
      </w:pPr>
      <w:r>
        <w:rPr>
          <w:rFonts w:ascii="宋体" w:hAnsi="宋体" w:eastAsia="宋体" w:cs="宋体"/>
          <w:color w:val="000000"/>
        </w:rPr>
        <w:t>在直角三角形</w:t>
      </w:r>
      <w:r>
        <w:object>
          <v:shape id="_x0000_i16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1" o:title="eqIdffee8b7eff437080a0936d837ceabe95"/>
            <o:lock v:ext="edit" aspectratio="t"/>
            <w10:wrap type="none"/>
            <w10:anchorlock/>
          </v:shape>
          <o:OLEObject Type="Embed" ProgID="Equation.DSMT4" ShapeID="_x0000_i1640" DrawAspect="Content" ObjectID="_1468076340" r:id="rId1050">
            <o:LockedField>false</o:LockedField>
          </o:OLEObject>
        </w:object>
      </w:r>
      <w:r>
        <w:rPr>
          <w:rFonts w:ascii="宋体" w:hAnsi="宋体" w:eastAsia="宋体" w:cs="宋体"/>
          <w:color w:val="000000"/>
        </w:rPr>
        <w:t>中，</w:t>
      </w:r>
    </w:p>
    <w:p w14:paraId="678F76BE">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053" o:title="eqIdbe79a321e394f6615561ec9ad79a2579"/>
            <o:lock v:ext="edit" aspectratio="t"/>
            <w10:wrap type="none"/>
            <w10:anchorlock/>
          </v:shape>
          <o:OLEObject Type="Embed" ProgID="Equation.DSMT4" ShapeID="_x0000_i1641" DrawAspect="Content" ObjectID="_1468076341" r:id="rId1052">
            <o:LockedField>false</o:LockedField>
          </o:OLEObject>
        </w:object>
      </w:r>
      <w:r>
        <w:rPr>
          <w:color w:val="000000"/>
        </w:rPr>
        <w:t>，</w:t>
      </w:r>
    </w:p>
    <w:p w14:paraId="797F0EFF">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55" o:title="eqIdb97c9b7adcaf3f241338c39a650bc7ba"/>
            <o:lock v:ext="edit" aspectratio="t"/>
            <w10:wrap type="none"/>
            <w10:anchorlock/>
          </v:shape>
          <o:OLEObject Type="Embed" ProgID="Equation.DSMT4" ShapeID="_x0000_i1642" DrawAspect="Content" ObjectID="_1468076342" r:id="rId1054">
            <o:LockedField>false</o:LockedField>
          </o:OLEObject>
        </w:object>
      </w:r>
      <w:r>
        <w:rPr>
          <w:rFonts w:ascii="宋体" w:hAnsi="宋体" w:eastAsia="宋体" w:cs="宋体"/>
          <w:color w:val="000000"/>
        </w:rPr>
        <w:t>为等腰直角三角形，</w:t>
      </w:r>
    </w:p>
    <w:p w14:paraId="1E2C95B3">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1057" o:title="eqId0e2972e09b2ab68dd136fb42f01836b2"/>
            <o:lock v:ext="edit" aspectratio="t"/>
            <w10:wrap type="none"/>
            <w10:anchorlock/>
          </v:shape>
          <o:OLEObject Type="Embed" ProgID="Equation.DSMT4" ShapeID="_x0000_i1643" DrawAspect="Content" ObjectID="_1468076343" r:id="rId1056">
            <o:LockedField>false</o:LockedField>
          </o:OLEObject>
        </w:object>
      </w:r>
      <w:r>
        <w:rPr>
          <w:rFonts w:ascii="宋体" w:hAnsi="宋体" w:eastAsia="宋体" w:cs="宋体"/>
          <w:color w:val="000000"/>
        </w:rPr>
        <w:t>．</w:t>
      </w:r>
    </w:p>
    <w:p w14:paraId="395D4E4F">
      <w:pPr>
        <w:spacing w:line="360" w:lineRule="auto"/>
        <w:jc w:val="left"/>
        <w:textAlignment w:val="center"/>
        <w:rPr>
          <w:color w:val="000000"/>
        </w:rPr>
      </w:pPr>
      <w:r>
        <w:rPr>
          <w:color w:val="000000"/>
        </w:rPr>
        <w:t>【点睛】</w:t>
      </w:r>
      <w:r>
        <w:rPr>
          <w:rFonts w:ascii="宋体" w:hAnsi="宋体" w:eastAsia="宋体" w:cs="宋体"/>
          <w:color w:val="000000"/>
        </w:rPr>
        <w:t>本题主要考查三角形全等，等腰三角形，平行四边形的性质，角平分线的性质定理，三角形内角和、勾股定理等知识，采用数形结合的方法构造三角形全等以及熟练掌握等腰三角形三线合一的运用是解题的关键．</w:t>
      </w:r>
    </w:p>
    <w:p w14:paraId="335BD12B">
      <w:pPr>
        <w:spacing w:line="285" w:lineRule="auto"/>
        <w:jc w:val="left"/>
        <w:textAlignment w:val="center"/>
        <w:rPr>
          <w:color w:val="000000"/>
        </w:rPr>
      </w:pPr>
    </w:p>
    <w:p w14:paraId="7AA24462">
      <w:pPr>
        <w:spacing w:line="360" w:lineRule="auto"/>
        <w:jc w:val="left"/>
        <w:textAlignment w:val="center"/>
        <w:rPr>
          <w:color w:val="000000"/>
        </w:rPr>
      </w:pPr>
      <w:r>
        <w:rPr>
          <w:color w:val="000000"/>
        </w:rPr>
        <w:br w:type="textWrapping"/>
      </w:r>
    </w:p>
    <w:p w14:paraId="532CF63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2B6C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A598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0E4DC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6.png"/><Relationship Id="rId998" Type="http://schemas.openxmlformats.org/officeDocument/2006/relationships/oleObject" Target="embeddings/oleObject588.bin"/><Relationship Id="rId997" Type="http://schemas.openxmlformats.org/officeDocument/2006/relationships/oleObject" Target="embeddings/oleObject587.bin"/><Relationship Id="rId996" Type="http://schemas.openxmlformats.org/officeDocument/2006/relationships/oleObject" Target="embeddings/oleObject586.bin"/><Relationship Id="rId995" Type="http://schemas.openxmlformats.org/officeDocument/2006/relationships/image" Target="media/image405.wmf"/><Relationship Id="rId994" Type="http://schemas.openxmlformats.org/officeDocument/2006/relationships/oleObject" Target="embeddings/oleObject585.bin"/><Relationship Id="rId993" Type="http://schemas.openxmlformats.org/officeDocument/2006/relationships/oleObject" Target="embeddings/oleObject584.bin"/><Relationship Id="rId992" Type="http://schemas.openxmlformats.org/officeDocument/2006/relationships/image" Target="media/image404.wmf"/><Relationship Id="rId991" Type="http://schemas.openxmlformats.org/officeDocument/2006/relationships/oleObject" Target="embeddings/oleObject583.bin"/><Relationship Id="rId990" Type="http://schemas.openxmlformats.org/officeDocument/2006/relationships/image" Target="media/image403.wmf"/><Relationship Id="rId99" Type="http://schemas.openxmlformats.org/officeDocument/2006/relationships/oleObject" Target="embeddings/oleObject50.bin"/><Relationship Id="rId989" Type="http://schemas.openxmlformats.org/officeDocument/2006/relationships/oleObject" Target="embeddings/oleObject582.bin"/><Relationship Id="rId988" Type="http://schemas.openxmlformats.org/officeDocument/2006/relationships/image" Target="media/image402.wmf"/><Relationship Id="rId987" Type="http://schemas.openxmlformats.org/officeDocument/2006/relationships/oleObject" Target="embeddings/oleObject581.bin"/><Relationship Id="rId986" Type="http://schemas.openxmlformats.org/officeDocument/2006/relationships/image" Target="media/image401.wmf"/><Relationship Id="rId985" Type="http://schemas.openxmlformats.org/officeDocument/2006/relationships/oleObject" Target="embeddings/oleObject580.bin"/><Relationship Id="rId984" Type="http://schemas.openxmlformats.org/officeDocument/2006/relationships/image" Target="media/image400.wmf"/><Relationship Id="rId983" Type="http://schemas.openxmlformats.org/officeDocument/2006/relationships/oleObject" Target="embeddings/oleObject579.bin"/><Relationship Id="rId982" Type="http://schemas.openxmlformats.org/officeDocument/2006/relationships/image" Target="media/image399.wmf"/><Relationship Id="rId981" Type="http://schemas.openxmlformats.org/officeDocument/2006/relationships/oleObject" Target="embeddings/oleObject578.bin"/><Relationship Id="rId980" Type="http://schemas.openxmlformats.org/officeDocument/2006/relationships/image" Target="media/image398.wmf"/><Relationship Id="rId98" Type="http://schemas.openxmlformats.org/officeDocument/2006/relationships/image" Target="media/image44.wmf"/><Relationship Id="rId979" Type="http://schemas.openxmlformats.org/officeDocument/2006/relationships/oleObject" Target="embeddings/oleObject577.bin"/><Relationship Id="rId978" Type="http://schemas.openxmlformats.org/officeDocument/2006/relationships/image" Target="media/image397.wmf"/><Relationship Id="rId977" Type="http://schemas.openxmlformats.org/officeDocument/2006/relationships/oleObject" Target="embeddings/oleObject576.bin"/><Relationship Id="rId976" Type="http://schemas.openxmlformats.org/officeDocument/2006/relationships/image" Target="media/image396.wmf"/><Relationship Id="rId975" Type="http://schemas.openxmlformats.org/officeDocument/2006/relationships/oleObject" Target="embeddings/oleObject575.bin"/><Relationship Id="rId974" Type="http://schemas.openxmlformats.org/officeDocument/2006/relationships/image" Target="media/image395.wmf"/><Relationship Id="rId973" Type="http://schemas.openxmlformats.org/officeDocument/2006/relationships/oleObject" Target="embeddings/oleObject574.bin"/><Relationship Id="rId972" Type="http://schemas.openxmlformats.org/officeDocument/2006/relationships/image" Target="media/image394.wmf"/><Relationship Id="rId971" Type="http://schemas.openxmlformats.org/officeDocument/2006/relationships/oleObject" Target="embeddings/oleObject573.bin"/><Relationship Id="rId970" Type="http://schemas.openxmlformats.org/officeDocument/2006/relationships/image" Target="media/image393.wmf"/><Relationship Id="rId97" Type="http://schemas.openxmlformats.org/officeDocument/2006/relationships/oleObject" Target="embeddings/oleObject49.bin"/><Relationship Id="rId969" Type="http://schemas.openxmlformats.org/officeDocument/2006/relationships/oleObject" Target="embeddings/oleObject572.bin"/><Relationship Id="rId968" Type="http://schemas.openxmlformats.org/officeDocument/2006/relationships/image" Target="media/image392.wmf"/><Relationship Id="rId967" Type="http://schemas.openxmlformats.org/officeDocument/2006/relationships/oleObject" Target="embeddings/oleObject571.bin"/><Relationship Id="rId966" Type="http://schemas.openxmlformats.org/officeDocument/2006/relationships/image" Target="media/image391.wmf"/><Relationship Id="rId965" Type="http://schemas.openxmlformats.org/officeDocument/2006/relationships/oleObject" Target="embeddings/oleObject570.bin"/><Relationship Id="rId964" Type="http://schemas.openxmlformats.org/officeDocument/2006/relationships/oleObject" Target="embeddings/oleObject569.bin"/><Relationship Id="rId963" Type="http://schemas.openxmlformats.org/officeDocument/2006/relationships/image" Target="media/image390.wmf"/><Relationship Id="rId962" Type="http://schemas.openxmlformats.org/officeDocument/2006/relationships/oleObject" Target="embeddings/oleObject568.bin"/><Relationship Id="rId961" Type="http://schemas.openxmlformats.org/officeDocument/2006/relationships/image" Target="media/image389.wmf"/><Relationship Id="rId960" Type="http://schemas.openxmlformats.org/officeDocument/2006/relationships/oleObject" Target="embeddings/oleObject567.bin"/><Relationship Id="rId96" Type="http://schemas.openxmlformats.org/officeDocument/2006/relationships/image" Target="media/image43.wmf"/><Relationship Id="rId959" Type="http://schemas.openxmlformats.org/officeDocument/2006/relationships/image" Target="media/image388.wmf"/><Relationship Id="rId958" Type="http://schemas.openxmlformats.org/officeDocument/2006/relationships/oleObject" Target="embeddings/oleObject566.bin"/><Relationship Id="rId957" Type="http://schemas.openxmlformats.org/officeDocument/2006/relationships/image" Target="media/image387.wmf"/><Relationship Id="rId956" Type="http://schemas.openxmlformats.org/officeDocument/2006/relationships/oleObject" Target="embeddings/oleObject565.bin"/><Relationship Id="rId955" Type="http://schemas.openxmlformats.org/officeDocument/2006/relationships/image" Target="media/image386.wmf"/><Relationship Id="rId954" Type="http://schemas.openxmlformats.org/officeDocument/2006/relationships/oleObject" Target="embeddings/oleObject564.bin"/><Relationship Id="rId953" Type="http://schemas.openxmlformats.org/officeDocument/2006/relationships/image" Target="media/image385.wmf"/><Relationship Id="rId952" Type="http://schemas.openxmlformats.org/officeDocument/2006/relationships/oleObject" Target="embeddings/oleObject563.bin"/><Relationship Id="rId951" Type="http://schemas.openxmlformats.org/officeDocument/2006/relationships/oleObject" Target="embeddings/oleObject562.bin"/><Relationship Id="rId950" Type="http://schemas.openxmlformats.org/officeDocument/2006/relationships/oleObject" Target="embeddings/oleObject561.bin"/><Relationship Id="rId95" Type="http://schemas.openxmlformats.org/officeDocument/2006/relationships/oleObject" Target="embeddings/oleObject48.bin"/><Relationship Id="rId949" Type="http://schemas.openxmlformats.org/officeDocument/2006/relationships/image" Target="media/image384.wmf"/><Relationship Id="rId948" Type="http://schemas.openxmlformats.org/officeDocument/2006/relationships/oleObject" Target="embeddings/oleObject560.bin"/><Relationship Id="rId947" Type="http://schemas.openxmlformats.org/officeDocument/2006/relationships/image" Target="media/image383.wmf"/><Relationship Id="rId946" Type="http://schemas.openxmlformats.org/officeDocument/2006/relationships/oleObject" Target="embeddings/oleObject559.bin"/><Relationship Id="rId945" Type="http://schemas.openxmlformats.org/officeDocument/2006/relationships/image" Target="media/image382.png"/><Relationship Id="rId944" Type="http://schemas.openxmlformats.org/officeDocument/2006/relationships/oleObject" Target="embeddings/oleObject558.bin"/><Relationship Id="rId943" Type="http://schemas.openxmlformats.org/officeDocument/2006/relationships/oleObject" Target="embeddings/oleObject557.bin"/><Relationship Id="rId942" Type="http://schemas.openxmlformats.org/officeDocument/2006/relationships/oleObject" Target="embeddings/oleObject556.bin"/><Relationship Id="rId941" Type="http://schemas.openxmlformats.org/officeDocument/2006/relationships/image" Target="media/image381.wmf"/><Relationship Id="rId940" Type="http://schemas.openxmlformats.org/officeDocument/2006/relationships/oleObject" Target="embeddings/oleObject555.bin"/><Relationship Id="rId94" Type="http://schemas.openxmlformats.org/officeDocument/2006/relationships/image" Target="media/image42.wmf"/><Relationship Id="rId939" Type="http://schemas.openxmlformats.org/officeDocument/2006/relationships/image" Target="media/image380.wmf"/><Relationship Id="rId938" Type="http://schemas.openxmlformats.org/officeDocument/2006/relationships/oleObject" Target="embeddings/oleObject554.bin"/><Relationship Id="rId937" Type="http://schemas.openxmlformats.org/officeDocument/2006/relationships/image" Target="media/image379.wmf"/><Relationship Id="rId936" Type="http://schemas.openxmlformats.org/officeDocument/2006/relationships/oleObject" Target="embeddings/oleObject553.bin"/><Relationship Id="rId935" Type="http://schemas.openxmlformats.org/officeDocument/2006/relationships/image" Target="media/image378.wmf"/><Relationship Id="rId934" Type="http://schemas.openxmlformats.org/officeDocument/2006/relationships/oleObject" Target="embeddings/oleObject552.bin"/><Relationship Id="rId933" Type="http://schemas.openxmlformats.org/officeDocument/2006/relationships/image" Target="media/image377.wmf"/><Relationship Id="rId932" Type="http://schemas.openxmlformats.org/officeDocument/2006/relationships/oleObject" Target="embeddings/oleObject551.bin"/><Relationship Id="rId931" Type="http://schemas.openxmlformats.org/officeDocument/2006/relationships/image" Target="media/image376.wmf"/><Relationship Id="rId930" Type="http://schemas.openxmlformats.org/officeDocument/2006/relationships/oleObject" Target="embeddings/oleObject550.bin"/><Relationship Id="rId93" Type="http://schemas.openxmlformats.org/officeDocument/2006/relationships/oleObject" Target="embeddings/oleObject47.bin"/><Relationship Id="rId929" Type="http://schemas.openxmlformats.org/officeDocument/2006/relationships/image" Target="media/image375.wmf"/><Relationship Id="rId928" Type="http://schemas.openxmlformats.org/officeDocument/2006/relationships/oleObject" Target="embeddings/oleObject549.bin"/><Relationship Id="rId927" Type="http://schemas.openxmlformats.org/officeDocument/2006/relationships/image" Target="media/image374.wmf"/><Relationship Id="rId926" Type="http://schemas.openxmlformats.org/officeDocument/2006/relationships/oleObject" Target="embeddings/oleObject548.bin"/><Relationship Id="rId925" Type="http://schemas.openxmlformats.org/officeDocument/2006/relationships/image" Target="media/image373.wmf"/><Relationship Id="rId924" Type="http://schemas.openxmlformats.org/officeDocument/2006/relationships/oleObject" Target="embeddings/oleObject547.bin"/><Relationship Id="rId923" Type="http://schemas.openxmlformats.org/officeDocument/2006/relationships/image" Target="media/image372.wmf"/><Relationship Id="rId922" Type="http://schemas.openxmlformats.org/officeDocument/2006/relationships/oleObject" Target="embeddings/oleObject546.bin"/><Relationship Id="rId921" Type="http://schemas.openxmlformats.org/officeDocument/2006/relationships/image" Target="media/image371.wmf"/><Relationship Id="rId920" Type="http://schemas.openxmlformats.org/officeDocument/2006/relationships/oleObject" Target="embeddings/oleObject545.bin"/><Relationship Id="rId92" Type="http://schemas.openxmlformats.org/officeDocument/2006/relationships/image" Target="media/image41.wmf"/><Relationship Id="rId919" Type="http://schemas.openxmlformats.org/officeDocument/2006/relationships/image" Target="media/image370.wmf"/><Relationship Id="rId918" Type="http://schemas.openxmlformats.org/officeDocument/2006/relationships/oleObject" Target="embeddings/oleObject544.bin"/><Relationship Id="rId917" Type="http://schemas.openxmlformats.org/officeDocument/2006/relationships/image" Target="media/image369.wmf"/><Relationship Id="rId916" Type="http://schemas.openxmlformats.org/officeDocument/2006/relationships/oleObject" Target="embeddings/oleObject543.bin"/><Relationship Id="rId915" Type="http://schemas.openxmlformats.org/officeDocument/2006/relationships/image" Target="media/image368.wmf"/><Relationship Id="rId914" Type="http://schemas.openxmlformats.org/officeDocument/2006/relationships/oleObject" Target="embeddings/oleObject542.bin"/><Relationship Id="rId913" Type="http://schemas.openxmlformats.org/officeDocument/2006/relationships/image" Target="media/image367.wmf"/><Relationship Id="rId912" Type="http://schemas.openxmlformats.org/officeDocument/2006/relationships/oleObject" Target="embeddings/oleObject541.bin"/><Relationship Id="rId911" Type="http://schemas.openxmlformats.org/officeDocument/2006/relationships/image" Target="media/image366.wmf"/><Relationship Id="rId910" Type="http://schemas.openxmlformats.org/officeDocument/2006/relationships/oleObject" Target="embeddings/oleObject540.bin"/><Relationship Id="rId91" Type="http://schemas.openxmlformats.org/officeDocument/2006/relationships/oleObject" Target="embeddings/oleObject46.bin"/><Relationship Id="rId909" Type="http://schemas.openxmlformats.org/officeDocument/2006/relationships/image" Target="media/image365.wmf"/><Relationship Id="rId908" Type="http://schemas.openxmlformats.org/officeDocument/2006/relationships/oleObject" Target="embeddings/oleObject539.bin"/><Relationship Id="rId907" Type="http://schemas.openxmlformats.org/officeDocument/2006/relationships/image" Target="media/image364.wmf"/><Relationship Id="rId906" Type="http://schemas.openxmlformats.org/officeDocument/2006/relationships/oleObject" Target="embeddings/oleObject538.bin"/><Relationship Id="rId905" Type="http://schemas.openxmlformats.org/officeDocument/2006/relationships/oleObject" Target="embeddings/oleObject537.bin"/><Relationship Id="rId904" Type="http://schemas.openxmlformats.org/officeDocument/2006/relationships/image" Target="media/image363.wmf"/><Relationship Id="rId903" Type="http://schemas.openxmlformats.org/officeDocument/2006/relationships/oleObject" Target="embeddings/oleObject536.bin"/><Relationship Id="rId902" Type="http://schemas.openxmlformats.org/officeDocument/2006/relationships/image" Target="media/image362.wmf"/><Relationship Id="rId901" Type="http://schemas.openxmlformats.org/officeDocument/2006/relationships/oleObject" Target="embeddings/oleObject535.bin"/><Relationship Id="rId900" Type="http://schemas.openxmlformats.org/officeDocument/2006/relationships/oleObject" Target="embeddings/oleObject534.bin"/><Relationship Id="rId90" Type="http://schemas.openxmlformats.org/officeDocument/2006/relationships/oleObject" Target="embeddings/oleObject45.bin"/><Relationship Id="rId9" Type="http://schemas.openxmlformats.org/officeDocument/2006/relationships/image" Target="media/image3.wmf"/><Relationship Id="rId899" Type="http://schemas.openxmlformats.org/officeDocument/2006/relationships/image" Target="media/image361.wmf"/><Relationship Id="rId898" Type="http://schemas.openxmlformats.org/officeDocument/2006/relationships/oleObject" Target="embeddings/oleObject533.bin"/><Relationship Id="rId897" Type="http://schemas.openxmlformats.org/officeDocument/2006/relationships/image" Target="media/image360.wmf"/><Relationship Id="rId896" Type="http://schemas.openxmlformats.org/officeDocument/2006/relationships/oleObject" Target="embeddings/oleObject532.bin"/><Relationship Id="rId895" Type="http://schemas.openxmlformats.org/officeDocument/2006/relationships/image" Target="media/image359.wmf"/><Relationship Id="rId894" Type="http://schemas.openxmlformats.org/officeDocument/2006/relationships/oleObject" Target="embeddings/oleObject531.bin"/><Relationship Id="rId893" Type="http://schemas.openxmlformats.org/officeDocument/2006/relationships/image" Target="media/image358.wmf"/><Relationship Id="rId892" Type="http://schemas.openxmlformats.org/officeDocument/2006/relationships/oleObject" Target="embeddings/oleObject530.bin"/><Relationship Id="rId891" Type="http://schemas.openxmlformats.org/officeDocument/2006/relationships/oleObject" Target="embeddings/oleObject529.bin"/><Relationship Id="rId890" Type="http://schemas.openxmlformats.org/officeDocument/2006/relationships/image" Target="media/image357.wmf"/><Relationship Id="rId89" Type="http://schemas.openxmlformats.org/officeDocument/2006/relationships/image" Target="media/image40.wmf"/><Relationship Id="rId889" Type="http://schemas.openxmlformats.org/officeDocument/2006/relationships/oleObject" Target="embeddings/oleObject528.bin"/><Relationship Id="rId888" Type="http://schemas.openxmlformats.org/officeDocument/2006/relationships/image" Target="media/image356.wmf"/><Relationship Id="rId887" Type="http://schemas.openxmlformats.org/officeDocument/2006/relationships/oleObject" Target="embeddings/oleObject527.bin"/><Relationship Id="rId886" Type="http://schemas.openxmlformats.org/officeDocument/2006/relationships/image" Target="media/image355.wmf"/><Relationship Id="rId885" Type="http://schemas.openxmlformats.org/officeDocument/2006/relationships/oleObject" Target="embeddings/oleObject526.bin"/><Relationship Id="rId884" Type="http://schemas.openxmlformats.org/officeDocument/2006/relationships/image" Target="media/image354.wmf"/><Relationship Id="rId883" Type="http://schemas.openxmlformats.org/officeDocument/2006/relationships/oleObject" Target="embeddings/oleObject525.bin"/><Relationship Id="rId882" Type="http://schemas.openxmlformats.org/officeDocument/2006/relationships/image" Target="media/image353.wmf"/><Relationship Id="rId881" Type="http://schemas.openxmlformats.org/officeDocument/2006/relationships/oleObject" Target="embeddings/oleObject524.bin"/><Relationship Id="rId880" Type="http://schemas.openxmlformats.org/officeDocument/2006/relationships/image" Target="media/image352.png"/><Relationship Id="rId88" Type="http://schemas.openxmlformats.org/officeDocument/2006/relationships/oleObject" Target="embeddings/oleObject44.bin"/><Relationship Id="rId879" Type="http://schemas.openxmlformats.org/officeDocument/2006/relationships/image" Target="media/image351.wmf"/><Relationship Id="rId878" Type="http://schemas.openxmlformats.org/officeDocument/2006/relationships/oleObject" Target="embeddings/oleObject523.bin"/><Relationship Id="rId877" Type="http://schemas.openxmlformats.org/officeDocument/2006/relationships/oleObject" Target="embeddings/oleObject522.bin"/><Relationship Id="rId876" Type="http://schemas.openxmlformats.org/officeDocument/2006/relationships/image" Target="media/image350.wmf"/><Relationship Id="rId875" Type="http://schemas.openxmlformats.org/officeDocument/2006/relationships/oleObject" Target="embeddings/oleObject521.bin"/><Relationship Id="rId874" Type="http://schemas.openxmlformats.org/officeDocument/2006/relationships/oleObject" Target="embeddings/oleObject520.bin"/><Relationship Id="rId873" Type="http://schemas.openxmlformats.org/officeDocument/2006/relationships/oleObject" Target="embeddings/oleObject519.bin"/><Relationship Id="rId872" Type="http://schemas.openxmlformats.org/officeDocument/2006/relationships/oleObject" Target="embeddings/oleObject518.bin"/><Relationship Id="rId871" Type="http://schemas.openxmlformats.org/officeDocument/2006/relationships/oleObject" Target="embeddings/oleObject517.bin"/><Relationship Id="rId870" Type="http://schemas.openxmlformats.org/officeDocument/2006/relationships/oleObject" Target="embeddings/oleObject516.bin"/><Relationship Id="rId87" Type="http://schemas.openxmlformats.org/officeDocument/2006/relationships/oleObject" Target="embeddings/oleObject43.bin"/><Relationship Id="rId869" Type="http://schemas.openxmlformats.org/officeDocument/2006/relationships/oleObject" Target="embeddings/oleObject515.bin"/><Relationship Id="rId868" Type="http://schemas.openxmlformats.org/officeDocument/2006/relationships/oleObject" Target="embeddings/oleObject514.bin"/><Relationship Id="rId867" Type="http://schemas.openxmlformats.org/officeDocument/2006/relationships/oleObject" Target="embeddings/oleObject513.bin"/><Relationship Id="rId866" Type="http://schemas.openxmlformats.org/officeDocument/2006/relationships/image" Target="media/image349.wmf"/><Relationship Id="rId865" Type="http://schemas.openxmlformats.org/officeDocument/2006/relationships/oleObject" Target="embeddings/oleObject512.bin"/><Relationship Id="rId864" Type="http://schemas.openxmlformats.org/officeDocument/2006/relationships/oleObject" Target="embeddings/oleObject511.bin"/><Relationship Id="rId863" Type="http://schemas.openxmlformats.org/officeDocument/2006/relationships/image" Target="media/image348.wmf"/><Relationship Id="rId862" Type="http://schemas.openxmlformats.org/officeDocument/2006/relationships/oleObject" Target="embeddings/oleObject510.bin"/><Relationship Id="rId861" Type="http://schemas.openxmlformats.org/officeDocument/2006/relationships/image" Target="media/image347.wmf"/><Relationship Id="rId860" Type="http://schemas.openxmlformats.org/officeDocument/2006/relationships/oleObject" Target="embeddings/oleObject509.bin"/><Relationship Id="rId86" Type="http://schemas.openxmlformats.org/officeDocument/2006/relationships/image" Target="media/image39.wmf"/><Relationship Id="rId859" Type="http://schemas.openxmlformats.org/officeDocument/2006/relationships/image" Target="media/image346.wmf"/><Relationship Id="rId858" Type="http://schemas.openxmlformats.org/officeDocument/2006/relationships/oleObject" Target="embeddings/oleObject508.bin"/><Relationship Id="rId857" Type="http://schemas.openxmlformats.org/officeDocument/2006/relationships/image" Target="media/image345.wmf"/><Relationship Id="rId856" Type="http://schemas.openxmlformats.org/officeDocument/2006/relationships/oleObject" Target="embeddings/oleObject507.bin"/><Relationship Id="rId855" Type="http://schemas.openxmlformats.org/officeDocument/2006/relationships/oleObject" Target="embeddings/oleObject506.bin"/><Relationship Id="rId854" Type="http://schemas.openxmlformats.org/officeDocument/2006/relationships/oleObject" Target="embeddings/oleObject505.bin"/><Relationship Id="rId853" Type="http://schemas.openxmlformats.org/officeDocument/2006/relationships/oleObject" Target="embeddings/oleObject504.bin"/><Relationship Id="rId852" Type="http://schemas.openxmlformats.org/officeDocument/2006/relationships/image" Target="media/image344.wmf"/><Relationship Id="rId851" Type="http://schemas.openxmlformats.org/officeDocument/2006/relationships/oleObject" Target="embeddings/oleObject503.bin"/><Relationship Id="rId850" Type="http://schemas.openxmlformats.org/officeDocument/2006/relationships/image" Target="media/image343.wmf"/><Relationship Id="rId85" Type="http://schemas.openxmlformats.org/officeDocument/2006/relationships/oleObject" Target="embeddings/oleObject42.bin"/><Relationship Id="rId849" Type="http://schemas.openxmlformats.org/officeDocument/2006/relationships/oleObject" Target="embeddings/oleObject502.bin"/><Relationship Id="rId848" Type="http://schemas.openxmlformats.org/officeDocument/2006/relationships/oleObject" Target="embeddings/oleObject501.bin"/><Relationship Id="rId847" Type="http://schemas.openxmlformats.org/officeDocument/2006/relationships/oleObject" Target="embeddings/oleObject500.bin"/><Relationship Id="rId846" Type="http://schemas.openxmlformats.org/officeDocument/2006/relationships/oleObject" Target="embeddings/oleObject499.bin"/><Relationship Id="rId845" Type="http://schemas.openxmlformats.org/officeDocument/2006/relationships/oleObject" Target="embeddings/oleObject498.bin"/><Relationship Id="rId844" Type="http://schemas.openxmlformats.org/officeDocument/2006/relationships/oleObject" Target="embeddings/oleObject497.bin"/><Relationship Id="rId843" Type="http://schemas.openxmlformats.org/officeDocument/2006/relationships/image" Target="media/image342.wmf"/><Relationship Id="rId842" Type="http://schemas.openxmlformats.org/officeDocument/2006/relationships/oleObject" Target="embeddings/oleObject496.bin"/><Relationship Id="rId841" Type="http://schemas.openxmlformats.org/officeDocument/2006/relationships/image" Target="media/image341.wmf"/><Relationship Id="rId840" Type="http://schemas.openxmlformats.org/officeDocument/2006/relationships/oleObject" Target="embeddings/oleObject495.bin"/><Relationship Id="rId84" Type="http://schemas.openxmlformats.org/officeDocument/2006/relationships/image" Target="media/image38.wmf"/><Relationship Id="rId839" Type="http://schemas.openxmlformats.org/officeDocument/2006/relationships/image" Target="media/image340.wmf"/><Relationship Id="rId838" Type="http://schemas.openxmlformats.org/officeDocument/2006/relationships/oleObject" Target="embeddings/oleObject494.bin"/><Relationship Id="rId837" Type="http://schemas.openxmlformats.org/officeDocument/2006/relationships/oleObject" Target="embeddings/oleObject493.bin"/><Relationship Id="rId836" Type="http://schemas.openxmlformats.org/officeDocument/2006/relationships/image" Target="media/image339.png"/><Relationship Id="rId835" Type="http://schemas.openxmlformats.org/officeDocument/2006/relationships/image" Target="media/image338.wmf"/><Relationship Id="rId834" Type="http://schemas.openxmlformats.org/officeDocument/2006/relationships/oleObject" Target="embeddings/oleObject492.bin"/><Relationship Id="rId833" Type="http://schemas.openxmlformats.org/officeDocument/2006/relationships/image" Target="media/image337.wmf"/><Relationship Id="rId832" Type="http://schemas.openxmlformats.org/officeDocument/2006/relationships/oleObject" Target="embeddings/oleObject491.bin"/><Relationship Id="rId831" Type="http://schemas.openxmlformats.org/officeDocument/2006/relationships/image" Target="media/image336.wmf"/><Relationship Id="rId830" Type="http://schemas.openxmlformats.org/officeDocument/2006/relationships/oleObject" Target="embeddings/oleObject490.bin"/><Relationship Id="rId83" Type="http://schemas.openxmlformats.org/officeDocument/2006/relationships/oleObject" Target="embeddings/oleObject41.bin"/><Relationship Id="rId829" Type="http://schemas.openxmlformats.org/officeDocument/2006/relationships/image" Target="media/image335.wmf"/><Relationship Id="rId828" Type="http://schemas.openxmlformats.org/officeDocument/2006/relationships/oleObject" Target="embeddings/oleObject489.bin"/><Relationship Id="rId827" Type="http://schemas.openxmlformats.org/officeDocument/2006/relationships/image" Target="media/image334.wmf"/><Relationship Id="rId826" Type="http://schemas.openxmlformats.org/officeDocument/2006/relationships/oleObject" Target="embeddings/oleObject488.bin"/><Relationship Id="rId825" Type="http://schemas.openxmlformats.org/officeDocument/2006/relationships/image" Target="media/image333.wmf"/><Relationship Id="rId824" Type="http://schemas.openxmlformats.org/officeDocument/2006/relationships/oleObject" Target="embeddings/oleObject487.bin"/><Relationship Id="rId823" Type="http://schemas.openxmlformats.org/officeDocument/2006/relationships/image" Target="media/image332.wmf"/><Relationship Id="rId822" Type="http://schemas.openxmlformats.org/officeDocument/2006/relationships/oleObject" Target="embeddings/oleObject486.bin"/><Relationship Id="rId821" Type="http://schemas.openxmlformats.org/officeDocument/2006/relationships/image" Target="media/image331.wmf"/><Relationship Id="rId820" Type="http://schemas.openxmlformats.org/officeDocument/2006/relationships/oleObject" Target="embeddings/oleObject485.bin"/><Relationship Id="rId82" Type="http://schemas.openxmlformats.org/officeDocument/2006/relationships/oleObject" Target="embeddings/oleObject40.bin"/><Relationship Id="rId819" Type="http://schemas.openxmlformats.org/officeDocument/2006/relationships/image" Target="media/image330.wmf"/><Relationship Id="rId818" Type="http://schemas.openxmlformats.org/officeDocument/2006/relationships/oleObject" Target="embeddings/oleObject484.bin"/><Relationship Id="rId817" Type="http://schemas.openxmlformats.org/officeDocument/2006/relationships/oleObject" Target="embeddings/oleObject483.bin"/><Relationship Id="rId816" Type="http://schemas.openxmlformats.org/officeDocument/2006/relationships/oleObject" Target="embeddings/oleObject482.bin"/><Relationship Id="rId815" Type="http://schemas.openxmlformats.org/officeDocument/2006/relationships/image" Target="media/image329.wmf"/><Relationship Id="rId814" Type="http://schemas.openxmlformats.org/officeDocument/2006/relationships/oleObject" Target="embeddings/oleObject481.bin"/><Relationship Id="rId813" Type="http://schemas.openxmlformats.org/officeDocument/2006/relationships/image" Target="media/image328.wmf"/><Relationship Id="rId812" Type="http://schemas.openxmlformats.org/officeDocument/2006/relationships/oleObject" Target="embeddings/oleObject480.bin"/><Relationship Id="rId811" Type="http://schemas.openxmlformats.org/officeDocument/2006/relationships/image" Target="media/image327.wmf"/><Relationship Id="rId810" Type="http://schemas.openxmlformats.org/officeDocument/2006/relationships/oleObject" Target="embeddings/oleObject479.bin"/><Relationship Id="rId81" Type="http://schemas.openxmlformats.org/officeDocument/2006/relationships/oleObject" Target="embeddings/oleObject39.bin"/><Relationship Id="rId809" Type="http://schemas.openxmlformats.org/officeDocument/2006/relationships/oleObject" Target="embeddings/oleObject478.bin"/><Relationship Id="rId808" Type="http://schemas.openxmlformats.org/officeDocument/2006/relationships/image" Target="media/image326.wmf"/><Relationship Id="rId807" Type="http://schemas.openxmlformats.org/officeDocument/2006/relationships/oleObject" Target="embeddings/oleObject477.bin"/><Relationship Id="rId806" Type="http://schemas.openxmlformats.org/officeDocument/2006/relationships/oleObject" Target="embeddings/oleObject476.bin"/><Relationship Id="rId805" Type="http://schemas.openxmlformats.org/officeDocument/2006/relationships/image" Target="media/image325.wmf"/><Relationship Id="rId804" Type="http://schemas.openxmlformats.org/officeDocument/2006/relationships/oleObject" Target="embeddings/oleObject475.bin"/><Relationship Id="rId803" Type="http://schemas.openxmlformats.org/officeDocument/2006/relationships/image" Target="media/image324.wmf"/><Relationship Id="rId802" Type="http://schemas.openxmlformats.org/officeDocument/2006/relationships/oleObject" Target="embeddings/oleObject474.bin"/><Relationship Id="rId801" Type="http://schemas.openxmlformats.org/officeDocument/2006/relationships/image" Target="media/image323.wmf"/><Relationship Id="rId800" Type="http://schemas.openxmlformats.org/officeDocument/2006/relationships/oleObject" Target="embeddings/oleObject473.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oleObject" Target="embeddings/oleObject472.bin"/><Relationship Id="rId798" Type="http://schemas.openxmlformats.org/officeDocument/2006/relationships/image" Target="media/image322.wmf"/><Relationship Id="rId797" Type="http://schemas.openxmlformats.org/officeDocument/2006/relationships/oleObject" Target="embeddings/oleObject471.bin"/><Relationship Id="rId796" Type="http://schemas.openxmlformats.org/officeDocument/2006/relationships/image" Target="media/image321.wmf"/><Relationship Id="rId795" Type="http://schemas.openxmlformats.org/officeDocument/2006/relationships/oleObject" Target="embeddings/oleObject470.bin"/><Relationship Id="rId794" Type="http://schemas.openxmlformats.org/officeDocument/2006/relationships/image" Target="media/image320.wmf"/><Relationship Id="rId793" Type="http://schemas.openxmlformats.org/officeDocument/2006/relationships/oleObject" Target="embeddings/oleObject469.bin"/><Relationship Id="rId792" Type="http://schemas.openxmlformats.org/officeDocument/2006/relationships/oleObject" Target="embeddings/oleObject468.bin"/><Relationship Id="rId791" Type="http://schemas.openxmlformats.org/officeDocument/2006/relationships/image" Target="media/image319.wmf"/><Relationship Id="rId790" Type="http://schemas.openxmlformats.org/officeDocument/2006/relationships/oleObject" Target="embeddings/oleObject467.bin"/><Relationship Id="rId79" Type="http://schemas.openxmlformats.org/officeDocument/2006/relationships/oleObject" Target="embeddings/oleObject38.bin"/><Relationship Id="rId789" Type="http://schemas.openxmlformats.org/officeDocument/2006/relationships/image" Target="media/image318.wmf"/><Relationship Id="rId788" Type="http://schemas.openxmlformats.org/officeDocument/2006/relationships/oleObject" Target="embeddings/oleObject466.bin"/><Relationship Id="rId787" Type="http://schemas.openxmlformats.org/officeDocument/2006/relationships/oleObject" Target="embeddings/oleObject465.bin"/><Relationship Id="rId786" Type="http://schemas.openxmlformats.org/officeDocument/2006/relationships/image" Target="media/image317.wmf"/><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oleObject" Target="embeddings/oleObject462.bin"/><Relationship Id="rId782" Type="http://schemas.openxmlformats.org/officeDocument/2006/relationships/image" Target="media/image316.wmf"/><Relationship Id="rId781" Type="http://schemas.openxmlformats.org/officeDocument/2006/relationships/oleObject" Target="embeddings/oleObject461.bin"/><Relationship Id="rId780" Type="http://schemas.openxmlformats.org/officeDocument/2006/relationships/image" Target="media/image315.wmf"/><Relationship Id="rId78" Type="http://schemas.openxmlformats.org/officeDocument/2006/relationships/image" Target="media/image36.wmf"/><Relationship Id="rId779" Type="http://schemas.openxmlformats.org/officeDocument/2006/relationships/oleObject" Target="embeddings/oleObject460.bin"/><Relationship Id="rId778" Type="http://schemas.openxmlformats.org/officeDocument/2006/relationships/image" Target="media/image314.wmf"/><Relationship Id="rId777" Type="http://schemas.openxmlformats.org/officeDocument/2006/relationships/oleObject" Target="embeddings/oleObject459.bin"/><Relationship Id="rId776" Type="http://schemas.openxmlformats.org/officeDocument/2006/relationships/image" Target="media/image313.wmf"/><Relationship Id="rId775" Type="http://schemas.openxmlformats.org/officeDocument/2006/relationships/oleObject" Target="embeddings/oleObject458.bin"/><Relationship Id="rId774" Type="http://schemas.openxmlformats.org/officeDocument/2006/relationships/image" Target="media/image312.png"/><Relationship Id="rId773" Type="http://schemas.openxmlformats.org/officeDocument/2006/relationships/image" Target="media/image311.wmf"/><Relationship Id="rId772" Type="http://schemas.openxmlformats.org/officeDocument/2006/relationships/oleObject" Target="embeddings/oleObject457.bin"/><Relationship Id="rId771" Type="http://schemas.openxmlformats.org/officeDocument/2006/relationships/image" Target="media/image310.wmf"/><Relationship Id="rId770" Type="http://schemas.openxmlformats.org/officeDocument/2006/relationships/oleObject" Target="embeddings/oleObject456.bin"/><Relationship Id="rId77" Type="http://schemas.openxmlformats.org/officeDocument/2006/relationships/oleObject" Target="embeddings/oleObject37.bin"/><Relationship Id="rId769" Type="http://schemas.openxmlformats.org/officeDocument/2006/relationships/image" Target="media/image309.wmf"/><Relationship Id="rId768" Type="http://schemas.openxmlformats.org/officeDocument/2006/relationships/oleObject" Target="embeddings/oleObject455.bin"/><Relationship Id="rId767" Type="http://schemas.openxmlformats.org/officeDocument/2006/relationships/image" Target="media/image308.wmf"/><Relationship Id="rId766" Type="http://schemas.openxmlformats.org/officeDocument/2006/relationships/oleObject" Target="embeddings/oleObject454.bin"/><Relationship Id="rId765" Type="http://schemas.openxmlformats.org/officeDocument/2006/relationships/image" Target="media/image307.wmf"/><Relationship Id="rId764" Type="http://schemas.openxmlformats.org/officeDocument/2006/relationships/oleObject" Target="embeddings/oleObject453.bin"/><Relationship Id="rId763" Type="http://schemas.openxmlformats.org/officeDocument/2006/relationships/image" Target="media/image306.wmf"/><Relationship Id="rId762" Type="http://schemas.openxmlformats.org/officeDocument/2006/relationships/oleObject" Target="embeddings/oleObject452.bin"/><Relationship Id="rId761" Type="http://schemas.openxmlformats.org/officeDocument/2006/relationships/oleObject" Target="embeddings/oleObject451.bin"/><Relationship Id="rId760" Type="http://schemas.openxmlformats.org/officeDocument/2006/relationships/oleObject" Target="embeddings/oleObject450.bin"/><Relationship Id="rId76" Type="http://schemas.openxmlformats.org/officeDocument/2006/relationships/image" Target="media/image35.wmf"/><Relationship Id="rId759" Type="http://schemas.openxmlformats.org/officeDocument/2006/relationships/oleObject" Target="embeddings/oleObject449.bin"/><Relationship Id="rId758" Type="http://schemas.openxmlformats.org/officeDocument/2006/relationships/image" Target="media/image305.png"/><Relationship Id="rId757" Type="http://schemas.openxmlformats.org/officeDocument/2006/relationships/oleObject" Target="embeddings/oleObject448.bin"/><Relationship Id="rId756" Type="http://schemas.openxmlformats.org/officeDocument/2006/relationships/image" Target="media/image304.wmf"/><Relationship Id="rId755" Type="http://schemas.openxmlformats.org/officeDocument/2006/relationships/oleObject" Target="embeddings/oleObject447.bin"/><Relationship Id="rId754" Type="http://schemas.openxmlformats.org/officeDocument/2006/relationships/image" Target="media/image303.wmf"/><Relationship Id="rId753" Type="http://schemas.openxmlformats.org/officeDocument/2006/relationships/oleObject" Target="embeddings/oleObject446.bin"/><Relationship Id="rId752" Type="http://schemas.openxmlformats.org/officeDocument/2006/relationships/image" Target="media/image302.png"/><Relationship Id="rId751" Type="http://schemas.openxmlformats.org/officeDocument/2006/relationships/oleObject" Target="embeddings/oleObject445.bin"/><Relationship Id="rId750" Type="http://schemas.openxmlformats.org/officeDocument/2006/relationships/image" Target="media/image301.wmf"/><Relationship Id="rId75" Type="http://schemas.openxmlformats.org/officeDocument/2006/relationships/oleObject" Target="embeddings/oleObject36.bin"/><Relationship Id="rId749" Type="http://schemas.openxmlformats.org/officeDocument/2006/relationships/oleObject" Target="embeddings/oleObject444.bin"/><Relationship Id="rId748" Type="http://schemas.openxmlformats.org/officeDocument/2006/relationships/image" Target="media/image300.wmf"/><Relationship Id="rId747" Type="http://schemas.openxmlformats.org/officeDocument/2006/relationships/oleObject" Target="embeddings/oleObject443.bin"/><Relationship Id="rId746" Type="http://schemas.openxmlformats.org/officeDocument/2006/relationships/oleObject" Target="embeddings/oleObject442.bin"/><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image" Target="media/image298.png"/><Relationship Id="rId741" Type="http://schemas.openxmlformats.org/officeDocument/2006/relationships/oleObject" Target="embeddings/oleObject439.bin"/><Relationship Id="rId740" Type="http://schemas.openxmlformats.org/officeDocument/2006/relationships/image" Target="media/image297.wmf"/><Relationship Id="rId74" Type="http://schemas.openxmlformats.org/officeDocument/2006/relationships/image" Target="media/image34.wmf"/><Relationship Id="rId739" Type="http://schemas.openxmlformats.org/officeDocument/2006/relationships/oleObject" Target="embeddings/oleObject438.bin"/><Relationship Id="rId738" Type="http://schemas.openxmlformats.org/officeDocument/2006/relationships/image" Target="media/image296.wmf"/><Relationship Id="rId737" Type="http://schemas.openxmlformats.org/officeDocument/2006/relationships/oleObject" Target="embeddings/oleObject437.bin"/><Relationship Id="rId736" Type="http://schemas.openxmlformats.org/officeDocument/2006/relationships/image" Target="media/image295.wmf"/><Relationship Id="rId735" Type="http://schemas.openxmlformats.org/officeDocument/2006/relationships/oleObject" Target="embeddings/oleObject436.bin"/><Relationship Id="rId734" Type="http://schemas.openxmlformats.org/officeDocument/2006/relationships/image" Target="media/image294.wmf"/><Relationship Id="rId733" Type="http://schemas.openxmlformats.org/officeDocument/2006/relationships/oleObject" Target="embeddings/oleObject435.bin"/><Relationship Id="rId732" Type="http://schemas.openxmlformats.org/officeDocument/2006/relationships/image" Target="media/image293.wmf"/><Relationship Id="rId731" Type="http://schemas.openxmlformats.org/officeDocument/2006/relationships/oleObject" Target="embeddings/oleObject434.bin"/><Relationship Id="rId730" Type="http://schemas.openxmlformats.org/officeDocument/2006/relationships/image" Target="media/image292.png"/><Relationship Id="rId73" Type="http://schemas.openxmlformats.org/officeDocument/2006/relationships/oleObject" Target="embeddings/oleObject35.bin"/><Relationship Id="rId729" Type="http://schemas.openxmlformats.org/officeDocument/2006/relationships/image" Target="media/image291.wmf"/><Relationship Id="rId728" Type="http://schemas.openxmlformats.org/officeDocument/2006/relationships/oleObject" Target="embeddings/oleObject433.bin"/><Relationship Id="rId727" Type="http://schemas.openxmlformats.org/officeDocument/2006/relationships/oleObject" Target="embeddings/oleObject432.bin"/><Relationship Id="rId726" Type="http://schemas.openxmlformats.org/officeDocument/2006/relationships/image" Target="media/image290.wmf"/><Relationship Id="rId725" Type="http://schemas.openxmlformats.org/officeDocument/2006/relationships/oleObject" Target="embeddings/oleObject431.bin"/><Relationship Id="rId724" Type="http://schemas.openxmlformats.org/officeDocument/2006/relationships/image" Target="media/image289.wmf"/><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oleObject" Target="embeddings/oleObject34.bin"/><Relationship Id="rId719" Type="http://schemas.openxmlformats.org/officeDocument/2006/relationships/oleObject" Target="embeddings/oleObject428.bin"/><Relationship Id="rId718" Type="http://schemas.openxmlformats.org/officeDocument/2006/relationships/image" Target="media/image286.wmf"/><Relationship Id="rId717" Type="http://schemas.openxmlformats.org/officeDocument/2006/relationships/oleObject" Target="embeddings/oleObject427.bin"/><Relationship Id="rId716" Type="http://schemas.openxmlformats.org/officeDocument/2006/relationships/image" Target="media/image285.wmf"/><Relationship Id="rId715" Type="http://schemas.openxmlformats.org/officeDocument/2006/relationships/oleObject" Target="embeddings/oleObject426.bin"/><Relationship Id="rId714" Type="http://schemas.openxmlformats.org/officeDocument/2006/relationships/oleObject" Target="embeddings/oleObject425.bin"/><Relationship Id="rId713" Type="http://schemas.openxmlformats.org/officeDocument/2006/relationships/oleObject" Target="embeddings/oleObject424.bin"/><Relationship Id="rId712" Type="http://schemas.openxmlformats.org/officeDocument/2006/relationships/oleObject" Target="embeddings/oleObject423.bin"/><Relationship Id="rId711" Type="http://schemas.openxmlformats.org/officeDocument/2006/relationships/oleObject" Target="embeddings/oleObject422.bin"/><Relationship Id="rId710" Type="http://schemas.openxmlformats.org/officeDocument/2006/relationships/oleObject" Target="embeddings/oleObject421.bin"/><Relationship Id="rId71" Type="http://schemas.openxmlformats.org/officeDocument/2006/relationships/oleObject" Target="embeddings/oleObject33.bin"/><Relationship Id="rId709" Type="http://schemas.openxmlformats.org/officeDocument/2006/relationships/oleObject" Target="embeddings/oleObject420.bin"/><Relationship Id="rId708" Type="http://schemas.openxmlformats.org/officeDocument/2006/relationships/image" Target="media/image284.wmf"/><Relationship Id="rId707" Type="http://schemas.openxmlformats.org/officeDocument/2006/relationships/oleObject" Target="embeddings/oleObject419.bin"/><Relationship Id="rId706" Type="http://schemas.openxmlformats.org/officeDocument/2006/relationships/image" Target="media/image283.wmf"/><Relationship Id="rId705" Type="http://schemas.openxmlformats.org/officeDocument/2006/relationships/oleObject" Target="embeddings/oleObject418.bin"/><Relationship Id="rId704" Type="http://schemas.openxmlformats.org/officeDocument/2006/relationships/image" Target="media/image282.wmf"/><Relationship Id="rId703" Type="http://schemas.openxmlformats.org/officeDocument/2006/relationships/oleObject" Target="embeddings/oleObject417.bin"/><Relationship Id="rId702" Type="http://schemas.openxmlformats.org/officeDocument/2006/relationships/image" Target="media/image281.wmf"/><Relationship Id="rId701" Type="http://schemas.openxmlformats.org/officeDocument/2006/relationships/oleObject" Target="embeddings/oleObject416.bin"/><Relationship Id="rId700" Type="http://schemas.openxmlformats.org/officeDocument/2006/relationships/image" Target="media/image280.wmf"/><Relationship Id="rId70" Type="http://schemas.openxmlformats.org/officeDocument/2006/relationships/oleObject" Target="embeddings/oleObject32.bin"/><Relationship Id="rId7" Type="http://schemas.openxmlformats.org/officeDocument/2006/relationships/image" Target="media/image2.png"/><Relationship Id="rId699" Type="http://schemas.openxmlformats.org/officeDocument/2006/relationships/oleObject" Target="embeddings/oleObject415.bin"/><Relationship Id="rId698" Type="http://schemas.openxmlformats.org/officeDocument/2006/relationships/image" Target="media/image279.wmf"/><Relationship Id="rId697" Type="http://schemas.openxmlformats.org/officeDocument/2006/relationships/oleObject" Target="embeddings/oleObject414.bin"/><Relationship Id="rId696" Type="http://schemas.openxmlformats.org/officeDocument/2006/relationships/image" Target="media/image278.wmf"/><Relationship Id="rId695" Type="http://schemas.openxmlformats.org/officeDocument/2006/relationships/oleObject" Target="embeddings/oleObject413.bin"/><Relationship Id="rId694" Type="http://schemas.openxmlformats.org/officeDocument/2006/relationships/image" Target="media/image277.wmf"/><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image" Target="media/image275.wmf"/><Relationship Id="rId69" Type="http://schemas.openxmlformats.org/officeDocument/2006/relationships/image" Target="media/image33.wmf"/><Relationship Id="rId689" Type="http://schemas.openxmlformats.org/officeDocument/2006/relationships/oleObject" Target="embeddings/oleObject410.bin"/><Relationship Id="rId688" Type="http://schemas.openxmlformats.org/officeDocument/2006/relationships/oleObject" Target="embeddings/oleObject409.bin"/><Relationship Id="rId687" Type="http://schemas.openxmlformats.org/officeDocument/2006/relationships/image" Target="media/image274.wmf"/><Relationship Id="rId686" Type="http://schemas.openxmlformats.org/officeDocument/2006/relationships/oleObject" Target="embeddings/oleObject408.bin"/><Relationship Id="rId685" Type="http://schemas.openxmlformats.org/officeDocument/2006/relationships/image" Target="media/image273.wmf"/><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oleObject" Target="embeddings/oleObject31.bin"/><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image" Target="media/image268.wmf"/><Relationship Id="rId673" Type="http://schemas.openxmlformats.org/officeDocument/2006/relationships/oleObject" Target="embeddings/oleObject401.bin"/><Relationship Id="rId672" Type="http://schemas.openxmlformats.org/officeDocument/2006/relationships/image" Target="media/image267.wmf"/><Relationship Id="rId671" Type="http://schemas.openxmlformats.org/officeDocument/2006/relationships/oleObject" Target="embeddings/oleObject400.bin"/><Relationship Id="rId670" Type="http://schemas.openxmlformats.org/officeDocument/2006/relationships/image" Target="media/image266.wmf"/><Relationship Id="rId67" Type="http://schemas.openxmlformats.org/officeDocument/2006/relationships/image" Target="media/image32.wmf"/><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image" Target="media/image264.wmf"/><Relationship Id="rId665" Type="http://schemas.openxmlformats.org/officeDocument/2006/relationships/oleObject" Target="embeddings/oleObject397.bin"/><Relationship Id="rId664" Type="http://schemas.openxmlformats.org/officeDocument/2006/relationships/oleObject" Target="embeddings/oleObject396.bin"/><Relationship Id="rId663" Type="http://schemas.openxmlformats.org/officeDocument/2006/relationships/image" Target="media/image263.png"/><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0.bin"/><Relationship Id="rId659" Type="http://schemas.openxmlformats.org/officeDocument/2006/relationships/image" Target="media/image261.wmf"/><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31.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oleObject" Target="embeddings/oleObject381.bin"/><Relationship Id="rId642" Type="http://schemas.openxmlformats.org/officeDocument/2006/relationships/oleObject" Target="embeddings/oleObject380.bin"/><Relationship Id="rId641" Type="http://schemas.openxmlformats.org/officeDocument/2006/relationships/image" Target="media/image257.wmf"/><Relationship Id="rId640" Type="http://schemas.openxmlformats.org/officeDocument/2006/relationships/oleObject" Target="embeddings/oleObject379.bin"/><Relationship Id="rId64" Type="http://schemas.openxmlformats.org/officeDocument/2006/relationships/oleObject" Target="embeddings/oleObject29.bin"/><Relationship Id="rId639" Type="http://schemas.openxmlformats.org/officeDocument/2006/relationships/oleObject" Target="embeddings/oleObject378.bin"/><Relationship Id="rId638" Type="http://schemas.openxmlformats.org/officeDocument/2006/relationships/image" Target="media/image256.wmf"/><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oleObject" Target="embeddings/oleObject373.bin"/><Relationship Id="rId632" Type="http://schemas.openxmlformats.org/officeDocument/2006/relationships/image" Target="media/image255.wmf"/><Relationship Id="rId631" Type="http://schemas.openxmlformats.org/officeDocument/2006/relationships/oleObject" Target="embeddings/oleObject372.bin"/><Relationship Id="rId630" Type="http://schemas.openxmlformats.org/officeDocument/2006/relationships/oleObject" Target="embeddings/oleObject371.bin"/><Relationship Id="rId63" Type="http://schemas.openxmlformats.org/officeDocument/2006/relationships/image" Target="media/image30.wmf"/><Relationship Id="rId629" Type="http://schemas.openxmlformats.org/officeDocument/2006/relationships/oleObject" Target="embeddings/oleObject370.bin"/><Relationship Id="rId628" Type="http://schemas.openxmlformats.org/officeDocument/2006/relationships/oleObject" Target="embeddings/oleObject369.bin"/><Relationship Id="rId627" Type="http://schemas.openxmlformats.org/officeDocument/2006/relationships/image" Target="media/image254.wmf"/><Relationship Id="rId626" Type="http://schemas.openxmlformats.org/officeDocument/2006/relationships/oleObject" Target="embeddings/oleObject368.bin"/><Relationship Id="rId625" Type="http://schemas.openxmlformats.org/officeDocument/2006/relationships/image" Target="media/image253.wmf"/><Relationship Id="rId624" Type="http://schemas.openxmlformats.org/officeDocument/2006/relationships/oleObject" Target="embeddings/oleObject367.bin"/><Relationship Id="rId623" Type="http://schemas.openxmlformats.org/officeDocument/2006/relationships/image" Target="media/image252.wmf"/><Relationship Id="rId622" Type="http://schemas.openxmlformats.org/officeDocument/2006/relationships/oleObject" Target="embeddings/oleObject366.bin"/><Relationship Id="rId621" Type="http://schemas.openxmlformats.org/officeDocument/2006/relationships/image" Target="media/image251.wmf"/><Relationship Id="rId620" Type="http://schemas.openxmlformats.org/officeDocument/2006/relationships/oleObject" Target="embeddings/oleObject365.bin"/><Relationship Id="rId62" Type="http://schemas.openxmlformats.org/officeDocument/2006/relationships/oleObject" Target="embeddings/oleObject28.bin"/><Relationship Id="rId619" Type="http://schemas.openxmlformats.org/officeDocument/2006/relationships/image" Target="media/image250.wmf"/><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9.wmf"/><Relationship Id="rId614" Type="http://schemas.openxmlformats.org/officeDocument/2006/relationships/oleObject" Target="embeddings/oleObject361.bin"/><Relationship Id="rId613" Type="http://schemas.openxmlformats.org/officeDocument/2006/relationships/image" Target="media/image248.wmf"/><Relationship Id="rId612" Type="http://schemas.openxmlformats.org/officeDocument/2006/relationships/oleObject" Target="embeddings/oleObject360.bin"/><Relationship Id="rId611" Type="http://schemas.openxmlformats.org/officeDocument/2006/relationships/image" Target="media/image247.wmf"/><Relationship Id="rId610" Type="http://schemas.openxmlformats.org/officeDocument/2006/relationships/oleObject" Target="embeddings/oleObject359.bin"/><Relationship Id="rId61" Type="http://schemas.openxmlformats.org/officeDocument/2006/relationships/image" Target="media/image29.wmf"/><Relationship Id="rId609" Type="http://schemas.openxmlformats.org/officeDocument/2006/relationships/image" Target="media/image246.wmf"/><Relationship Id="rId608" Type="http://schemas.openxmlformats.org/officeDocument/2006/relationships/oleObject" Target="embeddings/oleObject358.bin"/><Relationship Id="rId607" Type="http://schemas.openxmlformats.org/officeDocument/2006/relationships/oleObject" Target="embeddings/oleObject357.bin"/><Relationship Id="rId606" Type="http://schemas.openxmlformats.org/officeDocument/2006/relationships/image" Target="media/image245.wmf"/><Relationship Id="rId605" Type="http://schemas.openxmlformats.org/officeDocument/2006/relationships/oleObject" Target="embeddings/oleObject356.bin"/><Relationship Id="rId604" Type="http://schemas.openxmlformats.org/officeDocument/2006/relationships/image" Target="media/image244.png"/><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image" Target="media/image241.wmf"/><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wmf"/><Relationship Id="rId594" Type="http://schemas.openxmlformats.org/officeDocument/2006/relationships/oleObject" Target="embeddings/oleObject351.bin"/><Relationship Id="rId593" Type="http://schemas.openxmlformats.org/officeDocument/2006/relationships/oleObject" Target="embeddings/oleObject350.bin"/><Relationship Id="rId592" Type="http://schemas.openxmlformats.org/officeDocument/2006/relationships/oleObject" Target="embeddings/oleObject349.bin"/><Relationship Id="rId591" Type="http://schemas.openxmlformats.org/officeDocument/2006/relationships/oleObject" Target="embeddings/oleObject348.bin"/><Relationship Id="rId590" Type="http://schemas.openxmlformats.org/officeDocument/2006/relationships/oleObject" Target="embeddings/oleObject347.bin"/><Relationship Id="rId59" Type="http://schemas.openxmlformats.org/officeDocument/2006/relationships/image" Target="media/image28.wmf"/><Relationship Id="rId589" Type="http://schemas.openxmlformats.org/officeDocument/2006/relationships/image" Target="media/image238.wmf"/><Relationship Id="rId588" Type="http://schemas.openxmlformats.org/officeDocument/2006/relationships/oleObject" Target="embeddings/oleObject346.bin"/><Relationship Id="rId587" Type="http://schemas.openxmlformats.org/officeDocument/2006/relationships/image" Target="media/image237.wmf"/><Relationship Id="rId586" Type="http://schemas.openxmlformats.org/officeDocument/2006/relationships/oleObject" Target="embeddings/oleObject345.bin"/><Relationship Id="rId585" Type="http://schemas.openxmlformats.org/officeDocument/2006/relationships/oleObject" Target="embeddings/oleObject344.bin"/><Relationship Id="rId584" Type="http://schemas.openxmlformats.org/officeDocument/2006/relationships/image" Target="media/image236.wmf"/><Relationship Id="rId583" Type="http://schemas.openxmlformats.org/officeDocument/2006/relationships/oleObject" Target="embeddings/oleObject343.bin"/><Relationship Id="rId582" Type="http://schemas.openxmlformats.org/officeDocument/2006/relationships/image" Target="media/image235.wmf"/><Relationship Id="rId581" Type="http://schemas.openxmlformats.org/officeDocument/2006/relationships/oleObject" Target="embeddings/oleObject342.bin"/><Relationship Id="rId580" Type="http://schemas.openxmlformats.org/officeDocument/2006/relationships/image" Target="media/image234.wmf"/><Relationship Id="rId58" Type="http://schemas.openxmlformats.org/officeDocument/2006/relationships/oleObject" Target="embeddings/oleObject26.bin"/><Relationship Id="rId579" Type="http://schemas.openxmlformats.org/officeDocument/2006/relationships/oleObject" Target="embeddings/oleObject341.bin"/><Relationship Id="rId578" Type="http://schemas.openxmlformats.org/officeDocument/2006/relationships/image" Target="media/image233.wmf"/><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image" Target="media/image27.wmf"/><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oleObject" Target="embeddings/oleObject25.bin"/><Relationship Id="rId559" Type="http://schemas.openxmlformats.org/officeDocument/2006/relationships/oleObject" Target="embeddings/oleObject330.bin"/><Relationship Id="rId558" Type="http://schemas.openxmlformats.org/officeDocument/2006/relationships/oleObject" Target="embeddings/oleObject329.bin"/><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image" Target="media/image223.wmf"/><Relationship Id="rId553" Type="http://schemas.openxmlformats.org/officeDocument/2006/relationships/oleObject" Target="embeddings/oleObject326.bin"/><Relationship Id="rId552" Type="http://schemas.openxmlformats.org/officeDocument/2006/relationships/oleObject" Target="embeddings/oleObject325.bin"/><Relationship Id="rId551" Type="http://schemas.openxmlformats.org/officeDocument/2006/relationships/image" Target="media/image222.wmf"/><Relationship Id="rId550" Type="http://schemas.openxmlformats.org/officeDocument/2006/relationships/oleObject" Target="embeddings/oleObject324.bin"/><Relationship Id="rId55" Type="http://schemas.openxmlformats.org/officeDocument/2006/relationships/image" Target="media/image26.wmf"/><Relationship Id="rId549" Type="http://schemas.openxmlformats.org/officeDocument/2006/relationships/image" Target="media/image221.wmf"/><Relationship Id="rId548" Type="http://schemas.openxmlformats.org/officeDocument/2006/relationships/oleObject" Target="embeddings/oleObject323.bin"/><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oleObject" Target="embeddings/oleObject318.bin"/><Relationship Id="rId540" Type="http://schemas.openxmlformats.org/officeDocument/2006/relationships/image" Target="media/image218.wmf"/><Relationship Id="rId54" Type="http://schemas.openxmlformats.org/officeDocument/2006/relationships/oleObject" Target="embeddings/oleObject24.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oleObject" Target="embeddings/oleObject313.bin"/><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image" Target="media/image214.png"/><Relationship Id="rId53" Type="http://schemas.openxmlformats.org/officeDocument/2006/relationships/image" Target="media/image25.wmf"/><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image" Target="media/image213.wmf"/><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oleObject" Target="embeddings/oleObject306.bin"/><Relationship Id="rId520" Type="http://schemas.openxmlformats.org/officeDocument/2006/relationships/oleObject" Target="embeddings/oleObject305.bin"/><Relationship Id="rId52" Type="http://schemas.openxmlformats.org/officeDocument/2006/relationships/oleObject" Target="embeddings/oleObject23.bin"/><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oleObject" Target="embeddings/oleObject301.bin"/><Relationship Id="rId512" Type="http://schemas.openxmlformats.org/officeDocument/2006/relationships/oleObject" Target="embeddings/oleObject300.bin"/><Relationship Id="rId511" Type="http://schemas.openxmlformats.org/officeDocument/2006/relationships/oleObject" Target="embeddings/oleObject299.bin"/><Relationship Id="rId510" Type="http://schemas.openxmlformats.org/officeDocument/2006/relationships/oleObject" Target="embeddings/oleObject298.bin"/><Relationship Id="rId51" Type="http://schemas.openxmlformats.org/officeDocument/2006/relationships/image" Target="media/image24.wmf"/><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oleObject" Target="embeddings/oleObject293.bin"/><Relationship Id="rId502" Type="http://schemas.openxmlformats.org/officeDocument/2006/relationships/oleObject" Target="embeddings/oleObject292.bin"/><Relationship Id="rId501" Type="http://schemas.openxmlformats.org/officeDocument/2006/relationships/oleObject" Target="embeddings/oleObject291.bin"/><Relationship Id="rId500" Type="http://schemas.openxmlformats.org/officeDocument/2006/relationships/image" Target="media/image205.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image" Target="media/image201.wmf"/><Relationship Id="rId49" Type="http://schemas.openxmlformats.org/officeDocument/2006/relationships/image" Target="media/image23.wmf"/><Relationship Id="rId489" Type="http://schemas.openxmlformats.org/officeDocument/2006/relationships/oleObject" Target="embeddings/oleObject284.bin"/><Relationship Id="rId488" Type="http://schemas.openxmlformats.org/officeDocument/2006/relationships/image" Target="media/image200.wmf"/><Relationship Id="rId487" Type="http://schemas.openxmlformats.org/officeDocument/2006/relationships/oleObject" Target="embeddings/oleObject283.bin"/><Relationship Id="rId486" Type="http://schemas.openxmlformats.org/officeDocument/2006/relationships/image" Target="media/image199.wmf"/><Relationship Id="rId485" Type="http://schemas.openxmlformats.org/officeDocument/2006/relationships/oleObject" Target="embeddings/oleObject282.bin"/><Relationship Id="rId484" Type="http://schemas.openxmlformats.org/officeDocument/2006/relationships/image" Target="media/image198.wmf"/><Relationship Id="rId483" Type="http://schemas.openxmlformats.org/officeDocument/2006/relationships/oleObject" Target="embeddings/oleObject281.bin"/><Relationship Id="rId482" Type="http://schemas.openxmlformats.org/officeDocument/2006/relationships/image" Target="media/image197.wmf"/><Relationship Id="rId481" Type="http://schemas.openxmlformats.org/officeDocument/2006/relationships/oleObject" Target="embeddings/oleObject280.bin"/><Relationship Id="rId480" Type="http://schemas.openxmlformats.org/officeDocument/2006/relationships/oleObject" Target="embeddings/oleObject279.bin"/><Relationship Id="rId48" Type="http://schemas.openxmlformats.org/officeDocument/2006/relationships/oleObject" Target="embeddings/oleObject21.bin"/><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image" Target="media/image195.wmf"/><Relationship Id="rId475" Type="http://schemas.openxmlformats.org/officeDocument/2006/relationships/oleObject" Target="embeddings/oleObject276.bin"/><Relationship Id="rId474" Type="http://schemas.openxmlformats.org/officeDocument/2006/relationships/image" Target="media/image194.wmf"/><Relationship Id="rId473" Type="http://schemas.openxmlformats.org/officeDocument/2006/relationships/oleObject" Target="embeddings/oleObject275.bin"/><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image" Target="media/image22.wmf"/><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oleObject" Target="embeddings/oleObject270.bin"/><Relationship Id="rId464" Type="http://schemas.openxmlformats.org/officeDocument/2006/relationships/image" Target="media/image190.wmf"/><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0.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image" Target="media/image21.wmf"/><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wmf"/><Relationship Id="rId44" Type="http://schemas.openxmlformats.org/officeDocument/2006/relationships/image" Target="media/image20.wmf"/><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image" Target="media/image179.wmf"/><Relationship Id="rId436" Type="http://schemas.openxmlformats.org/officeDocument/2006/relationships/oleObject" Target="embeddings/oleObject253.bin"/><Relationship Id="rId435" Type="http://schemas.openxmlformats.org/officeDocument/2006/relationships/oleObject" Target="embeddings/oleObject252.bin"/><Relationship Id="rId434" Type="http://schemas.openxmlformats.org/officeDocument/2006/relationships/image" Target="media/image178.wmf"/><Relationship Id="rId433" Type="http://schemas.openxmlformats.org/officeDocument/2006/relationships/oleObject" Target="embeddings/oleObject251.bin"/><Relationship Id="rId432" Type="http://schemas.openxmlformats.org/officeDocument/2006/relationships/image" Target="media/image177.png"/><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19.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oleObject" Target="embeddings/oleObject247.bin"/><Relationship Id="rId424" Type="http://schemas.openxmlformats.org/officeDocument/2006/relationships/image" Target="media/image173.wmf"/><Relationship Id="rId423" Type="http://schemas.openxmlformats.org/officeDocument/2006/relationships/oleObject" Target="embeddings/oleObject246.bin"/><Relationship Id="rId422" Type="http://schemas.openxmlformats.org/officeDocument/2006/relationships/oleObject" Target="embeddings/oleObject245.bin"/><Relationship Id="rId421" Type="http://schemas.openxmlformats.org/officeDocument/2006/relationships/image" Target="media/image172.wmf"/><Relationship Id="rId420" Type="http://schemas.openxmlformats.org/officeDocument/2006/relationships/oleObject" Target="embeddings/oleObject244.bin"/><Relationship Id="rId42" Type="http://schemas.openxmlformats.org/officeDocument/2006/relationships/image" Target="media/image19.wmf"/><Relationship Id="rId419" Type="http://schemas.openxmlformats.org/officeDocument/2006/relationships/oleObject" Target="embeddings/oleObject243.bin"/><Relationship Id="rId418" Type="http://schemas.openxmlformats.org/officeDocument/2006/relationships/oleObject" Target="embeddings/oleObject242.bin"/><Relationship Id="rId417" Type="http://schemas.openxmlformats.org/officeDocument/2006/relationships/oleObject" Target="embeddings/oleObject241.bin"/><Relationship Id="rId416" Type="http://schemas.openxmlformats.org/officeDocument/2006/relationships/oleObject" Target="embeddings/oleObject240.bin"/><Relationship Id="rId415" Type="http://schemas.openxmlformats.org/officeDocument/2006/relationships/oleObject" Target="embeddings/oleObject239.bin"/><Relationship Id="rId414" Type="http://schemas.openxmlformats.org/officeDocument/2006/relationships/image" Target="media/image171.wmf"/><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oleObject" Target="embeddings/oleObject18.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image" Target="media/image167.png"/><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17.bin"/><Relationship Id="rId389" Type="http://schemas.openxmlformats.org/officeDocument/2006/relationships/oleObject" Target="embeddings/oleObject224.bin"/><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oleObject" Target="embeddings/oleObject16.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image" Target="media/image154.png"/><Relationship Id="rId37" Type="http://schemas.openxmlformats.org/officeDocument/2006/relationships/oleObject" Target="embeddings/oleObject15.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oleObject" Target="embeddings/oleObject207.bin"/><Relationship Id="rId361" Type="http://schemas.openxmlformats.org/officeDocument/2006/relationships/oleObject" Target="embeddings/oleObject206.bin"/><Relationship Id="rId360" Type="http://schemas.openxmlformats.org/officeDocument/2006/relationships/oleObject" Target="embeddings/oleObject205.bin"/><Relationship Id="rId36" Type="http://schemas.openxmlformats.org/officeDocument/2006/relationships/image" Target="media/image17.wmf"/><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oleObject" Target="embeddings/oleObject14.bin"/><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6.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40.wmf"/><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oleObject" Target="embeddings/oleObject13.bin"/><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image" Target="media/image15.wmf"/><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oleObject" Target="embeddings/oleObject176.bin"/><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2.bin"/><Relationship Id="rId309" Type="http://schemas.openxmlformats.org/officeDocument/2006/relationships/oleObject" Target="embeddings/oleObject173.bin"/><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image" Target="media/image129.png"/><Relationship Id="rId301" Type="http://schemas.openxmlformats.org/officeDocument/2006/relationships/image" Target="media/image128.png"/><Relationship Id="rId300" Type="http://schemas.openxmlformats.org/officeDocument/2006/relationships/oleObject" Target="embeddings/oleObject168.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oleObject" Target="embeddings/oleObject11.bin"/><Relationship Id="rId289" Type="http://schemas.openxmlformats.org/officeDocument/2006/relationships/oleObject" Target="embeddings/oleObject161.bin"/><Relationship Id="rId288" Type="http://schemas.openxmlformats.org/officeDocument/2006/relationships/image" Target="media/image123.png"/><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image" Target="media/image13.wmf"/><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0.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2.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9.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1.png"/><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10.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1.png"/><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image" Target="media/image89.png"/><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6.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oleObject" Target="embeddings/oleObject5.bin"/><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image" Target="media/image6.wmf"/><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4.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image" Target="media/image59.png"/><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5.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oleObject" Target="embeddings/oleObject3.bin"/><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9" Type="http://schemas.openxmlformats.org/officeDocument/2006/relationships/fontTable" Target="fontTable.xml"/><Relationship Id="rId1058" Type="http://schemas.openxmlformats.org/officeDocument/2006/relationships/customXml" Target="../customXml/item1.xml"/><Relationship Id="rId1057" Type="http://schemas.openxmlformats.org/officeDocument/2006/relationships/image" Target="media/image433.wmf"/><Relationship Id="rId1056" Type="http://schemas.openxmlformats.org/officeDocument/2006/relationships/oleObject" Target="embeddings/oleObject619.bin"/><Relationship Id="rId1055" Type="http://schemas.openxmlformats.org/officeDocument/2006/relationships/image" Target="media/image432.wmf"/><Relationship Id="rId1054" Type="http://schemas.openxmlformats.org/officeDocument/2006/relationships/oleObject" Target="embeddings/oleObject618.bin"/><Relationship Id="rId1053" Type="http://schemas.openxmlformats.org/officeDocument/2006/relationships/image" Target="media/image431.wmf"/><Relationship Id="rId1052" Type="http://schemas.openxmlformats.org/officeDocument/2006/relationships/oleObject" Target="embeddings/oleObject617.bin"/><Relationship Id="rId1051" Type="http://schemas.openxmlformats.org/officeDocument/2006/relationships/image" Target="media/image430.wmf"/><Relationship Id="rId1050" Type="http://schemas.openxmlformats.org/officeDocument/2006/relationships/oleObject" Target="embeddings/oleObject616.bin"/><Relationship Id="rId105" Type="http://schemas.openxmlformats.org/officeDocument/2006/relationships/oleObject" Target="embeddings/oleObject53.bin"/><Relationship Id="rId1049" Type="http://schemas.openxmlformats.org/officeDocument/2006/relationships/image" Target="media/image429.wmf"/><Relationship Id="rId1048" Type="http://schemas.openxmlformats.org/officeDocument/2006/relationships/oleObject" Target="embeddings/oleObject615.bin"/><Relationship Id="rId1047" Type="http://schemas.openxmlformats.org/officeDocument/2006/relationships/image" Target="media/image428.wmf"/><Relationship Id="rId1046" Type="http://schemas.openxmlformats.org/officeDocument/2006/relationships/oleObject" Target="embeddings/oleObject614.bin"/><Relationship Id="rId1045" Type="http://schemas.openxmlformats.org/officeDocument/2006/relationships/image" Target="media/image427.wmf"/><Relationship Id="rId1044" Type="http://schemas.openxmlformats.org/officeDocument/2006/relationships/oleObject" Target="embeddings/oleObject613.bin"/><Relationship Id="rId1043" Type="http://schemas.openxmlformats.org/officeDocument/2006/relationships/image" Target="media/image426.wmf"/><Relationship Id="rId1042" Type="http://schemas.openxmlformats.org/officeDocument/2006/relationships/oleObject" Target="embeddings/oleObject612.bin"/><Relationship Id="rId1041" Type="http://schemas.openxmlformats.org/officeDocument/2006/relationships/oleObject" Target="embeddings/oleObject611.bin"/><Relationship Id="rId1040" Type="http://schemas.openxmlformats.org/officeDocument/2006/relationships/image" Target="media/image425.wmf"/><Relationship Id="rId104" Type="http://schemas.openxmlformats.org/officeDocument/2006/relationships/image" Target="media/image47.wmf"/><Relationship Id="rId1039" Type="http://schemas.openxmlformats.org/officeDocument/2006/relationships/oleObject" Target="embeddings/oleObject610.bin"/><Relationship Id="rId1038" Type="http://schemas.openxmlformats.org/officeDocument/2006/relationships/image" Target="media/image424.wmf"/><Relationship Id="rId1037" Type="http://schemas.openxmlformats.org/officeDocument/2006/relationships/oleObject" Target="embeddings/oleObject609.bin"/><Relationship Id="rId1036" Type="http://schemas.openxmlformats.org/officeDocument/2006/relationships/image" Target="media/image423.wmf"/><Relationship Id="rId1035" Type="http://schemas.openxmlformats.org/officeDocument/2006/relationships/oleObject" Target="embeddings/oleObject608.bin"/><Relationship Id="rId1034" Type="http://schemas.openxmlformats.org/officeDocument/2006/relationships/image" Target="media/image422.wmf"/><Relationship Id="rId1033" Type="http://schemas.openxmlformats.org/officeDocument/2006/relationships/oleObject" Target="embeddings/oleObject607.bin"/><Relationship Id="rId1032" Type="http://schemas.openxmlformats.org/officeDocument/2006/relationships/image" Target="media/image421.wmf"/><Relationship Id="rId1031" Type="http://schemas.openxmlformats.org/officeDocument/2006/relationships/oleObject" Target="embeddings/oleObject606.bin"/><Relationship Id="rId1030" Type="http://schemas.openxmlformats.org/officeDocument/2006/relationships/oleObject" Target="embeddings/oleObject605.bin"/><Relationship Id="rId103" Type="http://schemas.openxmlformats.org/officeDocument/2006/relationships/oleObject" Target="embeddings/oleObject52.bin"/><Relationship Id="rId1029" Type="http://schemas.openxmlformats.org/officeDocument/2006/relationships/oleObject" Target="embeddings/oleObject604.bin"/><Relationship Id="rId1028" Type="http://schemas.openxmlformats.org/officeDocument/2006/relationships/image" Target="media/image420.wmf"/><Relationship Id="rId1027" Type="http://schemas.openxmlformats.org/officeDocument/2006/relationships/oleObject" Target="embeddings/oleObject603.bin"/><Relationship Id="rId1026" Type="http://schemas.openxmlformats.org/officeDocument/2006/relationships/image" Target="media/image419.wmf"/><Relationship Id="rId1025" Type="http://schemas.openxmlformats.org/officeDocument/2006/relationships/oleObject" Target="embeddings/oleObject602.bin"/><Relationship Id="rId1024" Type="http://schemas.openxmlformats.org/officeDocument/2006/relationships/image" Target="media/image418.wmf"/><Relationship Id="rId1023" Type="http://schemas.openxmlformats.org/officeDocument/2006/relationships/oleObject" Target="embeddings/oleObject601.bin"/><Relationship Id="rId1022" Type="http://schemas.openxmlformats.org/officeDocument/2006/relationships/image" Target="media/image417.wmf"/><Relationship Id="rId1021" Type="http://schemas.openxmlformats.org/officeDocument/2006/relationships/oleObject" Target="embeddings/oleObject600.bin"/><Relationship Id="rId1020" Type="http://schemas.openxmlformats.org/officeDocument/2006/relationships/image" Target="media/image416.wmf"/><Relationship Id="rId102" Type="http://schemas.openxmlformats.org/officeDocument/2006/relationships/image" Target="media/image46.wmf"/><Relationship Id="rId1019" Type="http://schemas.openxmlformats.org/officeDocument/2006/relationships/oleObject" Target="embeddings/oleObject599.bin"/><Relationship Id="rId1018" Type="http://schemas.openxmlformats.org/officeDocument/2006/relationships/image" Target="media/image415.wmf"/><Relationship Id="rId1017" Type="http://schemas.openxmlformats.org/officeDocument/2006/relationships/oleObject" Target="embeddings/oleObject598.bin"/><Relationship Id="rId1016" Type="http://schemas.openxmlformats.org/officeDocument/2006/relationships/image" Target="media/image414.wmf"/><Relationship Id="rId1015" Type="http://schemas.openxmlformats.org/officeDocument/2006/relationships/oleObject" Target="embeddings/oleObject597.bin"/><Relationship Id="rId1014" Type="http://schemas.openxmlformats.org/officeDocument/2006/relationships/image" Target="media/image413.wmf"/><Relationship Id="rId1013" Type="http://schemas.openxmlformats.org/officeDocument/2006/relationships/oleObject" Target="embeddings/oleObject596.bin"/><Relationship Id="rId1012" Type="http://schemas.openxmlformats.org/officeDocument/2006/relationships/image" Target="media/image412.wmf"/><Relationship Id="rId1011" Type="http://schemas.openxmlformats.org/officeDocument/2006/relationships/oleObject" Target="embeddings/oleObject595.bin"/><Relationship Id="rId1010" Type="http://schemas.openxmlformats.org/officeDocument/2006/relationships/image" Target="media/image411.wmf"/><Relationship Id="rId101" Type="http://schemas.openxmlformats.org/officeDocument/2006/relationships/oleObject" Target="embeddings/oleObject51.bin"/><Relationship Id="rId1009" Type="http://schemas.openxmlformats.org/officeDocument/2006/relationships/oleObject" Target="embeddings/oleObject594.bin"/><Relationship Id="rId1008" Type="http://schemas.openxmlformats.org/officeDocument/2006/relationships/oleObject" Target="embeddings/oleObject593.bin"/><Relationship Id="rId1007" Type="http://schemas.openxmlformats.org/officeDocument/2006/relationships/image" Target="media/image410.wmf"/><Relationship Id="rId1006" Type="http://schemas.openxmlformats.org/officeDocument/2006/relationships/oleObject" Target="embeddings/oleObject592.bin"/><Relationship Id="rId1005" Type="http://schemas.openxmlformats.org/officeDocument/2006/relationships/image" Target="media/image409.wmf"/><Relationship Id="rId1004" Type="http://schemas.openxmlformats.org/officeDocument/2006/relationships/oleObject" Target="embeddings/oleObject591.bin"/><Relationship Id="rId1003" Type="http://schemas.openxmlformats.org/officeDocument/2006/relationships/image" Target="media/image408.wmf"/><Relationship Id="rId1002" Type="http://schemas.openxmlformats.org/officeDocument/2006/relationships/oleObject" Target="embeddings/oleObject590.bin"/><Relationship Id="rId1001" Type="http://schemas.openxmlformats.org/officeDocument/2006/relationships/image" Target="media/image407.wmf"/><Relationship Id="rId1000" Type="http://schemas.openxmlformats.org/officeDocument/2006/relationships/oleObject" Target="embeddings/oleObject589.bin"/><Relationship Id="rId100" Type="http://schemas.openxmlformats.org/officeDocument/2006/relationships/image" Target="media/image4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2026-03-21T21:56:00Z</dcterms:created>
  <dc:creator>学科网试题生产平台</dc:creator>
  <dc:description>3975269824308224</dc:description>
  <cp:lastModifiedBy>小英alice</cp:lastModifiedBy>
  <dcterms:modified xsi:type="dcterms:W3CDTF">2026-04-03T08:32:24Z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{"ContentPropagator":"XKW","Label":"2","ProduceID":"3975269824308224","PropagateID":"56942825","ContentProducer":"XKW"}</vt:lpwstr>
  </property>
  <property fmtid="{D5CDD505-2E9C-101B-9397-08002B2CF9AE}" pid="7" name="KSOProductBuildVer">
    <vt:lpwstr>2052-12.1.0.25225</vt:lpwstr>
  </property>
  <property fmtid="{D5CDD505-2E9C-101B-9397-08002B2CF9AE}" pid="8" name="ICV">
    <vt:lpwstr>CC23F92619574684A7D9772155DD3608_12</vt:lpwstr>
  </property>
</Properties>
</file>