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11404600</wp:posOffset>
            </wp:positionV>
            <wp:extent cx="368300" cy="482600"/>
            <wp:effectExtent l="0" t="0" r="12700" b="12700"/>
            <wp:wrapNone/>
            <wp:docPr id="100440" name="图片 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 name="图片 100440"/>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学年第二学期期中考试八年级数学试卷</w:t>
      </w:r>
    </w:p>
    <w:p>
      <w:pPr>
        <w:spacing w:line="1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18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下列四个函数中，为一次函数的是（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为常数）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本题考查了一次函数的定义，根据形如</w:t>
      </w:r>
      <w:r>
        <w:object>
          <v:shape id="_x0000_i103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为一次函数，进行逐一分析作答．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，不符合</w:t>
      </w:r>
      <w:r>
        <w:object>
          <v:shape id="_x0000_i1032"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，不符合</w:t>
      </w:r>
      <w:r>
        <w:object>
          <v:shape id="_x0000_i1034"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，符合</w:t>
      </w:r>
      <w:r>
        <w:object>
          <v:shape id="_x0000_i103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，故该选项是正确的；</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为常数），不符合</w:t>
      </w:r>
      <w:r>
        <w:object>
          <v:shape id="_x0000_i103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直线</w:t>
      </w:r>
      <w:r>
        <w:object>
          <v:shape id="_x0000_i104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9" o:title="eqIde18ee0a9e35aea04b71785b249cc4b24"/>
            <o:lock v:ext="edit" aspectratio="t"/>
            <w10:wrap type="none"/>
            <w10:anchorlock/>
          </v:shape>
          <o:OLEObject Type="Embed" ProgID="Equation.DSMT4" ShapeID="_x0000_i1040" DrawAspect="Content" ObjectID="_1468075740" r:id="rId28">
            <o:LockedField>false</o:LockedField>
          </o:OLEObject>
        </w:object>
      </w:r>
      <w:r>
        <w:rPr>
          <w:rFonts w:ascii="宋体" w:hAnsi="宋体" w:eastAsia="宋体" w:cs="宋体"/>
          <w:color w:val="000000"/>
        </w:rPr>
        <w:t>不经过第（   ）象限．</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本题考查的是一次函数的性质，熟知一次函数的图象与系数的关系是解答此题的关键．</w:t>
      </w:r>
    </w:p>
    <w:p>
      <w:pPr>
        <w:spacing w:line="360" w:lineRule="auto"/>
        <w:jc w:val="both"/>
        <w:textAlignment w:val="center"/>
        <w:rPr>
          <w:color w:val="000000"/>
        </w:rPr>
      </w:pPr>
      <w:r>
        <w:rPr>
          <w:rFonts w:ascii="宋体" w:hAnsi="宋体" w:eastAsia="宋体" w:cs="宋体"/>
          <w:color w:val="000000"/>
        </w:rPr>
        <w:t>根据一次函数的图象与系数的关系解答即可．</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4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9" o:title="eqIde18ee0a9e35aea04b71785b249cc4b24"/>
            <o:lock v:ext="edit" aspectratio="t"/>
            <w10:wrap type="none"/>
            <w10:anchorlock/>
          </v:shape>
          <o:OLEObject Type="Embed" ProgID="Equation.DSMT4" ShapeID="_x0000_i1041" DrawAspect="Content" ObjectID="_1468075741" r:id="rId30">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32" o:title="eqId7289b8c0659a9a700861e537096af362"/>
            <o:lock v:ext="edit" aspectratio="t"/>
            <w10:wrap type="none"/>
            <w10:anchorlock/>
          </v:shape>
          <o:OLEObject Type="Embed" ProgID="Equation.DSMT4" ShapeID="_x0000_i1042" DrawAspect="Content" ObjectID="_1468075742"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∴直线的图象经过第二，三，四象限，不经过第一象限．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4" o:title="eqId71e22525142aaeebd450393e4ef69a20"/>
            <o:lock v:ext="edit" aspectratio="t"/>
            <w10:wrap type="none"/>
            <w10:anchorlock/>
          </v:shape>
          <o:OLEObject Type="Embed" ProgID="Equation.DSMT4" ShapeID="_x0000_i1043" DrawAspect="Content" ObjectID="_1468075743" r:id="rId33">
            <o:LockedField>false</o:LockedField>
          </o:OLEObject>
        </w:object>
      </w:r>
      <w:r>
        <w:rPr>
          <w:rFonts w:ascii="宋体" w:hAnsi="宋体" w:eastAsia="宋体" w:cs="宋体"/>
          <w:color w:val="000000"/>
        </w:rPr>
        <w:t>是无理方程</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6" o:title="eqIdd905b0b228d2ddb95cf128de5002eedc"/>
            <o:lock v:ext="edit" aspectratio="t"/>
            <w10:wrap type="none"/>
            <w10:anchorlock/>
          </v:shape>
          <o:OLEObject Type="Embed" ProgID="Equation.DSMT4" ShapeID="_x0000_i1044" DrawAspect="Content" ObjectID="_1468075744" r:id="rId35">
            <o:LockedField>false</o:LockedField>
          </o:OLEObject>
        </w:object>
      </w:r>
      <w:r>
        <w:rPr>
          <w:rFonts w:ascii="宋体" w:hAnsi="宋体" w:eastAsia="宋体" w:cs="宋体"/>
          <w:color w:val="000000"/>
        </w:rPr>
        <w:t>是二次方程</w: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38" o:title="eqIdb003d897e8072ab350a2d278632dc118"/>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是二元二次方程</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1.2pt;width:56.85pt;" o:ole="t" filled="f" o:preferrelative="t" stroked="f" coordsize="21600,21600">
            <v:path/>
            <v:fill on="f" focussize="0,0"/>
            <v:stroke on="f" joinstyle="miter"/>
            <v:imagedata r:id="rId40" o:title="eqId5b2de8587402271b7ffa2b2fe62823ab"/>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是分式方程</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本题考查无理方程，二元二次方程，一元二次方程等知识，解题的关键是掌握无理方程，二元二次方程，一元二次方程的定义．</w:t>
      </w:r>
    </w:p>
    <w:p>
      <w:pPr>
        <w:spacing w:line="360" w:lineRule="auto"/>
        <w:jc w:val="both"/>
        <w:textAlignment w:val="center"/>
        <w:rPr>
          <w:color w:val="000000"/>
        </w:rPr>
      </w:pPr>
      <w:r>
        <w:rPr>
          <w:rFonts w:ascii="宋体" w:hAnsi="宋体" w:eastAsia="宋体" w:cs="宋体"/>
          <w:color w:val="000000"/>
        </w:rPr>
        <w:t>根据二元二次方程，无理方程，分式方程的定义一一判断即可．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4" o:title="eqId71e22525142aaeebd450393e4ef69a20"/>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，是一元二次方程，本选项不符合题意；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6" o:title="eqIdd905b0b228d2ddb95cf128de5002eedc"/>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是一元二次方程，本选项不符合题意；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38" o:title="eqIdb003d897e8072ab350a2d278632dc118"/>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是二元二次方程，本选项正确，符合题意；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2pt;width:56.85pt;" o:ole="t" filled="f" o:preferrelative="t" stroked="f" coordsize="21600,21600">
            <v:path/>
            <v:fill on="f" focussize="0,0"/>
            <v:stroke on="f" joinstyle="miter"/>
            <v:imagedata r:id="rId40" o:title="eqId5b2de8587402271b7ffa2b2fe62823ab"/>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，是无理方程，本选项不符合题意．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的图象如图所示，当</w:t>
      </w:r>
      <w:r>
        <w:object>
          <v:shape id="_x0000_i1052"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48" o:title="eqId5b0a2c46148393f1d7104d75e03522bf"/>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时，</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的取值范围是（    ）</w:t>
      </w:r>
    </w:p>
    <w:p>
      <w:pPr>
        <w:spacing w:line="360" w:lineRule="auto"/>
        <w:jc w:val="left"/>
        <w:textAlignment w:val="center"/>
        <w:rPr>
          <w:color w:val="000000"/>
        </w:rPr>
      </w:pPr>
      <w:r>
        <w:rPr>
          <w:color w:val="000000"/>
        </w:rPr>
        <w:drawing>
          <wp:inline distT="0" distB="0" distL="114300" distR="114300">
            <wp:extent cx="2238375" cy="2381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238375" cy="2381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 o:title="eqId0c0aa2ef928b6e3341d0a0dc6d8055b9"/>
            <o:lock v:ext="edit" aspectratio="t"/>
            <w10:wrap type="none"/>
            <w10:anchorlock/>
          </v:shape>
          <o:OLEObject Type="Embed" ProgID="Equation.DSMT4" ShapeID="_x0000_i1054" DrawAspect="Content" ObjectID="_1468075754" r:id="rId52">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5" o:title="eqId9e541ea2f855f981c96207070683d388"/>
            <o:lock v:ext="edit" aspectratio="t"/>
            <w10:wrap type="none"/>
            <w10:anchorlock/>
          </v:shape>
          <o:OLEObject Type="Embed" ProgID="Equation.DSMT4" ShapeID="_x0000_i1055" DrawAspect="Content" ObjectID="_1468075755" r:id="rId54">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7" o:title="eqId08115d6d9f876dea921a4d32260ff1fb"/>
            <o:lock v:ext="edit" aspectratio="t"/>
            <w10:wrap type="none"/>
            <w10:anchorlock/>
          </v:shape>
          <o:OLEObject Type="Embed" ProgID="Equation.DSMT4" ShapeID="_x0000_i1056" DrawAspect="Content" ObjectID="_1468075756" r:id="rId56">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59" o:title="eqId200849ce71f53c0321506e27de437b8d"/>
            <o:lock v:ext="edit" aspectratio="t"/>
            <w10:wrap type="none"/>
            <w10:anchorlock/>
          </v:shape>
          <o:OLEObject Type="Embed" ProgID="Equation.DSMT4" ShapeID="_x0000_i1057" DrawAspect="Content" ObjectID="_1468075757" r:id="rId5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观察函数图象得到函数值小于</w:t>
      </w:r>
      <w:r>
        <w:rPr>
          <w:rFonts w:ascii="Times New Roman" w:hAnsi="Times New Roman" w:eastAsia="Times New Roman" w:cs="Times New Roman"/>
          <w:color w:val="000000"/>
        </w:rPr>
        <w:t>3</w:t>
      </w:r>
      <w:r>
        <w:rPr>
          <w:rFonts w:ascii="宋体" w:hAnsi="宋体" w:eastAsia="宋体" w:cs="宋体"/>
          <w:color w:val="000000"/>
        </w:rPr>
        <w:t>所对应的自变量的范围为</w:t>
      </w:r>
      <w:r>
        <w:object>
          <v:shape id="_x0000_i105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7" o:title="eqId08115d6d9f876dea921a4d32260ff1fb"/>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观察函数图象，</w:t>
      </w:r>
      <w:r>
        <w:object>
          <v:shape id="_x0000_i1059"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7" o:title="eqId08115d6d9f876dea921a4d32260ff1fb"/>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时，函数值小于</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7" o:title="eqId08115d6d9f876dea921a4d32260ff1fb"/>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48" o:title="eqId5b0a2c46148393f1d7104d75e03522bf"/>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本题考查了一次函数的图象，能利用数形结合求出</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的取值范围是解答此题的关键．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一个多边形的内角和为</w:t>
      </w:r>
      <w:r>
        <w:object>
          <v:shape id="_x0000_i10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6" o:title="eqId36b8edfa98ab26e226b6a4aa1f715445"/>
            <o:lock v:ext="edit" aspectratio="t"/>
            <w10:wrap type="none"/>
            <w10:anchorlock/>
          </v:shape>
          <o:OLEObject Type="Embed" ProgID="Equation.DSMT4" ShapeID="_x0000_i1063" DrawAspect="Content" ObjectID="_1468075763" r:id="rId65">
            <o:LockedField>false</o:LockedField>
          </o:OLEObject>
        </w:object>
      </w:r>
      <w:r>
        <w:rPr>
          <w:rFonts w:ascii="宋体" w:hAnsi="宋体" w:eastAsia="宋体" w:cs="宋体"/>
          <w:color w:val="000000"/>
        </w:rPr>
        <w:t>，则这个多边形的边数为（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13</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由多边形内角和定理，即可求解．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w:t>
      </w:r>
      <w:r>
        <w:rPr>
          <w:rFonts w:ascii="宋体" w:hAnsi="宋体" w:eastAsia="宋体" w:cs="宋体"/>
          <w:color w:val="000000"/>
          <w:position w:val="0"/>
        </w:rPr>
        <w:drawing>
          <wp:inline distT="0" distB="0" distL="114300" distR="114300">
            <wp:extent cx="133350" cy="177800"/>
            <wp:effectExtent l="0" t="0" r="0" b="13335"/>
            <wp:docPr id="768620165" name="图片 76862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20165" name="图片 768620165"/>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边数为</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06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9" o:title="eqId3b0a2b61bc04c23a8aad3771d2141866"/>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71" o:title="eqIdaadc4f26938f7a9d55006ab4d3c1e102"/>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本题考查多边形内角和定理，关键是掌握多边形内角和计算公式</w:t>
      </w:r>
      <w:r>
        <w:object>
          <v:shape id="_x0000_i1066"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73" o:title="eqIdb161dcc1ab8044ae5daf010d320db651"/>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5" o:title="eqId3bcfc48f9bc23cc43085bdb910e7a136"/>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n</w:t>
      </w:r>
      <w:r>
        <w:rPr>
          <w:rFonts w:ascii="宋体" w:hAnsi="宋体" w:eastAsia="宋体" w:cs="宋体"/>
          <w:color w:val="000000"/>
        </w:rPr>
        <w:t>为整数）．</w:t>
      </w:r>
    </w:p>
    <w:p>
      <w:pPr>
        <w:spacing w:line="360" w:lineRule="auto"/>
        <w:jc w:val="left"/>
        <w:textAlignment w:val="center"/>
        <w:rPr>
          <w:color w:val="000000"/>
        </w:rPr>
      </w:pPr>
      <w:r>
        <w:rPr>
          <w:color w:val="000000"/>
        </w:rPr>
        <w:t xml:space="preserve">6.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00200" cy="7239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color w:val="000000"/>
        </w:rPr>
        <w:tab/>
      </w:r>
      <w:r>
        <w:rPr>
          <w:color w:val="000000"/>
        </w:rPr>
        <w:t xml:space="preserve">D.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的两组对边互相平行，则该四边形是平行四边形．故本选项不符合题意；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的两组对边相等，则该四边形是平行四边形．故本选项不符合题意；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的两条对角线互相平分，则该四边形是平行四边形．故本选项不符合题意；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的一组对边平行，另一组对边相等，据此不能判定该四边形是平行四边形．故本选项符合题意．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6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8" o:title="eqIdd0e212cdbfba6610bc55df2c1a737407"/>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轴上的截距是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70" DrawAspect="Content" ObjectID="_1468075770" r:id="rId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本题考查了一次函数图象上点的坐标特征以及一次函数的性质，牢记截距的定义是解题的关键．</w:t>
      </w:r>
    </w:p>
    <w:p>
      <w:pPr>
        <w:spacing w:line="360" w:lineRule="auto"/>
        <w:jc w:val="both"/>
        <w:textAlignment w:val="center"/>
        <w:rPr>
          <w:color w:val="000000"/>
        </w:rPr>
      </w:pPr>
      <w:r>
        <w:rPr>
          <w:rFonts w:ascii="宋体" w:hAnsi="宋体" w:eastAsia="宋体" w:cs="宋体"/>
          <w:color w:val="000000"/>
        </w:rPr>
        <w:t>代入</w:t>
      </w:r>
      <w:r>
        <w:object>
          <v:shape id="_x0000_i107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4" o:title="eqIdbb45f673c56a289ea78831c9237e8d20"/>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求出与之对应的</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值，此题得解．</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4" o:title="eqIdbb45f673c56a289ea78831c9237e8d20"/>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88" o:title="eqId426d32d8efe15bf6f85f4cab345ba647"/>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07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8" o:title="eqIdd0e212cdbfba6610bc55df2c1a737407"/>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的截距为</w:t>
      </w:r>
      <w:r>
        <w:object>
          <v:shape id="_x0000_i107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7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93" o:title="eqId8652faaf1560a7914b30fe8c3d7a7c67"/>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3</w:t>
      </w:r>
      <w:r>
        <w:rPr>
          <w:rFonts w:ascii="宋体" w:hAnsi="宋体" w:eastAsia="宋体" w:cs="宋体"/>
          <w:color w:val="000000"/>
        </w:rPr>
        <w:t>个单位，所得新图像的函数解析式</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5" o:title="eqId86d4e84765a90cf065a696a6af061c3b"/>
            <o:lock v:ext="edit" aspectratio="t"/>
            <w10:wrap type="none"/>
            <w10:anchorlock/>
          </v:shape>
          <o:OLEObject Type="Embed" ProgID="Equation.DSMT4" ShapeID="_x0000_i1079" DrawAspect="Content" ObjectID="_1468075779" r:id="rId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本题考查的是一次函数的图象与几何变换，熟知函数图象平移时“上加下减，左加右减”的法则是解答此题的关键．</w:t>
      </w:r>
    </w:p>
    <w:p>
      <w:pPr>
        <w:spacing w:line="360" w:lineRule="auto"/>
        <w:jc w:val="both"/>
        <w:textAlignment w:val="center"/>
        <w:rPr>
          <w:color w:val="000000"/>
        </w:rPr>
      </w:pPr>
      <w:r>
        <w:rPr>
          <w:rFonts w:ascii="宋体" w:hAnsi="宋体" w:eastAsia="宋体" w:cs="宋体"/>
          <w:color w:val="000000"/>
        </w:rPr>
        <w:t>根据“上加下减”的原则进行解答即可．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80"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93" o:title="eqId8652faaf1560a7914b30fe8c3d7a7c67"/>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个单位，所得新图象的函数解析式</w:t>
      </w:r>
      <w:r>
        <w:object>
          <v:shape id="_x0000_i1081"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98" o:title="eqId04619089023e59a34a367c62514aaff9"/>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，即</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82" DrawAspect="Content" ObjectID="_1468075782" r:id="rId99">
            <o:LockedField>false</o:LockedField>
          </o:OLEObject>
        </w:object>
      </w:r>
      <w:r>
        <w:object>
          <v:shape id="_x0000_i108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01" o:title="eqId3ba58bd3bf6a798692c666ba7a504e63"/>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5" o:title="eqId86d4e84765a90cf065a696a6af061c3b"/>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如果点</w:t>
      </w:r>
      <w:r>
        <w:object>
          <v:shape id="_x0000_i10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4" o:title="eqId41cbd6ed3afb407fbf4d86d0b4b41f88"/>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6" o:title="eqId0ccbabd8465fb5231099dca52ef6d9b3"/>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在直线</w:t>
      </w:r>
      <w:r>
        <w:object>
          <v:shape id="_x0000_i1087"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108" o:title="eqId4175eec4b69437b8d2cb0517c1d9b40a"/>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上，那么</w:t>
      </w:r>
      <w:r>
        <w:object>
          <v:shape id="_x0000_i1088"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110" o:title="eqIdf9060c16c34231c49fa425224bf3a0f9"/>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本题考查了一次函数图象上点的坐标特征，熟练掌握一次函数增减性是关键．</w:t>
      </w:r>
    </w:p>
    <w:p>
      <w:pPr>
        <w:spacing w:line="360" w:lineRule="auto"/>
        <w:jc w:val="both"/>
        <w:textAlignment w:val="center"/>
        <w:rPr>
          <w:color w:val="000000"/>
        </w:rPr>
      </w:pPr>
      <w:r>
        <w:rPr>
          <w:rFonts w:ascii="宋体" w:hAnsi="宋体" w:eastAsia="宋体" w:cs="宋体"/>
          <w:color w:val="000000"/>
        </w:rPr>
        <w:t>根据</w:t>
      </w:r>
      <w:r>
        <w:object>
          <v:shape id="_x0000_i1089" o:spt="75" alt="学科网(www.zxxk.com)--教育资源门户，提供试卷、教案、课件、论文、素材以及各类教学资源下载，还有大量而丰富的教学相关资讯！" type="#_x0000_t75" style="height:15.6pt;width:38.8pt;" o:ole="t" filled="f" o:preferrelative="t" stroked="f" coordsize="21600,21600">
            <v:path/>
            <v:fill on="f" focussize="0,0"/>
            <v:stroke on="f" joinstyle="miter"/>
            <v:imagedata r:id="rId112" o:title="eqId7d47852e04257b64f6c8f14cc091f3ee"/>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随</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增大而减小判断即可．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108" o:title="eqId4175eec4b69437b8d2cb0517c1d9b40a"/>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02f87d7f5c314fc37ef5bac7edbc702c"/>
            <o:lock v:ext="edit" aspectratio="t"/>
            <w10:wrap type="none"/>
            <w10:anchorlock/>
          </v:shape>
          <o:OLEObject Type="Embed" ProgID="Equation.DSMT4" ShapeID="_x0000_i1092" DrawAspect="Content" ObjectID="_1468075792" r:id="rId115">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0" o:title="eqIdd053b14c8588eee2acbbe44fc37a6886"/>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随</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增大而减小，</w: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0" o:title="eqId5543fb40586c815d2d420bc5b33db99c"/>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2" o:title="eqId432d77fe5ad3032d59a237dd94c8a638"/>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392cdb9d30684cce244bef94b8d861b9"/>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如果一次函数</w:t>
      </w:r>
      <w:r>
        <w:object>
          <v:shape id="_x0000_i1098"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26" o:title="eqIdc7133a4ce33684f4f1868317cbdf841e"/>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28" o:title="eqId942bd396e8157d7bef415d7e2ee9375e"/>
            <o:lock v:ext="edit" aspectratio="t"/>
            <w10:wrap type="none"/>
            <w10:anchorlock/>
          </v:shape>
          <o:OLEObject Type="Embed" ProgID="Equation.DSMT4" ShapeID="_x0000_i1099" DrawAspect="Content" ObjectID="_1468075799" r:id="rId127">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本题考查了函数值，把自变量的值代入函数解析式是解题关键．</w:t>
      </w:r>
    </w:p>
    <w:p>
      <w:pPr>
        <w:spacing w:line="360" w:lineRule="auto"/>
        <w:jc w:val="both"/>
        <w:textAlignment w:val="center"/>
        <w:rPr>
          <w:color w:val="000000"/>
        </w:rPr>
      </w:pPr>
      <w:r>
        <w:rPr>
          <w:rFonts w:ascii="宋体" w:hAnsi="宋体" w:eastAsia="宋体" w:cs="宋体"/>
          <w:color w:val="000000"/>
        </w:rPr>
        <w:t>根据自变量与函数值的对应关系，可得答案．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31pt;width:116pt;" o:ole="t" filled="f" o:preferrelative="t" stroked="f" coordsize="21600,21600">
            <v:path/>
            <v:fill on="f" focussize="0,0"/>
            <v:stroke on="f" joinstyle="miter"/>
            <v:imagedata r:id="rId130" o:title="eqIde82ef3f47f155621eba7b4f0a88d303a"/>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2" o:title="eqId858dd0fa26b3b367421a6ad41e03af54"/>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的根是</w:t>
      </w:r>
      <w:r>
        <w:object>
          <v:shape id="_x0000_i110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34" o:title="eqId4ec0618ae3a4fde6d6220010af229b9a"/>
            <o:lock v:ext="edit" aspectratio="t"/>
            <w10:wrap type="none"/>
            <w10:anchorlock/>
          </v:shape>
          <o:OLEObject Type="Embed" ProgID="Equation.DSMT4" ShapeID="_x0000_i1102" DrawAspect="Content" ObjectID="_1468075802" r:id="rId133">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根据立方根的定义解答即可．</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0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2" o:title="eqId858dd0fa26b3b367421a6ad41e03af54"/>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即为</w:t>
      </w:r>
      <w:r>
        <w:object>
          <v:shape id="_x0000_i1104"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137" o:title="eqId1f6ccb0db4da2c26ce48c385ec440bfa"/>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05"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本题考查了利用立方根解方程，熟知立方根的概念是解题的关键．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方程的</w:t>
      </w:r>
      <w:r>
        <w:object>
          <v:shape id="_x0000_i1106"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141" o:title="eqIdccd8c9a30752f0316c32a2a682cf2230"/>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根是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55aa0a20848c37c1892c567b2315e04"/>
            <o:lock v:ext="edit" aspectratio="t"/>
            <w10:wrap type="none"/>
            <w10:anchorlock/>
          </v:shape>
          <o:OLEObject Type="Embed" ProgID="Equation.DSMT4" ShapeID="_x0000_i1107" DrawAspect="Content" ObjectID="_1468075807" r:id="rId14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先把无理方程化为</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5" o:title="eqId3338ca1f8fd3fd6278e1828c01375a15"/>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7" o:title="eqId9069f11f5e3880c20de0757ad30f1d8b"/>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，分别求解，再检验，即可．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141" o:title="eqIdccd8c9a30752f0316c32a2a682cf2230"/>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5" o:title="eqId3338ca1f8fd3fd6278e1828c01375a15"/>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7" o:title="eqId9069f11f5e3880c20de0757ad30f1d8b"/>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2" o:title="eqId2a61d77911527508524874b212a0937d"/>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55aa0a20848c37c1892c567b2315e04"/>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55" o:title="eqId91d89153ff0d4d512e8384cd80e476d9"/>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57" o:title="eqId1ee18d7a40f7a7e0dc85b1bd75bf750c"/>
            <o:lock v:ext="edit" aspectratio="t"/>
            <w10:wrap type="none"/>
            <w10:anchorlock/>
          </v:shape>
          <o:OLEObject Type="Embed" ProgID="Equation.DSMT4" ShapeID="_x0000_i1116" DrawAspect="Content" ObjectID="_1468075816" r:id="rId156">
            <o:LockedField>false</o:LockedField>
          </o:OLEObject>
        </w:object>
      </w:r>
    </w:p>
    <w:p>
      <w:pPr>
        <w:spacing w:line="360" w:lineRule="auto"/>
        <w:jc w:val="left"/>
        <w:textAlignment w:val="center"/>
        <w:rPr>
          <w:color w:val="000000"/>
        </w:rPr>
      </w:pPr>
      <w:r>
        <w:rPr>
          <w:rFonts w:ascii="宋体" w:hAnsi="宋体" w:eastAsia="宋体" w:cs="宋体"/>
          <w:color w:val="000000"/>
        </w:rPr>
        <w:t>检验：</w:t>
      </w:r>
      <w:r>
        <w:object>
          <v:shape id="_x0000_i111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55aa0a20848c37c1892c567b2315e04"/>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为方程的根，</w:t>
      </w:r>
      <w:r>
        <w:object>
          <v:shape id="_x0000_i11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2" o:title="eqId2a61d77911527508524874b212a0937d"/>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不是方程的根，</w: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55aa0a20848c37c1892c567b2315e04"/>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本题主要考查解无理方程，无理方程要对根进行检验．</w:t>
      </w:r>
    </w:p>
    <w:p>
      <w:pPr>
        <w:spacing w:line="360" w:lineRule="auto"/>
        <w:jc w:val="left"/>
        <w:textAlignment w:val="center"/>
        <w:rPr>
          <w:color w:val="000000"/>
        </w:rPr>
      </w:pPr>
      <w:r>
        <w:rPr>
          <w:color w:val="000000"/>
        </w:rPr>
        <w:t xml:space="preserve">13. </w:t>
      </w:r>
      <w:r>
        <w:rPr>
          <w:rFonts w:ascii="宋体" w:hAnsi="宋体" w:eastAsia="宋体" w:cs="宋体"/>
          <w:color w:val="000000"/>
        </w:rPr>
        <w:t>用换元法解分式方程</w:t>
      </w:r>
      <w:r>
        <w:object>
          <v:shape id="_x0000_i1120"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162" o:title="eqId5f304c4742642e334b13278c8c5519ee"/>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，如果设</w:t>
      </w:r>
      <w:r>
        <w:object>
          <v:shape id="_x0000_i1121"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4" o:title="eqIdfe42e94f4c271fb5fef0cd6cf74c6bc9"/>
            <o:lock v:ext="edit" aspectratio="t"/>
            <w10:wrap type="none"/>
            <w10:anchorlock/>
          </v:shape>
          <o:OLEObject Type="Embed" ProgID="Equation.DSMT4" ShapeID="_x0000_i1121" DrawAspect="Content" ObjectID="_1468075821" r:id="rId1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，那么原方程化为关于</w:t>
      </w:r>
      <w:r>
        <w:rPr>
          <w:rFonts w:ascii="Times New Roman" w:hAnsi="Times New Roman" w:eastAsia="Times New Roman" w:cs="Times New Roman"/>
          <w:color w:val="000000"/>
        </w:rPr>
        <w:t>y</w:t>
      </w:r>
      <w:r>
        <w:rPr>
          <w:rFonts w:ascii="宋体" w:hAnsi="宋体" w:eastAsia="宋体" w:cs="宋体"/>
          <w:color w:val="000000"/>
        </w:rPr>
        <w:t>的整式方程为</w:t>
      </w:r>
      <w:r>
        <w:rPr>
          <w:color w:val="000000"/>
        </w:rPr>
        <w:t>_______</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7.4pt;width:73.2pt;" o:ole="t" filled="f" o:preferrelative="t" stroked="f" coordsize="21600,21600">
            <v:path/>
            <v:fill on="f" focussize="0,0"/>
            <v:stroke on="f" joinstyle="miter"/>
            <v:imagedata r:id="rId166" o:title="eqId9b1ea6269f0dd685ed21b9c47f0b573f"/>
            <o:lock v:ext="edit" aspectratio="t"/>
            <w10:wrap type="none"/>
            <w10:anchorlock/>
          </v:shape>
          <o:OLEObject Type="Embed" ProgID="Equation.DSMT4" ShapeID="_x0000_i1122" DrawAspect="Content" ObjectID="_1468075822" r:id="rId16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直接把</w:t>
      </w:r>
      <w:r>
        <w:object>
          <v:shape id="_x0000_i112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68" o:title="eqId658e3d4cb05a3ba2df63d9b847413c51"/>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换成</w:t>
      </w:r>
      <w:r>
        <w:rPr>
          <w:rFonts w:ascii="Times New Roman" w:hAnsi="Times New Roman" w:eastAsia="Times New Roman" w:cs="Times New Roman"/>
          <w:color w:val="000000"/>
        </w:rPr>
        <w:t>y</w:t>
      </w:r>
      <w:r>
        <w:rPr>
          <w:rFonts w:ascii="宋体" w:hAnsi="宋体" w:eastAsia="宋体" w:cs="宋体"/>
          <w:color w:val="000000"/>
        </w:rPr>
        <w:t>，整理即可．</w:t>
      </w:r>
    </w:p>
    <w:p>
      <w:pPr>
        <w:spacing w:line="360" w:lineRule="auto"/>
        <w:textAlignment w:val="center"/>
        <w:rPr>
          <w:color w:val="000000"/>
        </w:rPr>
      </w:pPr>
      <w:r>
        <w:rPr>
          <w:color w:val="000000"/>
        </w:rPr>
        <w:t>【详解】</w:t>
      </w:r>
      <w:r>
        <w:rPr>
          <w:rFonts w:ascii="宋体" w:hAnsi="宋体" w:eastAsia="宋体" w:cs="宋体"/>
          <w:color w:val="000000"/>
        </w:rPr>
        <w:t>解：由</w:t>
      </w:r>
      <w:r>
        <w:object>
          <v:shape id="_x0000_i1124"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162" o:title="eqId5f304c4742642e334b13278c8c5519ee"/>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得：</w:t>
      </w:r>
      <w:r>
        <w:object>
          <v:shape id="_x0000_i112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71" o:title="eqIdf4943e56fe66a432a7a9d5e7d6b1d388"/>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68" o:title="eqId658e3d4cb05a3ba2df63d9b847413c51"/>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换成</w:t>
      </w:r>
      <w:r>
        <w:rPr>
          <w:rFonts w:ascii="Times New Roman" w:hAnsi="Times New Roman" w:eastAsia="Times New Roman" w:cs="Times New Roman"/>
          <w:color w:val="000000"/>
        </w:rPr>
        <w:t>y</w:t>
      </w:r>
      <w:r>
        <w:rPr>
          <w:rFonts w:ascii="宋体" w:hAnsi="宋体" w:eastAsia="宋体" w:cs="宋体"/>
          <w:color w:val="000000"/>
        </w:rPr>
        <w:t>得：</w:t>
      </w:r>
      <w:r>
        <w:object>
          <v:shape id="_x0000_i1127" o:spt="75" alt="学科网(www.zxxk.com)--教育资源门户，提供试卷、教案、课件、论文、素材以及各类教学资源下载，还有大量而丰富的教学相关资讯！" type="#_x0000_t75" style="height:33pt;width:63.75pt;" o:ole="t" filled="f" o:preferrelative="t" stroked="f" coordsize="21600,21600">
            <v:path/>
            <v:fill on="f" focussize="0,0"/>
            <v:stroke on="f" joinstyle="miter"/>
            <v:imagedata r:id="rId174" o:title="eqIda62136a6b587bebb27c74bb755c8beaf"/>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28" o:spt="75" alt="学科网(www.zxxk.com)--教育资源门户，提供试卷、教案、课件、论文、素材以及各类教学资源下载，还有大量而丰富的教学相关资讯！" type="#_x0000_t75" style="height:17.4pt;width:73.2pt;" o:ole="t" filled="f" o:preferrelative="t" stroked="f" coordsize="21600,21600">
            <v:path/>
            <v:fill on="f" focussize="0,0"/>
            <v:stroke on="f" joinstyle="miter"/>
            <v:imagedata r:id="rId166" o:title="eqId9b1ea6269f0dd685ed21b9c47f0b573f"/>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7.4pt;width:73.2pt;" o:ole="t" filled="f" o:preferrelative="t" stroked="f" coordsize="21600,21600">
            <v:path/>
            <v:fill on="f" focussize="0,0"/>
            <v:stroke on="f" joinstyle="miter"/>
            <v:imagedata r:id="rId166" o:title="eqId9b1ea6269f0dd685ed21b9c47f0b573f"/>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换元法解分式方程，换元的实质是转化，关键是构造元和设元，理论依据是等量代换，目的是变换研究对象，将问题移至新对象的知识背景中去研究，从而使非标准型问题标准化、复杂问题简单化，变得容易处理．</w:t>
      </w:r>
    </w:p>
    <w:p>
      <w:pPr>
        <w:spacing w:line="360" w:lineRule="auto"/>
        <w:jc w:val="both"/>
        <w:textAlignment w:val="center"/>
        <w:rPr>
          <w:color w:val="000000"/>
        </w:rPr>
      </w:pPr>
      <w:r>
        <w:rPr>
          <w:color w:val="000000"/>
        </w:rPr>
        <w:t xml:space="preserve">14. </w:t>
      </w:r>
      <w:r>
        <w:rPr>
          <w:rFonts w:ascii="宋体" w:hAnsi="宋体" w:eastAsia="宋体" w:cs="宋体"/>
          <w:color w:val="000000"/>
        </w:rPr>
        <w:t>关于的方程</w:t>
      </w:r>
      <w:r>
        <w:object>
          <v:shape id="_x0000_i113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78" o:title="eqIdb496ba75ac8a32f95dc5db888820d1df"/>
            <o:lock v:ext="edit" aspectratio="t"/>
            <w10:wrap type="none"/>
            <w10:anchorlock/>
          </v:shape>
          <o:OLEObject Type="Embed" ProgID="Equation.DSMT4" ShapeID="_x0000_i1130" DrawAspect="Content" ObjectID="_1468075830" r:id="rId177">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k</w:t>
      </w:r>
      <w:r>
        <w:rPr>
          <w:color w:val="000000"/>
        </w:rPr>
        <w:t>___</w:t>
      </w:r>
      <w:r>
        <w:rPr>
          <w:rFonts w:ascii="宋体" w:hAnsi="宋体" w:eastAsia="宋体" w:cs="宋体"/>
          <w:color w:val="000000"/>
        </w:rPr>
        <w:t>时，方程无实数解．</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0" o:title="eqIddfd163606fe797f812eca40ba97b33db"/>
            <o:lock v:ext="edit" aspectratio="t"/>
            <w10:wrap type="none"/>
            <w10:anchorlock/>
          </v:shape>
          <o:OLEObject Type="Embed" ProgID="Equation.DSMT4" ShapeID="_x0000_i1131" DrawAspect="Content" ObjectID="_1468075831" r:id="rId1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本题考查了二次根式的性质，正确理解二次根式的性质是解题的关键．先将方程变形为</w:t>
      </w:r>
      <w:r>
        <w:object>
          <v:shape id="_x0000_i113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82" o:title="eqId72c79a9fae01a8e172912775af4ce1d1"/>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，再根据二次根式的性质，即可列出不等式，即得答案．</w:t>
      </w:r>
    </w:p>
    <w:p>
      <w:pPr>
        <w:spacing w:line="360" w:lineRule="auto"/>
        <w:jc w:val="left"/>
        <w:textAlignment w:val="center"/>
        <w:rPr>
          <w:color w:val="000000"/>
        </w:rPr>
      </w:pPr>
      <w:r>
        <w:rPr>
          <w:color w:val="000000"/>
        </w:rPr>
        <w:t>【详解】</w:t>
      </w:r>
      <w:r>
        <w:object>
          <v:shape id="_x0000_i113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84" o:title="eqId03b847963c901fae501eccd53c517e51"/>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86" o:title="eqIdfc5a3cd0a62b0aa318c9ad8a05dc073b"/>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88" o:title="eqIdaeb37840df5f80f882526bfc2fe09d7c"/>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要是方程无实数解，则</w:t>
      </w:r>
      <w:r>
        <w:object>
          <v:shape id="_x0000_i11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0" o:title="eqId20c1d5fa3e857e8f09a69259d7776e23"/>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2" o:title="eqIdd25c5a01a43a5b96ad2fd1d864864c15"/>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0" o:title="eqIddfd163606fe797f812eca40ba97b33db"/>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如果一个十边形每个内角的度数都相等，那么它的一个内角的度数是</w:t>
      </w:r>
      <w:r>
        <w:rPr>
          <w:color w:val="000000"/>
        </w:rPr>
        <w:t>_______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本题主要考查了正多边形内角和定理，正</w:t>
      </w:r>
      <w:r>
        <w:rPr>
          <w:rFonts w:ascii="Times New Roman" w:hAnsi="Times New Roman" w:eastAsia="Times New Roman" w:cs="Times New Roman"/>
          <w:i/>
          <w:color w:val="000000"/>
        </w:rPr>
        <w:t>n</w:t>
      </w:r>
      <w:r>
        <w:rPr>
          <w:rFonts w:ascii="宋体" w:hAnsi="宋体" w:eastAsia="宋体" w:cs="宋体"/>
          <w:color w:val="000000"/>
        </w:rPr>
        <w:t>边形的内角和为</w:t>
      </w:r>
      <w:r>
        <w:object>
          <v:shape id="_x0000_i113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95" o:title="eqId3536a3ffdd33e92487189cd50c580dcf"/>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，且正</w:t>
      </w:r>
      <w:r>
        <w:rPr>
          <w:rFonts w:ascii="Times New Roman" w:hAnsi="Times New Roman" w:eastAsia="Times New Roman" w:cs="Times New Roman"/>
          <w:i/>
          <w:color w:val="000000"/>
        </w:rPr>
        <w:t>n</w:t>
      </w:r>
      <w:r>
        <w:rPr>
          <w:rFonts w:ascii="宋体" w:hAnsi="宋体" w:eastAsia="宋体" w:cs="宋体"/>
          <w:color w:val="000000"/>
        </w:rPr>
        <w:t>边形有</w:t>
      </w:r>
      <w:r>
        <w:rPr>
          <w:rFonts w:ascii="Times New Roman" w:hAnsi="Times New Roman" w:eastAsia="Times New Roman" w:cs="Times New Roman"/>
          <w:i/>
          <w:color w:val="000000"/>
        </w:rPr>
        <w:t>n</w:t>
      </w:r>
      <w:r>
        <w:rPr>
          <w:rFonts w:ascii="宋体" w:hAnsi="宋体" w:eastAsia="宋体" w:cs="宋体"/>
          <w:color w:val="000000"/>
        </w:rPr>
        <w:t>个内角，据此可求出正</w:t>
      </w:r>
      <w:r>
        <w:rPr>
          <w:rFonts w:ascii="Times New Roman" w:hAnsi="Times New Roman" w:eastAsia="Times New Roman" w:cs="Times New Roman"/>
          <w:i/>
          <w:color w:val="000000"/>
        </w:rPr>
        <w:t>n</w:t>
      </w:r>
      <w:r>
        <w:rPr>
          <w:rFonts w:ascii="宋体" w:hAnsi="宋体" w:eastAsia="宋体" w:cs="宋体"/>
          <w:color w:val="000000"/>
        </w:rPr>
        <w:t>边形每个内角的度数，根据题意可知该多边形是正十边形，据此列式求解即可．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解：由题意得：该十边形的一个内角的度数为</w:t>
      </w:r>
      <w:r>
        <w:object>
          <v:shape id="_x0000_i1140"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197" o:title="eqIda93e0d24e4cf4bfb8424e208dbf2d6ae"/>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144</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已知平行四边形</w:t>
      </w:r>
      <w:r>
        <w:rPr>
          <w:rFonts w:ascii="Times New Roman" w:hAnsi="Times New Roman" w:eastAsia="Times New Roman" w:cs="Times New Roman"/>
          <w:i/>
          <w:color w:val="000000"/>
        </w:rPr>
        <w:t>ABCD</w:t>
      </w:r>
      <w:r>
        <w:rPr>
          <w:rFonts w:ascii="宋体" w:hAnsi="宋体" w:eastAsia="宋体" w:cs="宋体"/>
          <w:color w:val="000000"/>
        </w:rPr>
        <w:t>的周长是</w:t>
      </w:r>
      <w:r>
        <w:rPr>
          <w:rFonts w:ascii="Times New Roman" w:hAnsi="Times New Roman" w:eastAsia="Times New Roman" w:cs="Times New Roman"/>
          <w:color w:val="000000"/>
        </w:rPr>
        <w:t>28cm</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OAB</w:t>
      </w:r>
      <w:r>
        <w:rPr>
          <w:rFonts w:ascii="宋体" w:hAnsi="宋体" w:eastAsia="宋体" w:cs="宋体"/>
          <w:color w:val="000000"/>
        </w:rPr>
        <w:t>的周长比△</w:t>
      </w:r>
      <w:r>
        <w:rPr>
          <w:rFonts w:ascii="Times New Roman" w:hAnsi="Times New Roman" w:eastAsia="Times New Roman" w:cs="Times New Roman"/>
          <w:i/>
          <w:color w:val="000000"/>
        </w:rPr>
        <w:t>OBC</w:t>
      </w:r>
      <w:r>
        <w:rPr>
          <w:rFonts w:ascii="宋体" w:hAnsi="宋体" w:eastAsia="宋体" w:cs="宋体"/>
          <w:color w:val="000000"/>
        </w:rPr>
        <w:t>的周长小</w:t>
      </w:r>
      <w:r>
        <w:rPr>
          <w:rFonts w:ascii="Times New Roman" w:hAnsi="Times New Roman" w:eastAsia="Times New Roman" w:cs="Times New Roman"/>
          <w:color w:val="000000"/>
        </w:rPr>
        <w:t>2cm</w:t>
      </w:r>
      <w:r>
        <w:rPr>
          <w:rFonts w:ascii="宋体" w:hAnsi="宋体" w:eastAsia="宋体" w:cs="宋体"/>
          <w:color w:val="000000"/>
        </w:rPr>
        <w:t>，则</w:t>
      </w:r>
      <w:r>
        <w:rPr>
          <w:rFonts w:ascii="Times New Roman" w:hAnsi="Times New Roman" w:eastAsia="Times New Roman" w:cs="Times New Roman"/>
          <w:i/>
          <w:color w:val="000000"/>
        </w:rPr>
        <w:t>AB</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6cm</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根据平行四边形的性质可得</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14cm</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，再根据△</w:t>
      </w:r>
      <w:r>
        <w:rPr>
          <w:rFonts w:ascii="Times New Roman" w:hAnsi="Times New Roman" w:eastAsia="Times New Roman" w:cs="Times New Roman"/>
          <w:i/>
          <w:color w:val="000000"/>
        </w:rPr>
        <w:t>OAB</w:t>
      </w:r>
      <w:r>
        <w:rPr>
          <w:rFonts w:ascii="宋体" w:hAnsi="宋体" w:eastAsia="宋体" w:cs="宋体"/>
          <w:color w:val="000000"/>
        </w:rPr>
        <w:t>的周长比△</w:t>
      </w:r>
      <w:r>
        <w:rPr>
          <w:rFonts w:ascii="Times New Roman" w:hAnsi="Times New Roman" w:eastAsia="Times New Roman" w:cs="Times New Roman"/>
          <w:i/>
          <w:color w:val="000000"/>
        </w:rPr>
        <w:t>OBC</w:t>
      </w:r>
      <w:r>
        <w:rPr>
          <w:rFonts w:ascii="宋体" w:hAnsi="宋体" w:eastAsia="宋体" w:cs="宋体"/>
          <w:color w:val="000000"/>
        </w:rPr>
        <w:t>的周长小</w:t>
      </w:r>
      <w:r>
        <w:rPr>
          <w:rFonts w:ascii="Times New Roman" w:hAnsi="Times New Roman" w:eastAsia="Times New Roman" w:cs="Times New Roman"/>
          <w:color w:val="000000"/>
        </w:rPr>
        <w:t>2cm</w:t>
      </w:r>
      <w:r>
        <w:rPr>
          <w:rFonts w:ascii="宋体" w:hAnsi="宋体" w:eastAsia="宋体" w:cs="宋体"/>
          <w:color w:val="000000"/>
        </w:rPr>
        <w:t>，即可求得．</w:t>
      </w:r>
    </w:p>
    <w:p>
      <w:pPr>
        <w:spacing w:line="360" w:lineRule="auto"/>
        <w:jc w:val="left"/>
        <w:textAlignment w:val="center"/>
        <w:rPr>
          <w:color w:val="000000"/>
        </w:rPr>
      </w:pPr>
      <w:r>
        <w:rPr>
          <w:color w:val="000000"/>
        </w:rPr>
        <w:t>【详解】</w:t>
      </w:r>
      <w:r>
        <w:rPr>
          <w:rFonts w:ascii="宋体" w:hAnsi="宋体" w:eastAsia="宋体" w:cs="宋体"/>
          <w:color w:val="000000"/>
        </w:rPr>
        <w:t>解：∵平行四边形</w:t>
      </w:r>
      <w:r>
        <w:rPr>
          <w:rFonts w:ascii="Times New Roman" w:hAnsi="Times New Roman" w:eastAsia="Times New Roman" w:cs="Times New Roman"/>
          <w:i/>
          <w:color w:val="000000"/>
        </w:rPr>
        <w:t>ABCD</w:t>
      </w:r>
      <w:r>
        <w:rPr>
          <w:rFonts w:ascii="宋体" w:hAnsi="宋体" w:eastAsia="宋体" w:cs="宋体"/>
          <w:color w:val="000000"/>
        </w:rPr>
        <w:t>的周长为</w:t>
      </w:r>
      <w:r>
        <w:rPr>
          <w:rFonts w:ascii="Times New Roman" w:hAnsi="Times New Roman" w:eastAsia="Times New Roman" w:cs="Times New Roman"/>
          <w:color w:val="000000"/>
        </w:rPr>
        <w:t>28cm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14cm</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OAB</w:t>
      </w:r>
      <w:r>
        <w:rPr>
          <w:rFonts w:ascii="宋体" w:hAnsi="宋体" w:eastAsia="宋体" w:cs="宋体"/>
          <w:color w:val="000000"/>
        </w:rPr>
        <w:t>的周长比△</w:t>
      </w:r>
      <w:r>
        <w:rPr>
          <w:rFonts w:ascii="Times New Roman" w:hAnsi="Times New Roman" w:eastAsia="Times New Roman" w:cs="Times New Roman"/>
          <w:i/>
          <w:color w:val="000000"/>
        </w:rPr>
        <w:t>OBC</w:t>
      </w:r>
      <w:r>
        <w:rPr>
          <w:rFonts w:ascii="宋体" w:hAnsi="宋体" w:eastAsia="宋体" w:cs="宋体"/>
          <w:color w:val="000000"/>
        </w:rPr>
        <w:t>的周长小</w:t>
      </w:r>
      <w:r>
        <w:rPr>
          <w:rFonts w:ascii="Times New Roman" w:hAnsi="Times New Roman" w:eastAsia="Times New Roman" w:cs="Times New Roman"/>
          <w:color w:val="000000"/>
        </w:rPr>
        <w:t>2cm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0.25pt;width:260.25pt;" o:ole="t" filled="f" o:preferrelative="t" stroked="f" coordsize="21600,21600">
            <v:path/>
            <v:fill on="f" focussize="0,0"/>
            <v:stroke on="f" joinstyle="miter"/>
            <v:imagedata r:id="rId199" o:title="eqIdd977c3cc3e485266cbe4053257e06ceb"/>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8cm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6cm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8117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781175" cy="8286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本题考查了平行四边形的性质，三角形的周长，利用二元一次方程组求解，采用方程思想是解决本题的关键．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如图，平行四边形</w:t>
      </w:r>
      <w:r>
        <w:object>
          <v:shape id="_x0000_i11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内有一点</w:t>
      </w:r>
      <w:r>
        <w:object>
          <v:shape id="_x0000_i11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4" o:title="eqIddad2a36927223bd70f426ba06aea4b45"/>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，已知</w:t>
      </w:r>
      <w:r>
        <w:object>
          <v:shape id="_x0000_i1144" o:spt="75" alt="学科网(www.zxxk.com)--教育资源门户，提供试卷、教案、课件、论文、素材以及各类教学资源下载，还有大量而丰富的教学相关资讯！" type="#_x0000_t75" style="height:13.85pt;width:130.15pt;" o:ole="t" filled="f" o:preferrelative="t" stroked="f" coordsize="21600,21600">
            <v:path/>
            <v:fill on="f" focussize="0,0"/>
            <v:stroke on="f" joinstyle="miter"/>
            <v:imagedata r:id="rId206" o:title="eqIdd3f5a7e7eb469780938720299994aa35"/>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8" o:title="eqIdc7fbd6b9f85c086ac95562fe45e8d969"/>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的面积为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924050" cy="771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由于平行四边形的两组对边分别相等，且</w:t>
      </w:r>
      <w:r>
        <w:object>
          <v:shape id="_x0000_i1146" o:spt="75" alt="学科网(www.zxxk.com)--教育资源门户，提供试卷、教案、课件、论文、素材以及各类教学资源下载，还有大量而丰富的教学相关资讯！" type="#_x0000_t75" style="height:18pt;width:63.95pt;" o:ole="t" filled="f" o:preferrelative="t" stroked="f" coordsize="21600,21600">
            <v:path/>
            <v:fill on="f" focussize="0,0"/>
            <v:stroke on="f" joinstyle="miter"/>
            <v:imagedata r:id="rId211" o:title="eqId12d23baae99220c406c865cc8e2f6b82"/>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的高的和是</w:t>
      </w:r>
      <w:r>
        <w:object>
          <v:shape id="_x0000_i114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13" o:title="eqId83fe060a37a93ea736e9c3d444809cd0"/>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间的距离，所以得到</w:t>
      </w:r>
      <w:r>
        <w:object>
          <v:shape id="_x0000_i1148" o:spt="75" alt="学科网(www.zxxk.com)--教育资源门户，提供试卷、教案、课件、论文、素材以及各类教学资源下载，还有大量而丰富的教学相关资讯！" type="#_x0000_t75" style="height:31pt;width:117.95pt;" o:ole="t" filled="f" o:preferrelative="t" stroked="f" coordsize="21600,21600">
            <v:path/>
            <v:fill on="f" focussize="0,0"/>
            <v:stroke on="f" joinstyle="miter"/>
            <v:imagedata r:id="rId215" o:title="eqIdea7752740e14ee3a626a922591269f55"/>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，同理可得</w:t>
      </w:r>
      <w:r>
        <w:object>
          <v:shape id="_x0000_i1149" o:spt="75" alt="学科网(www.zxxk.com)--教育资源门户，提供试卷、教案、课件、论文、素材以及各类教学资源下载，还有大量而丰富的教学相关资讯！" type="#_x0000_t75" style="height:31pt;width:117.2pt;" o:ole="t" filled="f" o:preferrelative="t" stroked="f" coordsize="21600,21600">
            <v:path/>
            <v:fill on="f" focussize="0,0"/>
            <v:stroke on="f" joinstyle="miter"/>
            <v:imagedata r:id="rId217" o:title="eqIda7f3c953f4b40c15e80dd667c14fd3fc"/>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，即可求出结果．</w:t>
      </w:r>
    </w:p>
    <w:p>
      <w:pPr>
        <w:spacing w:line="360" w:lineRule="auto"/>
        <w:jc w:val="left"/>
        <w:textAlignment w:val="center"/>
        <w:rPr>
          <w:color w:val="000000"/>
        </w:rPr>
      </w:pPr>
      <w:r>
        <w:rPr>
          <w:color w:val="000000"/>
        </w:rPr>
        <w:t>【详解】</w:t>
      </w:r>
      <w:r>
        <w:rPr>
          <w:rFonts w:ascii="宋体" w:hAnsi="宋体" w:eastAsia="宋体" w:cs="宋体"/>
          <w:color w:val="000000"/>
        </w:rPr>
        <w:t>解：∵平行四边形的两组对边分别相等，且</w:t>
      </w:r>
      <w:r>
        <w:object>
          <v:shape id="_x0000_i1150" o:spt="75" alt="学科网(www.zxxk.com)--教育资源门户，提供试卷、教案、课件、论文、素材以及各类教学资源下载，还有大量而丰富的教学相关资讯！" type="#_x0000_t75" style="height:18pt;width:63.95pt;" o:ole="t" filled="f" o:preferrelative="t" stroked="f" coordsize="21600,21600">
            <v:path/>
            <v:fill on="f" focussize="0,0"/>
            <v:stroke on="f" joinstyle="miter"/>
            <v:imagedata r:id="rId211" o:title="eqId12d23baae99220c406c865cc8e2f6b82"/>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的高的和是</w:t>
      </w:r>
      <w:r>
        <w:object>
          <v:shape id="_x0000_i115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13" o:title="eqId83fe060a37a93ea736e9c3d444809cd0"/>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间的距离，</w:t>
      </w:r>
    </w:p>
    <w:p>
      <w:pPr>
        <w:spacing w:line="360" w:lineRule="auto"/>
        <w:jc w:val="left"/>
        <w:textAlignment w:val="center"/>
        <w:rPr>
          <w:color w:val="000000"/>
        </w:rPr>
      </w:pPr>
      <w:r>
        <w:rPr>
          <w:rFonts w:ascii="宋体" w:hAnsi="宋体" w:eastAsia="宋体" w:cs="宋体"/>
          <w:color w:val="000000"/>
        </w:rPr>
        <w:t>它们的底分别是</w:t>
      </w:r>
      <w:r>
        <w:object>
          <v:shape id="_x0000_i115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13" o:title="eqId83fe060a37a93ea736e9c3d444809cd0"/>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，而</w:t>
      </w:r>
      <w:r>
        <w:object>
          <v:shape id="_x0000_i115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22" o:title="eqIde8d2530e7023b2345c651e8f53629ff1"/>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pt;width:117.95pt;" o:ole="t" filled="f" o:preferrelative="t" stroked="f" coordsize="21600,21600">
            <v:path/>
            <v:fill on="f" focussize="0,0"/>
            <v:stroke on="f" joinstyle="miter"/>
            <v:imagedata r:id="rId215" o:title="eqIdea7752740e14ee3a626a922591269f55"/>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155" o:spt="75" alt="学科网(www.zxxk.com)--教育资源门户，提供试卷、教案、课件、论文、素材以及各类教学资源下载，还有大量而丰富的教学相关资讯！" type="#_x0000_t75" style="height:31pt;width:117.2pt;" o:ole="t" filled="f" o:preferrelative="t" stroked="f" coordsize="21600,21600">
            <v:path/>
            <v:fill on="f" focussize="0,0"/>
            <v:stroke on="f" joinstyle="miter"/>
            <v:imagedata r:id="rId217" o:title="eqIda7f3c953f4b40c15e80dd667c14fd3fc"/>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26" o:title="eqIdc6c2860f066777d2588295c96490d29b"/>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28" o:title="eqId8ec52415322781f23f04eae2da1dcc1f"/>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47.85pt;" o:ole="t" filled="f" o:preferrelative="t" stroked="f" coordsize="21600,21600">
            <v:path/>
            <v:fill on="f" focussize="0,0"/>
            <v:stroke on="f" joinstyle="miter"/>
            <v:imagedata r:id="rId230" o:title="eqId592850948a30f0ace8163c632e8e4bfa"/>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主要考查了平行四边形</w:t>
      </w:r>
      <w:r>
        <w:rPr>
          <w:rFonts w:ascii="宋体" w:hAnsi="宋体" w:eastAsia="宋体" w:cs="宋体"/>
          <w:color w:val="000000"/>
          <w:position w:val="0"/>
        </w:rPr>
        <w:drawing>
          <wp:inline distT="0" distB="0" distL="114300" distR="114300">
            <wp:extent cx="133350" cy="177800"/>
            <wp:effectExtent l="0" t="0" r="0" b="13335"/>
            <wp:docPr id="768620157" name="图片 76862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20157" name="图片 768620157"/>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性质、三角形面积的计算方法，熟练掌握平行四边形的性质，由底和高的关系得出三角形面积之间的关系是解决问题的关键．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如图，已知直线</w:t>
      </w:r>
      <w:r>
        <w:object>
          <v:shape id="_x0000_i115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2" o:title="eqId9c653f3ac494070e375977c3bcb3ede1"/>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，以线段</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f52a58fbaf4fea03567e88a9f0f6e37e"/>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为边在直线</w:t>
      </w:r>
      <w:r>
        <w:object>
          <v:shape id="_x0000_i11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f52a58fbaf4fea03567e88a9f0f6e37e"/>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的右侧作以</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f52a58fbaf4fea03567e88a9f0f6e37e"/>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为直角边的等腰</w:t>
      </w:r>
      <w:r>
        <w:object>
          <v:shape id="_x0000_i11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dd967903ed5a6f640a5b801ec8be0070"/>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，则直线</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0dc5c9827dfd0be5a9c85962d6ccbfb1"/>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的表达式为</w:t>
      </w:r>
      <w:r>
        <w:rPr>
          <w:color w:val="000000"/>
        </w:rPr>
        <w:t>________________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847850" cy="1495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847850" cy="14954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43" o:title="eqId32e434a6fc177990ab7f2b604c111e1a"/>
            <o:lock v:ext="edit" aspectratio="t"/>
            <w10:wrap type="none"/>
            <w10:anchorlock/>
          </v:shape>
          <o:OLEObject Type="Embed" ProgID="Equation.DSMT4" ShapeID="_x0000_i1165" DrawAspect="Content" ObjectID="_1468075865" r:id="rId2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首先求出点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的坐标，可得</w:t>
      </w:r>
      <w:r>
        <w:object>
          <v:shape id="_x0000_i1166"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245" o:title="eqId52705567101a48893de582656ef41527"/>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7" o:title="eqId60ba1df94176a1f769c7a0a12bf357fb"/>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，然后作</w:t>
      </w:r>
      <w:r>
        <w:object>
          <v:shape id="_x0000_i11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9" o:title="eqId03e6dc08b0ba0a0bf43d9395da447b5f"/>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，证明</w:t>
      </w:r>
      <w:r>
        <w:object>
          <v:shape id="_x0000_i116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51" o:title="eqId80165cbc2952cdbba08cdf2f2256a457"/>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，可得</w:t>
      </w:r>
      <w:r>
        <w:object>
          <v:shape id="_x0000_i1170"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253" o:title="eqId83f0259d47f004e4faf3eaf482df345f"/>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255" o:title="eqId4cb4533ef855f95b07b3190964c768a9"/>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C</w:t>
      </w:r>
      <w:r>
        <w:rPr>
          <w:rFonts w:ascii="宋体" w:hAnsi="宋体" w:eastAsia="宋体" w:cs="宋体"/>
          <w:color w:val="000000"/>
        </w:rPr>
        <w:t>坐标，利用待定系数法可得答案．</w:t>
      </w:r>
    </w:p>
    <w:p>
      <w:pPr>
        <w:spacing w:line="360" w:lineRule="auto"/>
        <w:jc w:val="left"/>
        <w:textAlignment w:val="center"/>
        <w:rPr>
          <w:color w:val="000000"/>
        </w:rPr>
      </w:pPr>
      <w:r>
        <w:rPr>
          <w:color w:val="000000"/>
        </w:rPr>
        <w:t>【详解】</w:t>
      </w:r>
      <w:r>
        <w:rPr>
          <w:rFonts w:ascii="宋体" w:hAnsi="宋体" w:eastAsia="宋体" w:cs="宋体"/>
          <w:color w:val="000000"/>
        </w:rPr>
        <w:t>解：在一次函数</w:t>
      </w:r>
      <w:r>
        <w:object>
          <v:shape id="_x0000_i11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2" o:title="eqId9c653f3ac494070e375977c3bcb3ede1"/>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中，当</w:t>
      </w:r>
      <w:r>
        <w:object>
          <v:shape id="_x0000_i11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4" o:title="eqIdbb45f673c56a289ea78831c9237e8d20"/>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时，</w:t>
      </w:r>
      <w:r>
        <w:object>
          <v:shape id="_x0000_i1174"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259" o:title="eqIdc9355031ea0b2dc9cef3777621bc6d38"/>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61" o:title="eqIde2a7df955fc17e92fd86302f8c34664a"/>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263" o:title="eqId46c86a54804128fb049a0ca2ed5a0c50"/>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时，解得：</w:t>
      </w:r>
      <w:r>
        <w:object>
          <v:shape id="_x0000_i117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67" o:title="eqIda8748dc55e2f45bc37fc4d84d7310f79"/>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69" o:title="eqId27149c9ff20937492950f42084caa019"/>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245" o:title="eqId52705567101a48893de582656ef41527"/>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7" o:title="eqId60ba1df94176a1f769c7a0a12bf357fb"/>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如图，作</w:t>
      </w:r>
      <w:r>
        <w:object>
          <v:shape id="_x0000_i11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9" o:title="eqId03e6dc08b0ba0a0bf43d9395da447b5f"/>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73355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由等腰</w:t>
      </w:r>
      <w:r>
        <w:object>
          <v:shape id="_x0000_i11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dd967903ed5a6f640a5b801ec8be0070"/>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可得</w:t>
      </w:r>
      <w:r>
        <w:object>
          <v:shape id="_x0000_i11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6" o:title="eqIdd8eb792421232db18dc02415163ffe30"/>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78" o:title="eqId9c06154cae3bf7a8ce5a1e97a7380875"/>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80" o:title="eqId5603ab23795b1cbc25daea4741462578"/>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82" o:title="eqId8b2b7d5afd55e5d452e4d0c5aae7a778"/>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15pt;width:81.15pt;" o:ole="t" filled="f" o:preferrelative="t" stroked="f" coordsize="21600,21600">
            <v:path/>
            <v:fill on="f" focussize="0,0"/>
            <v:stroke on="f" joinstyle="miter"/>
            <v:imagedata r:id="rId284" o:title="eqIdf16ffb2e19a2b392c9d0035b2075643e"/>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89" o:spt="75" alt="学科网(www.zxxk.com)--教育资源门户，提供试卷、教案、课件、论文、素材以及各类教学资源下载，还有大量而丰富的教学相关资讯！" type="#_x0000_t75" style="height:13.95pt;width:108.85pt;" o:ole="t" filled="f" o:preferrelative="t" stroked="f" coordsize="21600,21600">
            <v:path/>
            <v:fill on="f" focussize="0,0"/>
            <v:stroke on="f" joinstyle="miter"/>
            <v:imagedata r:id="rId286" o:title="eqId7bf1db89196fa1dca3ef2758831edc99"/>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51" o:title="eqId80165cbc2952cdbba08cdf2f2256a457"/>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253" o:title="eqId83f0259d47f004e4faf3eaf482df345f"/>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255" o:title="eqId4cb4533ef855f95b07b3190964c768a9"/>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291" o:title="eqIdb3d7c0f82186138ca2a87f5ad39e52cc"/>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93" o:title="eqId59f56120e30c41aa77a37eb4d46f6390"/>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0dc5c9827dfd0be5a9c85962d6ccbfb1"/>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的表达式为</w:t>
      </w:r>
      <w:r>
        <w:object>
          <v:shape id="_x0000_i119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代入</w:t>
      </w:r>
      <w:r>
        <w:object>
          <v:shape id="_x0000_i119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69" o:title="eqId27149c9ff20937492950f42084caa019"/>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293" o:title="eqId59f56120e30c41aa77a37eb4d46f6390"/>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得：</w:t>
      </w:r>
      <w:r>
        <w:object>
          <v:shape id="_x0000_i1199"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299" o:title="eqIdbd0f043fd4d28565b21a526eda6eeb49"/>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301" o:title="eqId6f8e3d68d2d4b4e85288b344e6a64b0d"/>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0dc5c9827dfd0be5a9c85962d6ccbfb1"/>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的表达式为</w:t>
      </w:r>
      <w:r>
        <w:object>
          <v:shape id="_x0000_i120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43" o:title="eqId32e434a6fc177990ab7f2b604c111e1a"/>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43" o:title="eqId32e434a6fc177990ab7f2b604c111e1a"/>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本题考查了一次函数的图象和性质，全等三角形的判定和性质，待定系数法的应用，作出合适的辅助线，证明三角形全等，求出点</w:t>
      </w:r>
      <w:r>
        <w:rPr>
          <w:rFonts w:ascii="Times New Roman" w:hAnsi="Times New Roman" w:eastAsia="Times New Roman" w:cs="Times New Roman"/>
          <w:i/>
          <w:color w:val="000000"/>
        </w:rPr>
        <w:t>C</w:t>
      </w:r>
      <w:r>
        <w:rPr>
          <w:rFonts w:ascii="宋体" w:hAnsi="宋体" w:eastAsia="宋体" w:cs="宋体"/>
          <w:color w:val="000000"/>
        </w:rPr>
        <w:t>坐标是解题的关键．</w:t>
      </w:r>
    </w:p>
    <w:p>
      <w:pPr>
        <w:spacing w:line="360" w:lineRule="auto"/>
        <w:jc w:val="both"/>
        <w:textAlignment w:val="center"/>
        <w:rPr>
          <w:color w:val="000000"/>
        </w:rPr>
      </w:pPr>
      <w:r>
        <w:rPr>
          <w:rFonts w:ascii="宋体" w:hAnsi="宋体" w:eastAsia="宋体" w:cs="宋体"/>
          <w:b/>
          <w:color w:val="000000"/>
          <w:sz w:val="24"/>
        </w:rPr>
        <w:t>二、简答题（第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04"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06" o:title="eqId01fa4875ff445e30e313e90d4ef16031"/>
            <o:lock v:ext="edit" aspectratio="t"/>
            <w10:wrap type="none"/>
            <w10:anchorlock/>
          </v:shape>
          <o:OLEObject Type="Embed" ProgID="Equation.DSMT4" ShapeID="_x0000_i1204" DrawAspect="Content" ObjectID="_1468075904" r:id="rId30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首先去掉分母，观察可得最简公分母是（</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），方程两边乘最简公分母，可以把分式方程转化为整式方程求解，然后解一元二次方程，最后检验即可求解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方程的两边同乘以（</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+6=x+3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4x+3=0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x=3</w:t>
      </w:r>
      <w:r>
        <w:rPr>
          <w:rFonts w:ascii="宋体" w:hAnsi="宋体" w:eastAsia="宋体" w:cs="宋体"/>
          <w:color w:val="000000"/>
        </w:rPr>
        <w:t>是方程的增根，</w:t>
      </w:r>
      <w:r>
        <w:rPr>
          <w:rFonts w:ascii="Times New Roman" w:hAnsi="Times New Roman" w:eastAsia="Times New Roman" w:cs="Times New Roman"/>
          <w:color w:val="000000"/>
        </w:rPr>
        <w:t>x=1</w:t>
      </w:r>
      <w:r>
        <w:rPr>
          <w:rFonts w:ascii="宋体" w:hAnsi="宋体" w:eastAsia="宋体" w:cs="宋体"/>
          <w:color w:val="000000"/>
        </w:rPr>
        <w:t>是原方程的根</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∴原方程的解为</w:t>
      </w:r>
      <w:r>
        <w:rPr>
          <w:rFonts w:ascii="Times New Roman" w:hAnsi="Times New Roman" w:eastAsia="Times New Roman" w:cs="Times New Roman"/>
          <w:color w:val="000000"/>
        </w:rPr>
        <w:t>x=1.</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308" o:title="eqId0cafb6ea026fc14bfcee7500241d6a38"/>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206" DrawAspect="Content" ObjectID="_1468075906" r:id="rId3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先移项得到</w:t>
      </w:r>
      <w:r>
        <w:object>
          <v:shape id="_x0000_i1207"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11" o:title="eqIde22edb22771e1c504f5354f9cdcd5fe4"/>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，再把方程两边平方，整理得到</w:t>
      </w:r>
      <w:r>
        <w:object>
          <v:shape id="_x0000_i120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3" o:title="eqId1547524e9dcbc789b785c4e2970fcdba"/>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5" o:title="eqIdf0736457346c11dd6f458418a4f747ff"/>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17" o:title="eqId29fd610958e41038390748e2e082aea1"/>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，然后进行检验确定原方程的解.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308" o:title="eqId0cafb6ea026fc14bfcee7500241d6a38"/>
            <o:lock v:ext="edit" aspectratio="t"/>
            <w10:wrap type="none"/>
            <w10:anchorlock/>
          </v:shape>
          <o:OLEObject Type="Embed" ProgID="Equation.DSMT4" ShapeID="_x0000_i1211" DrawAspect="Content" ObjectID="_1468075911" r:id="rId31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11" o:title="eqIde22edb22771e1c504f5354f9cdcd5fe4"/>
            <o:lock v:ext="edit" aspectratio="t"/>
            <w10:wrap type="none"/>
            <w10:anchorlock/>
          </v:shape>
          <o:OLEObject Type="Embed" ProgID="Equation.DSMT4" ShapeID="_x0000_i1212" DrawAspect="Content" ObjectID="_1468075912" r:id="rId31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1.85pt;width:72pt;" o:ole="t" filled="f" o:preferrelative="t" stroked="f" coordsize="21600,21600">
            <v:path/>
            <v:fill on="f" focussize="0,0"/>
            <v:stroke on="f" joinstyle="miter"/>
            <v:imagedata r:id="rId321" o:title="eqId4d7365b59cbecc5dbebcfef200d5a610"/>
            <o:lock v:ext="edit" aspectratio="t"/>
            <w10:wrap type="none"/>
            <w10:anchorlock/>
          </v:shape>
          <o:OLEObject Type="Embed" ProgID="Equation.DSMT4" ShapeID="_x0000_i1213" DrawAspect="Content" ObjectID="_1468075913" r:id="rId3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整理得</w:t>
      </w:r>
      <w:r>
        <w:object>
          <v:shape id="_x0000_i121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3" o:title="eqId1547524e9dcbc789b785c4e2970fcdba"/>
            <o:lock v:ext="edit" aspectratio="t"/>
            <w10:wrap type="none"/>
            <w10:anchorlock/>
          </v:shape>
          <o:OLEObject Type="Embed" ProgID="Equation.DSMT4" ShapeID="_x0000_i1214" DrawAspect="Content" ObjectID="_1468075914" r:id="rId32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5" o:title="eqIdf0736457346c11dd6f458418a4f747ff"/>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17" o:title="eqId29fd610958e41038390748e2e082aea1"/>
            <o:lock v:ext="edit" aspectratio="t"/>
            <w10:wrap type="none"/>
            <w10:anchorlock/>
          </v:shape>
          <o:OLEObject Type="Embed" ProgID="Equation.DSMT4" ShapeID="_x0000_i1216" DrawAspect="Content" ObjectID="_1468075916" r:id="rId3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检验：当</w:t>
      </w:r>
      <w:r>
        <w:object>
          <v:shape id="_x0000_i12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6" o:title="eqId707ea658f3a9359f5740d5aab48f7948"/>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时，方程左边</w:t>
      </w:r>
      <w:r>
        <w:object>
          <v:shape id="_x0000_i1218" o:spt="75" alt="学科网(www.zxxk.com)--教育资源门户，提供试卷、教案、课件、论文、素材以及各类教学资源下载，还有大量而丰富的教学相关资讯！" type="#_x0000_t75" style="height:16.85pt;width:117.2pt;" o:ole="t" filled="f" o:preferrelative="t" stroked="f" coordsize="21600,21600">
            <v:path/>
            <v:fill on="f" focussize="0,0"/>
            <v:stroke on="f" joinstyle="miter"/>
            <v:imagedata r:id="rId328" o:title="eqId76128273008f8cd3e0f183b0a00ebff2"/>
            <o:lock v:ext="edit" aspectratio="t"/>
            <w10:wrap type="none"/>
            <w10:anchorlock/>
          </v:shape>
          <o:OLEObject Type="Embed" ProgID="Equation.DSMT4" ShapeID="_x0000_i1218" DrawAspect="Content" ObjectID="_1468075918" r:id="rId32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所以方程左边≠方程右边，</w:t>
      </w:r>
      <w:r>
        <w:object>
          <v:shape id="_x0000_i12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6" o:title="eqId707ea658f3a9359f5740d5aab48f7948"/>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不是原方程</w:t>
      </w:r>
      <w:r>
        <w:rPr>
          <w:rFonts w:ascii="宋体" w:hAnsi="宋体" w:eastAsia="宋体" w:cs="宋体"/>
          <w:color w:val="000000"/>
          <w:position w:val="0"/>
        </w:rPr>
        <w:drawing>
          <wp:inline distT="0" distB="0" distL="114300" distR="114300">
            <wp:extent cx="133350" cy="177800"/>
            <wp:effectExtent l="0" t="0" r="0" b="13335"/>
            <wp:docPr id="768620159" name="图片 76862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20159" name="图片 768620159"/>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w:t>
      </w:r>
    </w:p>
    <w:p>
      <w:pPr>
        <w:spacing w:line="360" w:lineRule="auto"/>
        <w:jc w:val="left"/>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时，方程左边</w:t>
      </w:r>
      <w:r>
        <w:object>
          <v:shape id="_x0000_i122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332" o:title="eqIdecfa82b607a5fea80c79bedc3073675c"/>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所以方程左边</w:t>
      </w:r>
      <w:r>
        <w:rPr>
          <w:rFonts w:ascii="Times New Roman" w:hAnsi="Times New Roman" w:eastAsia="Times New Roman" w:cs="Times New Roman"/>
          <w:color w:val="000000"/>
        </w:rPr>
        <w:t>=</w:t>
      </w:r>
      <w:r>
        <w:rPr>
          <w:rFonts w:ascii="宋体" w:hAnsi="宋体" w:eastAsia="宋体" w:cs="宋体"/>
          <w:color w:val="000000"/>
        </w:rPr>
        <w:t>方程右边，</w:t>
      </w:r>
      <w:r>
        <w:object>
          <v:shape id="_x0000_i122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所以原方程的解为</w:t>
      </w:r>
      <w:r>
        <w:object>
          <v:shape id="_x0000_i1223"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223" DrawAspect="Content" ObjectID="_1468075923" r:id="rId334">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本题考查了无理方程：解无理方程的基本思想是把无理方程转化为有理方程来解，解无理方程，往往会产生增根，应注意验根.</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24"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336" o:title="eqIdec54e1c06dfcf5c938efed323d31ba63"/>
            <o:lock v:ext="edit" aspectratio="t"/>
            <w10:wrap type="none"/>
            <w10:anchorlock/>
          </v:shape>
          <o:OLEObject Type="Embed" ProgID="Equation.DSMT4" ShapeID="_x0000_i1224" DrawAspect="Content" ObjectID="_1468075924" r:id="rId335">
            <o:LockedField>false</o:LockedField>
          </o:OLEObject>
        </w:objec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38" o:title="eqId030029bef6574d9db4d6ee01de3ee2c8"/>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340" o:title="eqIdb280964a14ef53351e77280621db3665"/>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42" o:title="eqIdd140a932f0037cecb252bddca559b232"/>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4" o:title="eqIdf2a8851bdea3f25d49189829f0543775"/>
            <o:lock v:ext="edit" aspectratio="t"/>
            <w10:wrap type="none"/>
            <w10:anchorlock/>
          </v:shape>
          <o:OLEObject Type="Embed" ProgID="Equation.DSMT4" ShapeID="_x0000_i1228" DrawAspect="Content" ObjectID="_1468075928" r:id="rId3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本题主要考查解高次方程，关键在于对原方程组的两个方程进行化简，重新组合．</w:t>
      </w:r>
    </w:p>
    <w:p>
      <w:pPr>
        <w:spacing w:line="360" w:lineRule="auto"/>
        <w:jc w:val="both"/>
        <w:textAlignment w:val="center"/>
        <w:rPr>
          <w:color w:val="000000"/>
        </w:rPr>
      </w:pPr>
      <w:r>
        <w:rPr>
          <w:rFonts w:ascii="宋体" w:hAnsi="宋体" w:eastAsia="宋体" w:cs="宋体"/>
          <w:color w:val="000000"/>
        </w:rPr>
        <w:t>首先对原方程组进行化简，然后分别重新组合，成为</w:t>
      </w:r>
      <w:r>
        <w:rPr>
          <w:rFonts w:ascii="Times New Roman" w:hAnsi="Times New Roman" w:eastAsia="Times New Roman" w:cs="Times New Roman"/>
          <w:color w:val="000000"/>
        </w:rPr>
        <w:t>4</w:t>
      </w:r>
      <w:r>
        <w:rPr>
          <w:rFonts w:ascii="宋体" w:hAnsi="宋体" w:eastAsia="宋体" w:cs="宋体"/>
          <w:color w:val="000000"/>
        </w:rPr>
        <w:t>个方程组，最后解这两个方程组即可．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346" o:title="eqIdde721ca587156ab6cb55e60da938d43b"/>
            <o:lock v:ext="edit" aspectratio="t"/>
            <w10:wrap type="none"/>
            <w10:anchorlock/>
          </v:shape>
          <o:OLEObject Type="Embed" ProgID="Equation.DSMT4" ShapeID="_x0000_i1229" DrawAspect="Content" ObjectID="_1468075929" r:id="rId345">
            <o:LockedField>false</o:LockedField>
          </o:OLEObject>
        </w:object>
      </w:r>
    </w:p>
    <w:p>
      <w:pPr>
        <w:spacing w:line="360" w:lineRule="auto"/>
        <w:jc w:val="both"/>
        <w:textAlignment w:val="center"/>
        <w:rPr>
          <w:color w:val="000000"/>
        </w:rPr>
      </w:pPr>
      <w:r>
        <w:rPr>
          <w:rFonts w:ascii="宋体" w:hAnsi="宋体" w:eastAsia="宋体" w:cs="宋体"/>
          <w:color w:val="000000"/>
        </w:rPr>
        <w:t>方程①可变形为</w:t>
      </w:r>
      <w:r>
        <w:object>
          <v:shape id="_x0000_i1230" o:spt="75" alt="学科网(www.zxxk.com)--教育资源门户，提供试卷、教案、课件、论文、素材以及各类教学资源下载，还有大量而丰富的教学相关资讯！" type="#_x0000_t75" style="height:16.85pt;width:88.85pt;" o:ole="t" filled="f" o:preferrelative="t" stroked="f" coordsize="21600,21600">
            <v:path/>
            <v:fill on="f" focussize="0,0"/>
            <v:stroke on="f" joinstyle="miter"/>
            <v:imagedata r:id="rId348" o:title="eqId3de1393a0c4c64c26255a45cfe2cacc1"/>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350" o:title="eqId710c58628d4a3990ac8347dfa2d2ca7a"/>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52" o:title="eqId934afdd41b042c53d1e54bc73a8713e3"/>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方程②可变形为</w:t>
      </w:r>
      <w:r>
        <w:object>
          <v:shape id="_x0000_i1233"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354" o:title="eqId115df49c0a3f855a14251f6eaf2f883a"/>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56" o:title="eqIdc9021f0886cadf8d9f6f12d50be1d3d3"/>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358" o:title="eqId1b4cf4e41a43480d6a0cb87f24dd9200"/>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因此，原方程组可组成以下四个二元一次方程组：</w: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60" o:title="eqIda124f0e12f832852de51f3c84b48de25"/>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2" o:title="eqId3c082fa00ef3ef068f6ce879d0ae9502"/>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64" o:title="eqId845da2fb49db1f67c87f891005a6e58b"/>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6" o:title="eqId1196ff48865de71eae3d30bd73b413b0"/>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分别解这四个方程组，</w:t>
      </w:r>
    </w:p>
    <w:p>
      <w:pPr>
        <w:spacing w:line="360" w:lineRule="auto"/>
        <w:jc w:val="both"/>
        <w:textAlignment w:val="center"/>
        <w:rPr>
          <w:color w:val="000000"/>
        </w:rPr>
      </w:pPr>
      <w:r>
        <w:rPr>
          <w:rFonts w:ascii="宋体" w:hAnsi="宋体" w:eastAsia="宋体" w:cs="宋体"/>
          <w:color w:val="000000"/>
        </w:rPr>
        <w:t>得原方程组的解是</w:t>
      </w:r>
      <w:r>
        <w:object>
          <v:shape id="_x0000_i1240"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38" o:title="eqId030029bef6574d9db4d6ee01de3ee2c8"/>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340" o:title="eqIdb280964a14ef53351e77280621db3665"/>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42" o:title="eqIdd140a932f0037cecb252bddca559b232"/>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4" o:title="eqIdf2a8851bdea3f25d49189829f0543775"/>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768620161" name="图片 76862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20161" name="图片 768620161"/>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（b≠﹣1）．</w:t>
      </w:r>
    </w:p>
    <w:p>
      <w:pPr>
        <w:spacing w:line="360" w:lineRule="auto"/>
        <w:textAlignment w:val="center"/>
        <w:rPr>
          <w:color w:val="000000"/>
        </w:rPr>
      </w:pPr>
      <w:r>
        <w:rPr>
          <w:color w:val="2E75B6"/>
        </w:rPr>
        <w:t>【答案】</w:t>
      </w:r>
      <w:r>
        <w:rPr>
          <w:rFonts w:ascii="宋体" w:hAnsi="宋体" w:eastAsia="宋体" w:cs="宋体"/>
          <w:color w:val="000000"/>
        </w:rPr>
        <w:t>b＞﹣1，±</w:t>
      </w:r>
      <w:r>
        <w:rPr>
          <w:color w:val="000000"/>
        </w:rPr>
        <w:drawing>
          <wp:inline distT="0" distB="0" distL="114300" distR="114300">
            <wp:extent cx="723900" cy="381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723900" cy="381000"/>
                    </a:xfrm>
                    <a:prstGeom prst="rect">
                      <a:avLst/>
                    </a:prstGeom>
                  </pic:spPr>
                </pic:pic>
              </a:graphicData>
            </a:graphic>
          </wp:inline>
        </w:drawing>
      </w:r>
      <w:r>
        <w:rPr>
          <w:rFonts w:ascii="宋体" w:hAnsi="宋体" w:eastAsia="宋体" w:cs="宋体"/>
          <w:color w:val="000000"/>
        </w:rPr>
        <w:t>；b＜﹣1，方程无解．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方程整理后，利用平方根定义开方即可求出解．</w:t>
      </w:r>
    </w:p>
    <w:p>
      <w:pPr>
        <w:spacing w:line="360" w:lineRule="auto"/>
        <w:jc w:val="left"/>
        <w:textAlignment w:val="center"/>
        <w:rPr>
          <w:color w:val="000000"/>
        </w:rPr>
      </w:pPr>
      <w:r>
        <w:rPr>
          <w:rFonts w:ascii="宋体" w:hAnsi="宋体" w:eastAsia="宋体" w:cs="宋体"/>
          <w:color w:val="000000"/>
        </w:rPr>
        <w:t>解：方程整理得：（b+1）x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即x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drawing>
          <wp:inline distT="0" distB="0" distL="114300" distR="114300">
            <wp:extent cx="247650" cy="333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247650" cy="333375"/>
                    </a:xfrm>
                    <a:prstGeom prst="rect">
                      <a:avLst/>
                    </a:prstGeom>
                  </pic:spPr>
                </pic:pic>
              </a:graphicData>
            </a:graphic>
          </wp:inline>
        </w:drawing>
      </w:r>
      <w:r>
        <w:rPr>
          <w:rFonts w:ascii="宋体" w:hAnsi="宋体" w:eastAsia="宋体" w:cs="宋体"/>
          <w:color w:val="000000"/>
        </w:rPr>
        <w:t>（b≠﹣1，即b+1≠0），</w:t>
      </w:r>
    </w:p>
    <w:p>
      <w:pPr>
        <w:spacing w:line="360" w:lineRule="auto"/>
        <w:jc w:val="left"/>
        <w:textAlignment w:val="center"/>
        <w:rPr>
          <w:color w:val="000000"/>
        </w:rPr>
      </w:pPr>
      <w:r>
        <w:rPr>
          <w:rFonts w:ascii="宋体" w:hAnsi="宋体" w:eastAsia="宋体" w:cs="宋体"/>
          <w:color w:val="000000"/>
        </w:rPr>
        <w:t>若b+1＞0，即b＞﹣1，开方得：x=±</w:t>
      </w:r>
      <w:r>
        <w:rPr>
          <w:color w:val="000000"/>
        </w:rPr>
        <w:drawing>
          <wp:inline distT="0" distB="0" distL="114300" distR="114300">
            <wp:extent cx="342900" cy="352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342900" cy="35242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23900" cy="381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723900" cy="381000"/>
                    </a:xfrm>
                    <a:prstGeom prst="rect">
                      <a:avLst/>
                    </a:prstGeom>
                  </pic:spPr>
                </pic:pic>
              </a:graphicData>
            </a:graphic>
          </wp:inline>
        </w:drawing>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若b+1＜0，即b＜﹣1，方程无解．</w:t>
      </w:r>
    </w:p>
    <w:p>
      <w:pPr>
        <w:spacing w:line="360" w:lineRule="auto"/>
        <w:jc w:val="both"/>
        <w:textAlignment w:val="center"/>
        <w:rPr>
          <w:color w:val="000000"/>
        </w:rPr>
      </w:pPr>
      <w:r>
        <w:rPr>
          <w:color w:val="000000"/>
        </w:rPr>
        <w:t xml:space="preserve">23. </w:t>
      </w:r>
      <w:r>
        <w:rPr>
          <w:rFonts w:ascii="宋体" w:hAnsi="宋体" w:eastAsia="宋体" w:cs="宋体"/>
          <w:color w:val="000000"/>
        </w:rPr>
        <w:t>已知一次函数</w:t>
      </w:r>
      <w:r>
        <w:object>
          <v:shape id="_x0000_i124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的图象经过点</w:t>
      </w:r>
      <w:r>
        <w:object>
          <v:shape id="_x0000_i124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76" o:title="eqId5c9ece4ff94b2b1c4cc7ee25000f996f"/>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且平行于直线</w:t>
      </w:r>
      <w:r>
        <w:object>
          <v:shape id="_x0000_i124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78" o:title="eqId3a19f7356ca5ae07039738d21dad801b"/>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pPr>
        <w:spacing w:line="360" w:lineRule="auto"/>
        <w:jc w:val="left"/>
        <w:textAlignment w:val="center"/>
        <w:rPr>
          <w:color w:val="000000"/>
        </w:rPr>
      </w:pPr>
      <w:r>
        <w:rPr>
          <w:color w:val="000000"/>
        </w:rPr>
        <w:t>（2）</w:t>
      </w:r>
      <w:r>
        <w:rPr>
          <w:rFonts w:ascii="宋体" w:hAnsi="宋体" w:eastAsia="宋体" w:cs="宋体"/>
          <w:color w:val="000000"/>
        </w:rPr>
        <w:t>画出这个一次函数的图象．</w:t>
      </w:r>
    </w:p>
    <w:p>
      <w:pPr>
        <w:spacing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0" o:title="eqId6f857fd62125bc25e7aa3a7cbc6f89de"/>
            <o:lock v:ext="edit" aspectratio="t"/>
            <w10:wrap type="none"/>
            <w10:anchorlock/>
          </v:shape>
          <o:OLEObject Type="Embed" ProgID="Equation.DSMT4" ShapeID="_x0000_i1247" DrawAspect="Content" ObjectID="_1468075947" r:id="rId37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本题主要考查了求一次函数的关系式，画一次函数的图象，对于（</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k</w:t>
      </w:r>
      <w:r>
        <w:rPr>
          <w:rFonts w:ascii="宋体" w:hAnsi="宋体" w:eastAsia="宋体" w:cs="宋体"/>
          <w:color w:val="000000"/>
        </w:rPr>
        <w:t>，再将点</w:t>
      </w:r>
      <w:r>
        <w:object>
          <v:shape id="_x0000_i124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76" o:title="eqId5c9ece4ff94b2b1c4cc7ee25000f996f"/>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代入，即可求出答案；</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），先求出另一个点，再过两个点画直线即可．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object>
          <v:shape id="_x0000_i124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平行于直线</w:t>
      </w:r>
      <w:r>
        <w:object>
          <v:shape id="_x0000_i125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78" o:title="eqId3a19f7356ca5ae07039738d21dad801b"/>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5" o:title="eqId65236592312fc7def2cfbed202a8f887"/>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又∵一次函数</w:t>
      </w:r>
      <w:r>
        <w:object>
          <v:shape id="_x0000_i12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7" o:title="eqId634cfbfa72c819314962cc08fc29ac15"/>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经过点</w:t>
      </w:r>
      <w:r>
        <w:object>
          <v:shape id="_x0000_i125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76" o:title="eqId5c9ece4ff94b2b1c4cc7ee25000f996f"/>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90" o:title="eqIdcbbb1dee9de9d331836e004ac519e76a"/>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2" o:title="eqId82986ab38a4ae58593191ccae2a44f62"/>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∴一次函数的关系式为</w:t>
      </w:r>
      <w:r>
        <w:object>
          <v:shape id="_x0000_i125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80" o:title="eqId6f857fd62125bc25e7aa3a7cbc6f89de"/>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4" o:title="eqIdbb45f673c56a289ea78831c9237e8d20"/>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96" o:title="eqIdb2bbf68714436abcc9a8fdc01bd04895"/>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∴这个一次函数的图象经过点</w:t>
      </w:r>
      <w:r>
        <w:object>
          <v:shape id="_x0000_i1259"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398" o:title="eqIde2ce2f5e22175e3ff8ab5e0afca58f9c"/>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400" o:title="eqId1daa67de3b8971d54ced0cac0cd11f2e"/>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经过两点作直线，图象如图所示．</w:t>
      </w:r>
    </w:p>
    <w:p>
      <w:pPr>
        <w:spacing w:line="360" w:lineRule="auto"/>
        <w:jc w:val="left"/>
        <w:textAlignment w:val="center"/>
        <w:rPr>
          <w:color w:val="000000"/>
        </w:rPr>
      </w:pPr>
      <w:r>
        <w:rPr>
          <w:color w:val="000000"/>
        </w:rPr>
        <w:drawing>
          <wp:inline distT="0" distB="0" distL="114300" distR="114300">
            <wp:extent cx="1914525" cy="1790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914525" cy="17907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某物流公司引进</w:t>
      </w:r>
      <w:r>
        <w:object>
          <v:shape id="_x0000_i12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61" DrawAspect="Content" ObjectID="_1468075961" r:id="rId402">
            <o:LockedField>false</o:LockedField>
          </o:OLEObject>
        </w:object>
      </w: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两种机器人用来搬运某种货物，这两种机器人充满电后可以连续搬运</w:t>
      </w:r>
      <w:r>
        <w:object>
          <v:shape id="_x0000_i126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07" o:title="eqIdd91e07104b699c4012be2d26160976a2"/>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小时，</w:t>
      </w:r>
      <w:r>
        <w:object>
          <v:shape id="_x0000_i126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64" DrawAspect="Content" ObjectID="_1468075964" r:id="rId408">
            <o:LockedField>false</o:LockedField>
          </o:OLEObject>
        </w:object>
      </w:r>
      <w:r>
        <w:rPr>
          <w:rFonts w:ascii="宋体" w:hAnsi="宋体" w:eastAsia="宋体" w:cs="宋体"/>
          <w:color w:val="000000"/>
        </w:rPr>
        <w:t>种机器人于某日</w:t>
      </w:r>
      <w:r>
        <w:object>
          <v:shape id="_x0000_i126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10" o:title="eqIdc95b6be4554f03bf496092f1acdfbb89"/>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时开始搬运，过了</w:t>
      </w:r>
      <w:r>
        <w:object>
          <v:shape id="_x0000_i126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12" o:title="eqIdbdaa19de263700a15fcf213d64a8cd57"/>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小时，</w:t>
      </w:r>
      <w:r>
        <w:object>
          <v:shape id="_x0000_i12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种机器人也开始搬运，如图，线段</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5" o:title="eqId307bd991211ec79b47a4be52933bb8e7"/>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表示</w:t>
      </w:r>
      <w:r>
        <w:object>
          <v:shape id="_x0000_i12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种机器人的搬运量</w:t>
      </w:r>
      <w:r>
        <w:object>
          <v:shape id="_x0000_i127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8" o:title="eqId162972e9dca846683969ef69b1f48509"/>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（千克）与时间</w:t>
      </w:r>
      <w:r>
        <w:object>
          <v:shape id="_x0000_i12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（时）的函数图象，线段</w:t>
      </w:r>
      <w:r>
        <w:object>
          <v:shape id="_x0000_i127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21" o:title="eqId49b50357a6545cae8348e3059312f520"/>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表示</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种机器人的搬运量</w:t>
      </w:r>
      <w:r>
        <w:object>
          <v:shape id="_x0000_i12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（千克）与时间</w:t>
      </w:r>
      <w:r>
        <w:object>
          <v:shape id="_x0000_i12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（时）的函数图象，根据图象提供的信息，解答下列问题：</w:t>
      </w:r>
    </w:p>
    <w:p>
      <w:pPr>
        <w:spacing w:line="360" w:lineRule="auto"/>
        <w:jc w:val="left"/>
        <w:textAlignment w:val="center"/>
        <w:rPr>
          <w:color w:val="000000"/>
        </w:rPr>
      </w:pPr>
      <w:r>
        <w:rPr>
          <w:color w:val="000000"/>
        </w:rPr>
        <w:drawing>
          <wp:inline distT="0" distB="0" distL="114300" distR="114300">
            <wp:extent cx="2209800" cy="1476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220980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w:t>
      </w:r>
      <w:r>
        <w:object>
          <v:shape id="_x0000_i127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关于</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）如果</w:t>
      </w:r>
      <w:r>
        <w:object>
          <v:shape id="_x0000_i12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78" DrawAspect="Content" ObjectID="_1468075978" r:id="rId429">
            <o:LockedField>false</o:LockedField>
          </o:OLEObject>
        </w:object>
      </w: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两种机器人连续搬运</w:t>
      </w:r>
      <w:r>
        <w:object>
          <v:shape id="_x0000_i128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07" o:title="eqIdd91e07104b699c4012be2d26160976a2"/>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个小时，那么</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种机器人比</w:t>
      </w:r>
      <w:r>
        <w:object>
          <v:shape id="_x0000_i12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种机器人多搬运了多少千克？</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object>
          <v:shape id="_x0000_i1283"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435" o:title="eqId1efad481867fe70f28b6d2c3a48d0c63"/>
            <o:lock v:ext="edit" aspectratio="t"/>
            <w10:wrap type="none"/>
            <w10:anchorlock/>
          </v:shape>
          <o:OLEObject Type="Embed" ProgID="Equation.DSMT4" ShapeID="_x0000_i1283" DrawAspect="Content" ObjectID="_1468075983" r:id="rId434">
            <o:LockedField>false</o:LockedField>
          </o:OLEObject>
        </w:object>
      </w: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7" o:title="eqId7fc51ea1d0d78b3defcd147ef214f315"/>
            <o:lock v:ext="edit" aspectratio="t"/>
            <w10:wrap type="none"/>
            <w10:anchorlock/>
          </v:shape>
          <o:OLEObject Type="Embed" ProgID="Equation.DSMT4" ShapeID="_x0000_i1284" DrawAspect="Content" ObjectID="_1468075984" r:id="rId436">
            <o:LockedField>false</o:LockedField>
          </o:OLEObject>
        </w:object>
      </w:r>
      <w:r>
        <w:rPr>
          <w:rFonts w:ascii="Times New Roman" w:hAnsi="Times New Roman" w:eastAsia="Times New Roman" w:cs="Times New Roman"/>
          <w:color w:val="000000"/>
        </w:rPr>
        <w:t>）；（2）</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种机器人比</w:t>
      </w:r>
      <w:r>
        <w:object>
          <v:shape id="_x0000_i12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种机器人多搬运了</w:t>
      </w:r>
      <w:r>
        <w:rPr>
          <w:rFonts w:ascii="Times New Roman" w:hAnsi="Times New Roman" w:eastAsia="Times New Roman" w:cs="Times New Roman"/>
          <w:color w:val="000000"/>
        </w:rPr>
        <w:t>150</w:t>
      </w:r>
      <w:r>
        <w:rPr>
          <w:rFonts w:ascii="宋体" w:hAnsi="宋体" w:eastAsia="宋体" w:cs="宋体"/>
          <w:color w:val="000000"/>
        </w:rPr>
        <w:t>千克．</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2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关于</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的函数解析式为</w:t>
      </w:r>
      <w:r>
        <w:object>
          <v:shape id="_x0000_i128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43" o:title="eqId379232aa28174ade66db250a6aa8a6a6"/>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的坐标代入即可得到结论；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9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8" o:title="eqId162972e9dca846683969ef69b1f48509"/>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关于</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的函数解析式为</w:t>
      </w:r>
      <w:r>
        <w:object>
          <v:shape id="_x0000_i129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47" o:title="eqId9fd4b9d237e5521f394742aa198cd7e5"/>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P</w:t>
      </w:r>
      <w:r>
        <w:rPr>
          <w:rFonts w:ascii="宋体" w:hAnsi="宋体" w:eastAsia="宋体" w:cs="宋体"/>
          <w:color w:val="000000"/>
        </w:rPr>
        <w:t>的坐标代入即可得到</w:t>
      </w:r>
      <w:r>
        <w:object>
          <v:shape id="_x0000_i12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8" o:title="eqId162972e9dca846683969ef69b1f48509"/>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的表达式，令</w:t>
      </w:r>
      <w:r>
        <w:rPr>
          <w:rFonts w:ascii="Times New Roman" w:hAnsi="Times New Roman" w:eastAsia="Times New Roman" w:cs="Times New Roman"/>
          <w:color w:val="000000"/>
        </w:rPr>
        <w:t>x=6</w:t>
      </w:r>
      <w:r>
        <w:rPr>
          <w:rFonts w:ascii="宋体" w:hAnsi="宋体" w:eastAsia="宋体" w:cs="宋体"/>
          <w:color w:val="000000"/>
        </w:rPr>
        <w:t>，代入</w:t>
      </w:r>
      <w:r>
        <w:object>
          <v:shape id="_x0000_i129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，令</w:t>
      </w:r>
      <w:r>
        <w:rPr>
          <w:rFonts w:ascii="Times New Roman" w:hAnsi="Times New Roman" w:eastAsia="Times New Roman" w:cs="Times New Roman"/>
          <w:color w:val="000000"/>
        </w:rPr>
        <w:t>x=5</w:t>
      </w:r>
      <w:r>
        <w:rPr>
          <w:rFonts w:ascii="宋体" w:hAnsi="宋体" w:eastAsia="宋体" w:cs="宋体"/>
          <w:color w:val="000000"/>
        </w:rPr>
        <w:t>，代入</w:t>
      </w:r>
      <w:r>
        <w:object>
          <v:shape id="_x0000_i129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8" o:title="eqId162972e9dca846683969ef69b1f48509"/>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，两者相减即可得到结论．</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2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关于</w:t>
      </w:r>
      <w:r>
        <w:object>
          <v:shape id="_x0000_i12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的函数解析式为</w:t>
      </w:r>
      <w:r>
        <w:object>
          <v:shape id="_x0000_i129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43" o:title="eqId379232aa28174ade66db250a6aa8a6a6"/>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55" o:title="eqId1326c3aac61397f6be2d46bfbb8fe917"/>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由线段</w:t>
      </w:r>
      <w:r>
        <w:object>
          <v:shape id="_x0000_i130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21" o:title="eqId49b50357a6545cae8348e3059312f520"/>
            <o:lock v:ext="edit" aspectratio="t"/>
            <w10:wrap type="none"/>
            <w10:anchorlock/>
          </v:shape>
          <o:OLEObject Type="Embed" ProgID="Equation.DSMT4" ShapeID="_x0000_i1300" DrawAspect="Content" ObjectID="_1468076000" r:id="rId456">
            <o:LockedField>false</o:LockedField>
          </o:OLEObject>
        </w:object>
      </w:r>
      <w:r>
        <w:rPr>
          <w:rFonts w:ascii="宋体" w:hAnsi="宋体" w:eastAsia="宋体" w:cs="宋体"/>
          <w:color w:val="000000"/>
        </w:rPr>
        <w:t>过点</w:t>
      </w:r>
      <w:r>
        <w:object>
          <v:shape id="_x0000_i130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58" o:title="eqId813597f052c8930e12f0a22aeaa3cce1"/>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和点</w:t>
      </w:r>
      <w:r>
        <w:object>
          <v:shape id="_x0000_i130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60" o:title="eqId4ca2e908da076145204025cda848b918"/>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0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462" o:title="eqId5dcf37edfa13058d4f1575b203a9ba7c"/>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64" o:title="eqId56c5f0a651feeb2c7b19d12d2d1fe10a"/>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3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53eeee95f185a90a266b7cdb3e467b5c"/>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关于</w:t>
      </w:r>
      <w:r>
        <w:object>
          <v:shape id="_x0000_i13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的函数解析式为</w:t>
      </w:r>
      <w:r>
        <w:object>
          <v:shape id="_x0000_i1307"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435" o:title="eqId1efad481867fe70f28b6d2c3a48d0c63"/>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7" o:title="eqId7fc51ea1d0d78b3defcd147ef214f315"/>
            <o:lock v:ext="edit" aspectratio="t"/>
            <w10:wrap type="none"/>
            <w10:anchorlock/>
          </v:shape>
          <o:OLEObject Type="Embed" ProgID="Equation.DSMT4" ShapeID="_x0000_i1308" DrawAspect="Content" ObjectID="_1468076008"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0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8" o:title="eqId162972e9dca846683969ef69b1f48509"/>
            <o:lock v:ext="edit" aspectratio="t"/>
            <w10:wrap type="none"/>
            <w10:anchorlock/>
          </v:shape>
          <o:OLEObject Type="Embed" ProgID="Equation.DSMT4" ShapeID="_x0000_i1309" DrawAspect="Content" ObjectID="_1468076009" r:id="rId469">
            <o:LockedField>false</o:LockedField>
          </o:OLEObject>
        </w:object>
      </w:r>
      <w:r>
        <w:rPr>
          <w:rFonts w:ascii="宋体" w:hAnsi="宋体" w:eastAsia="宋体" w:cs="宋体"/>
          <w:color w:val="000000"/>
        </w:rPr>
        <w:t>关于</w:t>
      </w:r>
      <w:r>
        <w:object>
          <v:shape id="_x0000_i13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310" DrawAspect="Content" ObjectID="_1468076010" r:id="rId470">
            <o:LockedField>false</o:LockedField>
          </o:OLEObject>
        </w:object>
      </w:r>
      <w:r>
        <w:rPr>
          <w:rFonts w:ascii="宋体" w:hAnsi="宋体" w:eastAsia="宋体" w:cs="宋体"/>
          <w:color w:val="000000"/>
        </w:rPr>
        <w:t>的函数解析式为</w:t>
      </w:r>
      <w:r>
        <w:object>
          <v:shape id="_x0000_i131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47" o:title="eqId9fd4b9d237e5521f394742aa198cd7e5"/>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7.9pt;width:31.85pt;" o:ole="t" filled="f" o:preferrelative="t" stroked="f" coordsize="21600,21600">
            <v:path/>
            <v:fill on="f" focussize="0,0"/>
            <v:stroke on="f" joinstyle="miter"/>
            <v:imagedata r:id="rId473" o:title="eqId3f494e4db0034036232b9857b95ca8cb"/>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），由题意，得</w:t>
      </w:r>
      <w:r>
        <w:object>
          <v:shape id="_x0000_i131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75" o:title="eqId3c1e75c3d38202d276ef22e4485750e9"/>
            <o:lock v:ext="edit" aspectratio="t"/>
            <w10:wrap type="none"/>
            <w10:anchorlock/>
          </v:shape>
          <o:OLEObject Type="Embed" ProgID="Equation.DSMT4" ShapeID="_x0000_i1313" DrawAspect="Content" ObjectID="_1468076013" r:id="rId474">
            <o:LockedField>false</o:LockedField>
          </o:OLEObject>
        </w:object>
      </w: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77" o:title="eqId5921794839fe59c3c52a333e8c5e8d3d"/>
            <o:lock v:ext="edit" aspectratio="t"/>
            <w10:wrap type="none"/>
            <w10:anchorlock/>
          </v:shape>
          <o:OLEObject Type="Embed" ProgID="Equation.DSMT4" ShapeID="_x0000_i1314" DrawAspect="Content" ObjectID="_1468076014"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79" o:title="eqIda88a34eafd5c8424de2b8bd3335079c6"/>
            <o:lock v:ext="edit" aspectratio="t"/>
            <w10:wrap type="none"/>
            <w10:anchorlock/>
          </v:shape>
          <o:OLEObject Type="Embed" ProgID="Equation.DSMT4" ShapeID="_x0000_i1315" DrawAspect="Content" ObjectID="_1468076015"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39" o:title="eqIdda322ac8867e8a47c6588601078abf18"/>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时，</w:t>
      </w:r>
      <w:r>
        <w:object>
          <v:shape id="_x0000_i1317"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482" o:title="eqId8ddb36feb84612f54349096f38b49405"/>
            <o:lock v:ext="edit" aspectratio="t"/>
            <w10:wrap type="none"/>
            <w10:anchorlock/>
          </v:shape>
          <o:OLEObject Type="Embed" ProgID="Equation.DSMT4" ShapeID="_x0000_i1317" DrawAspect="Content" ObjectID="_1468076017" r:id="rId481">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当</w:t>
      </w:r>
      <w:r>
        <w:object>
          <v:shape id="_x0000_i131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84" o:title="eqId39cc033406da2cdd342308972c6701f1"/>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时，</w:t>
      </w:r>
      <w:r>
        <w:object>
          <v:shape id="_x0000_i1319"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486" o:title="eqIdf3b5fae9ad981506ade862ee30e163e3"/>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（千克），</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88" o:title="eqId69da613f717929d88f87dea6d9a8eaf3"/>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答：如果</w:t>
      </w:r>
      <w:r>
        <w:object>
          <v:shape id="_x0000_i13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321" DrawAspect="Content" ObjectID="_1468076021" r:id="rId489">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两种机器人各连续搬运</w:t>
      </w:r>
      <w:r>
        <w:rPr>
          <w:rFonts w:ascii="Times New Roman" w:hAnsi="Times New Roman" w:eastAsia="Times New Roman" w:cs="Times New Roman"/>
          <w:color w:val="000000"/>
        </w:rPr>
        <w:t>5</w:t>
      </w:r>
      <w:r>
        <w:rPr>
          <w:rFonts w:ascii="宋体" w:hAnsi="宋体" w:eastAsia="宋体" w:cs="宋体"/>
          <w:color w:val="000000"/>
        </w:rPr>
        <w:t>小时，那么</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5" o:title="eqId7f9e8449aad35c5d840a3395ea86df6d"/>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种机器人比</w:t>
      </w:r>
      <w:r>
        <w:object>
          <v:shape id="_x0000_i13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3" o:title="eqId5963abe8f421bd99a2aaa94831a951e9"/>
            <o:lock v:ext="edit" aspectratio="t"/>
            <w10:wrap type="none"/>
            <w10:anchorlock/>
          </v:shape>
          <o:OLEObject Type="Embed" ProgID="Equation.DSMT4" ShapeID="_x0000_i1324" DrawAspect="Content" ObjectID="_1468076024" r:id="rId492">
            <o:LockedField>false</o:LockedField>
          </o:OLEObject>
        </w:object>
      </w:r>
      <w:r>
        <w:rPr>
          <w:rFonts w:ascii="宋体" w:hAnsi="宋体" w:eastAsia="宋体" w:cs="宋体"/>
          <w:color w:val="000000"/>
        </w:rPr>
        <w:t>种机器人多搬运了</w:t>
      </w:r>
      <w:r>
        <w:rPr>
          <w:rFonts w:ascii="Times New Roman" w:hAnsi="Times New Roman" w:eastAsia="Times New Roman" w:cs="Times New Roman"/>
          <w:color w:val="000000"/>
        </w:rPr>
        <w:t>150</w:t>
      </w:r>
      <w:r>
        <w:rPr>
          <w:rFonts w:ascii="宋体" w:hAnsi="宋体" w:eastAsia="宋体" w:cs="宋体"/>
          <w:color w:val="000000"/>
        </w:rPr>
        <w:t>千克．</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3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中，点</w:t>
      </w:r>
      <w:r>
        <w:object>
          <v:shape id="_x0000_i13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5" o:title="eqId2a30f3a8b673cc28bd90c50cf1a35281"/>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和点</w:t>
      </w:r>
      <w:r>
        <w:object>
          <v:shape id="_x0000_i13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7" o:title="eqIda0ed1ec316bc54c37c4286c208f55667"/>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分别在边</w:t>
      </w:r>
      <w:r>
        <w:object>
          <v:shape id="_x0000_i132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99" o:title="eqId6d93949d8a15aca4e79cedb978590571"/>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上，且</w:t>
      </w:r>
      <w:r>
        <w:object>
          <v:shape id="_x0000_i132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1" o:title="eqIdbbf9500824d7bd2a89ab1266f0933409"/>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．求证：四边形</w:t>
      </w:r>
      <w:r>
        <w:object>
          <v:shape id="_x0000_i133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03" o:title="eqId9766e5eb6796dafc5ffe212afdfc43c0"/>
            <o:lock v:ext="edit" aspectratio="t"/>
            <w10:wrap type="none"/>
            <w10:anchorlock/>
          </v:shape>
          <o:OLEObject Type="Embed" ProgID="Equation.DSMT4" ShapeID="_x0000_i1330" DrawAspect="Content" ObjectID="_1468076030" r:id="rId50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163830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63830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根据平行四边形的性质得到相应条件，证明</w:t>
      </w:r>
      <w:r>
        <w:object>
          <v:shape id="_x0000_i1331"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506" o:title="eqId17ffd38b09b4ac4c5336a4f82233bdb4"/>
            <o:lock v:ext="edit" aspectratio="t"/>
            <w10:wrap type="none"/>
            <w10:anchorlock/>
          </v:shape>
          <o:OLEObject Type="Embed" ProgID="Equation.DSMT4" ShapeID="_x0000_i1331" DrawAspect="Content" ObjectID="_1468076031" r:id="rId505">
            <o:LockedField>false</o:LockedField>
          </o:OLEObject>
        </w:object>
      </w:r>
      <w:r>
        <w:rPr>
          <w:rFonts w:ascii="宋体" w:hAnsi="宋体" w:eastAsia="宋体" w:cs="宋体"/>
          <w:color w:val="000000"/>
        </w:rPr>
        <w:t>，得到</w:t>
      </w:r>
      <w:r>
        <w:object>
          <v:shape id="_x0000_i133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08" o:title="eqId03687d97d61b4a7cecbb73f2a6604212"/>
            <o:lock v:ext="edit" aspectratio="t"/>
            <w10:wrap type="none"/>
            <w10:anchorlock/>
          </v:shape>
          <o:OLEObject Type="Embed" ProgID="Equation.DSMT4" ShapeID="_x0000_i1332" DrawAspect="Content" ObjectID="_1468076032" r:id="rId507">
            <o:LockedField>false</o:LockedField>
          </o:OLEObject>
        </w:object>
      </w:r>
      <w:r>
        <w:rPr>
          <w:rFonts w:ascii="宋体" w:hAnsi="宋体" w:eastAsia="宋体" w:cs="宋体"/>
          <w:color w:val="000000"/>
        </w:rPr>
        <w:t>，继而推出</w:t>
      </w:r>
      <w:r>
        <w:object>
          <v:shape id="_x0000_i133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0" o:title="eqId607cfabc1d421835b6b64109ad18f571"/>
            <o:lock v:ext="edit" aspectratio="t"/>
            <w10:wrap type="none"/>
            <w10:anchorlock/>
          </v:shape>
          <o:OLEObject Type="Embed" ProgID="Equation.DSMT4" ShapeID="_x0000_i1333" DrawAspect="Content" ObjectID="_1468076033" r:id="rId509">
            <o:LockedField>false</o:LockedField>
          </o:OLEObject>
        </w:object>
      </w:r>
      <w:r>
        <w:rPr>
          <w:rFonts w:ascii="宋体" w:hAnsi="宋体" w:eastAsia="宋体" w:cs="宋体"/>
          <w:color w:val="000000"/>
        </w:rPr>
        <w:t>，再根据一组对边平行且相等的四边形是平行四边形判定即可．</w:t>
      </w:r>
    </w:p>
    <w:p>
      <w:pPr>
        <w:spacing w:line="360" w:lineRule="auto"/>
        <w:jc w:val="left"/>
        <w:textAlignment w:val="center"/>
        <w:rPr>
          <w:color w:val="000000"/>
        </w:rPr>
      </w:pPr>
      <w:r>
        <w:rPr>
          <w:color w:val="000000"/>
        </w:rPr>
        <w:t>【详解】</w:t>
      </w:r>
      <w:r>
        <w:rPr>
          <w:rFonts w:ascii="宋体" w:hAnsi="宋体" w:eastAsia="宋体" w:cs="宋体"/>
          <w:color w:val="000000"/>
        </w:rPr>
        <w:t>解：证明：</w:t>
      </w:r>
      <w:r>
        <w:object>
          <v:shape id="_x0000_i13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2" o:title="eqId16f3d198e76391779fa3badc848c8ac8"/>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四边形</w:t>
      </w:r>
      <w:r>
        <w:object>
          <v:shape id="_x0000_i13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515" o:title="eqId4dc81cedeaf0a86ebcfe9ef4dbd6f819"/>
            <o:lock v:ext="edit" aspectratio="t"/>
            <w10:wrap type="none"/>
            <w10:anchorlock/>
          </v:shape>
          <o:OLEObject Type="Embed" ProgID="Equation.DSMT4" ShapeID="_x0000_i1336" DrawAspect="Content" ObjectID="_1468076036"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7" o:title="eqId004104bafb5f30338123d4ea2b7fedde"/>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和</w:t>
      </w:r>
      <w:r>
        <w:object>
          <v:shape id="_x0000_i133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19" o:title="eqIdd631f45bc652539853f236952afa5bbf"/>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 xml:space="preserve">中， </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21" o:title="eqIda837dceb3665fb3e035645f7785ff397"/>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0.05pt;width:117.1pt;" o:ole="t" filled="f" o:preferrelative="t" stroked="f" coordsize="21600,21600">
            <v:path/>
            <v:fill on="f" focussize="0,0"/>
            <v:stroke on="f" joinstyle="miter"/>
            <v:imagedata r:id="rId523" o:title="eqIdaf417c51a497dff01e4acab0c6a4a311"/>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25" o:title="eqIdf1b715ecd2b2c286c1da0d61916d280c"/>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4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27" o:title="eqIdb5490ba9a23cd80094af7340850d2fab"/>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95pt;width:113.35pt;" o:ole="t" filled="f" o:preferrelative="t" stroked="f" coordsize="21600,21600">
            <v:path/>
            <v:fill on="f" focussize="0,0"/>
            <v:stroke on="f" joinstyle="miter"/>
            <v:imagedata r:id="rId529" o:title="eqId31ac951f0a3ad302ad32de23c05ddf76"/>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，即</w:t>
      </w:r>
      <w:r>
        <w:object>
          <v:shape id="_x0000_i134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0" o:title="eqId607cfabc1d421835b6b64109ad18f571"/>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4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32" o:title="eqIdfb6706c88443ead35c76bcf2f3ec24aa"/>
            <o:lock v:ext="edit" aspectratio="t"/>
            <w10:wrap type="none"/>
            <w10:anchorlock/>
          </v:shape>
          <o:OLEObject Type="Embed" ProgID="Equation.DSMT4" ShapeID="_x0000_i1345" DrawAspect="Content" ObjectID="_1468076045"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34" o:title="eqId2de0d10ef8b748d4531250c37c5d3f9e"/>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四边形</w:t>
      </w:r>
      <w:r>
        <w:object>
          <v:shape id="_x0000_i134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03" o:title="eqId9766e5eb6796dafc5ffe212afdfc43c0"/>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768620163" name="图片 76862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20163" name="图片 768620163"/>
                    <pic:cNvPicPr>
                      <a:picLocks noChangeAspect="1"/>
                    </pic:cNvPicPr>
                  </pic:nvPicPr>
                  <pic:blipFill>
                    <a:blip r:embed="rId53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此题考查了平行四边形的判定与性质，全等三角形的判定和性质，注意掌握有一组对边平行且相等的四边形是平行四边形定理的应用是解此题的关键．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小正同学带着</w:t>
      </w:r>
      <w:r>
        <w:rPr>
          <w:rFonts w:ascii="Times New Roman" w:hAnsi="Times New Roman" w:eastAsia="Times New Roman" w:cs="Times New Roman"/>
          <w:color w:val="000000"/>
        </w:rPr>
        <w:t>48</w:t>
      </w:r>
      <w:r>
        <w:rPr>
          <w:rFonts w:ascii="宋体" w:hAnsi="宋体" w:eastAsia="宋体" w:cs="宋体"/>
          <w:color w:val="000000"/>
        </w:rPr>
        <w:t>元钱去水果店买水果，看到水果店里的苹果比梨每千克贵</w:t>
      </w:r>
      <w:r>
        <w:rPr>
          <w:rFonts w:ascii="Times New Roman" w:hAnsi="Times New Roman" w:eastAsia="Times New Roman" w:cs="Times New Roman"/>
          <w:color w:val="000000"/>
        </w:rPr>
        <w:t>2</w:t>
      </w:r>
      <w:r>
        <w:rPr>
          <w:rFonts w:ascii="宋体" w:hAnsi="宋体" w:eastAsia="宋体" w:cs="宋体"/>
          <w:color w:val="000000"/>
        </w:rPr>
        <w:t>元，数学能手小正同学发现：如果将</w:t>
      </w:r>
      <w:r>
        <w:rPr>
          <w:rFonts w:ascii="Times New Roman" w:hAnsi="Times New Roman" w:eastAsia="Times New Roman" w:cs="Times New Roman"/>
          <w:color w:val="000000"/>
        </w:rPr>
        <w:t>48</w:t>
      </w:r>
      <w:r>
        <w:rPr>
          <w:rFonts w:ascii="宋体" w:hAnsi="宋体" w:eastAsia="宋体" w:cs="宋体"/>
          <w:color w:val="000000"/>
        </w:rPr>
        <w:t>元全部买苹果就比将</w:t>
      </w:r>
      <w:r>
        <w:rPr>
          <w:rFonts w:ascii="Times New Roman" w:hAnsi="Times New Roman" w:eastAsia="Times New Roman" w:cs="Times New Roman"/>
          <w:color w:val="000000"/>
        </w:rPr>
        <w:t>48</w:t>
      </w:r>
      <w:r>
        <w:rPr>
          <w:rFonts w:ascii="宋体" w:hAnsi="宋体" w:eastAsia="宋体" w:cs="宋体"/>
          <w:color w:val="000000"/>
        </w:rPr>
        <w:t>元全部买梨少</w:t>
      </w:r>
      <w:r>
        <w:rPr>
          <w:rFonts w:ascii="Times New Roman" w:hAnsi="Times New Roman" w:eastAsia="Times New Roman" w:cs="Times New Roman"/>
          <w:color w:val="000000"/>
        </w:rPr>
        <w:t>4</w:t>
      </w:r>
      <w:r>
        <w:rPr>
          <w:rFonts w:ascii="宋体" w:hAnsi="宋体" w:eastAsia="宋体" w:cs="宋体"/>
          <w:color w:val="000000"/>
        </w:rPr>
        <w:t>千克，求这家水果店的苹果和梨每千克的价格各是多少元？</w:t>
      </w:r>
    </w:p>
    <w:p>
      <w:pPr>
        <w:spacing w:line="360" w:lineRule="auto"/>
        <w:textAlignment w:val="center"/>
        <w:rPr>
          <w:color w:val="000000"/>
        </w:rPr>
      </w:pPr>
      <w:r>
        <w:rPr>
          <w:color w:val="2E75B6"/>
        </w:rPr>
        <w:t>【答案】</w:t>
      </w:r>
      <w:r>
        <w:rPr>
          <w:rFonts w:ascii="宋体" w:hAnsi="宋体" w:eastAsia="宋体" w:cs="宋体"/>
          <w:color w:val="000000"/>
        </w:rPr>
        <w:t>这家水果店的苹果和梨每千克的价格分别是</w:t>
      </w:r>
      <w:r>
        <w:rPr>
          <w:rFonts w:ascii="Times New Roman" w:hAnsi="Times New Roman" w:eastAsia="Times New Roman" w:cs="Times New Roman"/>
          <w:color w:val="000000"/>
        </w:rPr>
        <w:t>6</w:t>
      </w:r>
      <w:r>
        <w:rPr>
          <w:rFonts w:ascii="宋体" w:hAnsi="宋体" w:eastAsia="宋体" w:cs="宋体"/>
          <w:color w:val="000000"/>
        </w:rPr>
        <w:t>元与</w:t>
      </w:r>
      <w:r>
        <w:rPr>
          <w:rFonts w:ascii="Times New Roman" w:hAnsi="Times New Roman" w:eastAsia="Times New Roman" w:cs="Times New Roman"/>
          <w:color w:val="000000"/>
        </w:rPr>
        <w:t>4</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本题考查了分式方程的应用，正确理解题意并找出等量关系是解题的关键．设这家水果店的苹果每千克的价格是</w:t>
      </w:r>
      <w:r>
        <w:rPr>
          <w:rFonts w:ascii="Times New Roman" w:hAnsi="Times New Roman" w:eastAsia="Times New Roman" w:cs="Times New Roman"/>
          <w:i/>
          <w:color w:val="000000"/>
        </w:rPr>
        <w:t>x</w:t>
      </w:r>
      <w:r>
        <w:rPr>
          <w:rFonts w:ascii="宋体" w:hAnsi="宋体" w:eastAsia="宋体" w:cs="宋体"/>
          <w:color w:val="000000"/>
        </w:rPr>
        <w:t>元，则梨每千克为</w:t>
      </w:r>
      <w:r>
        <w:object>
          <v:shape id="_x0000_i1348"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538" o:title="eqIde7e124b545e77c37bcebd96b50073fa9"/>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元，根据题意列方程</w:t>
      </w:r>
      <w:r>
        <w:object>
          <v:shape id="_x0000_i1349"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540" o:title="eqIdbe0e20a9a60142304e7fa4d391d26b57"/>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，解方程得</w:t>
      </w:r>
      <w:r>
        <w:object>
          <v:shape id="_x0000_i135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84" o:title="eqId39cc033406da2cdd342308972c6701f1"/>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3" o:title="eqIda089c207e39a24d0d82aa853ac2bbb8c"/>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，经检验即可得到答案．</w:t>
      </w:r>
    </w:p>
    <w:p>
      <w:pPr>
        <w:spacing w:line="360" w:lineRule="auto"/>
        <w:jc w:val="left"/>
        <w:textAlignment w:val="center"/>
        <w:rPr>
          <w:color w:val="000000"/>
        </w:rPr>
      </w:pPr>
      <w:r>
        <w:rPr>
          <w:color w:val="000000"/>
        </w:rPr>
        <w:t>【详解】</w:t>
      </w:r>
      <w:r>
        <w:rPr>
          <w:rFonts w:ascii="宋体" w:hAnsi="宋体" w:eastAsia="宋体" w:cs="宋体"/>
          <w:color w:val="000000"/>
        </w:rPr>
        <w:t>设这家水果店的苹果每千克的价格是</w:t>
      </w:r>
      <w:r>
        <w:rPr>
          <w:rFonts w:ascii="Times New Roman" w:hAnsi="Times New Roman" w:eastAsia="Times New Roman" w:cs="Times New Roman"/>
          <w:i/>
          <w:color w:val="000000"/>
        </w:rPr>
        <w:t>x</w:t>
      </w:r>
      <w:r>
        <w:rPr>
          <w:rFonts w:ascii="宋体" w:hAnsi="宋体" w:eastAsia="宋体" w:cs="宋体"/>
          <w:color w:val="000000"/>
        </w:rPr>
        <w:t>元，则梨每千克为</w:t>
      </w:r>
      <w:r>
        <w:object>
          <v:shape id="_x0000_i1352"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538" o:title="eqIde7e124b545e77c37bcebd96b50073fa9"/>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根据题意得：</w:t>
      </w:r>
      <w:r>
        <w:object>
          <v:shape id="_x0000_i1353"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540" o:title="eqIdbe0e20a9a60142304e7fa4d391d26b57"/>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解方程得：</w:t>
      </w:r>
      <w:r>
        <w:object>
          <v:shape id="_x0000_i135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84" o:title="eqId39cc033406da2cdd342308972c6701f1"/>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，或</w:t>
      </w:r>
      <w:r>
        <w:object>
          <v:shape id="_x0000_i13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3" o:title="eqIda089c207e39a24d0d82aa853ac2bbb8c"/>
            <o:lock v:ext="edit" aspectratio="t"/>
            <w10:wrap type="none"/>
            <w10:anchorlock/>
          </v:shape>
          <o:OLEObject Type="Embed" ProgID="Equation.DSMT4" ShapeID="_x0000_i1355" DrawAspect="Content" ObjectID="_1468076055"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5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84" o:title="eqId39cc033406da2cdd342308972c6701f1"/>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3" o:title="eqIda089c207e39a24d0d82aa853ac2bbb8c"/>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都是原方程的解，</w:t>
      </w:r>
    </w:p>
    <w:p>
      <w:pPr>
        <w:spacing w:line="360" w:lineRule="auto"/>
        <w:jc w:val="left"/>
        <w:textAlignment w:val="center"/>
        <w:rPr>
          <w:color w:val="000000"/>
        </w:rPr>
      </w:pPr>
      <w:r>
        <w:rPr>
          <w:rFonts w:ascii="宋体" w:hAnsi="宋体" w:eastAsia="宋体" w:cs="宋体"/>
          <w:color w:val="000000"/>
        </w:rPr>
        <w:t>但</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3" o:title="eqIda089c207e39a24d0d82aa853ac2bbb8c"/>
            <o:lock v:ext="edit" aspectratio="t"/>
            <w10:wrap type="none"/>
            <w10:anchorlock/>
          </v:shape>
          <o:OLEObject Type="Embed" ProgID="Equation.DSMT4" ShapeID="_x0000_i1358" DrawAspect="Content" ObjectID="_1468076058" r:id="rId550">
            <o:LockedField>false</o:LockedField>
          </o:OLEObject>
        </w:object>
      </w:r>
      <w:r>
        <w:rPr>
          <w:rFonts w:ascii="宋体" w:hAnsi="宋体" w:eastAsia="宋体" w:cs="宋体"/>
          <w:color w:val="000000"/>
        </w:rPr>
        <w:t>不符合题意，故舍去，</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4pt;width:87.6pt;" o:ole="t" filled="f" o:preferrelative="t" stroked="f" coordsize="21600,21600">
            <v:path/>
            <v:fill on="f" focussize="0,0"/>
            <v:stroke on="f" joinstyle="miter"/>
            <v:imagedata r:id="rId552" o:title="eqId20145947e9b404ffc089ac201c13d24d"/>
            <o:lock v:ext="edit" aspectratio="t"/>
            <w10:wrap type="none"/>
            <w10:anchorlock/>
          </v:shape>
          <o:OLEObject Type="Embed" ProgID="Equation.DSMT4" ShapeID="_x0000_i1359" DrawAspect="Content" ObjectID="_1468076059" r:id="rId551">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答：这家水果店的苹果和梨每千克的价格分别是</w:t>
      </w:r>
      <w:r>
        <w:rPr>
          <w:rFonts w:ascii="Times New Roman" w:hAnsi="Times New Roman" w:eastAsia="Times New Roman" w:cs="Times New Roman"/>
          <w:color w:val="000000"/>
        </w:rPr>
        <w:t>6</w:t>
      </w:r>
      <w:r>
        <w:rPr>
          <w:rFonts w:ascii="宋体" w:hAnsi="宋体" w:eastAsia="宋体" w:cs="宋体"/>
          <w:color w:val="000000"/>
        </w:rPr>
        <w:t>元与</w:t>
      </w:r>
      <w:r>
        <w:rPr>
          <w:rFonts w:ascii="Times New Roman" w:hAnsi="Times New Roman" w:eastAsia="Times New Roman" w:cs="Times New Roman"/>
          <w:color w:val="000000"/>
        </w:rPr>
        <w:t>4</w:t>
      </w:r>
      <w:r>
        <w:rPr>
          <w:rFonts w:ascii="宋体" w:hAnsi="宋体" w:eastAsia="宋体" w:cs="宋体"/>
          <w:color w:val="000000"/>
        </w:rPr>
        <w:t>元．</w:t>
      </w:r>
    </w:p>
    <w:p>
      <w:pPr>
        <w:spacing w:line="360" w:lineRule="auto"/>
        <w:jc w:val="both"/>
        <w:textAlignment w:val="center"/>
        <w:rPr>
          <w:color w:val="000000"/>
        </w:rPr>
      </w:pPr>
      <w:r>
        <w:rPr>
          <w:color w:val="000000"/>
        </w:rPr>
        <w:t xml:space="preserve">27. </w:t>
      </w:r>
      <w:r>
        <w:rPr>
          <w:rFonts w:ascii="宋体" w:hAnsi="宋体" w:eastAsia="宋体" w:cs="宋体"/>
          <w:color w:val="000000"/>
        </w:rPr>
        <w:t>如图，一次函数的图象与反比例函数</w:t>
      </w:r>
      <w:r>
        <w:object>
          <v:shape id="_x0000_i136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54" o:title="eqId05621b18b7ffc991d9f30380e2e08fea"/>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为常数）的图象交于点</w:t>
      </w:r>
      <w:r>
        <w:object>
          <v:shape id="_x0000_i136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56" o:title="eqId8a25877cc9e2856ebaf5d9f1e118d72a"/>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和</w:t>
      </w:r>
      <w:r>
        <w:object>
          <v:shape id="_x0000_i1362"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558" o:title="eqIdb9612a17c77d5d6ded6123e12f9c8914"/>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620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1619250"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6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61" o:title="eqId866b81a8384cce4f24867baca2e6820c"/>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轴上一动点，且</w:t>
      </w:r>
      <w:r>
        <w:object>
          <v:shape id="_x0000_i136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563" o:title="eqIde221793b4fd460820e3be6c395f851b6"/>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，请直接写出点</w:t>
      </w:r>
      <w:r>
        <w:rPr>
          <w:rFonts w:ascii="Times New Roman" w:hAnsi="Times New Roman" w:eastAsia="Times New Roman" w:cs="Times New Roman"/>
          <w:i/>
          <w:color w:val="000000"/>
        </w:rPr>
        <w:t>E</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65" o:title="eqIdee9de2ab436e867724089fd1db1910a8"/>
            <o:lock v:ext="edit" aspectratio="t"/>
            <w10:wrap type="none"/>
            <w10:anchorlock/>
          </v:shape>
          <o:OLEObject Type="Embed" ProgID="Equation.DSMT4" ShapeID="_x0000_i1365" DrawAspect="Content" ObjectID="_1468076065" r:id="rId564">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15</w:t>
      </w:r>
      <w:r>
        <w:rPr>
          <w:color w:val="000000"/>
        </w:rPr>
        <w:t xml:space="preserve">    （3）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36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7" o:title="eqIdfab8a0cc6504aa4c3a38006f5394b4c2"/>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569" o:title="eqIdb35d0e485dc50495713b3d4401c0fec9"/>
            <o:lock v:ext="edit" aspectratio="t"/>
            <w10:wrap type="none"/>
            <w10:anchorlock/>
          </v:shape>
          <o:OLEObject Type="Embed" ProgID="Equation.DSMT4" ShapeID="_x0000_i1367" DrawAspect="Content" ObjectID="_1468076067" r:id="rId5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）设一次函数解析式为</w:t>
      </w:r>
      <w:r>
        <w:object>
          <v:shape id="_x0000_i136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，先将</w:t>
      </w:r>
      <w:r>
        <w:object>
          <v:shape id="_x0000_i1369"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558" o:title="eqIdb9612a17c77d5d6ded6123e12f9c8914"/>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代入</w:t>
      </w:r>
      <w:r>
        <w:object>
          <v:shape id="_x0000_i137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54" o:title="eqId05621b18b7ffc991d9f30380e2e08fea"/>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，求得反比例函数解析式，再将点</w:t>
      </w:r>
      <w:r>
        <w:rPr>
          <w:rFonts w:ascii="Times New Roman" w:hAnsi="Times New Roman" w:eastAsia="Times New Roman" w:cs="Times New Roman"/>
          <w:i/>
          <w:color w:val="000000"/>
        </w:rPr>
        <w:t>A</w:t>
      </w:r>
      <w:r>
        <w:rPr>
          <w:rFonts w:ascii="宋体" w:hAnsi="宋体" w:eastAsia="宋体" w:cs="宋体"/>
          <w:color w:val="000000"/>
        </w:rPr>
        <w:t>坐标代入反比例函数解析式，求得点</w:t>
      </w:r>
      <w:r>
        <w:rPr>
          <w:rFonts w:ascii="Times New Roman" w:hAnsi="Times New Roman" w:eastAsia="Times New Roman" w:cs="Times New Roman"/>
          <w:i/>
          <w:color w:val="000000"/>
        </w:rPr>
        <w:t>A</w:t>
      </w:r>
      <w:r>
        <w:rPr>
          <w:rFonts w:ascii="宋体" w:hAnsi="宋体" w:eastAsia="宋体" w:cs="宋体"/>
          <w:color w:val="000000"/>
        </w:rPr>
        <w:t>坐标，利用待定系数法即可求解；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）求得点</w:t>
      </w:r>
      <w:r>
        <w:rPr>
          <w:rFonts w:ascii="Times New Roman" w:hAnsi="Times New Roman" w:eastAsia="Times New Roman" w:cs="Times New Roman"/>
          <w:i/>
          <w:color w:val="000000"/>
        </w:rPr>
        <w:t>D</w:t>
      </w:r>
      <w:r>
        <w:rPr>
          <w:rFonts w:ascii="宋体" w:hAnsi="宋体" w:eastAsia="宋体" w:cs="宋体"/>
          <w:color w:val="000000"/>
        </w:rPr>
        <w:t>的坐标，根据</w:t>
      </w:r>
      <w:r>
        <w:object>
          <v:shape id="_x0000_i1371"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574" o:title="eqId87e8bc1cd8c743a2ef5cf0c970bf215a"/>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）分两种情况讨论，①过点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7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6" o:title="eqId5c3eff0840f2b3a988723ac3c9dbae46"/>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轴，则</w:t>
      </w:r>
      <w:r>
        <w:object>
          <v:shape id="_x0000_i137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78" o:title="eqId51b6c897470e6b4efda6ade257f3f310"/>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，即可得到</w:t>
      </w:r>
      <w:r>
        <w:object>
          <v:shape id="_x0000_i137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80" o:title="eqIdf668a68e713383511fe51216971293da"/>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，②作</w:t>
      </w:r>
      <w:r>
        <w:object>
          <v:shape id="_x0000_i137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82" o:title="eqId890ea1f5229662f544e8b3f28c624937"/>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84" o:title="eqId7a8085882b23d697348eae30de9739f0"/>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7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6" o:title="eqIdbedf06894020b3230a4f5d12deb8a62c"/>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轴，设</w:t>
      </w:r>
      <w:r>
        <w:object>
          <v:shape id="_x0000_i13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8" o:title="eqId6f782ac94e51194cc299634beebf4364"/>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590" o:title="eqIda588fa0845b97467c3e97f7346977279"/>
            <o:lock v:ext="edit" aspectratio="t"/>
            <w10:wrap type="none"/>
            <w10:anchorlock/>
          </v:shape>
          <o:OLEObject Type="Embed" ProgID="Equation.DSMT4" ShapeID="_x0000_i1379" DrawAspect="Content" ObjectID="_1468076079" r:id="rId589">
            <o:LockedField>false</o:LockedField>
          </o:OLEObject>
        </w:object>
      </w:r>
      <w:r>
        <w:rPr>
          <w:rFonts w:ascii="宋体" w:hAnsi="宋体" w:eastAsia="宋体" w:cs="宋体"/>
          <w:color w:val="000000"/>
        </w:rPr>
        <w:t>，由勾股定理求得点</w:t>
      </w:r>
      <w:r>
        <w:rPr>
          <w:rFonts w:ascii="Times New Roman" w:hAnsi="Times New Roman" w:eastAsia="Times New Roman" w:cs="Times New Roman"/>
          <w:i/>
          <w:color w:val="000000"/>
        </w:rPr>
        <w:t>F</w:t>
      </w:r>
      <w:r>
        <w:rPr>
          <w:rFonts w:ascii="宋体" w:hAnsi="宋体" w:eastAsia="宋体" w:cs="宋体"/>
          <w:color w:val="000000"/>
        </w:rPr>
        <w:t>坐标，再求出直线</w:t>
      </w:r>
      <w:r>
        <w:object>
          <v:shape id="_x0000_i138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92" o:title="eqId6aa2b5e09f8ec785c59900a529390a02"/>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的解析式，即可求解．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解：设一次函数解析式为</w:t>
      </w:r>
      <w:r>
        <w:object>
          <v:shape id="_x0000_i138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82"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558" o:title="eqIdb9612a17c77d5d6ded6123e12f9c8914"/>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代入</w:t>
      </w:r>
      <w:r>
        <w:object>
          <v:shape id="_x0000_i138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54" o:title="eqId05621b18b7ffc991d9f30380e2e08fea"/>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，可得</w:t>
      </w:r>
      <w:r>
        <w:object>
          <v:shape id="_x0000_i138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97" o:title="eqId94174f37421d296a192b2df66c05f875"/>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9" o:title="eqIdb5c5dbbd1a7f9932567099ee67f2443f"/>
            <o:lock v:ext="edit" aspectratio="t"/>
            <w10:wrap type="none"/>
            <w10:anchorlock/>
          </v:shape>
          <o:OLEObject Type="Embed" ProgID="Equation.DSMT4" ShapeID="_x0000_i1385" DrawAspect="Content" ObjectID="_1468076085"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56" o:title="eqId8a25877cc9e2856ebaf5d9f1e118d72a"/>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代入</w:t>
      </w:r>
      <w:r>
        <w:object>
          <v:shape id="_x0000_i138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9" o:title="eqIdb5c5dbbd1a7f9932567099ee67f2443f"/>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3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03" o:title="eqId8e258ab9e600435b37465092243d99f6"/>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605" o:title="eqId86a6be776cdd229e5c1339265b23624a"/>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90"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605" o:title="eqId86a6be776cdd229e5c1339265b23624a"/>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和</w:t>
      </w:r>
      <w:r>
        <w:object>
          <v:shape id="_x0000_i1391"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558" o:title="eqIdb9612a17c77d5d6ded6123e12f9c8914"/>
            <o:lock v:ext="edit" aspectratio="t"/>
            <w10:wrap type="none"/>
            <w10:anchorlock/>
          </v:shape>
          <o:OLEObject Type="Embed" ProgID="Equation.DSMT4" ShapeID="_x0000_i1391" DrawAspect="Content" ObjectID="_1468076091" r:id="rId607">
            <o:LockedField>false</o:LockedField>
          </o:OLEObject>
        </w:object>
      </w:r>
      <w:r>
        <w:rPr>
          <w:rFonts w:ascii="宋体" w:hAnsi="宋体" w:eastAsia="宋体" w:cs="宋体"/>
          <w:color w:val="000000"/>
        </w:rPr>
        <w:t>代入</w:t>
      </w:r>
      <w:r>
        <w:object>
          <v:shape id="_x0000_i139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 o:title="eqIdc15fb18163df0690365a0d2e7ee88f5a"/>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39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10" o:title="eqId9627acfa247023f60893bd02f392db09"/>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612" o:title="eqId1a0a177077833ef9b5d513397651bc1f"/>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65" o:title="eqIdee9de2ab436e867724089fd1db1910a8"/>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39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61" o:title="eqIde2a7df955fc17e92fd86302f8c34664a"/>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时，</w:t>
      </w:r>
      <w:r>
        <w:object>
          <v:shape id="_x0000_i1397"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616" o:title="eqId8d52e7a5d0da4fbd16fd858e8c1975f6"/>
            <o:lock v:ext="edit" aspectratio="t"/>
            <w10:wrap type="none"/>
            <w10:anchorlock/>
          </v:shape>
          <o:OLEObject Type="Embed" ProgID="Equation.DSMT4" ShapeID="_x0000_i1397" DrawAspect="Content" ObjectID="_1468076097"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8" o:title="eqId22ff06692c025b869a7bcdcff15dca9e"/>
            <o:lock v:ext="edit" aspectratio="t"/>
            <w10:wrap type="none"/>
            <w10:anchorlock/>
          </v:shape>
          <o:OLEObject Type="Embed" ProgID="Equation.DSMT4" ShapeID="_x0000_i1398" DrawAspect="Content" ObjectID="_1468076098"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20" o:title="eqId819018e2c6333b9629193e4719116c7d"/>
            <o:lock v:ext="edit" aspectratio="t"/>
            <w10:wrap type="none"/>
            <w10:anchorlock/>
          </v:shape>
          <o:OLEObject Type="Embed" ProgID="Equation.DSMT4" ShapeID="_x0000_i1399" DrawAspect="Content" ObjectID="_1468076099"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574" o:title="eqId87e8bc1cd8c743a2ef5cf0c970bf215a"/>
            <o:lock v:ext="edit" aspectratio="t"/>
            <w10:wrap type="none"/>
            <w10:anchorlock/>
          </v:shape>
          <o:OLEObject Type="Embed" ProgID="Equation.DSMT4" ShapeID="_x0000_i1400" DrawAspect="Content" ObjectID="_1468076100" r:id="rId621">
            <o:LockedField>false</o:LockedField>
          </o:OLEObject>
        </w:objec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623" o:title="eqId74756b5c99154b4e70fd09cba29ed6ea"/>
            <o:lock v:ext="edit" aspectratio="t"/>
            <w10:wrap type="none"/>
            <w10:anchorlock/>
          </v:shape>
          <o:OLEObject Type="Embed" ProgID="Equation.DSMT4" ShapeID="_x0000_i1401" DrawAspect="Content" ObjectID="_1468076101" r:id="rId622">
            <o:LockedField>false</o:LockedField>
          </o:OLEObject>
        </w:object>
      </w:r>
    </w:p>
    <w:p>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25" o:title="eqIdfd6529c51ed81add0c648f07fd7653c5"/>
            <o:lock v:ext="edit" aspectratio="t"/>
            <w10:wrap type="none"/>
            <w10:anchorlock/>
          </v:shape>
          <o:OLEObject Type="Embed" ProgID="Equation.DSMT4" ShapeID="_x0000_i1402" DrawAspect="Content" ObjectID="_1468076102" r:id="rId624">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6" o:title="eqId5c3eff0840f2b3a988723ac3c9dbae46"/>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轴，</w:t>
      </w:r>
    </w:p>
    <w:p>
      <w:pPr>
        <w:spacing w:line="360" w:lineRule="auto"/>
        <w:jc w:val="left"/>
        <w:textAlignment w:val="center"/>
        <w:rPr>
          <w:color w:val="000000"/>
        </w:rPr>
      </w:pPr>
      <w:r>
        <w:rPr>
          <w:color w:val="000000"/>
        </w:rPr>
        <w:drawing>
          <wp:inline distT="0" distB="0" distL="114300" distR="114300">
            <wp:extent cx="1800225" cy="1514475"/>
            <wp:effectExtent l="0" t="0" r="9525" b="889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800225"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78" o:title="eqId51b6c897470e6b4efda6ade257f3f310"/>
            <o:lock v:ext="edit" aspectratio="t"/>
            <w10:wrap type="none"/>
            <w10:anchorlock/>
          </v:shape>
          <o:OLEObject Type="Embed" ProgID="Equation.DSMT4" ShapeID="_x0000_i1404" DrawAspect="Content" ObjectID="_1468076104"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630" o:title="eqIde4f193d9debbf70160dc79c024e33dd6"/>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605" o:title="eqId86a6be776cdd229e5c1339265b23624a"/>
            <o:lock v:ext="edit" aspectratio="t"/>
            <w10:wrap type="none"/>
            <w10:anchorlock/>
          </v:shape>
          <o:OLEObject Type="Embed" ProgID="Equation.DSMT4" ShapeID="_x0000_i1406" DrawAspect="Content" ObjectID="_1468076106" r:id="rId63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80" o:title="eqIdf668a68e713383511fe51216971293da"/>
            <o:lock v:ext="edit" aspectratio="t"/>
            <w10:wrap type="none"/>
            <w10:anchorlock/>
          </v:shape>
          <o:OLEObject Type="Embed" ProgID="Equation.DSMT4" ShapeID="_x0000_i1407" DrawAspect="Content" ObjectID="_1468076107"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如图，作</w:t>
      </w:r>
      <w:r>
        <w:object>
          <v:shape id="_x0000_i140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82" o:title="eqId890ea1f5229662f544e8b3f28c624937"/>
            <o:lock v:ext="edit" aspectratio="t"/>
            <w10:wrap type="none"/>
            <w10:anchorlock/>
          </v:shape>
          <o:OLEObject Type="Embed" ProgID="Equation.DSMT4" ShapeID="_x0000_i1408" DrawAspect="Content" ObjectID="_1468076108" r:id="rId633">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84" o:title="eqId7a8085882b23d697348eae30de9739f0"/>
            <o:lock v:ext="edit" aspectratio="t"/>
            <w10:wrap type="none"/>
            <w10:anchorlock/>
          </v:shape>
          <o:OLEObject Type="Embed" ProgID="Equation.DSMT4" ShapeID="_x0000_i1409" DrawAspect="Content" ObjectID="_1468076109" r:id="rId63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1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6" o:title="eqIdbedf06894020b3230a4f5d12deb8a62c"/>
            <o:lock v:ext="edit" aspectratio="t"/>
            <w10:wrap type="none"/>
            <w10:anchorlock/>
          </v:shape>
          <o:OLEObject Type="Embed" ProgID="Equation.DSMT4" ShapeID="_x0000_i1410" DrawAspect="Content" ObjectID="_1468076110" r:id="rId635">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7" o:title="eqIda2cfc6b567a99050085d6188b190679b"/>
            <o:lock v:ext="edit" aspectratio="t"/>
            <w10:wrap type="none"/>
            <w10:anchorlock/>
          </v:shape>
          <o:OLEObject Type="Embed" ProgID="Equation.DSMT4" ShapeID="_x0000_i1411" DrawAspect="Content" ObjectID="_1468076111" r:id="rId63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9" o:title="eqIdcb6cee83d36c4da913e0790e5070c46f"/>
            <o:lock v:ext="edit" aspectratio="t"/>
            <w10:wrap type="none"/>
            <w10:anchorlock/>
          </v:shape>
          <o:OLEObject Type="Embed" ProgID="Equation.DSMT4" ShapeID="_x0000_i1412" DrawAspect="Content" ObjectID="_1468076112"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82" o:title="eqId890ea1f5229662f544e8b3f28c624937"/>
            <o:lock v:ext="edit" aspectratio="t"/>
            <w10:wrap type="none"/>
            <w10:anchorlock/>
          </v:shape>
          <o:OLEObject Type="Embed" ProgID="Equation.DSMT4" ShapeID="_x0000_i1413" DrawAspect="Content" ObjectID="_1468076113"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2" o:title="eqIda75b29bf8ec4b83fd52e1a6c1982088a"/>
            <o:lock v:ext="edit" aspectratio="t"/>
            <w10:wrap type="none"/>
            <w10:anchorlock/>
          </v:shape>
          <o:OLEObject Type="Embed" ProgID="Equation.DSMT4" ShapeID="_x0000_i1414" DrawAspect="Content" ObjectID="_1468076114"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4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8" o:title="eqId6f782ac94e51194cc299634beebf4364"/>
            <o:lock v:ext="edit" aspectratio="t"/>
            <w10:wrap type="none"/>
            <w10:anchorlock/>
          </v:shape>
          <o:OLEObject Type="Embed" ProgID="Equation.DSMT4" ShapeID="_x0000_i1415" DrawAspect="Content" ObjectID="_1468076115" r:id="rId643">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590" o:title="eqIda588fa0845b97467c3e97f7346977279"/>
            <o:lock v:ext="edit" aspectratio="t"/>
            <w10:wrap type="none"/>
            <w10:anchorlock/>
          </v:shape>
          <o:OLEObject Type="Embed" ProgID="Equation.DSMT4" ShapeID="_x0000_i1416" DrawAspect="Content" ObjectID="_1468076116" r:id="rId6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646" o:title="eqId1ccbfb68aac88b8bf86473136fbec25f"/>
            <o:lock v:ext="edit" aspectratio="t"/>
            <w10:wrap type="none"/>
            <w10:anchorlock/>
          </v:shape>
          <o:OLEObject Type="Embed" ProgID="Equation.DSMT4" ShapeID="_x0000_i1417" DrawAspect="Content" ObjectID="_1468076117" r:id="rId6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由勾股定理可得：</w:t>
      </w:r>
      <w:r>
        <w:object>
          <v:shape id="_x0000_i1418" o:spt="75" alt="学科网(www.zxxk.com)--教育资源门户，提供试卷、教案、课件、论文、素材以及各类教学资源下载，还有大量而丰富的教学相关资讯！" type="#_x0000_t75" style="height:16.6pt;width:92.3pt;" o:ole="t" filled="f" o:preferrelative="t" stroked="f" coordsize="21600,21600">
            <v:path/>
            <v:fill on="f" focussize="0,0"/>
            <v:stroke on="f" joinstyle="miter"/>
            <v:imagedata r:id="rId648" o:title="eqIddb5cd6aa45ee6ce12fc943265f51fe68"/>
            <o:lock v:ext="edit" aspectratio="t"/>
            <w10:wrap type="none"/>
            <w10:anchorlock/>
          </v:shape>
          <o:OLEObject Type="Embed" ProgID="Equation.DSMT4" ShapeID="_x0000_i1418" DrawAspect="Content" ObjectID="_1468076118" r:id="rId6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2.2pt;width:85pt;" o:ole="t" filled="f" o:preferrelative="t" stroked="f" coordsize="21600,21600">
            <v:path/>
            <v:fill on="f" focussize="0,0"/>
            <v:stroke on="f" joinstyle="miter"/>
            <v:imagedata r:id="rId650" o:title="eqIdca2cd8ca3330a7cb34124701aa206dda"/>
            <o:lock v:ext="edit" aspectratio="t"/>
            <w10:wrap type="none"/>
            <w10:anchorlock/>
          </v:shape>
          <o:OLEObject Type="Embed" ProgID="Equation.DSMT4" ShapeID="_x0000_i1419" DrawAspect="Content" ObjectID="_1468076119"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2" o:title="eqIdcbf785616045d41f62917779d91d4976"/>
            <o:lock v:ext="edit" aspectratio="t"/>
            <w10:wrap type="none"/>
            <w10:anchorlock/>
          </v:shape>
          <o:OLEObject Type="Embed" ProgID="Equation.DSMT4" ShapeID="_x0000_i1420" DrawAspect="Content" ObjectID="_1468076120"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54" o:title="eqIdd1e371961a7feb7212e56121696f1680"/>
            <o:lock v:ext="edit" aspectratio="t"/>
            <w10:wrap type="none"/>
            <w10:anchorlock/>
          </v:shape>
          <o:OLEObject Type="Embed" ProgID="Equation.DSMT4" ShapeID="_x0000_i1421" DrawAspect="Content" ObjectID="_1468076121" r:id="rId65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56" o:title="eqId0319c071127a573d254538b3c8005072"/>
            <o:lock v:ext="edit" aspectratio="t"/>
            <w10:wrap type="none"/>
            <w10:anchorlock/>
          </v:shape>
          <o:OLEObject Type="Embed" ProgID="Equation.DSMT4" ShapeID="_x0000_i1422" DrawAspect="Content" ObjectID="_1468076122"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2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92" o:title="eqId6aa2b5e09f8ec785c59900a529390a02"/>
            <o:lock v:ext="edit" aspectratio="t"/>
            <w10:wrap type="none"/>
            <w10:anchorlock/>
          </v:shape>
          <o:OLEObject Type="Embed" ProgID="Equation.DSMT4" ShapeID="_x0000_i1423" DrawAspect="Content" ObjectID="_1468076123" r:id="rId657">
            <o:LockedField>false</o:LockedField>
          </o:OLEObject>
        </w:object>
      </w:r>
      <w:r>
        <w:rPr>
          <w:rFonts w:ascii="宋体" w:hAnsi="宋体" w:eastAsia="宋体" w:cs="宋体"/>
          <w:color w:val="000000"/>
        </w:rPr>
        <w:t>的解析式为</w:t>
      </w:r>
      <w:r>
        <w:object>
          <v:shape id="_x0000_i1424"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659" o:title="eqId89c1972246a0a3d1c987d25205dbdd99"/>
            <o:lock v:ext="edit" aspectratio="t"/>
            <w10:wrap type="none"/>
            <w10:anchorlock/>
          </v:shape>
          <o:OLEObject Type="Embed" ProgID="Equation.DSMT4" ShapeID="_x0000_i1424" DrawAspect="Content" ObjectID="_1468076124" r:id="rId658">
            <o:LockedField>false</o:LockedField>
          </o:OLEObject>
        </w:object>
      </w:r>
      <w:r>
        <w:rPr>
          <w:rFonts w:ascii="宋体" w:hAnsi="宋体" w:eastAsia="宋体" w:cs="宋体"/>
          <w:color w:val="000000"/>
        </w:rPr>
        <w:t>，代入</w:t>
      </w:r>
      <w:r>
        <w:object>
          <v:shape id="_x0000_i1425"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56" o:title="eqId0319c071127a573d254538b3c8005072"/>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605" o:title="eqId86a6be776cdd229e5c1339265b23624a"/>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可解得</w:t>
      </w:r>
      <w:r>
        <w:object>
          <v:shape id="_x0000_i1427"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663" o:title="eqIdcc87a10fc53a06aeccacd61cf5d8342e"/>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61" o:title="eqIde2a7df955fc17e92fd86302f8c34664a"/>
            <o:lock v:ext="edit" aspectratio="t"/>
            <w10:wrap type="none"/>
            <w10:anchorlock/>
          </v:shape>
          <o:OLEObject Type="Embed" ProgID="Equation.DSMT4" ShapeID="_x0000_i1428" DrawAspect="Content" ObjectID="_1468076128" r:id="rId664">
            <o:LockedField>false</o:LockedField>
          </o:OLEObject>
        </w:object>
      </w:r>
      <w:r>
        <w:rPr>
          <w:rFonts w:ascii="宋体" w:hAnsi="宋体" w:eastAsia="宋体" w:cs="宋体"/>
          <w:color w:val="000000"/>
        </w:rPr>
        <w:t>时，</w:t>
      </w:r>
      <w:r>
        <w:object>
          <v:shape id="_x0000_i1429" o:spt="75" alt="学科网(www.zxxk.com)--教育资源门户，提供试卷、教案、课件、论文、素材以及各类教学资源下载，还有大量而丰富的教学相关资讯！" type="#_x0000_t75" style="height:31.3pt;width:43.2pt;" o:ole="t" filled="f" o:preferrelative="t" stroked="f" coordsize="21600,21600">
            <v:path/>
            <v:fill on="f" focussize="0,0"/>
            <v:stroke on="f" joinstyle="miter"/>
            <v:imagedata r:id="rId666" o:title="eqId6900d5c1e54cebe977364e157cd6f43e"/>
            <o:lock v:ext="edit" aspectratio="t"/>
            <w10:wrap type="none"/>
            <w10:anchorlock/>
          </v:shape>
          <o:OLEObject Type="Embed" ProgID="Equation.DSMT4" ShapeID="_x0000_i1429" DrawAspect="Content" ObjectID="_1468076129"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68" o:title="eqId25512f690db26f63b3c37ec9e0f995af"/>
            <o:lock v:ext="edit" aspectratio="t"/>
            <w10:wrap type="none"/>
            <w10:anchorlock/>
          </v:shape>
          <o:OLEObject Type="Embed" ProgID="Equation.DSMT4" ShapeID="_x0000_i1430" DrawAspect="Content" ObjectID="_1468076130" r:id="rId6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43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7" o:title="eqIdfab8a0cc6504aa4c3a38006f5394b4c2"/>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569" o:title="eqIdb35d0e485dc50495713b3d4401c0fec9"/>
            <o:lock v:ext="edit" aspectratio="t"/>
            <w10:wrap type="none"/>
            <w10:anchorlock/>
          </v:shape>
          <o:OLEObject Type="Embed" ProgID="Equation.DSMT4" ShapeID="_x0000_i1432" DrawAspect="Content" ObjectID="_1468076132" r:id="rId6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本题考查反比例函数与一次函数的综合问题，以及勾股定理，利用数形结合的思想是解题的关键．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D82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 Type="http://schemas.openxmlformats.org/officeDocument/2006/relationships/oleObject" Target="embeddings/oleObject56.bin"/><Relationship Id="rId95" Type="http://schemas.openxmlformats.org/officeDocument/2006/relationships/image" Target="media/image35.wmf"/><Relationship Id="rId94" Type="http://schemas.openxmlformats.org/officeDocument/2006/relationships/oleObject" Target="embeddings/oleObject55.bin"/><Relationship Id="rId93" Type="http://schemas.openxmlformats.org/officeDocument/2006/relationships/image" Target="media/image34.wmf"/><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png"/><Relationship Id="rId75" Type="http://schemas.openxmlformats.org/officeDocument/2006/relationships/image" Target="media/image27.wmf"/><Relationship Id="rId74" Type="http://schemas.openxmlformats.org/officeDocument/2006/relationships/oleObject" Target="embeddings/oleObject43.bin"/><Relationship Id="rId73" Type="http://schemas.openxmlformats.org/officeDocument/2006/relationships/image" Target="media/image26.wmf"/><Relationship Id="rId72" Type="http://schemas.openxmlformats.org/officeDocument/2006/relationships/oleObject" Target="embeddings/oleObject42.bin"/><Relationship Id="rId71" Type="http://schemas.openxmlformats.org/officeDocument/2006/relationships/image" Target="media/image25.wmf"/><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image" Target="media/image24.wmf"/><Relationship Id="rId68" Type="http://schemas.openxmlformats.org/officeDocument/2006/relationships/oleObject" Target="embeddings/oleObject40.bin"/><Relationship Id="rId672" Type="http://schemas.openxmlformats.org/officeDocument/2006/relationships/fontTable" Target="fontTable.xml"/><Relationship Id="rId671" Type="http://schemas.openxmlformats.org/officeDocument/2006/relationships/customXml" Target="../customXml/item1.xml"/><Relationship Id="rId670" Type="http://schemas.openxmlformats.org/officeDocument/2006/relationships/oleObject" Target="embeddings/oleObject408.bin"/><Relationship Id="rId67" Type="http://schemas.openxmlformats.org/officeDocument/2006/relationships/image" Target="media/image23.wmf"/><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image" Target="media/image256.wmf"/><Relationship Id="rId665" Type="http://schemas.openxmlformats.org/officeDocument/2006/relationships/oleObject" Target="embeddings/oleObject405.bin"/><Relationship Id="rId664" Type="http://schemas.openxmlformats.org/officeDocument/2006/relationships/oleObject" Target="embeddings/oleObject404.bin"/><Relationship Id="rId663" Type="http://schemas.openxmlformats.org/officeDocument/2006/relationships/image" Target="media/image255.wmf"/><Relationship Id="rId662" Type="http://schemas.openxmlformats.org/officeDocument/2006/relationships/oleObject" Target="embeddings/oleObject403.bin"/><Relationship Id="rId661" Type="http://schemas.openxmlformats.org/officeDocument/2006/relationships/oleObject" Target="embeddings/oleObject402.bin"/><Relationship Id="rId660" Type="http://schemas.openxmlformats.org/officeDocument/2006/relationships/oleObject" Target="embeddings/oleObject401.bin"/><Relationship Id="rId66" Type="http://schemas.openxmlformats.org/officeDocument/2006/relationships/image" Target="media/image22.wmf"/><Relationship Id="rId659" Type="http://schemas.openxmlformats.org/officeDocument/2006/relationships/image" Target="media/image254.wmf"/><Relationship Id="rId658" Type="http://schemas.openxmlformats.org/officeDocument/2006/relationships/oleObject" Target="embeddings/oleObject400.bin"/><Relationship Id="rId657" Type="http://schemas.openxmlformats.org/officeDocument/2006/relationships/oleObject" Target="embeddings/oleObject399.bin"/><Relationship Id="rId656" Type="http://schemas.openxmlformats.org/officeDocument/2006/relationships/image" Target="media/image253.wmf"/><Relationship Id="rId655" Type="http://schemas.openxmlformats.org/officeDocument/2006/relationships/oleObject" Target="embeddings/oleObject398.bin"/><Relationship Id="rId654" Type="http://schemas.openxmlformats.org/officeDocument/2006/relationships/image" Target="media/image252.wmf"/><Relationship Id="rId653" Type="http://schemas.openxmlformats.org/officeDocument/2006/relationships/oleObject" Target="embeddings/oleObject397.bin"/><Relationship Id="rId652" Type="http://schemas.openxmlformats.org/officeDocument/2006/relationships/image" Target="media/image251.wmf"/><Relationship Id="rId651" Type="http://schemas.openxmlformats.org/officeDocument/2006/relationships/oleObject" Target="embeddings/oleObject396.bin"/><Relationship Id="rId650" Type="http://schemas.openxmlformats.org/officeDocument/2006/relationships/image" Target="media/image250.wmf"/><Relationship Id="rId65" Type="http://schemas.openxmlformats.org/officeDocument/2006/relationships/oleObject" Target="embeddings/oleObject39.bin"/><Relationship Id="rId649" Type="http://schemas.openxmlformats.org/officeDocument/2006/relationships/oleObject" Target="embeddings/oleObject395.bin"/><Relationship Id="rId648" Type="http://schemas.openxmlformats.org/officeDocument/2006/relationships/image" Target="media/image249.wmf"/><Relationship Id="rId647" Type="http://schemas.openxmlformats.org/officeDocument/2006/relationships/oleObject" Target="embeddings/oleObject394.bin"/><Relationship Id="rId646" Type="http://schemas.openxmlformats.org/officeDocument/2006/relationships/image" Target="media/image248.wmf"/><Relationship Id="rId645" Type="http://schemas.openxmlformats.org/officeDocument/2006/relationships/oleObject" Target="embeddings/oleObject393.bin"/><Relationship Id="rId644" Type="http://schemas.openxmlformats.org/officeDocument/2006/relationships/oleObject" Target="embeddings/oleObject392.bin"/><Relationship Id="rId643" Type="http://schemas.openxmlformats.org/officeDocument/2006/relationships/oleObject" Target="embeddings/oleObject391.bin"/><Relationship Id="rId642" Type="http://schemas.openxmlformats.org/officeDocument/2006/relationships/image" Target="media/image247.wmf"/><Relationship Id="rId641" Type="http://schemas.openxmlformats.org/officeDocument/2006/relationships/oleObject" Target="embeddings/oleObject390.bin"/><Relationship Id="rId640" Type="http://schemas.openxmlformats.org/officeDocument/2006/relationships/oleObject" Target="embeddings/oleObject389.bin"/><Relationship Id="rId64" Type="http://schemas.openxmlformats.org/officeDocument/2006/relationships/oleObject" Target="embeddings/oleObject38.bin"/><Relationship Id="rId639" Type="http://schemas.openxmlformats.org/officeDocument/2006/relationships/image" Target="media/image246.wmf"/><Relationship Id="rId638" Type="http://schemas.openxmlformats.org/officeDocument/2006/relationships/oleObject" Target="embeddings/oleObject388.bin"/><Relationship Id="rId637" Type="http://schemas.openxmlformats.org/officeDocument/2006/relationships/image" Target="media/image245.wmf"/><Relationship Id="rId636" Type="http://schemas.openxmlformats.org/officeDocument/2006/relationships/oleObject" Target="embeddings/oleObject387.bin"/><Relationship Id="rId635" Type="http://schemas.openxmlformats.org/officeDocument/2006/relationships/oleObject" Target="embeddings/oleObject386.bin"/><Relationship Id="rId634" Type="http://schemas.openxmlformats.org/officeDocument/2006/relationships/oleObject" Target="embeddings/oleObject385.bin"/><Relationship Id="rId633" Type="http://schemas.openxmlformats.org/officeDocument/2006/relationships/oleObject" Target="embeddings/oleObject384.bin"/><Relationship Id="rId632" Type="http://schemas.openxmlformats.org/officeDocument/2006/relationships/oleObject" Target="embeddings/oleObject383.bin"/><Relationship Id="rId631" Type="http://schemas.openxmlformats.org/officeDocument/2006/relationships/oleObject" Target="embeddings/oleObject382.bin"/><Relationship Id="rId630" Type="http://schemas.openxmlformats.org/officeDocument/2006/relationships/image" Target="media/image244.wmf"/><Relationship Id="rId63" Type="http://schemas.openxmlformats.org/officeDocument/2006/relationships/oleObject" Target="embeddings/oleObject37.bin"/><Relationship Id="rId629" Type="http://schemas.openxmlformats.org/officeDocument/2006/relationships/oleObject" Target="embeddings/oleObject381.bin"/><Relationship Id="rId628" Type="http://schemas.openxmlformats.org/officeDocument/2006/relationships/oleObject" Target="embeddings/oleObject380.bin"/><Relationship Id="rId627" Type="http://schemas.openxmlformats.org/officeDocument/2006/relationships/image" Target="media/image243.png"/><Relationship Id="rId626" Type="http://schemas.openxmlformats.org/officeDocument/2006/relationships/oleObject" Target="embeddings/oleObject379.bin"/><Relationship Id="rId625" Type="http://schemas.openxmlformats.org/officeDocument/2006/relationships/image" Target="media/image242.wmf"/><Relationship Id="rId624" Type="http://schemas.openxmlformats.org/officeDocument/2006/relationships/oleObject" Target="embeddings/oleObject378.bin"/><Relationship Id="rId623" Type="http://schemas.openxmlformats.org/officeDocument/2006/relationships/image" Target="media/image241.wmf"/><Relationship Id="rId622" Type="http://schemas.openxmlformats.org/officeDocument/2006/relationships/oleObject" Target="embeddings/oleObject377.bin"/><Relationship Id="rId621" Type="http://schemas.openxmlformats.org/officeDocument/2006/relationships/oleObject" Target="embeddings/oleObject376.bin"/><Relationship Id="rId620" Type="http://schemas.openxmlformats.org/officeDocument/2006/relationships/image" Target="media/image240.wmf"/><Relationship Id="rId62" Type="http://schemas.openxmlformats.org/officeDocument/2006/relationships/oleObject" Target="embeddings/oleObject36.bin"/><Relationship Id="rId619" Type="http://schemas.openxmlformats.org/officeDocument/2006/relationships/oleObject" Target="embeddings/oleObject375.bin"/><Relationship Id="rId618" Type="http://schemas.openxmlformats.org/officeDocument/2006/relationships/image" Target="media/image239.wmf"/><Relationship Id="rId617" Type="http://schemas.openxmlformats.org/officeDocument/2006/relationships/oleObject" Target="embeddings/oleObject374.bin"/><Relationship Id="rId616" Type="http://schemas.openxmlformats.org/officeDocument/2006/relationships/image" Target="media/image238.wmf"/><Relationship Id="rId615" Type="http://schemas.openxmlformats.org/officeDocument/2006/relationships/oleObject" Target="embeddings/oleObject373.bin"/><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oleObject" Target="embeddings/oleObject35.bin"/><Relationship Id="rId609" Type="http://schemas.openxmlformats.org/officeDocument/2006/relationships/oleObject" Target="embeddings/oleObject369.bin"/><Relationship Id="rId608" Type="http://schemas.openxmlformats.org/officeDocument/2006/relationships/oleObject" Target="embeddings/oleObject368.bin"/><Relationship Id="rId607" Type="http://schemas.openxmlformats.org/officeDocument/2006/relationships/oleObject" Target="embeddings/oleObject367.bin"/><Relationship Id="rId606" Type="http://schemas.openxmlformats.org/officeDocument/2006/relationships/oleObject" Target="embeddings/oleObject366.bin"/><Relationship Id="rId605" Type="http://schemas.openxmlformats.org/officeDocument/2006/relationships/image" Target="media/image235.wmf"/><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oleObject" Target="embeddings/oleObject363.bin"/><Relationship Id="rId600" Type="http://schemas.openxmlformats.org/officeDocument/2006/relationships/oleObject" Target="embeddings/oleObject362.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33.wmf"/><Relationship Id="rId598" Type="http://schemas.openxmlformats.org/officeDocument/2006/relationships/oleObject" Target="embeddings/oleObject361.bin"/><Relationship Id="rId597" Type="http://schemas.openxmlformats.org/officeDocument/2006/relationships/image" Target="media/image232.wmf"/><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image" Target="media/image231.wmf"/><Relationship Id="rId591" Type="http://schemas.openxmlformats.org/officeDocument/2006/relationships/oleObject" Target="embeddings/oleObject356.bin"/><Relationship Id="rId590" Type="http://schemas.openxmlformats.org/officeDocument/2006/relationships/image" Target="media/image230.wmf"/><Relationship Id="rId59" Type="http://schemas.openxmlformats.org/officeDocument/2006/relationships/image" Target="media/image21.wmf"/><Relationship Id="rId589" Type="http://schemas.openxmlformats.org/officeDocument/2006/relationships/oleObject" Target="embeddings/oleObject355.bin"/><Relationship Id="rId588" Type="http://schemas.openxmlformats.org/officeDocument/2006/relationships/image" Target="media/image229.wmf"/><Relationship Id="rId587" Type="http://schemas.openxmlformats.org/officeDocument/2006/relationships/oleObject" Target="embeddings/oleObject354.bin"/><Relationship Id="rId586" Type="http://schemas.openxmlformats.org/officeDocument/2006/relationships/image" Target="media/image228.wmf"/><Relationship Id="rId585" Type="http://schemas.openxmlformats.org/officeDocument/2006/relationships/oleObject" Target="embeddings/oleObject353.bin"/><Relationship Id="rId584" Type="http://schemas.openxmlformats.org/officeDocument/2006/relationships/image" Target="media/image227.wmf"/><Relationship Id="rId583" Type="http://schemas.openxmlformats.org/officeDocument/2006/relationships/oleObject" Target="embeddings/oleObject352.bin"/><Relationship Id="rId582" Type="http://schemas.openxmlformats.org/officeDocument/2006/relationships/image" Target="media/image226.wmf"/><Relationship Id="rId581" Type="http://schemas.openxmlformats.org/officeDocument/2006/relationships/oleObject" Target="embeddings/oleObject351.bin"/><Relationship Id="rId580" Type="http://schemas.openxmlformats.org/officeDocument/2006/relationships/image" Target="media/image225.wmf"/><Relationship Id="rId58" Type="http://schemas.openxmlformats.org/officeDocument/2006/relationships/oleObject" Target="embeddings/oleObject33.bin"/><Relationship Id="rId579" Type="http://schemas.openxmlformats.org/officeDocument/2006/relationships/oleObject" Target="embeddings/oleObject350.bin"/><Relationship Id="rId578" Type="http://schemas.openxmlformats.org/officeDocument/2006/relationships/image" Target="media/image224.wmf"/><Relationship Id="rId577" Type="http://schemas.openxmlformats.org/officeDocument/2006/relationships/oleObject" Target="embeddings/oleObject349.bin"/><Relationship Id="rId576" Type="http://schemas.openxmlformats.org/officeDocument/2006/relationships/image" Target="media/image223.wmf"/><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oleObject" Target="embeddings/oleObject344.bin"/><Relationship Id="rId57" Type="http://schemas.openxmlformats.org/officeDocument/2006/relationships/image" Target="media/image20.wmf"/><Relationship Id="rId569" Type="http://schemas.openxmlformats.org/officeDocument/2006/relationships/image" Target="media/image221.wmf"/><Relationship Id="rId568" Type="http://schemas.openxmlformats.org/officeDocument/2006/relationships/oleObject" Target="embeddings/oleObject343.bin"/><Relationship Id="rId567" Type="http://schemas.openxmlformats.org/officeDocument/2006/relationships/image" Target="media/image220.wmf"/><Relationship Id="rId566" Type="http://schemas.openxmlformats.org/officeDocument/2006/relationships/oleObject" Target="embeddings/oleObject342.bin"/><Relationship Id="rId565" Type="http://schemas.openxmlformats.org/officeDocument/2006/relationships/image" Target="media/image219.wmf"/><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oleObject" Target="embeddings/oleObject32.bin"/><Relationship Id="rId559" Type="http://schemas.openxmlformats.org/officeDocument/2006/relationships/image" Target="media/image216.png"/><Relationship Id="rId558" Type="http://schemas.openxmlformats.org/officeDocument/2006/relationships/image" Target="media/image215.wmf"/><Relationship Id="rId557" Type="http://schemas.openxmlformats.org/officeDocument/2006/relationships/oleObject" Target="embeddings/oleObject338.bin"/><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image" Target="media/image213.wmf"/><Relationship Id="rId553" Type="http://schemas.openxmlformats.org/officeDocument/2006/relationships/oleObject" Target="embeddings/oleObject336.bin"/><Relationship Id="rId552" Type="http://schemas.openxmlformats.org/officeDocument/2006/relationships/image" Target="media/image212.wmf"/><Relationship Id="rId551" Type="http://schemas.openxmlformats.org/officeDocument/2006/relationships/oleObject" Target="embeddings/oleObject335.bin"/><Relationship Id="rId550" Type="http://schemas.openxmlformats.org/officeDocument/2006/relationships/oleObject" Target="embeddings/oleObject334.bin"/><Relationship Id="rId55" Type="http://schemas.openxmlformats.org/officeDocument/2006/relationships/image" Target="media/image19.wmf"/><Relationship Id="rId549" Type="http://schemas.openxmlformats.org/officeDocument/2006/relationships/oleObject" Target="embeddings/oleObject333.bin"/><Relationship Id="rId548" Type="http://schemas.openxmlformats.org/officeDocument/2006/relationships/oleObject" Target="embeddings/oleObject332.bin"/><Relationship Id="rId547" Type="http://schemas.openxmlformats.org/officeDocument/2006/relationships/oleObject" Target="embeddings/oleObject331.bin"/><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image" Target="media/image211.wmf"/><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image" Target="media/image210.wmf"/><Relationship Id="rId54" Type="http://schemas.openxmlformats.org/officeDocument/2006/relationships/oleObject" Target="embeddings/oleObject31.bin"/><Relationship Id="rId539" Type="http://schemas.openxmlformats.org/officeDocument/2006/relationships/oleObject" Target="embeddings/oleObject325.bin"/><Relationship Id="rId538" Type="http://schemas.openxmlformats.org/officeDocument/2006/relationships/image" Target="media/image209.wmf"/><Relationship Id="rId537" Type="http://schemas.openxmlformats.org/officeDocument/2006/relationships/oleObject" Target="embeddings/oleObject324.bin"/><Relationship Id="rId536" Type="http://schemas.openxmlformats.org/officeDocument/2006/relationships/image" Target="media/image208.wmf"/><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oleObject" Target="embeddings/oleObject320.bin"/><Relationship Id="rId53" Type="http://schemas.openxmlformats.org/officeDocument/2006/relationships/image" Target="media/image18.wmf"/><Relationship Id="rId529" Type="http://schemas.openxmlformats.org/officeDocument/2006/relationships/image" Target="media/image205.wmf"/><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image" Target="media/image203.wmf"/><Relationship Id="rId524" Type="http://schemas.openxmlformats.org/officeDocument/2006/relationships/oleObject" Target="embeddings/oleObject317.bin"/><Relationship Id="rId523" Type="http://schemas.openxmlformats.org/officeDocument/2006/relationships/image" Target="media/image202.wmf"/><Relationship Id="rId522" Type="http://schemas.openxmlformats.org/officeDocument/2006/relationships/oleObject" Target="embeddings/oleObject316.bin"/><Relationship Id="rId521" Type="http://schemas.openxmlformats.org/officeDocument/2006/relationships/image" Target="media/image201.wmf"/><Relationship Id="rId520" Type="http://schemas.openxmlformats.org/officeDocument/2006/relationships/oleObject" Target="embeddings/oleObject315.bin"/><Relationship Id="rId52" Type="http://schemas.openxmlformats.org/officeDocument/2006/relationships/oleObject" Target="embeddings/oleObject30.bin"/><Relationship Id="rId519" Type="http://schemas.openxmlformats.org/officeDocument/2006/relationships/image" Target="media/image200.wmf"/><Relationship Id="rId518" Type="http://schemas.openxmlformats.org/officeDocument/2006/relationships/oleObject" Target="embeddings/oleObject314.bin"/><Relationship Id="rId517" Type="http://schemas.openxmlformats.org/officeDocument/2006/relationships/image" Target="media/image199.wmf"/><Relationship Id="rId516" Type="http://schemas.openxmlformats.org/officeDocument/2006/relationships/oleObject" Target="embeddings/oleObject313.bin"/><Relationship Id="rId515" Type="http://schemas.openxmlformats.org/officeDocument/2006/relationships/image" Target="media/image198.wmf"/><Relationship Id="rId514" Type="http://schemas.openxmlformats.org/officeDocument/2006/relationships/oleObject" Target="embeddings/oleObject312.bin"/><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image" Target="media/image196.wmf"/><Relationship Id="rId51" Type="http://schemas.openxmlformats.org/officeDocument/2006/relationships/image" Target="media/image17.png"/><Relationship Id="rId509" Type="http://schemas.openxmlformats.org/officeDocument/2006/relationships/oleObject" Target="embeddings/oleObject309.bin"/><Relationship Id="rId508" Type="http://schemas.openxmlformats.org/officeDocument/2006/relationships/image" Target="media/image195.wmf"/><Relationship Id="rId507" Type="http://schemas.openxmlformats.org/officeDocument/2006/relationships/oleObject" Target="embeddings/oleObject308.bin"/><Relationship Id="rId506" Type="http://schemas.openxmlformats.org/officeDocument/2006/relationships/image" Target="media/image194.wmf"/><Relationship Id="rId505" Type="http://schemas.openxmlformats.org/officeDocument/2006/relationships/oleObject" Target="embeddings/oleObject307.bin"/><Relationship Id="rId504" Type="http://schemas.openxmlformats.org/officeDocument/2006/relationships/image" Target="media/image193.png"/><Relationship Id="rId503" Type="http://schemas.openxmlformats.org/officeDocument/2006/relationships/image" Target="media/image192.wmf"/><Relationship Id="rId502" Type="http://schemas.openxmlformats.org/officeDocument/2006/relationships/oleObject" Target="embeddings/oleObject306.bin"/><Relationship Id="rId501" Type="http://schemas.openxmlformats.org/officeDocument/2006/relationships/image" Target="media/image191.wmf"/><Relationship Id="rId500" Type="http://schemas.openxmlformats.org/officeDocument/2006/relationships/oleObject" Target="embeddings/oleObject305.bin"/><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image" Target="media/image190.wmf"/><Relationship Id="rId498" Type="http://schemas.openxmlformats.org/officeDocument/2006/relationships/oleObject" Target="embeddings/oleObject304.bin"/><Relationship Id="rId497" Type="http://schemas.openxmlformats.org/officeDocument/2006/relationships/image" Target="media/image189.wmf"/><Relationship Id="rId496" Type="http://schemas.openxmlformats.org/officeDocument/2006/relationships/oleObject" Target="embeddings/oleObject303.bin"/><Relationship Id="rId495" Type="http://schemas.openxmlformats.org/officeDocument/2006/relationships/image" Target="media/image188.wmf"/><Relationship Id="rId494" Type="http://schemas.openxmlformats.org/officeDocument/2006/relationships/oleObject" Target="embeddings/oleObject302.bin"/><Relationship Id="rId493" Type="http://schemas.openxmlformats.org/officeDocument/2006/relationships/oleObject" Target="embeddings/oleObject301.bin"/><Relationship Id="rId492" Type="http://schemas.openxmlformats.org/officeDocument/2006/relationships/oleObject" Target="embeddings/oleObject300.bin"/><Relationship Id="rId491" Type="http://schemas.openxmlformats.org/officeDocument/2006/relationships/oleObject" Target="embeddings/oleObject299.bin"/><Relationship Id="rId490" Type="http://schemas.openxmlformats.org/officeDocument/2006/relationships/oleObject" Target="embeddings/oleObject298.bin"/><Relationship Id="rId49" Type="http://schemas.openxmlformats.org/officeDocument/2006/relationships/oleObject" Target="embeddings/oleObject29.bin"/><Relationship Id="rId489" Type="http://schemas.openxmlformats.org/officeDocument/2006/relationships/oleObject" Target="embeddings/oleObject297.bin"/><Relationship Id="rId488" Type="http://schemas.openxmlformats.org/officeDocument/2006/relationships/image" Target="media/image187.wmf"/><Relationship Id="rId487" Type="http://schemas.openxmlformats.org/officeDocument/2006/relationships/oleObject" Target="embeddings/oleObject296.bin"/><Relationship Id="rId486" Type="http://schemas.openxmlformats.org/officeDocument/2006/relationships/image" Target="media/image186.wmf"/><Relationship Id="rId485" Type="http://schemas.openxmlformats.org/officeDocument/2006/relationships/oleObject" Target="embeddings/oleObject295.bin"/><Relationship Id="rId484" Type="http://schemas.openxmlformats.org/officeDocument/2006/relationships/image" Target="media/image185.wmf"/><Relationship Id="rId483" Type="http://schemas.openxmlformats.org/officeDocument/2006/relationships/oleObject" Target="embeddings/oleObject294.bin"/><Relationship Id="rId482" Type="http://schemas.openxmlformats.org/officeDocument/2006/relationships/image" Target="media/image184.wmf"/><Relationship Id="rId481" Type="http://schemas.openxmlformats.org/officeDocument/2006/relationships/oleObject" Target="embeddings/oleObject293.bin"/><Relationship Id="rId480" Type="http://schemas.openxmlformats.org/officeDocument/2006/relationships/oleObject" Target="embeddings/oleObject292.bin"/><Relationship Id="rId48" Type="http://schemas.openxmlformats.org/officeDocument/2006/relationships/image" Target="media/image15.wmf"/><Relationship Id="rId479" Type="http://schemas.openxmlformats.org/officeDocument/2006/relationships/image" Target="media/image183.wmf"/><Relationship Id="rId478" Type="http://schemas.openxmlformats.org/officeDocument/2006/relationships/oleObject" Target="embeddings/oleObject291.bin"/><Relationship Id="rId477" Type="http://schemas.openxmlformats.org/officeDocument/2006/relationships/image" Target="media/image182.wmf"/><Relationship Id="rId476" Type="http://schemas.openxmlformats.org/officeDocument/2006/relationships/oleObject" Target="embeddings/oleObject290.bin"/><Relationship Id="rId475" Type="http://schemas.openxmlformats.org/officeDocument/2006/relationships/image" Target="media/image181.wmf"/><Relationship Id="rId474" Type="http://schemas.openxmlformats.org/officeDocument/2006/relationships/oleObject" Target="embeddings/oleObject289.bin"/><Relationship Id="rId473" Type="http://schemas.openxmlformats.org/officeDocument/2006/relationships/image" Target="media/image180.wmf"/><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oleObject" Target="embeddings/oleObject286.bin"/><Relationship Id="rId47" Type="http://schemas.openxmlformats.org/officeDocument/2006/relationships/oleObject" Target="embeddings/oleObject28.bin"/><Relationship Id="rId469" Type="http://schemas.openxmlformats.org/officeDocument/2006/relationships/oleObject" Target="embeddings/oleObject285.bin"/><Relationship Id="rId468" Type="http://schemas.openxmlformats.org/officeDocument/2006/relationships/oleObject" Target="embeddings/oleObject284.bin"/><Relationship Id="rId467" Type="http://schemas.openxmlformats.org/officeDocument/2006/relationships/oleObject" Target="embeddings/oleObject283.bin"/><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image" Target="media/image179.wmf"/><Relationship Id="rId463" Type="http://schemas.openxmlformats.org/officeDocument/2006/relationships/oleObject" Target="embeddings/oleObject280.bin"/><Relationship Id="rId462" Type="http://schemas.openxmlformats.org/officeDocument/2006/relationships/image" Target="media/image178.wmf"/><Relationship Id="rId461" Type="http://schemas.openxmlformats.org/officeDocument/2006/relationships/oleObject" Target="embeddings/oleObject279.bin"/><Relationship Id="rId460" Type="http://schemas.openxmlformats.org/officeDocument/2006/relationships/image" Target="media/image177.wmf"/><Relationship Id="rId46" Type="http://schemas.openxmlformats.org/officeDocument/2006/relationships/image" Target="media/image14.wmf"/><Relationship Id="rId459" Type="http://schemas.openxmlformats.org/officeDocument/2006/relationships/oleObject" Target="embeddings/oleObject278.bin"/><Relationship Id="rId458" Type="http://schemas.openxmlformats.org/officeDocument/2006/relationships/image" Target="media/image176.wmf"/><Relationship Id="rId457" Type="http://schemas.openxmlformats.org/officeDocument/2006/relationships/oleObject" Target="embeddings/oleObject277.bin"/><Relationship Id="rId456" Type="http://schemas.openxmlformats.org/officeDocument/2006/relationships/oleObject" Target="embeddings/oleObject276.bin"/><Relationship Id="rId455" Type="http://schemas.openxmlformats.org/officeDocument/2006/relationships/image" Target="media/image175.wmf"/><Relationship Id="rId454" Type="http://schemas.openxmlformats.org/officeDocument/2006/relationships/oleObject" Target="embeddings/oleObject275.bin"/><Relationship Id="rId453" Type="http://schemas.openxmlformats.org/officeDocument/2006/relationships/oleObject" Target="embeddings/oleObject274.bin"/><Relationship Id="rId452" Type="http://schemas.openxmlformats.org/officeDocument/2006/relationships/oleObject" Target="embeddings/oleObject273.bin"/><Relationship Id="rId451" Type="http://schemas.openxmlformats.org/officeDocument/2006/relationships/oleObject" Target="embeddings/oleObject272.bin"/><Relationship Id="rId450" Type="http://schemas.openxmlformats.org/officeDocument/2006/relationships/oleObject" Target="embeddings/oleObject271.bin"/><Relationship Id="rId45" Type="http://schemas.openxmlformats.org/officeDocument/2006/relationships/oleObject" Target="embeddings/oleObject27.bin"/><Relationship Id="rId449" Type="http://schemas.openxmlformats.org/officeDocument/2006/relationships/oleObject" Target="embeddings/oleObject270.bin"/><Relationship Id="rId448" Type="http://schemas.openxmlformats.org/officeDocument/2006/relationships/oleObject" Target="embeddings/oleObject269.bin"/><Relationship Id="rId447" Type="http://schemas.openxmlformats.org/officeDocument/2006/relationships/image" Target="media/image174.wmf"/><Relationship Id="rId446" Type="http://schemas.openxmlformats.org/officeDocument/2006/relationships/oleObject" Target="embeddings/oleObject268.bin"/><Relationship Id="rId445" Type="http://schemas.openxmlformats.org/officeDocument/2006/relationships/oleObject" Target="embeddings/oleObject267.bin"/><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oleObject" Target="embeddings/oleObject26.bin"/><Relationship Id="rId439" Type="http://schemas.openxmlformats.org/officeDocument/2006/relationships/oleObject" Target="embeddings/oleObject262.bin"/><Relationship Id="rId438" Type="http://schemas.openxmlformats.org/officeDocument/2006/relationships/oleObject" Target="embeddings/oleObject261.bin"/><Relationship Id="rId437" Type="http://schemas.openxmlformats.org/officeDocument/2006/relationships/image" Target="media/image172.wmf"/><Relationship Id="rId436" Type="http://schemas.openxmlformats.org/officeDocument/2006/relationships/oleObject" Target="embeddings/oleObject260.bin"/><Relationship Id="rId435" Type="http://schemas.openxmlformats.org/officeDocument/2006/relationships/image" Target="media/image171.wmf"/><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oleObject" Target="embeddings/oleObject255.bin"/><Relationship Id="rId43" Type="http://schemas.openxmlformats.org/officeDocument/2006/relationships/oleObject" Target="embeddings/oleObject25.bin"/><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70.png"/><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oleObject" Target="embeddings/oleObject24.bin"/><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6.wmf"/><Relationship Id="rId414" Type="http://schemas.openxmlformats.org/officeDocument/2006/relationships/oleObject" Target="embeddings/oleObject244.bin"/><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wmf"/><Relationship Id="rId41" Type="http://schemas.openxmlformats.org/officeDocument/2006/relationships/oleObject" Target="embeddings/oleObject23.bin"/><Relationship Id="rId409" Type="http://schemas.openxmlformats.org/officeDocument/2006/relationships/oleObject" Target="embeddings/oleObject241.bin"/><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image" Target="media/image161.wmf"/><Relationship Id="rId402" Type="http://schemas.openxmlformats.org/officeDocument/2006/relationships/oleObject" Target="embeddings/oleObject237.bin"/><Relationship Id="rId401" Type="http://schemas.openxmlformats.org/officeDocument/2006/relationships/image" Target="media/image160.png"/><Relationship Id="rId400" Type="http://schemas.openxmlformats.org/officeDocument/2006/relationships/image" Target="media/image159.wmf"/><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22.bin"/><Relationship Id="rId389" Type="http://schemas.openxmlformats.org/officeDocument/2006/relationships/oleObject" Target="embeddings/oleObject230.bin"/><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2.wmf"/><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image" Target="media/image149.png"/><Relationship Id="rId372" Type="http://schemas.openxmlformats.org/officeDocument/2006/relationships/image" Target="media/image148.png"/><Relationship Id="rId371" Type="http://schemas.openxmlformats.org/officeDocument/2006/relationships/image" Target="media/image147.png"/><Relationship Id="rId370" Type="http://schemas.openxmlformats.org/officeDocument/2006/relationships/oleObject" Target="embeddings/oleObject219.bin"/><Relationship Id="rId37" Type="http://schemas.openxmlformats.org/officeDocument/2006/relationships/oleObject" Target="embeddings/oleObject21.bin"/><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image" Target="media/image11.wmf"/><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image" Target="media/image138.wmf"/><Relationship Id="rId35" Type="http://schemas.openxmlformats.org/officeDocument/2006/relationships/oleObject" Target="embeddings/oleObject20.bin"/><Relationship Id="rId349" Type="http://schemas.openxmlformats.org/officeDocument/2006/relationships/oleObject" Target="embeddings/oleObject207.bin"/><Relationship Id="rId348" Type="http://schemas.openxmlformats.org/officeDocument/2006/relationships/image" Target="media/image137.wmf"/><Relationship Id="rId347" Type="http://schemas.openxmlformats.org/officeDocument/2006/relationships/oleObject" Target="embeddings/oleObject206.bin"/><Relationship Id="rId346" Type="http://schemas.openxmlformats.org/officeDocument/2006/relationships/image" Target="media/image136.wmf"/><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image" Target="media/image10.wmf"/><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oleObject" Target="embeddings/oleObject196.bin"/><Relationship Id="rId33" Type="http://schemas.openxmlformats.org/officeDocument/2006/relationships/oleObject" Target="embeddings/oleObject19.bin"/><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image" Target="media/image9.wmf"/><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8.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image" Target="media/image8.wmf"/><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image" Target="media/image114.wmf"/><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oleObject" Target="embeddings/oleObject16.bin"/><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image" Target="media/image110.png"/><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5.bin"/><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oleObject" Target="embeddings/oleObject14.bin"/><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3.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png"/><Relationship Id="rId240" Type="http://schemas.openxmlformats.org/officeDocument/2006/relationships/image" Target="media/image95.wmf"/><Relationship Id="rId24" Type="http://schemas.openxmlformats.org/officeDocument/2006/relationships/oleObject" Target="embeddings/oleObject12.bin"/><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11.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oleObject" Target="embeddings/oleObject10.bin"/><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image" Target="media/image85.wmf"/><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9.bin"/><Relationship Id="rId209" Type="http://schemas.openxmlformats.org/officeDocument/2006/relationships/image" Target="media/image83.png"/><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image" Target="media/image78.png"/><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image" Target="media/image7.wmf"/><Relationship Id="rId179" Type="http://schemas.openxmlformats.org/officeDocument/2006/relationships/oleObject" Target="embeddings/oleObject107.bin"/><Relationship Id="rId178" Type="http://schemas.openxmlformats.org/officeDocument/2006/relationships/image" Target="media/image67.wmf"/><Relationship Id="rId177" Type="http://schemas.openxmlformats.org/officeDocument/2006/relationships/oleObject" Target="embeddings/oleObject106.bin"/><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image" Target="media/image61.wmf"/><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image" Target="media/image45.wmf"/><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image" Target="media/image43.wmf"/><Relationship Id="rId115" Type="http://schemas.openxmlformats.org/officeDocument/2006/relationships/oleObject" Target="embeddings/oleObject68.bin"/><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image" Target="media/image39.wmf"/><Relationship Id="rId105" Type="http://schemas.openxmlformats.org/officeDocument/2006/relationships/oleObject" Target="embeddings/oleObject62.bin"/><Relationship Id="rId104" Type="http://schemas.openxmlformats.org/officeDocument/2006/relationships/image" Target="media/image38.wmf"/><Relationship Id="rId103" Type="http://schemas.openxmlformats.org/officeDocument/2006/relationships/oleObject" Target="embeddings/oleObject61.bin"/><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5355</Words>
  <Characters>5747</Characters>
  <Lines>0</Lines>
  <Paragraphs>0</Paragraphs>
  <TotalTime>0</TotalTime>
  <ScaleCrop>false</ScaleCrop>
  <LinksUpToDate>false</LinksUpToDate>
  <CharactersWithSpaces>5940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2024-05-27T08:51:00Z</dcterms:created>
  <dc:creator>学科网试题生产平台</dc:creator>
  <dc:description>3483932556468224</dc:description>
  <cp:lastModifiedBy>小英alice</cp:lastModifiedBy>
  <dcterms:modified xsi:type="dcterms:W3CDTF">2024-06-28T02:21:27Z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9F6D41A833DE4079BA4F326703D4DA37</vt:lpwstr>
  </property>
</Properties>
</file>