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C291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11557000</wp:posOffset>
            </wp:positionH>
            <wp:positionV relativeFrom="topMargin">
              <wp:posOffset>10604500</wp:posOffset>
            </wp:positionV>
            <wp:extent cx="393700" cy="381000"/>
            <wp:effectExtent l="0" t="0" r="0" b="0"/>
            <wp:wrapNone/>
            <wp:docPr id="100438" name="图片 100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8" name="图片 100438"/>
                    <pic:cNvPicPr>
                      <a:picLocks noChangeAspect="1"/>
                    </pic:cNvPicPr>
                  </pic:nvPicPr>
                  <pic:blipFill>
                    <a:blip r:embed="rId6"/>
                    <a:stretch>
                      <a:fillRect/>
                    </a:stretch>
                  </pic:blipFill>
                  <pic:spPr>
                    <a:xfrm>
                      <a:off x="0" y="0"/>
                      <a:ext cx="3937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学年第二学期七年级期中考试数学试题</w:t>
      </w:r>
    </w:p>
    <w:p w14:paraId="3A351FC3">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58E6F59">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D89AB96">
      <w:pPr>
        <w:spacing w:line="360" w:lineRule="auto"/>
        <w:jc w:val="left"/>
      </w:pPr>
      <w:r>
        <w:rPr>
          <w:color w:val="auto"/>
        </w:rPr>
        <w:t xml:space="preserve">1. </w:t>
      </w:r>
      <w:r>
        <w:rPr>
          <w:rFonts w:ascii="宋体" w:hAnsi="宋体" w:eastAsia="宋体" w:cs="宋体"/>
          <w:color w:val="auto"/>
        </w:rPr>
        <w:t>下列各式中，是一元一次不等式的是（</w:t>
      </w:r>
      <w:r>
        <w:rPr>
          <w:rFonts w:ascii="Times New Roman" w:hAnsi="Times New Roman" w:eastAsia="Times New Roman" w:cs="Times New Roman"/>
          <w:color w:val="auto"/>
        </w:rPr>
        <w:t xml:space="preserve">   </w:t>
      </w:r>
      <w:r>
        <w:rPr>
          <w:rFonts w:ascii="宋体" w:hAnsi="宋体" w:eastAsia="宋体" w:cs="宋体"/>
          <w:color w:val="auto"/>
        </w:rPr>
        <w:t>）</w:t>
      </w:r>
    </w:p>
    <w:p w14:paraId="4C0708DA">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8" o:title="eqId33cd71ad57b7bd04c3fa74bd963a8c1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0" o:title="eqIdc1ceb4683ed038cbd7567a3f4bda26e8"/>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1.15pt;width:54.25pt;" o:ole="t" filled="f" o:preferrelative="t" stroked="f" coordsize="21600,21600">
            <v:path/>
            <v:fill on="f" focussize="0,0"/>
            <v:stroke on="f" joinstyle="miter"/>
            <v:imagedata r:id="rId12" o:title="eqId9fd8b9d884c9750c03534d70fa6c3ce1"/>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15pt;width:52.1pt;" o:ole="t" filled="f" o:preferrelative="t" stroked="f" coordsize="21600,21600">
            <v:path/>
            <v:fill on="f" focussize="0,0"/>
            <v:stroke on="f" joinstyle="miter"/>
            <v:imagedata r:id="rId14" o:title="eqId23a8d908dac32b9ebb4cbc9fb5173d03"/>
            <o:lock v:ext="edit" aspectratio="t"/>
            <w10:wrap type="none"/>
            <w10:anchorlock/>
          </v:shape>
          <o:OLEObject Type="Embed" ProgID="Equation.DSMT4" ShapeID="_x0000_i1028" DrawAspect="Content" ObjectID="_1468075728" r:id="rId13">
            <o:LockedField>false</o:LockedField>
          </o:OLEObject>
        </w:object>
      </w:r>
    </w:p>
    <w:p w14:paraId="6AB93329">
      <w:pPr>
        <w:spacing w:line="360" w:lineRule="auto"/>
        <w:textAlignment w:val="center"/>
        <w:rPr>
          <w:color w:val="000000"/>
        </w:rPr>
      </w:pPr>
      <w:r>
        <w:rPr>
          <w:color w:val="2E75B6"/>
        </w:rPr>
        <w:t>【答案】</w:t>
      </w:r>
      <w:r>
        <w:rPr>
          <w:color w:val="000000"/>
        </w:rPr>
        <w:t>C</w:t>
      </w:r>
    </w:p>
    <w:p w14:paraId="57CC5A85">
      <w:pPr>
        <w:spacing w:line="360" w:lineRule="auto"/>
        <w:textAlignment w:val="center"/>
        <w:rPr>
          <w:color w:val="000000"/>
        </w:rPr>
      </w:pPr>
      <w:r>
        <w:rPr>
          <w:color w:val="2E75B6"/>
        </w:rPr>
        <w:t>【解析】</w:t>
      </w:r>
    </w:p>
    <w:p w14:paraId="6DB94D1D">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本题主要考查了一元一次不等式的定义，熟练掌握定义，是解题的关键．根据一元一次不等式的定义，需满足：</w:t>
      </w:r>
      <w:r>
        <w:rPr>
          <w:rFonts w:ascii="Times New Roman" w:hAnsi="Times New Roman" w:eastAsia="Times New Roman" w:cs="Times New Roman"/>
          <w:color w:val="000000"/>
        </w:rPr>
        <w:t>①</w:t>
      </w:r>
      <w:r>
        <w:rPr>
          <w:rFonts w:ascii="宋体" w:hAnsi="宋体" w:eastAsia="宋体" w:cs="宋体"/>
          <w:color w:val="000000"/>
        </w:rPr>
        <w:t>含有一个未知数；</w:t>
      </w:r>
      <w:r>
        <w:rPr>
          <w:rFonts w:ascii="Times New Roman" w:hAnsi="Times New Roman" w:eastAsia="Times New Roman" w:cs="Times New Roman"/>
          <w:color w:val="000000"/>
        </w:rPr>
        <w:t>②</w:t>
      </w:r>
      <w:r>
        <w:rPr>
          <w:rFonts w:ascii="宋体" w:hAnsi="宋体" w:eastAsia="宋体" w:cs="宋体"/>
          <w:color w:val="000000"/>
        </w:rPr>
        <w:t>未知数的次数为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左右两边均为整式；</w:t>
      </w:r>
      <w:r>
        <w:rPr>
          <w:rFonts w:ascii="Times New Roman" w:hAnsi="Times New Roman" w:eastAsia="Times New Roman" w:cs="Times New Roman"/>
          <w:color w:val="000000"/>
        </w:rPr>
        <w:t>④</w:t>
      </w:r>
      <w:r>
        <w:rPr>
          <w:rFonts w:ascii="宋体" w:hAnsi="宋体" w:eastAsia="宋体" w:cs="宋体"/>
          <w:color w:val="000000"/>
        </w:rPr>
        <w:t>含有不等号．</w:t>
      </w:r>
    </w:p>
    <w:p w14:paraId="2B45684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8" o:title="eqId33cd71ad57b7bd04c3fa74bd963a8c1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是代数式，不含不等号，不符合定义，故</w:t>
      </w:r>
      <w:r>
        <w:rPr>
          <w:rFonts w:ascii="Times New Roman" w:hAnsi="Times New Roman" w:eastAsia="Times New Roman" w:cs="Times New Roman"/>
          <w:color w:val="000000"/>
        </w:rPr>
        <w:t>A</w:t>
      </w:r>
      <w:r>
        <w:rPr>
          <w:rFonts w:ascii="宋体" w:hAnsi="宋体" w:eastAsia="宋体" w:cs="宋体"/>
          <w:color w:val="000000"/>
        </w:rPr>
        <w:t>不符合题意；</w:t>
      </w:r>
    </w:p>
    <w:p w14:paraId="0BDB6A6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0" o:title="eqIdc1ceb4683ed038cbd7567a3f4bda26e8"/>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是等式，不是不等式，排除，故</w:t>
      </w:r>
      <w:r>
        <w:rPr>
          <w:rFonts w:ascii="Times New Roman" w:hAnsi="Times New Roman" w:eastAsia="Times New Roman" w:cs="Times New Roman"/>
          <w:color w:val="000000"/>
        </w:rPr>
        <w:t>B</w:t>
      </w:r>
      <w:r>
        <w:rPr>
          <w:rFonts w:ascii="宋体" w:hAnsi="宋体" w:eastAsia="宋体" w:cs="宋体"/>
          <w:color w:val="000000"/>
        </w:rPr>
        <w:t>不符合题意；</w:t>
      </w:r>
    </w:p>
    <w:p w14:paraId="1507C95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1.15pt;width:54.25pt;" o:ole="t" filled="f" o:preferrelative="t" stroked="f" coordsize="21600,21600">
            <v:path/>
            <v:fill on="f" focussize="0,0"/>
            <v:stroke on="f" joinstyle="miter"/>
            <v:imagedata r:id="rId12" o:title="eqId9fd8b9d884c9750c03534d70fa6c3ce1"/>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含有一个未知数</w:t>
      </w:r>
      <w:r>
        <w:rPr>
          <w:rFonts w:ascii="Times New Roman" w:hAnsi="Times New Roman" w:eastAsia="Times New Roman" w:cs="Times New Roman"/>
          <w:i/>
          <w:color w:val="000000"/>
        </w:rPr>
        <w:t>x</w:t>
      </w:r>
      <w:r>
        <w:rPr>
          <w:rFonts w:ascii="宋体" w:hAnsi="宋体" w:eastAsia="宋体" w:cs="宋体"/>
          <w:color w:val="000000"/>
        </w:rPr>
        <w:t>，次数为</w:t>
      </w:r>
      <w:r>
        <w:rPr>
          <w:rFonts w:ascii="Times New Roman" w:hAnsi="Times New Roman" w:eastAsia="Times New Roman" w:cs="Times New Roman"/>
          <w:color w:val="000000"/>
        </w:rPr>
        <w:t>1</w:t>
      </w:r>
      <w:r>
        <w:rPr>
          <w:rFonts w:ascii="宋体" w:hAnsi="宋体" w:eastAsia="宋体" w:cs="宋体"/>
          <w:color w:val="000000"/>
        </w:rPr>
        <w:t>，且两边为整式，符合一元一次不等式定义，故</w:t>
      </w:r>
      <w:r>
        <w:rPr>
          <w:rFonts w:ascii="Times New Roman" w:hAnsi="Times New Roman" w:eastAsia="Times New Roman" w:cs="Times New Roman"/>
          <w:color w:val="000000"/>
        </w:rPr>
        <w:t>C</w:t>
      </w:r>
      <w:r>
        <w:rPr>
          <w:rFonts w:ascii="宋体" w:hAnsi="宋体" w:eastAsia="宋体" w:cs="宋体"/>
          <w:color w:val="000000"/>
        </w:rPr>
        <w:t>符合题意；</w:t>
      </w:r>
    </w:p>
    <w:p w14:paraId="31A63C3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1.15pt;width:52.1pt;" o:ole="t" filled="f" o:preferrelative="t" stroked="f" coordsize="21600,21600">
            <v:path/>
            <v:fill on="f" focussize="0,0"/>
            <v:stroke on="f" joinstyle="miter"/>
            <v:imagedata r:id="rId14" o:title="eqId23a8d908dac32b9ebb4cbc9fb5173d03"/>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中</w:t>
      </w:r>
      <w:r>
        <w:object>
          <v:shape id="_x0000_i10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 o:title="eqIdcf35027e76f8ea593f82023973d4aba3"/>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不是整式，不符合条件，故</w:t>
      </w:r>
      <w:r>
        <w:rPr>
          <w:rFonts w:ascii="Times New Roman" w:hAnsi="Times New Roman" w:eastAsia="Times New Roman" w:cs="Times New Roman"/>
          <w:color w:val="000000"/>
        </w:rPr>
        <w:t>D</w:t>
      </w:r>
      <w:r>
        <w:rPr>
          <w:rFonts w:ascii="宋体" w:hAnsi="宋体" w:eastAsia="宋体" w:cs="宋体"/>
          <w:color w:val="000000"/>
        </w:rPr>
        <w:t>不符合题意．</w:t>
      </w:r>
    </w:p>
    <w:p w14:paraId="03F275D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8202140">
      <w:pPr>
        <w:spacing w:line="360" w:lineRule="auto"/>
        <w:jc w:val="left"/>
        <w:textAlignment w:val="center"/>
        <w:rPr>
          <w:color w:val="000000"/>
        </w:rPr>
      </w:pPr>
      <w:r>
        <w:rPr>
          <w:color w:val="000000"/>
        </w:rPr>
        <w:t xml:space="preserve">2. </w:t>
      </w:r>
      <w:r>
        <w:rPr>
          <w:rFonts w:ascii="宋体" w:hAnsi="宋体" w:eastAsia="宋体" w:cs="宋体"/>
          <w:color w:val="000000"/>
        </w:rPr>
        <w:t>下列是命题的是（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EE32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作两条相交直线</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2" o:title="eqId780d8fd6c6c1deeeb45e15f639719e02"/>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24" o:title="eqId15417741fba20d681ab4414b07339099"/>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相等吗？</w:t>
      </w:r>
    </w:p>
    <w:p w14:paraId="331335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对顶角相等</w:t>
      </w:r>
      <w:r>
        <w:rPr>
          <w:color w:val="000000"/>
        </w:rPr>
        <w:tab/>
      </w:r>
      <w:r>
        <w:rPr>
          <w:color w:val="000000"/>
        </w:rPr>
        <w:t xml:space="preserve">D. </w:t>
      </w:r>
      <w:r>
        <w:rPr>
          <w:rFonts w:ascii="宋体" w:hAnsi="宋体" w:eastAsia="宋体" w:cs="宋体"/>
          <w:color w:val="000000"/>
        </w:rPr>
        <w:t>若</w:t>
      </w:r>
      <w:r>
        <w:object>
          <v:shape id="_x0000_i1036"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26" o:title="eqId9679246de74b18e44a992eb73c8b42cc"/>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14:paraId="46197E83">
      <w:pPr>
        <w:spacing w:line="360" w:lineRule="auto"/>
        <w:textAlignment w:val="center"/>
        <w:rPr>
          <w:color w:val="000000"/>
        </w:rPr>
      </w:pPr>
      <w:r>
        <w:rPr>
          <w:color w:val="2E75B6"/>
        </w:rPr>
        <w:t>【答案】</w:t>
      </w:r>
      <w:r>
        <w:rPr>
          <w:color w:val="000000"/>
        </w:rPr>
        <w:t>C</w:t>
      </w:r>
    </w:p>
    <w:p w14:paraId="44465812">
      <w:pPr>
        <w:spacing w:line="360" w:lineRule="auto"/>
        <w:textAlignment w:val="center"/>
        <w:rPr>
          <w:color w:val="000000"/>
        </w:rPr>
      </w:pPr>
      <w:r>
        <w:rPr>
          <w:color w:val="2E75B6"/>
        </w:rPr>
        <w:t>【解析】</w:t>
      </w:r>
    </w:p>
    <w:p w14:paraId="2389714F">
      <w:pPr>
        <w:spacing w:line="360" w:lineRule="auto"/>
        <w:jc w:val="both"/>
        <w:textAlignment w:val="center"/>
        <w:rPr>
          <w:color w:val="000000"/>
        </w:rPr>
      </w:pPr>
      <w:r>
        <w:rPr>
          <w:color w:val="000000"/>
        </w:rPr>
        <w:t>【分析】</w:t>
      </w:r>
      <w:r>
        <w:rPr>
          <w:rFonts w:ascii="宋体" w:hAnsi="宋体" w:eastAsia="宋体" w:cs="宋体"/>
          <w:color w:val="000000"/>
        </w:rPr>
        <w:t>本题考查了命题与定理，根据命题的定义对各选项进行判断，熟知判断一件事情的语句，叫做命题是解题的关键．</w:t>
      </w:r>
    </w:p>
    <w:p w14:paraId="4C687C3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、“作两条相交直线”为描述性语言，它不是命题，所以</w:t>
      </w:r>
      <w:r>
        <w:rPr>
          <w:rFonts w:ascii="Times New Roman" w:hAnsi="Times New Roman" w:eastAsia="Times New Roman" w:cs="Times New Roman"/>
          <w:color w:val="000000"/>
        </w:rPr>
        <w:t>A</w:t>
      </w:r>
      <w:r>
        <w:rPr>
          <w:rFonts w:ascii="宋体" w:hAnsi="宋体" w:eastAsia="宋体" w:cs="宋体"/>
          <w:color w:val="000000"/>
        </w:rPr>
        <w:t>选项不符合题意；</w:t>
      </w:r>
    </w:p>
    <w:p w14:paraId="051BF85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2" o:title="eqId780d8fd6c6c1deeeb45e15f639719e02"/>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24" o:title="eqId15417741fba20d681ab4414b07339099"/>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相等吗？”为疑问句，它不是命题，所以</w:t>
      </w:r>
      <w:r>
        <w:rPr>
          <w:rFonts w:ascii="Times New Roman" w:hAnsi="Times New Roman" w:eastAsia="Times New Roman" w:cs="Times New Roman"/>
          <w:color w:val="000000"/>
        </w:rPr>
        <w:t>B</w:t>
      </w:r>
      <w:r>
        <w:rPr>
          <w:rFonts w:ascii="宋体" w:hAnsi="宋体" w:eastAsia="宋体" w:cs="宋体"/>
          <w:color w:val="000000"/>
        </w:rPr>
        <w:t>选项不符合题意；</w:t>
      </w:r>
    </w:p>
    <w:p w14:paraId="7C0543FB">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、对顶角相等，它是命题，所以</w:t>
      </w:r>
      <w:r>
        <w:rPr>
          <w:rFonts w:ascii="Times New Roman" w:hAnsi="Times New Roman" w:eastAsia="Times New Roman" w:cs="Times New Roman"/>
          <w:color w:val="000000"/>
        </w:rPr>
        <w:t>C</w:t>
      </w:r>
      <w:r>
        <w:rPr>
          <w:rFonts w:ascii="宋体" w:hAnsi="宋体" w:eastAsia="宋体" w:cs="宋体"/>
          <w:color w:val="000000"/>
        </w:rPr>
        <w:t>选项符合题意；</w:t>
      </w:r>
    </w:p>
    <w:p w14:paraId="42B0676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w:t>
      </w:r>
      <w:r>
        <w:object>
          <v:shape id="_x0000_i1039"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26" o:title="eqId9679246de74b18e44a992eb73c8b42cc"/>
            <o:lock v:ext="edit" aspectratio="t"/>
            <w10:wrap type="none"/>
            <w10:anchorlock/>
          </v:shape>
          <o:OLEObject Type="Embed" ProgID="Equation.DSMT4" ShapeID="_x0000_i1039" DrawAspect="Content" ObjectID="_1468075739" r:id="rId29">
            <o:LockedField>false</o:LockedField>
          </o:OLEObject>
        </w:object>
      </w:r>
      <w:r>
        <w:rPr>
          <w:rFonts w:ascii="宋体" w:hAnsi="宋体" w:eastAsia="宋体" w:cs="宋体"/>
          <w:color w:val="000000"/>
        </w:rPr>
        <w:t>，求</w:t>
      </w:r>
      <w:r>
        <w:object>
          <v:shape id="_x0000_i10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040" DrawAspect="Content" ObjectID="_1468075740" r:id="rId30">
            <o:LockedField>false</o:LockedField>
          </o:OLEObject>
        </w:object>
      </w:r>
      <w:r>
        <w:rPr>
          <w:rFonts w:ascii="宋体" w:hAnsi="宋体" w:eastAsia="宋体" w:cs="宋体"/>
          <w:color w:val="000000"/>
        </w:rPr>
        <w:t>的值”为描述性语言，它不是命题，所以</w:t>
      </w:r>
      <w:r>
        <w:rPr>
          <w:rFonts w:ascii="Times New Roman" w:hAnsi="Times New Roman" w:eastAsia="Times New Roman" w:cs="Times New Roman"/>
          <w:color w:val="000000"/>
        </w:rPr>
        <w:t>D</w:t>
      </w:r>
      <w:r>
        <w:rPr>
          <w:rFonts w:ascii="宋体" w:hAnsi="宋体" w:eastAsia="宋体" w:cs="宋体"/>
          <w:color w:val="000000"/>
        </w:rPr>
        <w:t>选项不符合题意．</w:t>
      </w:r>
    </w:p>
    <w:p w14:paraId="2D31611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1F0260F">
      <w:pPr>
        <w:spacing w:line="360" w:lineRule="auto"/>
        <w:jc w:val="left"/>
        <w:textAlignment w:val="center"/>
        <w:rPr>
          <w:color w:val="000000"/>
        </w:rPr>
      </w:pPr>
      <w:r>
        <w:rPr>
          <w:color w:val="000000"/>
        </w:rPr>
        <w:t xml:space="preserve">3. </w:t>
      </w:r>
      <w:r>
        <w:rPr>
          <w:rFonts w:ascii="宋体" w:hAnsi="宋体" w:eastAsia="宋体" w:cs="宋体"/>
          <w:color w:val="000000"/>
        </w:rPr>
        <w:t>某商品的进价是1000元，售价为1500元，为促销商店决定降价出售，在保证利润率不低于5%的前提下，商店最多可降(    )</w:t>
      </w:r>
    </w:p>
    <w:p w14:paraId="10361A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400元</w:t>
      </w:r>
      <w:r>
        <w:rPr>
          <w:color w:val="000000"/>
        </w:rPr>
        <w:tab/>
      </w:r>
      <w:r>
        <w:rPr>
          <w:color w:val="000000"/>
        </w:rPr>
        <w:t xml:space="preserve">B. </w:t>
      </w:r>
      <w:r>
        <w:rPr>
          <w:rFonts w:ascii="宋体" w:hAnsi="宋体" w:eastAsia="宋体" w:cs="宋体"/>
          <w:color w:val="000000"/>
        </w:rPr>
        <w:t>450元</w:t>
      </w:r>
      <w:r>
        <w:rPr>
          <w:color w:val="000000"/>
        </w:rPr>
        <w:tab/>
      </w:r>
      <w:r>
        <w:rPr>
          <w:color w:val="000000"/>
        </w:rPr>
        <w:t xml:space="preserve">C. </w:t>
      </w:r>
      <w:r>
        <w:rPr>
          <w:rFonts w:ascii="宋体" w:hAnsi="宋体" w:eastAsia="宋体" w:cs="宋体"/>
          <w:color w:val="000000"/>
        </w:rPr>
        <w:t>550元</w:t>
      </w:r>
      <w:r>
        <w:rPr>
          <w:color w:val="000000"/>
        </w:rPr>
        <w:tab/>
      </w:r>
      <w:r>
        <w:rPr>
          <w:color w:val="000000"/>
        </w:rPr>
        <w:t xml:space="preserve">D. </w:t>
      </w:r>
      <w:r>
        <w:rPr>
          <w:rFonts w:ascii="宋体" w:hAnsi="宋体" w:eastAsia="宋体" w:cs="宋体"/>
          <w:color w:val="000000"/>
        </w:rPr>
        <w:t>600元</w:t>
      </w:r>
    </w:p>
    <w:p w14:paraId="4E8A7700">
      <w:pPr>
        <w:spacing w:line="360" w:lineRule="auto"/>
        <w:textAlignment w:val="center"/>
        <w:rPr>
          <w:color w:val="000000"/>
        </w:rPr>
      </w:pPr>
      <w:r>
        <w:rPr>
          <w:color w:val="2E75B6"/>
        </w:rPr>
        <w:t>【答案】</w:t>
      </w:r>
      <w:r>
        <w:rPr>
          <w:color w:val="000000"/>
        </w:rPr>
        <w:t>B</w:t>
      </w:r>
    </w:p>
    <w:p w14:paraId="13C6BBEF">
      <w:pPr>
        <w:spacing w:line="360" w:lineRule="auto"/>
        <w:textAlignment w:val="center"/>
        <w:rPr>
          <w:color w:val="000000"/>
        </w:rPr>
      </w:pPr>
      <w:r>
        <w:rPr>
          <w:color w:val="2E75B6"/>
        </w:rPr>
        <w:t>【解析】</w:t>
      </w:r>
    </w:p>
    <w:p w14:paraId="12E439FD">
      <w:pPr>
        <w:spacing w:line="360" w:lineRule="auto"/>
        <w:textAlignment w:val="center"/>
        <w:rPr>
          <w:color w:val="000000"/>
        </w:rPr>
      </w:pPr>
      <w:r>
        <w:rPr>
          <w:color w:val="000000"/>
        </w:rPr>
        <w:t>【详解】</w:t>
      </w:r>
      <w:r>
        <w:rPr>
          <w:rFonts w:ascii="宋体" w:hAnsi="宋体" w:eastAsia="宋体" w:cs="宋体"/>
          <w:color w:val="000000"/>
        </w:rPr>
        <w:t>分析：</w:t>
      </w:r>
    </w:p>
    <w:p w14:paraId="4DC651F0">
      <w:pPr>
        <w:spacing w:line="360" w:lineRule="auto"/>
        <w:jc w:val="left"/>
        <w:textAlignment w:val="center"/>
        <w:rPr>
          <w:color w:val="000000"/>
        </w:rPr>
      </w:pPr>
      <w:r>
        <w:rPr>
          <w:rFonts w:ascii="宋体" w:hAnsi="宋体" w:eastAsia="宋体" w:cs="宋体"/>
          <w:color w:val="000000"/>
        </w:rPr>
        <w:t>根据题意列出不等式进行解答即可</w:t>
      </w:r>
      <w:r>
        <w:rPr>
          <w:rFonts w:ascii="Times New Roman" w:hAnsi="Times New Roman" w:eastAsia="Times New Roman" w:cs="Times New Roman"/>
          <w:color w:val="000000"/>
        </w:rPr>
        <w:t>.</w:t>
      </w:r>
    </w:p>
    <w:p w14:paraId="1E9E29FB">
      <w:pPr>
        <w:spacing w:line="360" w:lineRule="auto"/>
        <w:jc w:val="left"/>
        <w:textAlignment w:val="center"/>
        <w:rPr>
          <w:color w:val="000000"/>
        </w:rPr>
      </w:pPr>
      <w:r>
        <w:rPr>
          <w:rFonts w:ascii="宋体" w:hAnsi="宋体" w:eastAsia="宋体" w:cs="宋体"/>
          <w:color w:val="000000"/>
        </w:rPr>
        <w:t>详解</w:t>
      </w:r>
      <w:r>
        <w:rPr>
          <w:rFonts w:ascii="Times New Roman" w:hAnsi="Times New Roman" w:eastAsia="Times New Roman" w:cs="Times New Roman"/>
          <w:color w:val="000000"/>
        </w:rPr>
        <w:t>：</w:t>
      </w:r>
    </w:p>
    <w:p w14:paraId="43D28FF2">
      <w:pPr>
        <w:spacing w:line="360" w:lineRule="auto"/>
        <w:jc w:val="left"/>
        <w:textAlignment w:val="center"/>
        <w:rPr>
          <w:color w:val="000000"/>
        </w:rPr>
      </w:pPr>
      <w:r>
        <w:rPr>
          <w:rFonts w:ascii="宋体" w:hAnsi="宋体" w:eastAsia="宋体" w:cs="宋体"/>
          <w:color w:val="000000"/>
        </w:rPr>
        <w:t>设商店最多可降价</w:t>
      </w:r>
      <w:r>
        <w:rPr>
          <w:rFonts w:ascii="Times New Roman" w:hAnsi="Times New Roman" w:eastAsia="Times New Roman" w:cs="Times New Roman"/>
          <w:color w:val="000000"/>
        </w:rPr>
        <w:t>x</w:t>
      </w:r>
      <w:r>
        <w:rPr>
          <w:rFonts w:ascii="宋体" w:hAnsi="宋体" w:eastAsia="宋体" w:cs="宋体"/>
          <w:color w:val="000000"/>
        </w:rPr>
        <w:t>元，根据题意可得：</w:t>
      </w:r>
    </w:p>
    <w:p w14:paraId="138D2FCE">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33" o:title="eqId97d23c45cd90d745d70e22e42493a27b"/>
            <o:lock v:ext="edit" aspectratio="t"/>
            <w10:wrap type="none"/>
            <w10:anchorlock/>
          </v:shape>
          <o:OLEObject Type="Embed" ProgID="Equation.DSMT4" ShapeID="_x0000_i1041" DrawAspect="Content" ObjectID="_1468075741" r:id="rId32">
            <o:LockedField>false</o:LockedField>
          </o:OLEObject>
        </w:object>
      </w:r>
      <w:r>
        <w:rPr>
          <w:rFonts w:ascii="Times New Roman" w:hAnsi="Times New Roman" w:eastAsia="Times New Roman" w:cs="Times New Roman"/>
          <w:color w:val="000000"/>
        </w:rPr>
        <w:t>，</w:t>
      </w:r>
    </w:p>
    <w:p w14:paraId="30F96E5F">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5" o:title="eqIda985830f403bcbf14a28a47cec356427"/>
            <o:lock v:ext="edit" aspectratio="t"/>
            <w10:wrap type="none"/>
            <w10:anchorlock/>
          </v:shape>
          <o:OLEObject Type="Embed" ProgID="Equation.DSMT4" ShapeID="_x0000_i1042" DrawAspect="Content" ObjectID="_1468075742" r:id="rId34">
            <o:LockedField>false</o:LockedField>
          </o:OLEObject>
        </w:object>
      </w:r>
      <w:r>
        <w:rPr>
          <w:rFonts w:ascii="Times New Roman" w:hAnsi="Times New Roman" w:eastAsia="Times New Roman" w:cs="Times New Roman"/>
          <w:color w:val="000000"/>
        </w:rPr>
        <w:t>，</w:t>
      </w:r>
    </w:p>
    <w:p w14:paraId="377F555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该商店最多降价</w:t>
      </w:r>
      <w:r>
        <w:rPr>
          <w:rFonts w:ascii="Times New Roman" w:hAnsi="Times New Roman" w:eastAsia="Times New Roman" w:cs="Times New Roman"/>
          <w:color w:val="000000"/>
        </w:rPr>
        <w:t>450</w:t>
      </w:r>
      <w:r>
        <w:rPr>
          <w:rFonts w:ascii="宋体" w:hAnsi="宋体" w:eastAsia="宋体" w:cs="宋体"/>
          <w:color w:val="000000"/>
        </w:rPr>
        <w:t>元</w:t>
      </w:r>
      <w:r>
        <w:rPr>
          <w:rFonts w:ascii="Times New Roman" w:hAnsi="Times New Roman" w:eastAsia="Times New Roman" w:cs="Times New Roman"/>
          <w:color w:val="000000"/>
        </w:rPr>
        <w:t>.</w:t>
      </w:r>
    </w:p>
    <w:p w14:paraId="68FF469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5B411A4C">
      <w:pPr>
        <w:spacing w:line="360" w:lineRule="auto"/>
        <w:jc w:val="left"/>
        <w:textAlignment w:val="center"/>
        <w:rPr>
          <w:color w:val="000000"/>
        </w:rPr>
      </w:pPr>
      <w:r>
        <w:rPr>
          <w:rFonts w:ascii="宋体" w:hAnsi="宋体" w:eastAsia="宋体" w:cs="宋体"/>
          <w:color w:val="000000"/>
        </w:rPr>
        <w:t>点睛</w:t>
      </w:r>
      <w:r>
        <w:rPr>
          <w:rFonts w:ascii="Times New Roman" w:hAnsi="Times New Roman" w:eastAsia="Times New Roman" w:cs="Times New Roman"/>
          <w:color w:val="000000"/>
        </w:rPr>
        <w:t>：</w:t>
      </w:r>
      <w:r>
        <w:rPr>
          <w:rFonts w:ascii="宋体" w:hAnsi="宋体" w:eastAsia="宋体" w:cs="宋体"/>
          <w:color w:val="000000"/>
        </w:rPr>
        <w:t>读懂题意，知道：“利润</w:t>
      </w:r>
      <w:r>
        <w:rPr>
          <w:rFonts w:ascii="Times New Roman" w:hAnsi="Times New Roman" w:eastAsia="Times New Roman" w:cs="Times New Roman"/>
          <w:color w:val="000000"/>
        </w:rPr>
        <w:t>=</w:t>
      </w:r>
      <w:r>
        <w:rPr>
          <w:rFonts w:ascii="宋体" w:hAnsi="宋体" w:eastAsia="宋体" w:cs="宋体"/>
          <w:color w:val="000000"/>
        </w:rPr>
        <w:t>售价</w:t>
      </w:r>
      <w:r>
        <w:rPr>
          <w:rFonts w:ascii="Times New Roman" w:hAnsi="Times New Roman" w:eastAsia="Times New Roman" w:cs="Times New Roman"/>
          <w:color w:val="000000"/>
        </w:rPr>
        <w:t>-</w:t>
      </w:r>
      <w:r>
        <w:rPr>
          <w:rFonts w:ascii="宋体" w:hAnsi="宋体" w:eastAsia="宋体" w:cs="宋体"/>
          <w:color w:val="000000"/>
        </w:rPr>
        <w:t>进价</w:t>
      </w:r>
      <w:r>
        <w:rPr>
          <w:rFonts w:ascii="Times New Roman" w:hAnsi="Times New Roman" w:eastAsia="Times New Roman" w:cs="Times New Roman"/>
          <w:color w:val="000000"/>
        </w:rPr>
        <w:t>-</w:t>
      </w:r>
      <w:r>
        <w:rPr>
          <w:rFonts w:ascii="宋体" w:hAnsi="宋体" w:eastAsia="宋体" w:cs="宋体"/>
          <w:color w:val="000000"/>
        </w:rPr>
        <w:t>降价的金额</w:t>
      </w:r>
      <w:r>
        <w:rPr>
          <w:rFonts w:ascii="Times New Roman" w:hAnsi="Times New Roman" w:eastAsia="Times New Roman" w:cs="Times New Roman"/>
          <w:color w:val="000000"/>
        </w:rPr>
        <w:t>，利润=</w:t>
      </w:r>
      <w:r>
        <w:rPr>
          <w:rFonts w:ascii="宋体" w:hAnsi="宋体" w:eastAsia="宋体" w:cs="宋体"/>
          <w:color w:val="000000"/>
        </w:rPr>
        <w:t>进价×利润率”是解答本题的关键</w:t>
      </w:r>
      <w:r>
        <w:rPr>
          <w:rFonts w:ascii="Times New Roman" w:hAnsi="Times New Roman" w:eastAsia="Times New Roman" w:cs="Times New Roman"/>
          <w:color w:val="000000"/>
        </w:rPr>
        <w:t>.</w:t>
      </w:r>
    </w:p>
    <w:p w14:paraId="7EF9608F">
      <w:pPr>
        <w:spacing w:line="360" w:lineRule="auto"/>
        <w:jc w:val="left"/>
        <w:textAlignment w:val="center"/>
        <w:rPr>
          <w:color w:val="000000"/>
        </w:rPr>
      </w:pPr>
      <w:r>
        <w:rPr>
          <w:color w:val="000000"/>
        </w:rPr>
        <w:t xml:space="preserve">4. </w:t>
      </w:r>
      <w:r>
        <w:rPr>
          <w:rFonts w:ascii="宋体" w:hAnsi="宋体" w:eastAsia="宋体" w:cs="宋体"/>
          <w:color w:val="000000"/>
        </w:rPr>
        <w:t>如图，两条直线交于点</w:t>
      </w:r>
      <w:r>
        <w:object>
          <v:shape id="_x0000_i104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 o:title="eqId1dde8112e8eb968fd042418dd632759e"/>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，若</w:t>
      </w:r>
      <w:r>
        <w:object>
          <v:shape id="_x0000_i1044" o:spt="75" alt="学科网(www.zxxk.com)--教育资源门户，提供试卷、教案、课件、论文、素材以及各类教学资源下载，还有大量而丰富的教学相关资讯！" type="#_x0000_t75" style="height:13.95pt;width:77.9pt;" o:ole="t" filled="f" o:preferrelative="t" stroked="f" coordsize="21600,21600">
            <v:path/>
            <v:fill on="f" focussize="0,0"/>
            <v:stroke on="f" joinstyle="miter"/>
            <v:imagedata r:id="rId39" o:title="eqIdfb9556e524c78f6d120f811bd4d81a31"/>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41" o:title="eqId605f2976297a0deaa1602ef09d6a5afa"/>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4483D18">
      <w:pPr>
        <w:spacing w:line="360" w:lineRule="auto"/>
        <w:jc w:val="left"/>
        <w:textAlignment w:val="center"/>
        <w:rPr>
          <w:color w:val="000000"/>
        </w:rPr>
      </w:pPr>
      <w:r>
        <w:rPr>
          <w:color w:val="000000"/>
        </w:rPr>
        <w:drawing>
          <wp:inline distT="0" distB="0" distL="114300" distR="114300">
            <wp:extent cx="1200150" cy="676275"/>
            <wp:effectExtent l="0" t="0" r="635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200150" cy="676275"/>
                    </a:xfrm>
                    <a:prstGeom prst="rect">
                      <a:avLst/>
                    </a:prstGeom>
                  </pic:spPr>
                </pic:pic>
              </a:graphicData>
            </a:graphic>
          </wp:inline>
        </w:drawing>
      </w:r>
    </w:p>
    <w:p w14:paraId="4A88CC7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44" o:title="eqIdcef5188670b78eecf710cdf8d080462f"/>
            <o:lock v:ext="edit" aspectratio="t"/>
            <w10:wrap type="none"/>
            <w10:anchorlock/>
          </v:shape>
          <o:OLEObject Type="Embed" ProgID="Equation.DSMT4" ShapeID="_x0000_i1046" DrawAspect="Content" ObjectID="_1468075746" r:id="rId43">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 o:title="eqId1469ea40039c3124ce25b2d38e984644"/>
            <o:lock v:ext="edit" aspectratio="t"/>
            <w10:wrap type="none"/>
            <w10:anchorlock/>
          </v:shape>
          <o:OLEObject Type="Embed" ProgID="Equation.DSMT4" ShapeID="_x0000_i1047" DrawAspect="Content" ObjectID="_1468075747" r:id="rId45">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8" o:title="eqIda6c0927afc571a7c966c98192040979e"/>
            <o:lock v:ext="edit" aspectratio="t"/>
            <w10:wrap type="none"/>
            <w10:anchorlock/>
          </v:shape>
          <o:OLEObject Type="Embed" ProgID="Equation.DSMT4" ShapeID="_x0000_i1048" DrawAspect="Content" ObjectID="_1468075748" r:id="rId47">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50" o:title="eqId27ef3e89c37d21fd86537bee7c57b053"/>
            <o:lock v:ext="edit" aspectratio="t"/>
            <w10:wrap type="none"/>
            <w10:anchorlock/>
          </v:shape>
          <o:OLEObject Type="Embed" ProgID="Equation.DSMT4" ShapeID="_x0000_i1049" DrawAspect="Content" ObjectID="_1468075749" r:id="rId49">
            <o:LockedField>false</o:LockedField>
          </o:OLEObject>
        </w:object>
      </w:r>
    </w:p>
    <w:p w14:paraId="3F068162">
      <w:pPr>
        <w:spacing w:line="360" w:lineRule="auto"/>
        <w:textAlignment w:val="center"/>
        <w:rPr>
          <w:color w:val="000000"/>
        </w:rPr>
      </w:pPr>
      <w:r>
        <w:rPr>
          <w:color w:val="2E75B6"/>
        </w:rPr>
        <w:t>【答案】</w:t>
      </w:r>
      <w:r>
        <w:rPr>
          <w:color w:val="000000"/>
        </w:rPr>
        <w:t>A</w:t>
      </w:r>
    </w:p>
    <w:p w14:paraId="6CDAF825">
      <w:pPr>
        <w:spacing w:line="360" w:lineRule="auto"/>
        <w:textAlignment w:val="center"/>
        <w:rPr>
          <w:color w:val="000000"/>
        </w:rPr>
      </w:pPr>
      <w:r>
        <w:rPr>
          <w:color w:val="2E75B6"/>
        </w:rPr>
        <w:t>【解析】</w:t>
      </w:r>
    </w:p>
    <w:p w14:paraId="577ED950">
      <w:pPr>
        <w:spacing w:line="360" w:lineRule="auto"/>
        <w:jc w:val="both"/>
        <w:textAlignment w:val="center"/>
        <w:rPr>
          <w:color w:val="000000"/>
        </w:rPr>
      </w:pPr>
      <w:r>
        <w:rPr>
          <w:color w:val="000000"/>
        </w:rPr>
        <w:t>【分析】</w:t>
      </w:r>
      <w:r>
        <w:rPr>
          <w:rFonts w:ascii="宋体" w:hAnsi="宋体" w:eastAsia="宋体" w:cs="宋体"/>
          <w:color w:val="000000"/>
        </w:rPr>
        <w:t>本题主要考查了邻补角互补，对顶角相等，先根据对顶角相等得到</w:t>
      </w:r>
      <w:r>
        <w:object>
          <v:shape id="_x0000_i1050" o:spt="75" alt="学科网(www.zxxk.com)--教育资源门户，提供试卷、教案、课件、论文、素材以及各类教学资源下载，还有大量而丰富的教学相关资讯！" type="#_x0000_t75" style="height:14.25pt;width:73.5pt;" o:ole="t" filled="f" o:preferrelative="t" stroked="f" coordsize="21600,21600">
            <v:path/>
            <v:fill on="f" focussize="0,0"/>
            <v:stroke on="f" joinstyle="miter"/>
            <v:imagedata r:id="rId52" o:title="eqIdcd0107bdde7c9786c6b81321fb47cde4"/>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，再根据邻补角互补即可得到答案．</w:t>
      </w:r>
    </w:p>
    <w:p w14:paraId="4BF12E7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51" o:spt="75" alt="学科网(www.zxxk.com)--教育资源门户，提供试卷、教案、课件、论文、素材以及各类教学资源下载，还有大量而丰富的教学相关资讯！" type="#_x0000_t75" style="height:13.95pt;width:77.9pt;" o:ole="t" filled="f" o:preferrelative="t" stroked="f" coordsize="21600,21600">
            <v:path/>
            <v:fill on="f" focussize="0,0"/>
            <v:stroke on="f" joinstyle="miter"/>
            <v:imagedata r:id="rId39" o:title="eqIdfb9556e524c78f6d120f811bd4d81a31"/>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55" o:title="eqIdc85f161105fa2dbed7f41a059b348a07"/>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w:t>
      </w:r>
    </w:p>
    <w:p w14:paraId="42942D22">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73.5pt;" o:ole="t" filled="f" o:preferrelative="t" stroked="f" coordsize="21600,21600">
            <v:path/>
            <v:fill on="f" focussize="0,0"/>
            <v:stroke on="f" joinstyle="miter"/>
            <v:imagedata r:id="rId52" o:title="eqIdcd0107bdde7c9786c6b81321fb47cde4"/>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p>
    <w:p w14:paraId="5B019C84">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58" o:title="eqIddc0d7091f4bfa7aab543d0ba1af3fee7"/>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w:t>
      </w:r>
    </w:p>
    <w:p w14:paraId="445C4A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08F3342">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中，</w:t>
      </w:r>
      <w:r>
        <w:object>
          <v:shape id="_x0000_i105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2" o:title="eqId7e3262fc038bbec5e7c8cc47df08bef7"/>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4" o:title="eqId8455657dde27aabe6adb7b188e031c11"/>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是边</w:t>
      </w:r>
      <w:r>
        <w:object>
          <v:shape id="_x0000_i10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上一点，且</w:t>
      </w:r>
      <w:r>
        <w:object>
          <v:shape id="_x0000_i1059"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68" o:title="eqId0188b06b514e41f298449ede057e2062"/>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，那么下列说法错误的是（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21E241">
      <w:pPr>
        <w:spacing w:line="360" w:lineRule="auto"/>
        <w:jc w:val="left"/>
        <w:textAlignment w:val="center"/>
        <w:rPr>
          <w:color w:val="000000"/>
        </w:rPr>
      </w:pPr>
      <w:r>
        <w:rPr>
          <w:color w:val="000000"/>
        </w:rPr>
        <w:drawing>
          <wp:inline distT="0" distB="0" distL="114300" distR="114300">
            <wp:extent cx="171450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714500" cy="971550"/>
                    </a:xfrm>
                    <a:prstGeom prst="rect">
                      <a:avLst/>
                    </a:prstGeom>
                  </pic:spPr>
                </pic:pic>
              </a:graphicData>
            </a:graphic>
          </wp:inline>
        </w:drawing>
      </w:r>
    </w:p>
    <w:p w14:paraId="00527739">
      <w:pPr>
        <w:spacing w:line="360" w:lineRule="auto"/>
        <w:jc w:val="left"/>
        <w:textAlignment w:val="center"/>
        <w:rPr>
          <w:color w:val="000000"/>
        </w:rPr>
      </w:pPr>
      <w:r>
        <w:rPr>
          <w:color w:val="000000"/>
        </w:rPr>
        <w:t xml:space="preserve">A. </w:t>
      </w:r>
      <w:r>
        <w:rPr>
          <w:rFonts w:ascii="宋体" w:hAnsi="宋体" w:eastAsia="宋体" w:cs="宋体"/>
          <w:color w:val="000000"/>
        </w:rPr>
        <w:t>直线</w:t>
      </w:r>
      <w:r>
        <w:object>
          <v:shape id="_x0000_i10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与直线</w:t>
      </w:r>
      <w:r>
        <w:object>
          <v:shape id="_x0000_i10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的夹角为</w:t>
      </w:r>
      <w:r>
        <w:object>
          <v:shape id="_x0000_i10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be6a6301878fed2a01413020b27310a5"/>
            <o:lock v:ext="edit" aspectratio="t"/>
            <w10:wrap type="none"/>
            <w10:anchorlock/>
          </v:shape>
          <o:OLEObject Type="Embed" ProgID="Equation.DSMT4" ShapeID="_x0000_i1062" DrawAspect="Content" ObjectID="_1468075762" r:id="rId73">
            <o:LockedField>false</o:LockedField>
          </o:OLEObject>
        </w:object>
      </w:r>
    </w:p>
    <w:p w14:paraId="17467558">
      <w:pPr>
        <w:spacing w:line="360" w:lineRule="auto"/>
        <w:jc w:val="left"/>
        <w:textAlignment w:val="center"/>
        <w:rPr>
          <w:color w:val="000000"/>
        </w:rPr>
      </w:pPr>
      <w:r>
        <w:rPr>
          <w:color w:val="000000"/>
        </w:rPr>
        <w:t xml:space="preserve">B. </w:t>
      </w:r>
      <w:r>
        <w:rPr>
          <w:rFonts w:ascii="宋体" w:hAnsi="宋体" w:eastAsia="宋体" w:cs="宋体"/>
          <w:color w:val="000000"/>
        </w:rPr>
        <w:t>直线</w:t>
      </w:r>
      <w:r>
        <w:object>
          <v:shape id="_x0000_i10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与直线</w:t>
      </w:r>
      <w:r>
        <w:object>
          <v:shape id="_x0000_i10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的夹角为</w:t>
      </w:r>
      <w:r>
        <w:object>
          <v:shape id="_x0000_i10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 o:title="eqIdc02b54dc6b3e1bb6544f47d4c8743fcf"/>
            <o:lock v:ext="edit" aspectratio="t"/>
            <w10:wrap type="none"/>
            <w10:anchorlock/>
          </v:shape>
          <o:OLEObject Type="Embed" ProgID="Equation.DSMT4" ShapeID="_x0000_i1065" DrawAspect="Content" ObjectID="_1468075765" r:id="rId78">
            <o:LockedField>false</o:LockedField>
          </o:OLEObject>
        </w:object>
      </w:r>
    </w:p>
    <w:p w14:paraId="5848C4EA">
      <w:pPr>
        <w:spacing w:line="360" w:lineRule="auto"/>
        <w:jc w:val="left"/>
        <w:textAlignment w:val="center"/>
        <w:rPr>
          <w:color w:val="000000"/>
        </w:rPr>
      </w:pPr>
      <w:r>
        <w:rPr>
          <w:color w:val="000000"/>
        </w:rPr>
        <w:t xml:space="preserve">C. </w:t>
      </w:r>
      <w:r>
        <w:rPr>
          <w:rFonts w:ascii="宋体" w:hAnsi="宋体" w:eastAsia="宋体" w:cs="宋体"/>
          <w:color w:val="000000"/>
        </w:rPr>
        <w:t>线段</w:t>
      </w:r>
      <w:r>
        <w:object>
          <v:shape id="_x0000_i10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1" o:title="eqId9d78abbad68bbbf12af10cd40ef4c353"/>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的长是点</w:t>
      </w:r>
      <w:r>
        <w:object>
          <v:shape id="_x0000_i106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3" o:title="eqIdc5db41a1f31d6baee7c69990811edb9f"/>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到直线</w:t>
      </w:r>
      <w:r>
        <w:object>
          <v:shape id="_x0000_i106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的距离</w:t>
      </w:r>
    </w:p>
    <w:p w14:paraId="4A31A5FC">
      <w:pPr>
        <w:spacing w:line="360" w:lineRule="auto"/>
        <w:jc w:val="left"/>
        <w:textAlignment w:val="center"/>
        <w:rPr>
          <w:color w:val="000000"/>
        </w:rPr>
      </w:pPr>
      <w:r>
        <w:rPr>
          <w:color w:val="000000"/>
        </w:rPr>
        <w:t xml:space="preserve">D. </w:t>
      </w:r>
      <w:r>
        <w:rPr>
          <w:rFonts w:ascii="宋体" w:hAnsi="宋体" w:eastAsia="宋体" w:cs="宋体"/>
          <w:color w:val="000000"/>
        </w:rPr>
        <w:t>线段</w:t>
      </w:r>
      <w:r>
        <w:object>
          <v:shape id="_x0000_i10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的长是点</w:t>
      </w:r>
      <w:r>
        <w:object>
          <v:shape id="_x0000_i107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7" o:title="eqId5963abe8f421bd99a2aaa94831a951e9"/>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到直线</w:t>
      </w:r>
      <w:r>
        <w:object>
          <v:shape id="_x0000_i10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的距离</w:t>
      </w:r>
    </w:p>
    <w:p w14:paraId="05E684A1">
      <w:pPr>
        <w:spacing w:line="360" w:lineRule="auto"/>
        <w:textAlignment w:val="center"/>
        <w:rPr>
          <w:color w:val="000000"/>
        </w:rPr>
      </w:pPr>
      <w:r>
        <w:rPr>
          <w:color w:val="2E75B6"/>
        </w:rPr>
        <w:t>【答案】</w:t>
      </w:r>
      <w:r>
        <w:rPr>
          <w:color w:val="000000"/>
        </w:rPr>
        <w:t>C</w:t>
      </w:r>
    </w:p>
    <w:p w14:paraId="379617FA">
      <w:pPr>
        <w:spacing w:line="360" w:lineRule="auto"/>
        <w:textAlignment w:val="center"/>
        <w:rPr>
          <w:color w:val="000000"/>
        </w:rPr>
      </w:pPr>
      <w:r>
        <w:rPr>
          <w:color w:val="2E75B6"/>
        </w:rPr>
        <w:t>【解析】</w:t>
      </w:r>
    </w:p>
    <w:p w14:paraId="41F6DC07">
      <w:pPr>
        <w:spacing w:line="360" w:lineRule="auto"/>
        <w:jc w:val="left"/>
        <w:textAlignment w:val="center"/>
        <w:rPr>
          <w:color w:val="000000"/>
        </w:rPr>
      </w:pPr>
      <w:r>
        <w:rPr>
          <w:color w:val="000000"/>
        </w:rPr>
        <w:t>【分析】</w:t>
      </w:r>
      <w:r>
        <w:rPr>
          <w:rFonts w:ascii="宋体" w:hAnsi="宋体" w:eastAsia="宋体" w:cs="宋体"/>
          <w:color w:val="000000"/>
        </w:rPr>
        <w:t>本题考查了点到直线的距离和两直线的夹角，熟记两直线的夹角小于</w:t>
      </w:r>
      <w:r>
        <w:object>
          <v:shape id="_x0000_i10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 o:title="eqIdc02b54dc6b3e1bb6544f47d4c8743fcf"/>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和点到直线的距离是指该点到直线的垂线段的长是解题的关键．根据已知角即可判断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；根据点到直线的距离的定义即可判断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p>
    <w:p w14:paraId="6FB5A97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68" o:title="eqId0188b06b514e41f298449ede057e2062"/>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p>
    <w:p w14:paraId="09926E44">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92" o:title="eqId0bd43d1a88227f4a929d040a4f9ef9a2"/>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w:t>
      </w:r>
    </w:p>
    <w:p w14:paraId="79DD9D9E">
      <w:pPr>
        <w:spacing w:line="360" w:lineRule="auto"/>
        <w:jc w:val="left"/>
        <w:textAlignment w:val="center"/>
        <w:rPr>
          <w:color w:val="000000"/>
        </w:rPr>
      </w:pPr>
      <w:r>
        <w:rPr>
          <w:rFonts w:ascii="宋体" w:hAnsi="宋体" w:eastAsia="宋体" w:cs="宋体"/>
          <w:color w:val="000000"/>
        </w:rPr>
        <w:t>∴直线</w:t>
      </w:r>
      <w:r>
        <w:object>
          <v:shape id="_x0000_i10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与直线</w:t>
      </w:r>
      <w:r>
        <w:object>
          <v:shape id="_x0000_i107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的夹角为</w:t>
      </w:r>
      <w:r>
        <w:object>
          <v:shape id="_x0000_i10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be6a6301878fed2a01413020b27310a5"/>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，正确，故本选项不符合题意；</w:t>
      </w:r>
    </w:p>
    <w:p w14:paraId="636CF0C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97" o:title="eqId6ea6d4deb163b9bec081096b85ca95b9"/>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w:t>
      </w:r>
    </w:p>
    <w:p w14:paraId="4C50D69F">
      <w:pPr>
        <w:spacing w:line="360" w:lineRule="auto"/>
        <w:jc w:val="left"/>
        <w:textAlignment w:val="center"/>
        <w:rPr>
          <w:color w:val="000000"/>
        </w:rPr>
      </w:pPr>
      <w:r>
        <w:rPr>
          <w:rFonts w:ascii="宋体" w:hAnsi="宋体" w:eastAsia="宋体" w:cs="宋体"/>
          <w:color w:val="000000"/>
        </w:rPr>
        <w:t>∴直线</w:t>
      </w:r>
      <w:r>
        <w:object>
          <v:shape id="_x0000_i10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与直线</w:t>
      </w:r>
      <w:r>
        <w:object>
          <v:shape id="_x0000_i108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的夹角为</w:t>
      </w:r>
      <w:r>
        <w:object>
          <v:shape id="_x0000_i10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 o:title="eqIdc02b54dc6b3e1bb6544f47d4c8743fcf"/>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，正确，故本选项不符合题意；</w:t>
      </w:r>
    </w:p>
    <w:p w14:paraId="514A466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97" o:title="eqId6ea6d4deb163b9bec081096b85ca95b9"/>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w:t>
      </w:r>
    </w:p>
    <w:p w14:paraId="4E13E592">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103" o:title="eqId9ff6093008532f8b78e5c515c5eea37f"/>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w:t>
      </w:r>
    </w:p>
    <w:p w14:paraId="40EAE237">
      <w:pPr>
        <w:spacing w:line="360" w:lineRule="auto"/>
        <w:jc w:val="left"/>
        <w:textAlignment w:val="center"/>
        <w:rPr>
          <w:color w:val="000000"/>
        </w:rPr>
      </w:pPr>
      <w:r>
        <w:rPr>
          <w:rFonts w:ascii="宋体" w:hAnsi="宋体" w:eastAsia="宋体" w:cs="宋体"/>
          <w:color w:val="000000"/>
        </w:rPr>
        <w:t>∴线段</w:t>
      </w:r>
      <w:r>
        <w:object>
          <v:shape id="_x0000_i10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1" o:title="eqId9d78abbad68bbbf12af10cd40ef4c353"/>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的长是点</w:t>
      </w:r>
      <w:r>
        <w:object>
          <v:shape id="_x0000_i10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4" o:title="eqId8455657dde27aabe6adb7b188e031c11"/>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到直线</w:t>
      </w:r>
      <w:r>
        <w:object>
          <v:shape id="_x0000_i108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的距离，原说法错误，故本选项符合题意；</w:t>
      </w:r>
    </w:p>
    <w:p w14:paraId="01CE317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08" o:title="eqId766fe90fb3b18b3de9814d89b675cf03"/>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w:t>
      </w:r>
    </w:p>
    <w:p w14:paraId="2B1BE7C7">
      <w:pPr>
        <w:spacing w:line="360" w:lineRule="auto"/>
        <w:jc w:val="left"/>
        <w:textAlignment w:val="center"/>
        <w:rPr>
          <w:color w:val="000000"/>
        </w:rPr>
      </w:pPr>
      <w:r>
        <w:rPr>
          <w:rFonts w:ascii="宋体" w:hAnsi="宋体" w:eastAsia="宋体" w:cs="宋体"/>
          <w:color w:val="000000"/>
        </w:rPr>
        <w:t>∴线段</w:t>
      </w:r>
      <w:r>
        <w:object>
          <v:shape id="_x0000_i10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的长是点</w:t>
      </w:r>
      <w:r>
        <w:object>
          <v:shape id="_x0000_i10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7" o:title="eqId5963abe8f421bd99a2aaa94831a951e9"/>
            <o:lock v:ext="edit" aspectratio="t"/>
            <w10:wrap type="none"/>
            <w10:anchorlock/>
          </v:shape>
          <o:OLEObject Type="Embed" ProgID="Equation.DSMT4" ShapeID="_x0000_i1089" DrawAspect="Content" ObjectID="_1468075789" r:id="rId110">
            <o:LockedField>false</o:LockedField>
          </o:OLEObject>
        </w:object>
      </w:r>
      <w:r>
        <w:rPr>
          <w:rFonts w:ascii="宋体" w:hAnsi="宋体" w:eastAsia="宋体" w:cs="宋体"/>
          <w:color w:val="000000"/>
        </w:rPr>
        <w:t>到直线</w:t>
      </w:r>
      <w:r>
        <w:object>
          <v:shape id="_x0000_i10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090" DrawAspect="Content" ObjectID="_1468075790" r:id="rId111">
            <o:LockedField>false</o:LockedField>
          </o:OLEObject>
        </w:object>
      </w:r>
      <w:r>
        <w:rPr>
          <w:rFonts w:ascii="宋体" w:hAnsi="宋体" w:eastAsia="宋体" w:cs="宋体"/>
          <w:color w:val="000000"/>
        </w:rPr>
        <w:t>的距离，正确，故本选项不符合题意．</w:t>
      </w:r>
    </w:p>
    <w:p w14:paraId="5DAD4CE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87CD076">
      <w:pPr>
        <w:spacing w:line="360" w:lineRule="auto"/>
        <w:jc w:val="left"/>
        <w:textAlignment w:val="center"/>
        <w:rPr>
          <w:color w:val="000000"/>
        </w:rPr>
      </w:pPr>
      <w:r>
        <w:rPr>
          <w:color w:val="000000"/>
        </w:rPr>
        <w:t xml:space="preserve">6.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7F50D64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在同一平面内，两条直线的位置关系有平行、相交、垂直三种；</w:t>
      </w:r>
    </w:p>
    <w:p w14:paraId="02E30CB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平面内，过一点有且只有一条直线与已知直线垂直；</w:t>
      </w:r>
    </w:p>
    <w:p w14:paraId="40817CE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过直线外一点有且只有一条直线与已知直线平行；</w:t>
      </w:r>
    </w:p>
    <w:p w14:paraId="13F67E9C">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同角或等角的补角相等</w:t>
      </w:r>
    </w:p>
    <w:p w14:paraId="2EC11EC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p>
    <w:p w14:paraId="04FF2242">
      <w:pPr>
        <w:spacing w:line="360" w:lineRule="auto"/>
        <w:textAlignment w:val="center"/>
        <w:rPr>
          <w:color w:val="000000"/>
        </w:rPr>
      </w:pPr>
      <w:r>
        <w:rPr>
          <w:color w:val="2E75B6"/>
        </w:rPr>
        <w:t>【答案】</w:t>
      </w:r>
      <w:r>
        <w:rPr>
          <w:color w:val="000000"/>
        </w:rPr>
        <w:t>B</w:t>
      </w:r>
    </w:p>
    <w:p w14:paraId="78F61482">
      <w:pPr>
        <w:spacing w:line="360" w:lineRule="auto"/>
        <w:textAlignment w:val="center"/>
        <w:rPr>
          <w:color w:val="000000"/>
        </w:rPr>
      </w:pPr>
      <w:r>
        <w:rPr>
          <w:color w:val="2E75B6"/>
        </w:rPr>
        <w:t>【解析】</w:t>
      </w:r>
    </w:p>
    <w:p w14:paraId="0D0E142E">
      <w:pPr>
        <w:spacing w:line="360" w:lineRule="auto"/>
        <w:jc w:val="both"/>
        <w:textAlignment w:val="center"/>
        <w:rPr>
          <w:color w:val="000000"/>
        </w:rPr>
      </w:pPr>
      <w:r>
        <w:rPr>
          <w:color w:val="000000"/>
        </w:rPr>
        <w:t>【分析】</w:t>
      </w:r>
      <w:r>
        <w:rPr>
          <w:rFonts w:ascii="宋体" w:hAnsi="宋体" w:eastAsia="宋体" w:cs="宋体"/>
          <w:color w:val="000000"/>
        </w:rPr>
        <w:t>本题考查了补角定义，垂线的性质，平行公理等知识点，根据补角定义，平行线的性质，平行公理逐个判断即可．能熟记知识点的内容是解此题的关键．</w:t>
      </w:r>
    </w:p>
    <w:p w14:paraId="42E2E58B">
      <w:pPr>
        <w:spacing w:line="360" w:lineRule="auto"/>
        <w:jc w:val="both"/>
        <w:textAlignment w:val="center"/>
        <w:rPr>
          <w:color w:val="000000"/>
        </w:rPr>
      </w:pPr>
      <w:r>
        <w:rPr>
          <w:color w:val="000000"/>
        </w:rPr>
        <w:t>【详解】</w:t>
      </w:r>
      <w:r>
        <w:rPr>
          <w:rFonts w:ascii="宋体" w:hAnsi="宋体" w:eastAsia="宋体" w:cs="宋体"/>
          <w:color w:val="000000"/>
        </w:rPr>
        <w:t>解：同一平面内，两条直线的位置关系有：相交和平行，垂直是相交的特殊情况，故①说法错误；</w:t>
      </w:r>
    </w:p>
    <w:p w14:paraId="662C5641">
      <w:pPr>
        <w:spacing w:line="360" w:lineRule="auto"/>
        <w:jc w:val="both"/>
        <w:textAlignment w:val="center"/>
        <w:rPr>
          <w:color w:val="000000"/>
        </w:rPr>
      </w:pPr>
      <w:r>
        <w:rPr>
          <w:rFonts w:ascii="宋体" w:hAnsi="宋体" w:eastAsia="宋体" w:cs="宋体"/>
          <w:color w:val="000000"/>
        </w:rPr>
        <w:t>平面内，过一点有且只有一条直线与已知直线垂直，故②说法正确；</w:t>
      </w:r>
    </w:p>
    <w:p w14:paraId="76C508FD">
      <w:pPr>
        <w:spacing w:line="360" w:lineRule="auto"/>
        <w:jc w:val="both"/>
        <w:textAlignment w:val="center"/>
        <w:rPr>
          <w:color w:val="000000"/>
        </w:rPr>
      </w:pPr>
      <w:r>
        <w:rPr>
          <w:rFonts w:ascii="宋体" w:hAnsi="宋体" w:eastAsia="宋体" w:cs="宋体"/>
          <w:color w:val="000000"/>
        </w:rPr>
        <w:t>过直线外一点，有且只有一条直线与这条直线平行，故③说法正确；</w:t>
      </w:r>
    </w:p>
    <w:p w14:paraId="30FDDC12">
      <w:pPr>
        <w:spacing w:line="360" w:lineRule="auto"/>
        <w:jc w:val="both"/>
        <w:textAlignment w:val="center"/>
        <w:rPr>
          <w:color w:val="000000"/>
        </w:rPr>
      </w:pPr>
      <w:r>
        <w:rPr>
          <w:rFonts w:ascii="宋体" w:hAnsi="宋体" w:eastAsia="宋体" w:cs="宋体"/>
          <w:color w:val="000000"/>
        </w:rPr>
        <w:t>同角或等角的补角相等，故④说法正确，</w:t>
      </w:r>
    </w:p>
    <w:p w14:paraId="3482A84F">
      <w:pPr>
        <w:spacing w:line="360" w:lineRule="auto"/>
        <w:jc w:val="both"/>
        <w:textAlignment w:val="center"/>
        <w:rPr>
          <w:color w:val="000000"/>
        </w:rPr>
      </w:pPr>
      <w:r>
        <w:rPr>
          <w:rFonts w:ascii="宋体" w:hAnsi="宋体" w:eastAsia="宋体" w:cs="宋体"/>
          <w:color w:val="000000"/>
        </w:rPr>
        <w:t>故正确的说法有</w:t>
      </w:r>
      <w:r>
        <w:rPr>
          <w:rFonts w:ascii="Times New Roman" w:hAnsi="Times New Roman" w:eastAsia="Times New Roman" w:cs="Times New Roman"/>
          <w:color w:val="000000"/>
        </w:rPr>
        <w:t>3</w:t>
      </w:r>
      <w:r>
        <w:rPr>
          <w:rFonts w:ascii="宋体" w:hAnsi="宋体" w:eastAsia="宋体" w:cs="宋体"/>
          <w:color w:val="000000"/>
        </w:rPr>
        <w:t>个．</w:t>
      </w:r>
    </w:p>
    <w:p w14:paraId="0189ED7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AD422F9">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10C79B6">
      <w:pPr>
        <w:spacing w:line="360" w:lineRule="auto"/>
        <w:jc w:val="left"/>
        <w:textAlignment w:val="center"/>
        <w:rPr>
          <w:color w:val="000000"/>
        </w:rPr>
      </w:pPr>
      <w:r>
        <w:rPr>
          <w:color w:val="000000"/>
        </w:rPr>
        <w:t xml:space="preserve">7. </w:t>
      </w:r>
      <w:r>
        <w:rPr>
          <w:rFonts w:ascii="宋体" w:hAnsi="宋体" w:eastAsia="宋体" w:cs="宋体"/>
          <w:color w:val="000000"/>
        </w:rPr>
        <w:t>不等式</w:t>
      </w:r>
      <w:r>
        <w:object>
          <v:shape id="_x0000_i1091" o:spt="75" alt="学科网(www.zxxk.com)--教育资源门户，提供试卷、教案、课件、论文、素材以及各类教学资源下载，还有大量而丰富的教学相关资讯！" type="#_x0000_t75" style="height:31.15pt;width:45.65pt;" o:ole="t" filled="f" o:preferrelative="t" stroked="f" coordsize="21600,21600">
            <v:path/>
            <v:fill on="f" focussize="0,0"/>
            <v:stroke on="f" joinstyle="miter"/>
            <v:imagedata r:id="rId113" o:title="eqIdfbbb70349484e323395bb8cba35095ba"/>
            <o:lock v:ext="edit" aspectratio="t"/>
            <w10:wrap type="none"/>
            <w10:anchorlock/>
          </v:shape>
          <o:OLEObject Type="Embed" ProgID="Equation.DSMT4" ShapeID="_x0000_i1091" DrawAspect="Content" ObjectID="_1468075791" r:id="rId112">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59B6D263">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15" o:title="eqIdbddd0814a0fc43f968ea82b990a93896"/>
            <o:lock v:ext="edit" aspectratio="t"/>
            <w10:wrap type="none"/>
            <w10:anchorlock/>
          </v:shape>
          <o:OLEObject Type="Embed" ProgID="Equation.DSMT4" ShapeID="_x0000_i1092" DrawAspect="Content" ObjectID="_1468075792" r:id="rId114">
            <o:LockedField>false</o:LockedField>
          </o:OLEObject>
        </w:object>
      </w:r>
    </w:p>
    <w:p w14:paraId="524908C1">
      <w:pPr>
        <w:spacing w:line="360" w:lineRule="auto"/>
        <w:textAlignment w:val="center"/>
        <w:rPr>
          <w:color w:val="000000"/>
        </w:rPr>
      </w:pPr>
      <w:r>
        <w:rPr>
          <w:color w:val="2E75B6"/>
        </w:rPr>
        <w:t>【解析】</w:t>
      </w:r>
    </w:p>
    <w:p w14:paraId="18943E55">
      <w:pPr>
        <w:spacing w:line="360" w:lineRule="auto"/>
        <w:jc w:val="both"/>
        <w:textAlignment w:val="center"/>
        <w:rPr>
          <w:color w:val="000000"/>
        </w:rPr>
      </w:pPr>
      <w:r>
        <w:rPr>
          <w:color w:val="000000"/>
        </w:rPr>
        <w:t>【分析】</w:t>
      </w:r>
      <w:r>
        <w:rPr>
          <w:rFonts w:ascii="宋体" w:hAnsi="宋体" w:eastAsia="宋体" w:cs="宋体"/>
          <w:color w:val="000000"/>
        </w:rPr>
        <w:t>本题主要考查了不等式的性质，根据不等式的性质即可得到答案；</w:t>
      </w:r>
    </w:p>
    <w:p w14:paraId="1C66FE8C">
      <w:pPr>
        <w:spacing w:line="360" w:lineRule="auto"/>
        <w:jc w:val="left"/>
        <w:textAlignment w:val="center"/>
        <w:rPr>
          <w:color w:val="000000"/>
        </w:rPr>
      </w:pPr>
      <w:r>
        <w:rPr>
          <w:color w:val="000000"/>
          <w:position w:val="0"/>
        </w:rPr>
        <w:drawing>
          <wp:inline distT="0" distB="0" distL="114300" distR="114300">
            <wp:extent cx="95250" cy="171450"/>
            <wp:effectExtent l="0" t="0" r="6350" b="5715"/>
            <wp:docPr id="964336263" name="图片 964336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36263" name="图片 964336263"/>
                    <pic:cNvPicPr>
                      <a:picLocks noChangeAspect="1"/>
                    </pic:cNvPicPr>
                  </pic:nvPicPr>
                  <pic:blipFill>
                    <a:blip r:embed="rId11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93" o:spt="75" alt="学科网(www.zxxk.com)--教育资源门户，提供试卷、教案、课件、论文、素材以及各类教学资源下载，还有大量而丰富的教学相关资讯！" type="#_x0000_t75" style="height:31.15pt;width:45.65pt;" o:ole="t" filled="f" o:preferrelative="t" stroked="f" coordsize="21600,21600">
            <v:path/>
            <v:fill on="f" focussize="0,0"/>
            <v:stroke on="f" joinstyle="miter"/>
            <v:imagedata r:id="rId113" o:title="eqIdfbbb70349484e323395bb8cba35095ba"/>
            <o:lock v:ext="edit" aspectratio="t"/>
            <w10:wrap type="none"/>
            <w10:anchorlock/>
          </v:shape>
          <o:OLEObject Type="Embed" ProgID="Equation.DSMT4" ShapeID="_x0000_i1093" DrawAspect="Content" ObjectID="_1468075793" r:id="rId117">
            <o:LockedField>false</o:LockedField>
          </o:OLEObject>
        </w:object>
      </w:r>
      <w:r>
        <w:rPr>
          <w:rFonts w:ascii="宋体" w:hAnsi="宋体" w:eastAsia="宋体" w:cs="宋体"/>
          <w:color w:val="000000"/>
        </w:rPr>
        <w:t>，</w:t>
      </w:r>
    </w:p>
    <w:p w14:paraId="1820A531">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31.05pt;width:73pt;" o:ole="t" filled="f" o:preferrelative="t" stroked="f" coordsize="21600,21600">
            <v:path/>
            <v:fill on="f" focussize="0,0"/>
            <v:stroke on="f" joinstyle="miter"/>
            <v:imagedata r:id="rId119" o:title="eqIdba2e29566177d984aad4734b820c088e"/>
            <o:lock v:ext="edit" aspectratio="t"/>
            <w10:wrap type="none"/>
            <w10:anchorlock/>
          </v:shape>
          <o:OLEObject Type="Embed" ProgID="Equation.DSMT4" ShapeID="_x0000_i1094" DrawAspect="Content" ObjectID="_1468075794" r:id="rId118">
            <o:LockedField>false</o:LockedField>
          </o:OLEObject>
        </w:object>
      </w:r>
      <w:r>
        <w:rPr>
          <w:rFonts w:ascii="宋体" w:hAnsi="宋体" w:eastAsia="宋体" w:cs="宋体"/>
          <w:color w:val="000000"/>
        </w:rPr>
        <w:t>，</w:t>
      </w:r>
    </w:p>
    <w:p w14:paraId="7DE36B0D">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15" o:title="eqIdbddd0814a0fc43f968ea82b990a93896"/>
            <o:lock v:ext="edit" aspectratio="t"/>
            <w10:wrap type="none"/>
            <w10:anchorlock/>
          </v:shape>
          <o:OLEObject Type="Embed" ProgID="Equation.DSMT4" ShapeID="_x0000_i1095" DrawAspect="Content" ObjectID="_1468075795" r:id="rId120">
            <o:LockedField>false</o:LockedField>
          </o:OLEObject>
        </w:object>
      </w:r>
      <w:r>
        <w:rPr>
          <w:rFonts w:ascii="宋体" w:hAnsi="宋体" w:eastAsia="宋体" w:cs="宋体"/>
          <w:color w:val="000000"/>
        </w:rPr>
        <w:t>；</w:t>
      </w:r>
    </w:p>
    <w:p w14:paraId="1F952C25">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15" o:title="eqIdbddd0814a0fc43f968ea82b990a93896"/>
            <o:lock v:ext="edit" aspectratio="t"/>
            <w10:wrap type="none"/>
            <w10:anchorlock/>
          </v:shape>
          <o:OLEObject Type="Embed" ProgID="Equation.DSMT4" ShapeID="_x0000_i1096" DrawAspect="Content" ObjectID="_1468075796" r:id="rId121">
            <o:LockedField>false</o:LockedField>
          </o:OLEObject>
        </w:object>
      </w:r>
      <w:r>
        <w:rPr>
          <w:rFonts w:ascii="宋体" w:hAnsi="宋体" w:eastAsia="宋体" w:cs="宋体"/>
          <w:color w:val="000000"/>
        </w:rPr>
        <w:t>．</w:t>
      </w:r>
    </w:p>
    <w:p w14:paraId="399717C9">
      <w:pPr>
        <w:spacing w:line="360" w:lineRule="auto"/>
        <w:jc w:val="left"/>
        <w:textAlignment w:val="center"/>
        <w:rPr>
          <w:color w:val="000000"/>
        </w:rPr>
      </w:pPr>
      <w:r>
        <w:rPr>
          <w:color w:val="000000"/>
        </w:rPr>
        <w:t xml:space="preserve">8. </w:t>
      </w:r>
      <w:r>
        <w:object>
          <v:shape id="_x0000_i10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3" o:title="eqId81dea63b8ce3e51adf66cf7b9982a248"/>
            <o:lock v:ext="edit" aspectratio="t"/>
            <w10:wrap type="none"/>
            <w10:anchorlock/>
          </v:shape>
          <o:OLEObject Type="Embed" ProgID="Equation.DSMT4" ShapeID="_x0000_i1097" DrawAspect="Content" ObjectID="_1468075797" r:id="rId122">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倍与</w:t>
      </w:r>
      <w:r>
        <w:object>
          <v:shape id="_x0000_i10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5" o:title="eqIdd053b14c8588eee2acbbe44fc37a6886"/>
            <o:lock v:ext="edit" aspectratio="t"/>
            <w10:wrap type="none"/>
            <w10:anchorlock/>
          </v:shape>
          <o:OLEObject Type="Embed" ProgID="Equation.DSMT4" ShapeID="_x0000_i1098" DrawAspect="Content" ObjectID="_1468075798" r:id="rId124">
            <o:LockedField>false</o:LockedField>
          </o:OLEObject>
        </w:object>
      </w:r>
      <w:r>
        <w:rPr>
          <w:rFonts w:ascii="宋体" w:hAnsi="宋体" w:eastAsia="宋体" w:cs="宋体"/>
          <w:color w:val="000000"/>
        </w:rPr>
        <w:t>的和小于</w:t>
      </w:r>
      <w:r>
        <w:rPr>
          <w:rFonts w:ascii="Times New Roman" w:hAnsi="Times New Roman" w:eastAsia="Times New Roman" w:cs="Times New Roman"/>
          <w:color w:val="000000"/>
        </w:rPr>
        <w:t>5.</w:t>
      </w:r>
      <w:r>
        <w:rPr>
          <w:rFonts w:ascii="宋体" w:hAnsi="宋体" w:eastAsia="宋体" w:cs="宋体"/>
          <w:color w:val="000000"/>
        </w:rPr>
        <w:t>用不等式表示为</w:t>
      </w:r>
      <w:r>
        <w:rPr>
          <w:color w:val="000000"/>
        </w:rPr>
        <w:t>______</w:t>
      </w:r>
      <w:r>
        <w:rPr>
          <w:rFonts w:ascii="宋体" w:hAnsi="宋体" w:eastAsia="宋体" w:cs="宋体"/>
          <w:color w:val="000000"/>
        </w:rPr>
        <w:t>．</w:t>
      </w:r>
    </w:p>
    <w:p w14:paraId="29A60046">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6.05pt;width:49.15pt;" o:ole="t" filled="f" o:preferrelative="t" stroked="f" coordsize="21600,21600">
            <v:path/>
            <v:fill on="f" focussize="0,0"/>
            <v:stroke on="f" joinstyle="miter"/>
            <v:imagedata r:id="rId127" o:title="eqIdffb579a374c1b30e2896bd40b48a3933"/>
            <o:lock v:ext="edit" aspectratio="t"/>
            <w10:wrap type="none"/>
            <w10:anchorlock/>
          </v:shape>
          <o:OLEObject Type="Embed" ProgID="Equation.DSMT4" ShapeID="_x0000_i1099" DrawAspect="Content" ObjectID="_1468075799" r:id="rId126">
            <o:LockedField>false</o:LockedField>
          </o:OLEObject>
        </w:object>
      </w:r>
    </w:p>
    <w:p w14:paraId="3606A471">
      <w:pPr>
        <w:spacing w:line="360" w:lineRule="auto"/>
        <w:textAlignment w:val="center"/>
        <w:rPr>
          <w:color w:val="000000"/>
        </w:rPr>
      </w:pPr>
      <w:r>
        <w:rPr>
          <w:color w:val="2E75B6"/>
        </w:rPr>
        <w:t>【解析】</w:t>
      </w:r>
    </w:p>
    <w:p w14:paraId="4A307359">
      <w:pPr>
        <w:spacing w:line="360" w:lineRule="auto"/>
        <w:jc w:val="both"/>
        <w:textAlignment w:val="center"/>
        <w:rPr>
          <w:color w:val="000000"/>
        </w:rPr>
      </w:pPr>
      <w:r>
        <w:rPr>
          <w:color w:val="000000"/>
        </w:rPr>
        <w:t>【分析】</w:t>
      </w:r>
      <w:r>
        <w:rPr>
          <w:rFonts w:ascii="宋体" w:hAnsi="宋体" w:eastAsia="宋体" w:cs="宋体"/>
          <w:color w:val="000000"/>
        </w:rPr>
        <w:t>本题考查了不等式的定义，根据题意列出不等式是关键；</w:t>
      </w:r>
    </w:p>
    <w:p w14:paraId="217AA1B5">
      <w:pPr>
        <w:spacing w:line="360" w:lineRule="auto"/>
        <w:jc w:val="left"/>
        <w:textAlignment w:val="center"/>
        <w:rPr>
          <w:color w:val="000000"/>
        </w:rPr>
      </w:pPr>
      <w:r>
        <w:rPr>
          <w:color w:val="000000"/>
        </w:rPr>
        <w:t>【详解】</w:t>
      </w:r>
      <w:r>
        <w:rPr>
          <w:rFonts w:ascii="宋体" w:hAnsi="宋体" w:eastAsia="宋体" w:cs="宋体"/>
          <w:color w:val="000000"/>
        </w:rPr>
        <w:t>解：不等式表示为：</w:t>
      </w:r>
      <w:r>
        <w:object>
          <v:shape id="_x0000_i1100" o:spt="75" alt="学科网(www.zxxk.com)--教育资源门户，提供试卷、教案、课件、论文、素材以及各类教学资源下载，还有大量而丰富的教学相关资讯！" type="#_x0000_t75" style="height:16.05pt;width:49.15pt;" o:ole="t" filled="f" o:preferrelative="t" stroked="f" coordsize="21600,21600">
            <v:path/>
            <v:fill on="f" focussize="0,0"/>
            <v:stroke on="f" joinstyle="miter"/>
            <v:imagedata r:id="rId127" o:title="eqIdffb579a374c1b30e2896bd40b48a3933"/>
            <o:lock v:ext="edit" aspectratio="t"/>
            <w10:wrap type="none"/>
            <w10:anchorlock/>
          </v:shape>
          <o:OLEObject Type="Embed" ProgID="Equation.DSMT4" ShapeID="_x0000_i1100" DrawAspect="Content" ObjectID="_1468075800" r:id="rId128">
            <o:LockedField>false</o:LockedField>
          </o:OLEObject>
        </w:object>
      </w:r>
    </w:p>
    <w:p w14:paraId="0F6A914C">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6.05pt;width:49.15pt;" o:ole="t" filled="f" o:preferrelative="t" stroked="f" coordsize="21600,21600">
            <v:path/>
            <v:fill on="f" focussize="0,0"/>
            <v:stroke on="f" joinstyle="miter"/>
            <v:imagedata r:id="rId127" o:title="eqIdffb579a374c1b30e2896bd40b48a3933"/>
            <o:lock v:ext="edit" aspectratio="t"/>
            <w10:wrap type="none"/>
            <w10:anchorlock/>
          </v:shape>
          <o:OLEObject Type="Embed" ProgID="Equation.DSMT4" ShapeID="_x0000_i1101" DrawAspect="Content" ObjectID="_1468075801" r:id="rId129">
            <o:LockedField>false</o:LockedField>
          </o:OLEObject>
        </w:object>
      </w:r>
      <w:r>
        <w:rPr>
          <w:rFonts w:ascii="Times New Roman" w:hAnsi="Times New Roman" w:eastAsia="Times New Roman" w:cs="Times New Roman"/>
          <w:color w:val="000000"/>
        </w:rPr>
        <w:t>.</w:t>
      </w:r>
    </w:p>
    <w:p w14:paraId="3800976C">
      <w:pPr>
        <w:spacing w:line="360" w:lineRule="auto"/>
        <w:jc w:val="left"/>
        <w:textAlignment w:val="center"/>
        <w:rPr>
          <w:color w:val="000000"/>
        </w:rPr>
      </w:pPr>
      <w:r>
        <w:rPr>
          <w:color w:val="000000"/>
        </w:rPr>
        <w:t xml:space="preserve">9. </w:t>
      </w:r>
      <w:r>
        <w:rPr>
          <w:rFonts w:ascii="宋体" w:hAnsi="宋体" w:eastAsia="宋体" w:cs="宋体"/>
          <w:color w:val="000000"/>
        </w:rPr>
        <w:t>已知关于</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3" o:title="eqId81dea63b8ce3e51adf66cf7b9982a248"/>
            <o:lock v:ext="edit" aspectratio="t"/>
            <w10:wrap type="none"/>
            <w10:anchorlock/>
          </v:shape>
          <o:OLEObject Type="Embed" ProgID="Equation.DSMT4" ShapeID="_x0000_i1102" DrawAspect="Content" ObjectID="_1468075802" r:id="rId130">
            <o:LockedField>false</o:LockedField>
          </o:OLEObject>
        </w:object>
      </w:r>
      <w:r>
        <w:rPr>
          <w:rFonts w:ascii="宋体" w:hAnsi="宋体" w:eastAsia="宋体" w:cs="宋体"/>
          <w:color w:val="000000"/>
        </w:rPr>
        <w:t>的不等式</w:t>
      </w:r>
      <w:r>
        <w:object>
          <v:shape id="_x0000_i1103" o:spt="75" alt="学科网(www.zxxk.com)--教育资源门户，提供试卷、教案、课件、论文、素材以及各类教学资源下载，还有大量而丰富的教学相关资讯！" type="#_x0000_t75" style="height:13.6pt;width:31.25pt;" o:ole="t" filled="f" o:preferrelative="t" stroked="f" coordsize="21600,21600">
            <v:path/>
            <v:fill on="f" focussize="0,0"/>
            <v:stroke on="f" joinstyle="miter"/>
            <v:imagedata r:id="rId132" o:title="eqId30961aefb78d07b122b28729c5301438"/>
            <o:lock v:ext="edit" aspectratio="t"/>
            <w10:wrap type="none"/>
            <w10:anchorlock/>
          </v:shape>
          <o:OLEObject Type="Embed" ProgID="Equation.DSMT4" ShapeID="_x0000_i1103" DrawAspect="Content" ObjectID="_1468075803" r:id="rId131">
            <o:LockedField>false</o:LockedField>
          </o:OLEObject>
        </w:object>
      </w:r>
      <w:r>
        <w:rPr>
          <w:rFonts w:ascii="宋体" w:hAnsi="宋体" w:eastAsia="宋体" w:cs="宋体"/>
          <w:color w:val="000000"/>
        </w:rPr>
        <w:t>的解集为</w:t>
      </w:r>
      <w:r>
        <w:object>
          <v:shape id="_x0000_i110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4" o:title="eqIda186ecd00974ed0beb73c6027214d2c7"/>
            <o:lock v:ext="edit" aspectratio="t"/>
            <w10:wrap type="none"/>
            <w10:anchorlock/>
          </v:shape>
          <o:OLEObject Type="Embed" ProgID="Equation.DSMT4" ShapeID="_x0000_i1104" DrawAspect="Content" ObjectID="_1468075804" r:id="rId133">
            <o:LockedField>false</o:LockedField>
          </o:OLEObject>
        </w:object>
      </w:r>
      <w:r>
        <w:rPr>
          <w:rFonts w:ascii="宋体" w:hAnsi="宋体" w:eastAsia="宋体" w:cs="宋体"/>
          <w:color w:val="000000"/>
        </w:rPr>
        <w:t>，则</w:t>
      </w:r>
      <w:r>
        <w:object>
          <v:shape id="_x0000_i110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105" DrawAspect="Content" ObjectID="_1468075805" r:id="rId135">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17C360AA">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7" o:title="eqId9cf2f46bc120e5b6f8317b02370bffbb"/>
            <o:lock v:ext="edit" aspectratio="t"/>
            <w10:wrap type="none"/>
            <w10:anchorlock/>
          </v:shape>
          <o:OLEObject Type="Embed" ProgID="Equation.DSMT4" ShapeID="_x0000_i1106" DrawAspect="Content" ObjectID="_1468075806" r:id="rId136">
            <o:LockedField>false</o:LockedField>
          </o:OLEObject>
        </w:object>
      </w:r>
    </w:p>
    <w:p w14:paraId="142C697D">
      <w:pPr>
        <w:spacing w:line="360" w:lineRule="auto"/>
        <w:textAlignment w:val="center"/>
        <w:rPr>
          <w:color w:val="000000"/>
        </w:rPr>
      </w:pPr>
      <w:r>
        <w:rPr>
          <w:color w:val="2E75B6"/>
        </w:rPr>
        <w:t>【解析】</w:t>
      </w:r>
    </w:p>
    <w:p w14:paraId="341866D1">
      <w:pPr>
        <w:spacing w:line="360" w:lineRule="auto"/>
        <w:jc w:val="both"/>
        <w:textAlignment w:val="center"/>
        <w:rPr>
          <w:color w:val="000000"/>
        </w:rPr>
      </w:pPr>
      <w:r>
        <w:rPr>
          <w:color w:val="000000"/>
        </w:rPr>
        <w:t>【分析】</w:t>
      </w:r>
      <w:r>
        <w:rPr>
          <w:rFonts w:ascii="宋体" w:hAnsi="宋体" w:eastAsia="宋体" w:cs="宋体"/>
          <w:color w:val="000000"/>
        </w:rPr>
        <w:t>本题主要考查了不等式的性质，当不等式的两边同时乘或者除以一个负数时，不等号方向要改变，根据此性质即可得到答案；</w:t>
      </w:r>
    </w:p>
    <w:p w14:paraId="526AA5DB">
      <w:pPr>
        <w:spacing w:line="360" w:lineRule="auto"/>
        <w:jc w:val="left"/>
        <w:textAlignment w:val="center"/>
        <w:rPr>
          <w:color w:val="000000"/>
        </w:rPr>
      </w:pPr>
      <w:r>
        <w:rPr>
          <w:color w:val="000000"/>
        </w:rPr>
        <w:t>【详解】</w:t>
      </w:r>
      <w:r>
        <w:rPr>
          <w:rFonts w:ascii="宋体" w:hAnsi="宋体" w:eastAsia="宋体" w:cs="宋体"/>
          <w:color w:val="000000"/>
        </w:rPr>
        <w:t>解：由题意可知：当两边同时除以</w:t>
      </w:r>
      <w:r>
        <w:object>
          <v:shape id="_x0000_i110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107" DrawAspect="Content" ObjectID="_1468075807" r:id="rId138">
            <o:LockedField>false</o:LockedField>
          </o:OLEObject>
        </w:object>
      </w:r>
      <w:r>
        <w:rPr>
          <w:rFonts w:ascii="宋体" w:hAnsi="宋体" w:eastAsia="宋体" w:cs="宋体"/>
          <w:color w:val="000000"/>
        </w:rPr>
        <w:t>时，不等式方向发生了改变，所以</w:t>
      </w:r>
      <w:r>
        <w:object>
          <v:shape id="_x0000_i11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7" o:title="eqId9cf2f46bc120e5b6f8317b02370bffbb"/>
            <o:lock v:ext="edit" aspectratio="t"/>
            <w10:wrap type="none"/>
            <w10:anchorlock/>
          </v:shape>
          <o:OLEObject Type="Embed" ProgID="Equation.DSMT4" ShapeID="_x0000_i1108" DrawAspect="Content" ObjectID="_1468075808" r:id="rId139">
            <o:LockedField>false</o:LockedField>
          </o:OLEObject>
        </w:object>
      </w:r>
      <w:r>
        <w:rPr>
          <w:rFonts w:ascii="宋体" w:hAnsi="宋体" w:eastAsia="宋体" w:cs="宋体"/>
          <w:color w:val="000000"/>
        </w:rPr>
        <w:t>；</w:t>
      </w:r>
    </w:p>
    <w:p w14:paraId="40904D80">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7" o:title="eqId9cf2f46bc120e5b6f8317b02370bffbb"/>
            <o:lock v:ext="edit" aspectratio="t"/>
            <w10:wrap type="none"/>
            <w10:anchorlock/>
          </v:shape>
          <o:OLEObject Type="Embed" ProgID="Equation.DSMT4" ShapeID="_x0000_i1109" DrawAspect="Content" ObjectID="_1468075809" r:id="rId140">
            <o:LockedField>false</o:LockedField>
          </o:OLEObject>
        </w:object>
      </w:r>
      <w:r>
        <w:rPr>
          <w:rFonts w:ascii="宋体" w:hAnsi="宋体" w:eastAsia="宋体" w:cs="宋体"/>
          <w:color w:val="000000"/>
        </w:rPr>
        <w:t>．</w:t>
      </w:r>
    </w:p>
    <w:p w14:paraId="4C98BCF8">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11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42" o:title="eqId8c9cb4095e29af13a94636d0caa8ddab"/>
            <o:lock v:ext="edit" aspectratio="t"/>
            <w10:wrap type="none"/>
            <w10:anchorlock/>
          </v:shape>
          <o:OLEObject Type="Embed" ProgID="Equation.DSMT4" ShapeID="_x0000_i1110" DrawAspect="Content" ObjectID="_1468075810" r:id="rId141">
            <o:LockedField>false</o:LockedField>
          </o:OLEObject>
        </w:object>
      </w:r>
      <w:r>
        <w:rPr>
          <w:rFonts w:ascii="宋体" w:hAnsi="宋体" w:eastAsia="宋体" w:cs="宋体"/>
          <w:color w:val="000000"/>
        </w:rPr>
        <w:t>不大于</w:t>
      </w:r>
      <w:r>
        <w:object>
          <v:shape id="_x0000_i111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4" o:title="eqId6c1d2e5599453f8d4c04369bc8f79962"/>
            <o:lock v:ext="edit" aspectratio="t"/>
            <w10:wrap type="none"/>
            <w10:anchorlock/>
          </v:shape>
          <o:OLEObject Type="Embed" ProgID="Equation.DSMT4" ShapeID="_x0000_i1111" DrawAspect="Content" ObjectID="_1468075811" r:id="rId143">
            <o:LockedField>false</o:LockedField>
          </o:OLEObject>
        </w:object>
      </w:r>
      <w:r>
        <w:rPr>
          <w:rFonts w:ascii="宋体" w:hAnsi="宋体" w:eastAsia="宋体" w:cs="宋体"/>
          <w:color w:val="000000"/>
        </w:rPr>
        <w:t>，那么</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3" o:title="eqId81dea63b8ce3e51adf66cf7b9982a248"/>
            <o:lock v:ext="edit" aspectratio="t"/>
            <w10:wrap type="none"/>
            <w10:anchorlock/>
          </v:shape>
          <o:OLEObject Type="Embed" ProgID="Equation.DSMT4" ShapeID="_x0000_i1112" DrawAspect="Content" ObjectID="_1468075812" r:id="rId145">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279A21C">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32.25pt;width:30pt;" o:ole="t" filled="f" o:preferrelative="t" stroked="f" coordsize="21600,21600">
            <v:path/>
            <v:fill on="f" focussize="0,0"/>
            <v:stroke on="f" joinstyle="miter"/>
            <v:imagedata r:id="rId147" o:title="eqId1e30ce45b2850240ac4b9c94644f043c"/>
            <o:lock v:ext="edit" aspectratio="t"/>
            <w10:wrap type="none"/>
            <w10:anchorlock/>
          </v:shape>
          <o:OLEObject Type="Embed" ProgID="Equation.DSMT4" ShapeID="_x0000_i1113" DrawAspect="Content" ObjectID="_1468075813" r:id="rId146">
            <o:LockedField>false</o:LockedField>
          </o:OLEObject>
        </w:object>
      </w:r>
    </w:p>
    <w:p w14:paraId="30EB9988">
      <w:pPr>
        <w:spacing w:line="360" w:lineRule="auto"/>
        <w:textAlignment w:val="center"/>
        <w:rPr>
          <w:color w:val="000000"/>
        </w:rPr>
      </w:pPr>
      <w:r>
        <w:rPr>
          <w:color w:val="2E75B6"/>
        </w:rPr>
        <w:t>【解析】</w:t>
      </w:r>
    </w:p>
    <w:p w14:paraId="62FF0E53">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本题考查了解一元一次不等式，根据题意列出一元一次不等式，再根据解一元一次不等式的步骤计算即可得解，熟练掌握解一元一次不等式的步骤是解此题的关键．</w:t>
      </w:r>
    </w:p>
    <w:p w14:paraId="482A9264">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114"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49" o:title="eqId8920941c7c30166f7231d504495fa3c0"/>
            <o:lock v:ext="edit" aspectratio="t"/>
            <w10:wrap type="none"/>
            <w10:anchorlock/>
          </v:shape>
          <o:OLEObject Type="Embed" ProgID="Equation.DSMT4" ShapeID="_x0000_i1114" DrawAspect="Content" ObjectID="_1468075814" r:id="rId148">
            <o:LockedField>false</o:LockedField>
          </o:OLEObject>
        </w:object>
      </w:r>
      <w:r>
        <w:rPr>
          <w:rFonts w:ascii="宋体" w:hAnsi="宋体" w:eastAsia="宋体" w:cs="宋体"/>
          <w:color w:val="000000"/>
        </w:rPr>
        <w:t>，</w:t>
      </w:r>
    </w:p>
    <w:p w14:paraId="2736FF49">
      <w:pPr>
        <w:spacing w:line="360" w:lineRule="auto"/>
        <w:jc w:val="left"/>
        <w:textAlignment w:val="center"/>
        <w:rPr>
          <w:color w:val="000000"/>
        </w:rPr>
      </w:pPr>
      <w:r>
        <w:rPr>
          <w:rFonts w:ascii="宋体" w:hAnsi="宋体" w:eastAsia="宋体" w:cs="宋体"/>
          <w:color w:val="000000"/>
        </w:rPr>
        <w:t>解得：</w:t>
      </w:r>
      <w:r>
        <w:object>
          <v:shape id="_x0000_i1115" o:spt="75" alt="学科网(www.zxxk.com)--教育资源门户，提供试卷、教案、课件、论文、素材以及各类教学资源下载，还有大量而丰富的教学相关资讯！" type="#_x0000_t75" style="height:32.25pt;width:30pt;" o:ole="t" filled="f" o:preferrelative="t" stroked="f" coordsize="21600,21600">
            <v:path/>
            <v:fill on="f" focussize="0,0"/>
            <v:stroke on="f" joinstyle="miter"/>
            <v:imagedata r:id="rId147" o:title="eqId1e30ce45b2850240ac4b9c94644f043c"/>
            <o:lock v:ext="edit" aspectratio="t"/>
            <w10:wrap type="none"/>
            <w10:anchorlock/>
          </v:shape>
          <o:OLEObject Type="Embed" ProgID="Equation.DSMT4" ShapeID="_x0000_i1115" DrawAspect="Content" ObjectID="_1468075815" r:id="rId150">
            <o:LockedField>false</o:LockedField>
          </o:OLEObject>
        </w:object>
      </w:r>
      <w:r>
        <w:rPr>
          <w:rFonts w:ascii="宋体" w:hAnsi="宋体" w:eastAsia="宋体" w:cs="宋体"/>
          <w:color w:val="000000"/>
        </w:rPr>
        <w:t>，</w:t>
      </w:r>
    </w:p>
    <w:p w14:paraId="11E2ED0B">
      <w:pPr>
        <w:spacing w:line="360" w:lineRule="auto"/>
        <w:jc w:val="left"/>
        <w:textAlignment w:val="center"/>
        <w:rPr>
          <w:color w:val="000000"/>
        </w:rPr>
      </w:pPr>
      <w:r>
        <w:rPr>
          <w:rFonts w:ascii="宋体" w:hAnsi="宋体" w:eastAsia="宋体" w:cs="宋体"/>
          <w:color w:val="000000"/>
        </w:rPr>
        <w:t>即</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3" o:title="eqId81dea63b8ce3e51adf66cf7b9982a248"/>
            <o:lock v:ext="edit" aspectratio="t"/>
            <w10:wrap type="none"/>
            <w10:anchorlock/>
          </v:shape>
          <o:OLEObject Type="Embed" ProgID="Equation.DSMT4" ShapeID="_x0000_i1116" DrawAspect="Content" ObjectID="_1468075816" r:id="rId151">
            <o:LockedField>false</o:LockedField>
          </o:OLEObject>
        </w:object>
      </w:r>
      <w:r>
        <w:rPr>
          <w:rFonts w:ascii="宋体" w:hAnsi="宋体" w:eastAsia="宋体" w:cs="宋体"/>
          <w:color w:val="000000"/>
        </w:rPr>
        <w:t>的取值范围是</w:t>
      </w:r>
      <w:r>
        <w:object>
          <v:shape id="_x0000_i1117" o:spt="75" alt="学科网(www.zxxk.com)--教育资源门户，提供试卷、教案、课件、论文、素材以及各类教学资源下载，还有大量而丰富的教学相关资讯！" type="#_x0000_t75" style="height:32.25pt;width:30pt;" o:ole="t" filled="f" o:preferrelative="t" stroked="f" coordsize="21600,21600">
            <v:path/>
            <v:fill on="f" focussize="0,0"/>
            <v:stroke on="f" joinstyle="miter"/>
            <v:imagedata r:id="rId147" o:title="eqId1e30ce45b2850240ac4b9c94644f043c"/>
            <o:lock v:ext="edit" aspectratio="t"/>
            <w10:wrap type="none"/>
            <w10:anchorlock/>
          </v:shape>
          <o:OLEObject Type="Embed" ProgID="Equation.DSMT4" ShapeID="_x0000_i1117" DrawAspect="Content" ObjectID="_1468075817" r:id="rId152">
            <o:LockedField>false</o:LockedField>
          </o:OLEObject>
        </w:object>
      </w:r>
      <w:r>
        <w:rPr>
          <w:rFonts w:ascii="宋体" w:hAnsi="宋体" w:eastAsia="宋体" w:cs="宋体"/>
          <w:color w:val="000000"/>
        </w:rPr>
        <w:t>，</w:t>
      </w:r>
    </w:p>
    <w:p w14:paraId="158508F7">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32.25pt;width:30pt;" o:ole="t" filled="f" o:preferrelative="t" stroked="f" coordsize="21600,21600">
            <v:path/>
            <v:fill on="f" focussize="0,0"/>
            <v:stroke on="f" joinstyle="miter"/>
            <v:imagedata r:id="rId147" o:title="eqId1e30ce45b2850240ac4b9c94644f043c"/>
            <o:lock v:ext="edit" aspectratio="t"/>
            <w10:wrap type="none"/>
            <w10:anchorlock/>
          </v:shape>
          <o:OLEObject Type="Embed" ProgID="Equation.DSMT4" ShapeID="_x0000_i1118" DrawAspect="Content" ObjectID="_1468075818" r:id="rId153">
            <o:LockedField>false</o:LockedField>
          </o:OLEObject>
        </w:object>
      </w:r>
      <w:r>
        <w:rPr>
          <w:rFonts w:ascii="宋体" w:hAnsi="宋体" w:eastAsia="宋体" w:cs="宋体"/>
          <w:color w:val="000000"/>
        </w:rPr>
        <w:t>．</w:t>
      </w:r>
    </w:p>
    <w:p w14:paraId="75A9D726">
      <w:pPr>
        <w:spacing w:line="360" w:lineRule="auto"/>
        <w:jc w:val="left"/>
        <w:textAlignment w:val="center"/>
        <w:rPr>
          <w:color w:val="000000"/>
        </w:rPr>
      </w:pPr>
      <w:r>
        <w:rPr>
          <w:color w:val="000000"/>
        </w:rPr>
        <w:t xml:space="preserve">11. </w:t>
      </w:r>
      <w:r>
        <w:rPr>
          <w:rFonts w:ascii="宋体" w:hAnsi="宋体" w:eastAsia="宋体" w:cs="宋体"/>
          <w:color w:val="000000"/>
        </w:rPr>
        <w:t>不等式组</w:t>
      </w:r>
      <w:r>
        <w:object>
          <v:shape id="_x0000_i1119" o:spt="75" alt="学科网(www.zxxk.com)--教育资源门户，提供试卷、教案、课件、论文、素材以及各类教学资源下载，还有大量而丰富的教学相关资讯！" type="#_x0000_t75" style="height:36pt;width:72.75pt;" o:ole="t" filled="f" o:preferrelative="t" stroked="f" coordsize="21600,21600">
            <v:path/>
            <v:fill on="f" focussize="0,0"/>
            <v:stroke on="f" joinstyle="miter"/>
            <v:imagedata r:id="rId155" o:title="eqId7b2164ed7e3dd7625f4929cccf1e0049"/>
            <o:lock v:ext="edit" aspectratio="t"/>
            <w10:wrap type="none"/>
            <w10:anchorlock/>
          </v:shape>
          <o:OLEObject Type="Embed" ProgID="Equation.DSMT4" ShapeID="_x0000_i1119" DrawAspect="Content" ObjectID="_1468075819" r:id="rId154">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3E410999">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57" o:title="eqId030777873e537878da0a431185109215"/>
            <o:lock v:ext="edit" aspectratio="t"/>
            <w10:wrap type="none"/>
            <w10:anchorlock/>
          </v:shape>
          <o:OLEObject Type="Embed" ProgID="Equation.DSMT4" ShapeID="_x0000_i1120" DrawAspect="Content" ObjectID="_1468075820" r:id="rId156">
            <o:LockedField>false</o:LockedField>
          </o:OLEObject>
        </w:object>
      </w:r>
    </w:p>
    <w:p w14:paraId="4016FF98">
      <w:pPr>
        <w:spacing w:line="360" w:lineRule="auto"/>
        <w:textAlignment w:val="center"/>
        <w:rPr>
          <w:color w:val="000000"/>
        </w:rPr>
      </w:pPr>
      <w:r>
        <w:rPr>
          <w:color w:val="2E75B6"/>
        </w:rPr>
        <w:t>【解析】</w:t>
      </w:r>
    </w:p>
    <w:p w14:paraId="740C6CBF">
      <w:pPr>
        <w:spacing w:line="360" w:lineRule="auto"/>
        <w:jc w:val="both"/>
        <w:textAlignment w:val="center"/>
        <w:rPr>
          <w:color w:val="000000"/>
        </w:rPr>
      </w:pPr>
      <w:r>
        <w:rPr>
          <w:color w:val="000000"/>
        </w:rPr>
        <w:t>【分析】</w:t>
      </w:r>
      <w:r>
        <w:rPr>
          <w:rFonts w:ascii="宋体" w:hAnsi="宋体" w:eastAsia="宋体" w:cs="宋体"/>
          <w:color w:val="000000"/>
        </w:rPr>
        <w:t>本题考查解一元一次不等式组，分别求出各个不等式的解集，它们的公共部分即为不等式组的解集．</w:t>
      </w:r>
    </w:p>
    <w:p w14:paraId="7AA16BDE">
      <w:pPr>
        <w:spacing w:line="360" w:lineRule="auto"/>
        <w:jc w:val="left"/>
        <w:textAlignment w:val="center"/>
        <w:rPr>
          <w:color w:val="000000"/>
        </w:rPr>
      </w:pPr>
      <w:r>
        <w:rPr>
          <w:color w:val="000000"/>
          <w:position w:val="0"/>
        </w:rPr>
        <w:drawing>
          <wp:inline distT="0" distB="0" distL="114300" distR="114300">
            <wp:extent cx="95250" cy="171450"/>
            <wp:effectExtent l="0" t="0" r="6350" b="5715"/>
            <wp:docPr id="964336265" name="图片 964336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36265" name="图片 964336265"/>
                    <pic:cNvPicPr>
                      <a:picLocks noChangeAspect="1"/>
                    </pic:cNvPicPr>
                  </pic:nvPicPr>
                  <pic:blipFill>
                    <a:blip r:embed="rId11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38.25pt;width:84.75pt;" o:ole="t" filled="f" o:preferrelative="t" stroked="f" coordsize="21600,21600">
            <v:path/>
            <v:fill on="f" focussize="0,0"/>
            <v:stroke on="f" joinstyle="miter"/>
            <v:imagedata r:id="rId159" o:title="eqId30a8a312458d5ff475a649f8f2c5d614"/>
            <o:lock v:ext="edit" aspectratio="t"/>
            <w10:wrap type="none"/>
            <w10:anchorlock/>
          </v:shape>
          <o:OLEObject Type="Embed" ProgID="Equation.DSMT4" ShapeID="_x0000_i1121" DrawAspect="Content" ObjectID="_1468075821" r:id="rId158">
            <o:LockedField>false</o:LockedField>
          </o:OLEObject>
        </w:object>
      </w:r>
    </w:p>
    <w:p w14:paraId="7974B5B4">
      <w:pPr>
        <w:spacing w:line="360" w:lineRule="auto"/>
        <w:jc w:val="left"/>
        <w:textAlignment w:val="center"/>
        <w:rPr>
          <w:color w:val="000000"/>
        </w:rPr>
      </w:pPr>
      <w:r>
        <w:rPr>
          <w:rFonts w:ascii="宋体" w:hAnsi="宋体" w:eastAsia="宋体" w:cs="宋体"/>
          <w:color w:val="000000"/>
        </w:rPr>
        <w:t>解不等式①，得</w:t>
      </w:r>
      <w:r>
        <w:object>
          <v:shape id="_x0000_i112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61" o:title="eqId1b5c9282e88f9947e137d8d4f8e8e505"/>
            <o:lock v:ext="edit" aspectratio="t"/>
            <w10:wrap type="none"/>
            <w10:anchorlock/>
          </v:shape>
          <o:OLEObject Type="Embed" ProgID="Equation.DSMT4" ShapeID="_x0000_i1122" DrawAspect="Content" ObjectID="_1468075822" r:id="rId160">
            <o:LockedField>false</o:LockedField>
          </o:OLEObject>
        </w:object>
      </w:r>
      <w:r>
        <w:rPr>
          <w:rFonts w:ascii="宋体" w:hAnsi="宋体" w:eastAsia="宋体" w:cs="宋体"/>
          <w:color w:val="000000"/>
        </w:rPr>
        <w:t>，</w:t>
      </w:r>
    </w:p>
    <w:p w14:paraId="4A4B867E">
      <w:pPr>
        <w:spacing w:line="360" w:lineRule="auto"/>
        <w:jc w:val="left"/>
        <w:textAlignment w:val="center"/>
        <w:rPr>
          <w:color w:val="000000"/>
        </w:rPr>
      </w:pPr>
      <w:r>
        <w:rPr>
          <w:rFonts w:ascii="宋体" w:hAnsi="宋体" w:eastAsia="宋体" w:cs="宋体"/>
          <w:color w:val="000000"/>
        </w:rPr>
        <w:t>解不等式②，得</w:t>
      </w:r>
      <w:r>
        <w:object>
          <v:shape id="_x0000_i112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3" o:title="eqId0c0aa2ef928b6e3341d0a0dc6d8055b9"/>
            <o:lock v:ext="edit" aspectratio="t"/>
            <w10:wrap type="none"/>
            <w10:anchorlock/>
          </v:shape>
          <o:OLEObject Type="Embed" ProgID="Equation.DSMT4" ShapeID="_x0000_i1123" DrawAspect="Content" ObjectID="_1468075823" r:id="rId162">
            <o:LockedField>false</o:LockedField>
          </o:OLEObject>
        </w:object>
      </w:r>
      <w:r>
        <w:rPr>
          <w:rFonts w:ascii="宋体" w:hAnsi="宋体" w:eastAsia="宋体" w:cs="宋体"/>
          <w:color w:val="000000"/>
        </w:rPr>
        <w:t>，</w:t>
      </w:r>
    </w:p>
    <w:p w14:paraId="14165539">
      <w:pPr>
        <w:spacing w:line="360" w:lineRule="auto"/>
        <w:jc w:val="left"/>
        <w:textAlignment w:val="center"/>
        <w:rPr>
          <w:color w:val="000000"/>
        </w:rPr>
      </w:pPr>
      <w:r>
        <w:rPr>
          <w:rFonts w:ascii="宋体" w:hAnsi="宋体" w:eastAsia="宋体" w:cs="宋体"/>
          <w:color w:val="000000"/>
        </w:rPr>
        <w:t>∴不等式组的解集为</w:t>
      </w:r>
      <w:r>
        <w:object>
          <v:shape id="_x0000_i1124"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57" o:title="eqId030777873e537878da0a431185109215"/>
            <o:lock v:ext="edit" aspectratio="t"/>
            <w10:wrap type="none"/>
            <w10:anchorlock/>
          </v:shape>
          <o:OLEObject Type="Embed" ProgID="Equation.DSMT4" ShapeID="_x0000_i1124" DrawAspect="Content" ObjectID="_1468075824" r:id="rId164">
            <o:LockedField>false</o:LockedField>
          </o:OLEObject>
        </w:object>
      </w:r>
      <w:r>
        <w:rPr>
          <w:rFonts w:ascii="宋体" w:hAnsi="宋体" w:eastAsia="宋体" w:cs="宋体"/>
          <w:color w:val="000000"/>
        </w:rPr>
        <w:t>．</w:t>
      </w:r>
    </w:p>
    <w:p w14:paraId="3C83D40F">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57" o:title="eqId030777873e537878da0a431185109215"/>
            <o:lock v:ext="edit" aspectratio="t"/>
            <w10:wrap type="none"/>
            <w10:anchorlock/>
          </v:shape>
          <o:OLEObject Type="Embed" ProgID="Equation.DSMT4" ShapeID="_x0000_i1125" DrawAspect="Content" ObjectID="_1468075825" r:id="rId165">
            <o:LockedField>false</o:LockedField>
          </o:OLEObject>
        </w:object>
      </w:r>
    </w:p>
    <w:p w14:paraId="71A8E985">
      <w:pPr>
        <w:spacing w:line="360" w:lineRule="auto"/>
        <w:jc w:val="left"/>
        <w:textAlignment w:val="center"/>
        <w:rPr>
          <w:color w:val="000000"/>
        </w:rPr>
      </w:pPr>
      <w:r>
        <w:rPr>
          <w:color w:val="000000"/>
        </w:rPr>
        <w:t xml:space="preserve">12. </w:t>
      </w:r>
      <w:r>
        <w:rPr>
          <w:rFonts w:ascii="宋体" w:hAnsi="宋体" w:eastAsia="宋体" w:cs="宋体"/>
          <w:color w:val="000000"/>
        </w:rPr>
        <w:t>命题：“如果</w:t>
      </w:r>
      <w:r>
        <w:object>
          <v:shape id="_x0000_i112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67" o:title="eqId1f22fec5a381ae8aca93d876e54c79de"/>
            <o:lock v:ext="edit" aspectratio="t"/>
            <w10:wrap type="none"/>
            <w10:anchorlock/>
          </v:shape>
          <o:OLEObject Type="Embed" ProgID="Equation.DSMT4" ShapeID="_x0000_i1126" DrawAspect="Content" ObjectID="_1468075826" r:id="rId166">
            <o:LockedField>false</o:LockedField>
          </o:OLEObject>
        </w:object>
      </w:r>
      <w:r>
        <w:rPr>
          <w:rFonts w:ascii="宋体" w:hAnsi="宋体" w:eastAsia="宋体" w:cs="宋体"/>
          <w:color w:val="000000"/>
        </w:rPr>
        <w:t>，那么</w:t>
      </w:r>
      <w:r>
        <w:object>
          <v:shape id="_x0000_i1127"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169" o:title="eqId421a473589d5abdd504fdb110828611a"/>
            <o:lock v:ext="edit" aspectratio="t"/>
            <w10:wrap type="none"/>
            <w10:anchorlock/>
          </v:shape>
          <o:OLEObject Type="Embed" ProgID="Equation.DSMT4" ShapeID="_x0000_i1127" DrawAspect="Content" ObjectID="_1468075827" r:id="rId168">
            <o:LockedField>false</o:LockedField>
          </o:OLEObject>
        </w:object>
      </w:r>
      <w:r>
        <w:rPr>
          <w:rFonts w:ascii="宋体" w:hAnsi="宋体" w:eastAsia="宋体" w:cs="宋体"/>
          <w:color w:val="000000"/>
        </w:rPr>
        <w:t>”的逆命题是</w:t>
      </w:r>
      <w:r>
        <w:rPr>
          <w:color w:val="000000"/>
        </w:rPr>
        <w:t>______</w:t>
      </w:r>
      <w:r>
        <w:rPr>
          <w:rFonts w:ascii="宋体" w:hAnsi="宋体" w:eastAsia="宋体" w:cs="宋体"/>
          <w:color w:val="000000"/>
        </w:rPr>
        <w:t>．（填“真命题”或“假命题”）</w:t>
      </w:r>
    </w:p>
    <w:p w14:paraId="723B33D8">
      <w:pPr>
        <w:spacing w:line="360" w:lineRule="auto"/>
        <w:textAlignment w:val="center"/>
        <w:rPr>
          <w:color w:val="000000"/>
        </w:rPr>
      </w:pPr>
      <w:r>
        <w:rPr>
          <w:color w:val="2E75B6"/>
        </w:rPr>
        <w:t>【答案】</w:t>
      </w:r>
      <w:r>
        <w:rPr>
          <w:rFonts w:ascii="宋体" w:hAnsi="宋体" w:eastAsia="宋体" w:cs="宋体"/>
          <w:color w:val="000000"/>
        </w:rPr>
        <w:t>假命题</w:t>
      </w:r>
    </w:p>
    <w:p w14:paraId="40E638D4">
      <w:pPr>
        <w:spacing w:line="360" w:lineRule="auto"/>
        <w:textAlignment w:val="center"/>
        <w:rPr>
          <w:color w:val="000000"/>
        </w:rPr>
      </w:pPr>
      <w:r>
        <w:rPr>
          <w:color w:val="2E75B6"/>
        </w:rPr>
        <w:t>【解析】</w:t>
      </w:r>
    </w:p>
    <w:p w14:paraId="4091F057">
      <w:pPr>
        <w:spacing w:line="360" w:lineRule="auto"/>
        <w:jc w:val="both"/>
        <w:textAlignment w:val="center"/>
        <w:rPr>
          <w:color w:val="000000"/>
        </w:rPr>
      </w:pPr>
      <w:r>
        <w:rPr>
          <w:color w:val="000000"/>
        </w:rPr>
        <w:t>【分析】</w:t>
      </w:r>
      <w:r>
        <w:rPr>
          <w:rFonts w:ascii="宋体" w:hAnsi="宋体" w:eastAsia="宋体" w:cs="宋体"/>
          <w:color w:val="000000"/>
        </w:rPr>
        <w:t>本题主要考查了逆命题的概念，真假命题的概念，理解命题的相关概念是解决此题的关键；先根据题意交换题设和结论得到逆命题，再根据绝对值的概念得到结果即可；</w:t>
      </w:r>
    </w:p>
    <w:p w14:paraId="77A0E6DA">
      <w:pPr>
        <w:spacing w:line="360" w:lineRule="auto"/>
        <w:jc w:val="left"/>
        <w:textAlignment w:val="center"/>
        <w:rPr>
          <w:color w:val="000000"/>
        </w:rPr>
      </w:pPr>
      <w:r>
        <w:rPr>
          <w:color w:val="000000"/>
        </w:rPr>
        <w:t>【详解】</w:t>
      </w:r>
      <w:r>
        <w:rPr>
          <w:rFonts w:ascii="宋体" w:hAnsi="宋体" w:eastAsia="宋体" w:cs="宋体"/>
          <w:color w:val="000000"/>
        </w:rPr>
        <w:t>解：由题意可知：逆命题为如果</w:t>
      </w:r>
      <w:r>
        <w:object>
          <v:shape id="_x0000_i1128"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169" o:title="eqId421a473589d5abdd504fdb110828611a"/>
            <o:lock v:ext="edit" aspectratio="t"/>
            <w10:wrap type="none"/>
            <w10:anchorlock/>
          </v:shape>
          <o:OLEObject Type="Embed" ProgID="Equation.DSMT4" ShapeID="_x0000_i1128" DrawAspect="Content" ObjectID="_1468075828" r:id="rId170">
            <o:LockedField>false</o:LockedField>
          </o:OLEObject>
        </w:object>
      </w:r>
      <w:r>
        <w:rPr>
          <w:rFonts w:ascii="宋体" w:hAnsi="宋体" w:eastAsia="宋体" w:cs="宋体"/>
          <w:color w:val="000000"/>
        </w:rPr>
        <w:t>，那么</w:t>
      </w:r>
      <w:r>
        <w:object>
          <v:shape id="_x0000_i112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67" o:title="eqId1f22fec5a381ae8aca93d876e54c79de"/>
            <o:lock v:ext="edit" aspectratio="t"/>
            <w10:wrap type="none"/>
            <w10:anchorlock/>
          </v:shape>
          <o:OLEObject Type="Embed" ProgID="Equation.DSMT4" ShapeID="_x0000_i1129" DrawAspect="Content" ObjectID="_1468075829" r:id="rId171">
            <o:LockedField>false</o:LockedField>
          </o:OLEObject>
        </w:object>
      </w:r>
      <w:r>
        <w:rPr>
          <w:rFonts w:ascii="宋体" w:hAnsi="宋体" w:eastAsia="宋体" w:cs="宋体"/>
          <w:color w:val="000000"/>
        </w:rPr>
        <w:t>，</w:t>
      </w:r>
    </w:p>
    <w:p w14:paraId="73750BB0">
      <w:pPr>
        <w:spacing w:line="360" w:lineRule="auto"/>
        <w:jc w:val="left"/>
        <w:textAlignment w:val="center"/>
        <w:rPr>
          <w:color w:val="000000"/>
        </w:rPr>
      </w:pPr>
      <w:r>
        <w:rPr>
          <w:rFonts w:ascii="宋体" w:hAnsi="宋体" w:eastAsia="宋体" w:cs="宋体"/>
          <w:color w:val="000000"/>
        </w:rPr>
        <w:t>绝对值相等的两个数，有可能相等也有可能互为相反数，故逆命题为假命题；</w:t>
      </w:r>
    </w:p>
    <w:p w14:paraId="4E6313D2">
      <w:pPr>
        <w:spacing w:line="360" w:lineRule="auto"/>
        <w:jc w:val="left"/>
        <w:textAlignment w:val="center"/>
        <w:rPr>
          <w:color w:val="000000"/>
        </w:rPr>
      </w:pPr>
      <w:r>
        <w:rPr>
          <w:rFonts w:ascii="宋体" w:hAnsi="宋体" w:eastAsia="宋体" w:cs="宋体"/>
          <w:color w:val="000000"/>
        </w:rPr>
        <w:t>故答案为：假命题</w:t>
      </w:r>
      <w:r>
        <w:rPr>
          <w:rFonts w:ascii="Times New Roman" w:hAnsi="Times New Roman" w:eastAsia="Times New Roman" w:cs="Times New Roman"/>
          <w:color w:val="000000"/>
        </w:rPr>
        <w:t>.</w:t>
      </w:r>
    </w:p>
    <w:p w14:paraId="411C8B94">
      <w:pPr>
        <w:spacing w:line="360" w:lineRule="auto"/>
        <w:jc w:val="left"/>
        <w:textAlignment w:val="center"/>
        <w:rPr>
          <w:color w:val="000000"/>
        </w:rPr>
      </w:pPr>
      <w:r>
        <w:rPr>
          <w:color w:val="000000"/>
        </w:rPr>
        <w:t>13</w:t>
      </w:r>
      <w:r>
        <w:rPr>
          <w:color w:val="000000"/>
          <w:position w:val="-22"/>
        </w:rPr>
        <w:drawing>
          <wp:inline distT="0" distB="0" distL="114300" distR="114300">
            <wp:extent cx="31750" cy="88900"/>
            <wp:effectExtent l="0" t="0" r="0" b="0"/>
            <wp:docPr id="964336271" name="图片 964336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36271" name="图片 964336271"/>
                    <pic:cNvPicPr>
                      <a:picLocks noChangeAspect="1"/>
                    </pic:cNvPicPr>
                  </pic:nvPicPr>
                  <pic:blipFill>
                    <a:blip r:embed="rId17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如图，已知</w:t>
      </w:r>
      <w:r>
        <w:object>
          <v:shape id="_x0000_i1130"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74" o:title="eqIde0e57a13c665af88f326c9890072bf73"/>
            <o:lock v:ext="edit" aspectratio="t"/>
            <w10:wrap type="none"/>
            <w10:anchorlock/>
          </v:shape>
          <o:OLEObject Type="Embed" ProgID="Equation.DSMT4" ShapeID="_x0000_i1130" DrawAspect="Content" ObjectID="_1468075830" r:id="rId173">
            <o:LockedField>false</o:LockedField>
          </o:OLEObject>
        </w:object>
      </w:r>
      <w:r>
        <w:rPr>
          <w:rFonts w:ascii="宋体" w:hAnsi="宋体" w:eastAsia="宋体" w:cs="宋体"/>
          <w:color w:val="000000"/>
        </w:rPr>
        <w:t>交</w:t>
      </w:r>
      <w:r>
        <w:object>
          <v:shape id="_x0000_i11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6" o:title="eqIdf52a58fbaf4fea03567e88a9f0f6e37e"/>
            <o:lock v:ext="edit" aspectratio="t"/>
            <w10:wrap type="none"/>
            <w10:anchorlock/>
          </v:shape>
          <o:OLEObject Type="Embed" ProgID="Equation.DSMT4" ShapeID="_x0000_i1131" DrawAspect="Content" ObjectID="_1468075831" r:id="rId175">
            <o:LockedField>false</o:LockedField>
          </o:OLEObject>
        </w:object>
      </w:r>
      <w:r>
        <w:rPr>
          <w:rFonts w:ascii="宋体" w:hAnsi="宋体" w:eastAsia="宋体" w:cs="宋体"/>
          <w:color w:val="000000"/>
        </w:rPr>
        <w:t>于点</w:t>
      </w:r>
      <w:r>
        <w:object>
          <v:shape id="_x0000_i113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8" o:title="eqIdacc290b44635265137fdf13146b6a6d9"/>
            <o:lock v:ext="edit" aspectratio="t"/>
            <w10:wrap type="none"/>
            <w10:anchorlock/>
          </v:shape>
          <o:OLEObject Type="Embed" ProgID="Equation.DSMT4" ShapeID="_x0000_i1132" DrawAspect="Content" ObjectID="_1468075832" r:id="rId177">
            <o:LockedField>false</o:LockedField>
          </o:OLEObject>
        </w:object>
      </w:r>
      <w:r>
        <w:rPr>
          <w:rFonts w:ascii="宋体" w:hAnsi="宋体" w:eastAsia="宋体" w:cs="宋体"/>
          <w:color w:val="000000"/>
        </w:rPr>
        <w:t>，交</w:t>
      </w:r>
      <w:r>
        <w:object>
          <v:shape id="_x0000_i11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1" o:title="eqId9d78abbad68bbbf12af10cd40ef4c353"/>
            <o:lock v:ext="edit" aspectratio="t"/>
            <w10:wrap type="none"/>
            <w10:anchorlock/>
          </v:shape>
          <o:OLEObject Type="Embed" ProgID="Equation.DSMT4" ShapeID="_x0000_i1133" DrawAspect="Content" ObjectID="_1468075833" r:id="rId179">
            <o:LockedField>false</o:LockedField>
          </o:OLEObject>
        </w:object>
      </w:r>
      <w:r>
        <w:rPr>
          <w:rFonts w:ascii="宋体" w:hAnsi="宋体" w:eastAsia="宋体" w:cs="宋体"/>
          <w:color w:val="000000"/>
        </w:rPr>
        <w:t>于点</w:t>
      </w:r>
      <w:r>
        <w:object>
          <v:shape id="_x0000_i11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1" o:title="eqIda0ed1ec316bc54c37c4286c208f55667"/>
            <o:lock v:ext="edit" aspectratio="t"/>
            <w10:wrap type="none"/>
            <w10:anchorlock/>
          </v:shape>
          <o:OLEObject Type="Embed" ProgID="Equation.DSMT4" ShapeID="_x0000_i1134" DrawAspect="Content" ObjectID="_1468075834" r:id="rId180">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83" o:title="eqIdf7c57b07f75e97d9f84718bd495ebcf4"/>
            <o:lock v:ext="edit" aspectratio="t"/>
            <w10:wrap type="none"/>
            <w10:anchorlock/>
          </v:shape>
          <o:OLEObject Type="Embed" ProgID="Equation.DSMT4" ShapeID="_x0000_i1135" DrawAspect="Content" ObjectID="_1468075835" r:id="rId182">
            <o:LockedField>false</o:LockedField>
          </o:OLEObject>
        </w:object>
      </w:r>
      <w:r>
        <w:rPr>
          <w:rFonts w:ascii="宋体" w:hAnsi="宋体" w:eastAsia="宋体" w:cs="宋体"/>
          <w:color w:val="000000"/>
        </w:rPr>
        <w:t>平分</w:t>
      </w:r>
      <w:r>
        <w:object>
          <v:shape id="_x0000_i1136"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85" o:title="eqIda5754ed0cdc3305585f34eb0c8345fad"/>
            <o:lock v:ext="edit" aspectratio="t"/>
            <w10:wrap type="none"/>
            <w10:anchorlock/>
          </v:shape>
          <o:OLEObject Type="Embed" ProgID="Equation.DSMT4" ShapeID="_x0000_i1136" DrawAspect="Content" ObjectID="_1468075836" r:id="rId184">
            <o:LockedField>false</o:LockedField>
          </o:OLEObject>
        </w:object>
      </w:r>
      <w:r>
        <w:rPr>
          <w:rFonts w:ascii="宋体" w:hAnsi="宋体" w:eastAsia="宋体" w:cs="宋体"/>
          <w:color w:val="000000"/>
        </w:rPr>
        <w:t>，交</w:t>
      </w:r>
      <w:r>
        <w:object>
          <v:shape id="_x0000_i11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6" o:title="eqIdf52a58fbaf4fea03567e88a9f0f6e37e"/>
            <o:lock v:ext="edit" aspectratio="t"/>
            <w10:wrap type="none"/>
            <w10:anchorlock/>
          </v:shape>
          <o:OLEObject Type="Embed" ProgID="Equation.DSMT4" ShapeID="_x0000_i1137" DrawAspect="Content" ObjectID="_1468075837" r:id="rId186">
            <o:LockedField>false</o:LockedField>
          </o:OLEObject>
        </w:object>
      </w:r>
      <w:r>
        <w:rPr>
          <w:rFonts w:ascii="宋体" w:hAnsi="宋体" w:eastAsia="宋体" w:cs="宋体"/>
          <w:color w:val="000000"/>
        </w:rPr>
        <w:t>于点</w:t>
      </w:r>
      <w:r>
        <w:object>
          <v:shape id="_x0000_i11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138" DrawAspect="Content" ObjectID="_1468075838" r:id="rId187">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190" o:title="eqId3c6e7244feb20f21c5b56845cfcab66d"/>
            <o:lock v:ext="edit" aspectratio="t"/>
            <w10:wrap type="none"/>
            <w10:anchorlock/>
          </v:shape>
          <o:OLEObject Type="Embed" ProgID="Equation.DSMT4" ShapeID="_x0000_i1139" DrawAspect="Content" ObjectID="_1468075839" r:id="rId189">
            <o:LockedField>false</o:LockedField>
          </o:OLEObject>
        </w:object>
      </w:r>
      <w:r>
        <w:rPr>
          <w:rFonts w:ascii="宋体" w:hAnsi="宋体" w:eastAsia="宋体" w:cs="宋体"/>
          <w:color w:val="000000"/>
        </w:rPr>
        <w:t>．当</w:t>
      </w:r>
      <w:r>
        <w:object>
          <v:shape id="_x0000_i1140" o:spt="75" alt="学科网(www.zxxk.com)--教育资源门户，提供试卷、教案、课件、论文、素材以及各类教学资源下载，还有大量而丰富的教学相关资讯！" type="#_x0000_t75" style="height:13.25pt;width:46.1pt;" o:ole="t" filled="f" o:preferrelative="t" stroked="f" coordsize="21600,21600">
            <v:path/>
            <v:fill on="f" focussize="0,0"/>
            <v:stroke on="f" joinstyle="miter"/>
            <v:imagedata r:id="rId192" o:title="eqId7b9a3d37a1df5e254a3f072d5a9272a7"/>
            <o:lock v:ext="edit" aspectratio="t"/>
            <w10:wrap type="none"/>
            <w10:anchorlock/>
          </v:shape>
          <o:OLEObject Type="Embed" ProgID="Equation.DSMT4" ShapeID="_x0000_i1140" DrawAspect="Content" ObjectID="_1468075840" r:id="rId191">
            <o:LockedField>false</o:LockedField>
          </o:OLEObject>
        </w:object>
      </w:r>
      <w:r>
        <w:rPr>
          <w:color w:val="000000"/>
        </w:rPr>
        <w:t>______</w:t>
      </w:r>
      <w:r>
        <w:object>
          <v:shape id="_x0000_i1141"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94" o:title="eqId83873a9d782f2588c5eedbfe73f9bc2f"/>
            <o:lock v:ext="edit" aspectratio="t"/>
            <w10:wrap type="none"/>
            <w10:anchorlock/>
          </v:shape>
          <o:OLEObject Type="Embed" ProgID="Equation.DSMT4" ShapeID="_x0000_i1141" DrawAspect="Content" ObjectID="_1468075841" r:id="rId193">
            <o:LockedField>false</o:LockedField>
          </o:OLEObject>
        </w:object>
      </w:r>
      <w:r>
        <w:rPr>
          <w:rFonts w:ascii="宋体" w:hAnsi="宋体" w:eastAsia="宋体" w:cs="宋体"/>
          <w:color w:val="000000"/>
        </w:rPr>
        <w:t>时，</w:t>
      </w:r>
      <w:r>
        <w:object>
          <v:shape id="_x0000_i114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96" o:title="eqIdb0fff774b4b0087a6f304ce930d359be"/>
            <o:lock v:ext="edit" aspectratio="t"/>
            <w10:wrap type="none"/>
            <w10:anchorlock/>
          </v:shape>
          <o:OLEObject Type="Embed" ProgID="Equation.DSMT4" ShapeID="_x0000_i1142" DrawAspect="Content" ObjectID="_1468075842" r:id="rId195">
            <o:LockedField>false</o:LockedField>
          </o:OLEObject>
        </w:object>
      </w:r>
      <w:r>
        <w:rPr>
          <w:rFonts w:ascii="宋体" w:hAnsi="宋体" w:eastAsia="宋体" w:cs="宋体"/>
          <w:color w:val="000000"/>
        </w:rPr>
        <w:t>．</w:t>
      </w:r>
    </w:p>
    <w:p w14:paraId="3DA41688">
      <w:pPr>
        <w:spacing w:line="360" w:lineRule="auto"/>
        <w:jc w:val="left"/>
        <w:textAlignment w:val="center"/>
        <w:rPr>
          <w:color w:val="000000"/>
        </w:rPr>
      </w:pPr>
      <w:r>
        <w:rPr>
          <w:color w:val="000000"/>
        </w:rPr>
        <w:drawing>
          <wp:inline distT="0" distB="0" distL="114300" distR="114300">
            <wp:extent cx="1600200" cy="1009650"/>
            <wp:effectExtent l="0" t="0" r="0" b="635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1600200" cy="1009650"/>
                    </a:xfrm>
                    <a:prstGeom prst="rect">
                      <a:avLst/>
                    </a:prstGeom>
                  </pic:spPr>
                </pic:pic>
              </a:graphicData>
            </a:graphic>
          </wp:inline>
        </w:drawing>
      </w:r>
    </w:p>
    <w:p w14:paraId="376D93DA">
      <w:pPr>
        <w:spacing w:line="360" w:lineRule="auto"/>
        <w:textAlignment w:val="center"/>
        <w:rPr>
          <w:color w:val="000000"/>
        </w:rPr>
      </w:pPr>
      <w:r>
        <w:rPr>
          <w:color w:val="2E75B6"/>
        </w:rPr>
        <w:t>【答案】</w:t>
      </w:r>
      <w:r>
        <w:rPr>
          <w:rFonts w:ascii="Times New Roman" w:hAnsi="Times New Roman" w:eastAsia="Times New Roman" w:cs="Times New Roman"/>
          <w:color w:val="000000"/>
        </w:rPr>
        <w:t>65</w:t>
      </w:r>
    </w:p>
    <w:p w14:paraId="2C6C2EF1">
      <w:pPr>
        <w:spacing w:line="360" w:lineRule="auto"/>
        <w:textAlignment w:val="center"/>
        <w:rPr>
          <w:color w:val="000000"/>
        </w:rPr>
      </w:pPr>
      <w:r>
        <w:rPr>
          <w:color w:val="2E75B6"/>
        </w:rPr>
        <w:t>【解析】</w:t>
      </w:r>
    </w:p>
    <w:p w14:paraId="1EF9427C">
      <w:pPr>
        <w:spacing w:line="360" w:lineRule="auto"/>
        <w:jc w:val="both"/>
        <w:textAlignment w:val="center"/>
        <w:rPr>
          <w:color w:val="000000"/>
        </w:rPr>
      </w:pPr>
      <w:r>
        <w:rPr>
          <w:color w:val="000000"/>
        </w:rPr>
        <w:t>【分析】</w:t>
      </w:r>
      <w:r>
        <w:rPr>
          <w:rFonts w:ascii="宋体" w:hAnsi="宋体" w:eastAsia="宋体" w:cs="宋体"/>
          <w:color w:val="000000"/>
        </w:rPr>
        <w:t>本题考查平行线的判定，对顶角的性质，分线的定义，熟练掌握平行线的判定定理是解题的关键．</w:t>
      </w:r>
    </w:p>
    <w:p w14:paraId="3D77AC6B">
      <w:pPr>
        <w:spacing w:line="360" w:lineRule="auto"/>
        <w:jc w:val="both"/>
        <w:textAlignment w:val="center"/>
        <w:rPr>
          <w:color w:val="000000"/>
        </w:rPr>
      </w:pPr>
      <w:r>
        <w:rPr>
          <w:rFonts w:ascii="宋体" w:hAnsi="宋体" w:eastAsia="宋体" w:cs="宋体"/>
          <w:color w:val="000000"/>
        </w:rPr>
        <w:t>先由对顶角的性质求得</w:t>
      </w:r>
      <w:r>
        <w:object>
          <v:shape id="_x0000_i1143" o:spt="75" alt="学科网(www.zxxk.com)--教育资源门户，提供试卷、教案、课件、论文、素材以及各类教学资源下载，还有大量而丰富的教学相关资讯！" type="#_x0000_t75" style="height:15pt;width:57.75pt;" o:ole="t" filled="f" o:preferrelative="t" stroked="f" coordsize="21600,21600">
            <v:path/>
            <v:fill on="f" focussize="0,0"/>
            <v:stroke on="f" joinstyle="miter"/>
            <v:imagedata r:id="rId199" o:title="eqId9c0b1e6bd34eeada5390b2905ba949d9"/>
            <o:lock v:ext="edit" aspectratio="t"/>
            <w10:wrap type="none"/>
            <w10:anchorlock/>
          </v:shape>
          <o:OLEObject Type="Embed" ProgID="Equation.DSMT4" ShapeID="_x0000_i1143" DrawAspect="Content" ObjectID="_1468075843" r:id="rId198">
            <o:LockedField>false</o:LockedField>
          </o:OLEObject>
        </w:object>
      </w:r>
      <w:r>
        <w:rPr>
          <w:rFonts w:ascii="宋体" w:hAnsi="宋体" w:eastAsia="宋体" w:cs="宋体"/>
          <w:color w:val="000000"/>
        </w:rPr>
        <w:t>，再根据平行线的判定定理和角平分线的定义求解．</w:t>
      </w:r>
    </w:p>
    <w:p w14:paraId="48AE0F5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190" o:title="eqId3c6e7244feb20f21c5b56845cfcab66d"/>
            <o:lock v:ext="edit" aspectratio="t"/>
            <w10:wrap type="none"/>
            <w10:anchorlock/>
          </v:shape>
          <o:OLEObject Type="Embed" ProgID="Equation.DSMT4" ShapeID="_x0000_i1144" DrawAspect="Content" ObjectID="_1468075844" r:id="rId200">
            <o:LockedField>false</o:LockedField>
          </o:OLEObject>
        </w:object>
      </w:r>
      <w:r>
        <w:rPr>
          <w:rFonts w:ascii="宋体" w:hAnsi="宋体" w:eastAsia="宋体" w:cs="宋体"/>
          <w:color w:val="000000"/>
        </w:rPr>
        <w:t>，</w:t>
      </w:r>
    </w:p>
    <w:p w14:paraId="27D5A181">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202" o:title="eqId85d528011b00a242bd3cac06166dc77f"/>
            <o:lock v:ext="edit" aspectratio="t"/>
            <w10:wrap type="none"/>
            <w10:anchorlock/>
          </v:shape>
          <o:OLEObject Type="Embed" ProgID="Equation.DSMT4" ShapeID="_x0000_i1145" DrawAspect="Content" ObjectID="_1468075845" r:id="rId201">
            <o:LockedField>false</o:LockedField>
          </o:OLEObject>
        </w:object>
      </w:r>
      <w:r>
        <w:rPr>
          <w:rFonts w:ascii="宋体" w:hAnsi="宋体" w:eastAsia="宋体" w:cs="宋体"/>
          <w:color w:val="000000"/>
        </w:rPr>
        <w:t>，</w:t>
      </w:r>
    </w:p>
    <w:p w14:paraId="33D00E77">
      <w:pPr>
        <w:spacing w:line="360" w:lineRule="auto"/>
        <w:jc w:val="left"/>
        <w:textAlignment w:val="center"/>
        <w:rPr>
          <w:color w:val="000000"/>
        </w:rPr>
      </w:pPr>
      <w:r>
        <w:rPr>
          <w:rFonts w:ascii="宋体" w:hAnsi="宋体" w:eastAsia="宋体" w:cs="宋体"/>
          <w:color w:val="000000"/>
        </w:rPr>
        <w:t>∵当</w:t>
      </w:r>
      <w:r>
        <w:object>
          <v:shape id="_x0000_i1146"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204" o:title="eqId9c50088e51ad8f23d8a076567eeeb97c"/>
            <o:lock v:ext="edit" aspectratio="t"/>
            <w10:wrap type="none"/>
            <w10:anchorlock/>
          </v:shape>
          <o:OLEObject Type="Embed" ProgID="Equation.DSMT4" ShapeID="_x0000_i1146" DrawAspect="Content" ObjectID="_1468075846" r:id="rId203">
            <o:LockedField>false</o:LockedField>
          </o:OLEObject>
        </w:object>
      </w:r>
      <w:r>
        <w:rPr>
          <w:rFonts w:ascii="宋体" w:hAnsi="宋体" w:eastAsia="宋体" w:cs="宋体"/>
          <w:color w:val="000000"/>
        </w:rPr>
        <w:t>时，</w:t>
      </w:r>
      <w:r>
        <w:object>
          <v:shape id="_x0000_i1147"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196" o:title="eqIdb0fff774b4b0087a6f304ce930d359be"/>
            <o:lock v:ext="edit" aspectratio="t"/>
            <w10:wrap type="none"/>
            <w10:anchorlock/>
          </v:shape>
          <o:OLEObject Type="Embed" ProgID="Equation.DSMT4" ShapeID="_x0000_i1147" DrawAspect="Content" ObjectID="_1468075847" r:id="rId205">
            <o:LockedField>false</o:LockedField>
          </o:OLEObject>
        </w:object>
      </w:r>
      <w:r>
        <w:rPr>
          <w:rFonts w:ascii="宋体" w:hAnsi="宋体" w:eastAsia="宋体" w:cs="宋体"/>
          <w:color w:val="000000"/>
        </w:rPr>
        <w:t>，</w:t>
      </w:r>
    </w:p>
    <w:p w14:paraId="2894F1FB">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207" o:title="eqId4e73759ec98a0e91e38738bdb56b4e2a"/>
            <o:lock v:ext="edit" aspectratio="t"/>
            <w10:wrap type="none"/>
            <w10:anchorlock/>
          </v:shape>
          <o:OLEObject Type="Embed" ProgID="Equation.DSMT4" ShapeID="_x0000_i1148" DrawAspect="Content" ObjectID="_1468075848" r:id="rId206">
            <o:LockedField>false</o:LockedField>
          </o:OLEObject>
        </w:object>
      </w:r>
      <w:r>
        <w:rPr>
          <w:rFonts w:ascii="宋体" w:hAnsi="宋体" w:eastAsia="宋体" w:cs="宋体"/>
          <w:color w:val="000000"/>
        </w:rPr>
        <w:t>，</w:t>
      </w:r>
    </w:p>
    <w:p w14:paraId="518632C6">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83" o:title="eqIdf7c57b07f75e97d9f84718bd495ebcf4"/>
            <o:lock v:ext="edit" aspectratio="t"/>
            <w10:wrap type="none"/>
            <w10:anchorlock/>
          </v:shape>
          <o:OLEObject Type="Embed" ProgID="Equation.DSMT4" ShapeID="_x0000_i1149" DrawAspect="Content" ObjectID="_1468075849" r:id="rId208">
            <o:LockedField>false</o:LockedField>
          </o:OLEObject>
        </w:object>
      </w:r>
      <w:r>
        <w:rPr>
          <w:rFonts w:ascii="宋体" w:hAnsi="宋体" w:eastAsia="宋体" w:cs="宋体"/>
          <w:color w:val="000000"/>
        </w:rPr>
        <w:t>平分</w:t>
      </w:r>
      <w:r>
        <w:object>
          <v:shape id="_x0000_i1150"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85" o:title="eqIda5754ed0cdc3305585f34eb0c8345fad"/>
            <o:lock v:ext="edit" aspectratio="t"/>
            <w10:wrap type="none"/>
            <w10:anchorlock/>
          </v:shape>
          <o:OLEObject Type="Embed" ProgID="Equation.DSMT4" ShapeID="_x0000_i1150" DrawAspect="Content" ObjectID="_1468075850" r:id="rId209">
            <o:LockedField>false</o:LockedField>
          </o:OLEObject>
        </w:object>
      </w:r>
      <w:r>
        <w:rPr>
          <w:rFonts w:ascii="宋体" w:hAnsi="宋体" w:eastAsia="宋体" w:cs="宋体"/>
          <w:color w:val="000000"/>
        </w:rPr>
        <w:t>，</w:t>
      </w:r>
    </w:p>
    <w:p w14:paraId="1E9A0D5D">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211" o:title="eqId0dde4e8bbfdc34252f24b4bb2a19031c"/>
            <o:lock v:ext="edit" aspectratio="t"/>
            <w10:wrap type="none"/>
            <w10:anchorlock/>
          </v:shape>
          <o:OLEObject Type="Embed" ProgID="Equation.DSMT4" ShapeID="_x0000_i1151" DrawAspect="Content" ObjectID="_1468075851" r:id="rId210">
            <o:LockedField>false</o:LockedField>
          </o:OLEObject>
        </w:object>
      </w:r>
      <w:r>
        <w:rPr>
          <w:rFonts w:ascii="宋体" w:hAnsi="宋体" w:eastAsia="宋体" w:cs="宋体"/>
          <w:color w:val="000000"/>
        </w:rPr>
        <w:t>，</w:t>
      </w:r>
    </w:p>
    <w:p w14:paraId="67DEE9B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65</w:t>
      </w:r>
      <w:r>
        <w:rPr>
          <w:rFonts w:ascii="宋体" w:hAnsi="宋体" w:eastAsia="宋体" w:cs="宋体"/>
          <w:color w:val="000000"/>
        </w:rPr>
        <w:t>．</w:t>
      </w:r>
    </w:p>
    <w:p w14:paraId="6AC0407C">
      <w:pPr>
        <w:spacing w:line="360" w:lineRule="auto"/>
        <w:jc w:val="left"/>
        <w:textAlignment w:val="center"/>
        <w:rPr>
          <w:color w:val="000000"/>
        </w:rPr>
      </w:pPr>
      <w:r>
        <w:rPr>
          <w:color w:val="000000"/>
        </w:rPr>
        <w:t xml:space="preserve">14. </w:t>
      </w:r>
      <w:r>
        <w:rPr>
          <w:rFonts w:ascii="宋体" w:hAnsi="宋体" w:eastAsia="宋体" w:cs="宋体"/>
          <w:color w:val="000000"/>
        </w:rPr>
        <w:t>如果一个三角形的一边长为</w:t>
      </w:r>
      <w:r>
        <w:object>
          <v:shape id="_x0000_i1152" o:spt="75" alt="学科网(www.zxxk.com)--教育资源门户，提供试卷、教案、课件、论文、素材以及各类教学资源下载，还有大量而丰富的教学相关资讯！" type="#_x0000_t75" style="height:13.9pt;width:23.9pt;" o:ole="t" filled="f" o:preferrelative="t" stroked="f" coordsize="21600,21600">
            <v:path/>
            <v:fill on="f" focussize="0,0"/>
            <v:stroke on="f" joinstyle="miter"/>
            <v:imagedata r:id="rId213" o:title="eqId9938aea41f03701b233dee15809f2126"/>
            <o:lock v:ext="edit" aspectratio="t"/>
            <w10:wrap type="none"/>
            <w10:anchorlock/>
          </v:shape>
          <o:OLEObject Type="Embed" ProgID="Equation.DSMT4" ShapeID="_x0000_i1152" DrawAspect="Content" ObjectID="_1468075852" r:id="rId212">
            <o:LockedField>false</o:LockedField>
          </o:OLEObject>
        </w:object>
      </w:r>
      <w:r>
        <w:rPr>
          <w:rFonts w:ascii="宋体" w:hAnsi="宋体" w:eastAsia="宋体" w:cs="宋体"/>
          <w:color w:val="000000"/>
        </w:rPr>
        <w:t>，另一边长为</w:t>
      </w:r>
      <w:r>
        <w:object>
          <v:shape id="_x0000_i1153" o:spt="75" alt="学科网(www.zxxk.com)--教育资源门户，提供试卷、教案、课件、论文、素材以及各类教学资源下载，还有大量而丰富的教学相关资讯！" type="#_x0000_t75" style="height:13.9pt;width:25.15pt;" o:ole="t" filled="f" o:preferrelative="t" stroked="f" coordsize="21600,21600">
            <v:path/>
            <v:fill on="f" focussize="0,0"/>
            <v:stroke on="f" joinstyle="miter"/>
            <v:imagedata r:id="rId215" o:title="eqId372907693e25eead2395b1a69fef42c4"/>
            <o:lock v:ext="edit" aspectratio="t"/>
            <w10:wrap type="none"/>
            <w10:anchorlock/>
          </v:shape>
          <o:OLEObject Type="Embed" ProgID="Equation.DSMT4" ShapeID="_x0000_i1153" DrawAspect="Content" ObjectID="_1468075853" r:id="rId214">
            <o:LockedField>false</o:LockedField>
          </o:OLEObject>
        </w:object>
      </w:r>
      <w:r>
        <w:rPr>
          <w:rFonts w:ascii="宋体" w:hAnsi="宋体" w:eastAsia="宋体" w:cs="宋体"/>
          <w:color w:val="000000"/>
        </w:rPr>
        <w:t>，若第三边长为</w:t>
      </w:r>
      <w:r>
        <w:object>
          <v:shape id="_x0000_i1154" o:spt="75" alt="学科网(www.zxxk.com)--教育资源门户，提供试卷、教案、课件、论文、素材以及各类教学资源下载，还有大量而丰富的教学相关资讯！" type="#_x0000_t75" style="height:13.1pt;width:27.25pt;" o:ole="t" filled="f" o:preferrelative="t" stroked="f" coordsize="21600,21600">
            <v:path/>
            <v:fill on="f" focussize="0,0"/>
            <v:stroke on="f" joinstyle="miter"/>
            <v:imagedata r:id="rId217" o:title="eqId8e848017b41fd012227501eb52506c99"/>
            <o:lock v:ext="edit" aspectratio="t"/>
            <w10:wrap type="none"/>
            <w10:anchorlock/>
          </v:shape>
          <o:OLEObject Type="Embed" ProgID="Equation.DSMT4" ShapeID="_x0000_i1154" DrawAspect="Content" ObjectID="_1468075854" r:id="rId216">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为奇数，则此三角形的周长为</w:t>
      </w:r>
      <w:r>
        <w:rPr>
          <w:color w:val="000000"/>
        </w:rPr>
        <w:t>____</w:t>
      </w:r>
      <w:r>
        <w:object>
          <v:shape id="_x0000_i115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19" o:title="eqId9efa9fbcfb9595e2f031aa691db4564b"/>
            <o:lock v:ext="edit" aspectratio="t"/>
            <w10:wrap type="none"/>
            <w10:anchorlock/>
          </v:shape>
          <o:OLEObject Type="Embed" ProgID="Equation.DSMT4" ShapeID="_x0000_i1155" DrawAspect="Content" ObjectID="_1468075855" r:id="rId218">
            <o:LockedField>false</o:LockedField>
          </o:OLEObject>
        </w:object>
      </w:r>
      <w:r>
        <w:rPr>
          <w:rFonts w:ascii="宋体" w:hAnsi="宋体" w:eastAsia="宋体" w:cs="宋体"/>
          <w:color w:val="000000"/>
        </w:rPr>
        <w:t>．</w:t>
      </w:r>
    </w:p>
    <w:p w14:paraId="790A85AB">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04A7B595">
      <w:pPr>
        <w:spacing w:line="360" w:lineRule="auto"/>
        <w:textAlignment w:val="center"/>
        <w:rPr>
          <w:color w:val="000000"/>
        </w:rPr>
      </w:pPr>
      <w:r>
        <w:rPr>
          <w:color w:val="2E75B6"/>
        </w:rPr>
        <w:t>【解析】</w:t>
      </w:r>
    </w:p>
    <w:p w14:paraId="6EA45B63">
      <w:pPr>
        <w:spacing w:line="360" w:lineRule="auto"/>
        <w:jc w:val="both"/>
        <w:textAlignment w:val="center"/>
        <w:rPr>
          <w:color w:val="000000"/>
        </w:rPr>
      </w:pPr>
      <w:r>
        <w:rPr>
          <w:color w:val="000000"/>
        </w:rPr>
        <w:t>【分析】</w:t>
      </w:r>
      <w:r>
        <w:rPr>
          <w:rFonts w:ascii="宋体" w:hAnsi="宋体" w:eastAsia="宋体" w:cs="宋体"/>
          <w:color w:val="000000"/>
        </w:rPr>
        <w:t>本题主要考查三角形三边关系，三角形两边之和大于第三边，三角形两边之差小于第三边，确定</w:t>
      </w:r>
      <w:r>
        <w:rPr>
          <w:rFonts w:ascii="Times New Roman" w:hAnsi="Times New Roman" w:eastAsia="Times New Roman" w:cs="Times New Roman"/>
          <w:i/>
          <w:color w:val="000000"/>
        </w:rPr>
        <w:t>x</w:t>
      </w:r>
      <w:r>
        <w:rPr>
          <w:rFonts w:ascii="宋体" w:hAnsi="宋体" w:eastAsia="宋体" w:cs="宋体"/>
          <w:color w:val="000000"/>
        </w:rPr>
        <w:t>的范围，再根据</w:t>
      </w:r>
      <w:r>
        <w:rPr>
          <w:rFonts w:ascii="Times New Roman" w:hAnsi="Times New Roman" w:eastAsia="Times New Roman" w:cs="Times New Roman"/>
          <w:i/>
          <w:color w:val="000000"/>
        </w:rPr>
        <w:t>x</w:t>
      </w:r>
      <w:r>
        <w:rPr>
          <w:rFonts w:ascii="宋体" w:hAnsi="宋体" w:eastAsia="宋体" w:cs="宋体"/>
          <w:color w:val="000000"/>
        </w:rPr>
        <w:t>为奇数，据此可求得答案．</w:t>
      </w:r>
    </w:p>
    <w:p w14:paraId="7D93F226">
      <w:pPr>
        <w:spacing w:line="360" w:lineRule="auto"/>
        <w:jc w:val="left"/>
        <w:textAlignment w:val="center"/>
        <w:rPr>
          <w:color w:val="000000"/>
        </w:rPr>
      </w:pPr>
      <w:r>
        <w:rPr>
          <w:color w:val="000000"/>
        </w:rPr>
        <w:t>【详解】</w:t>
      </w:r>
      <w:r>
        <w:rPr>
          <w:rFonts w:ascii="宋体" w:hAnsi="宋体" w:eastAsia="宋体" w:cs="宋体"/>
          <w:color w:val="000000"/>
        </w:rPr>
        <w:t>解：根据三角形两边的和大于第三边，则</w:t>
      </w:r>
      <w:r>
        <w:object>
          <v:shape id="_x0000_i1156" o:spt="75" alt="学科网(www.zxxk.com)--教育资源门户，提供试卷、教案、课件、论文、素材以及各类教学资源下载，还有大量而丰富的教学相关资讯！" type="#_x0000_t75" style="height:13.9pt;width:43.9pt;" o:ole="t" filled="f" o:preferrelative="t" stroked="f" coordsize="21600,21600">
            <v:path/>
            <v:fill on="f" focussize="0,0"/>
            <v:stroke on="f" joinstyle="miter"/>
            <v:imagedata r:id="rId221" o:title="eqId60ae67575ed47607d371702c934a3c62"/>
            <o:lock v:ext="edit" aspectratio="t"/>
            <w10:wrap type="none"/>
            <w10:anchorlock/>
          </v:shape>
          <o:OLEObject Type="Embed" ProgID="Equation.DSMT4" ShapeID="_x0000_i1156" DrawAspect="Content" ObjectID="_1468075856" r:id="rId220">
            <o:LockedField>false</o:LockedField>
          </o:OLEObject>
        </w:object>
      </w:r>
      <w:r>
        <w:rPr>
          <w:rFonts w:ascii="宋体" w:hAnsi="宋体" w:eastAsia="宋体" w:cs="宋体"/>
          <w:color w:val="000000"/>
        </w:rPr>
        <w:t>．即</w:t>
      </w:r>
      <w:r>
        <w:object>
          <v:shape id="_x0000_i1157" o:spt="75" alt="学科网(www.zxxk.com)--教育资源门户，提供试卷、教案、课件、论文、素材以及各类教学资源下载，还有大量而丰富的教学相关资讯！" type="#_x0000_t75" style="height:12pt;width:30pt;" o:ole="t" filled="f" o:preferrelative="t" stroked="f" coordsize="21600,21600">
            <v:path/>
            <v:fill on="f" focussize="0,0"/>
            <v:stroke on="f" joinstyle="miter"/>
            <v:imagedata r:id="rId223" o:title="eqId0dfb0214773837c3af6a21dc43e0a56c"/>
            <o:lock v:ext="edit" aspectratio="t"/>
            <w10:wrap type="none"/>
            <w10:anchorlock/>
          </v:shape>
          <o:OLEObject Type="Embed" ProgID="Equation.DSMT4" ShapeID="_x0000_i1157" DrawAspect="Content" ObjectID="_1468075857" r:id="rId222">
            <o:LockedField>false</o:LockedField>
          </o:OLEObject>
        </w:object>
      </w:r>
      <w:r>
        <w:rPr>
          <w:rFonts w:ascii="宋体" w:hAnsi="宋体" w:eastAsia="宋体" w:cs="宋体"/>
          <w:color w:val="000000"/>
        </w:rPr>
        <w:t>．</w:t>
      </w:r>
    </w:p>
    <w:p w14:paraId="16314717">
      <w:pPr>
        <w:spacing w:line="360" w:lineRule="auto"/>
        <w:jc w:val="left"/>
        <w:textAlignment w:val="center"/>
        <w:rPr>
          <w:color w:val="000000"/>
        </w:rPr>
      </w:pPr>
      <w:r>
        <w:rPr>
          <w:rFonts w:ascii="宋体" w:hAnsi="宋体" w:eastAsia="宋体" w:cs="宋体"/>
          <w:color w:val="000000"/>
        </w:rPr>
        <w:t>根据三角形两边的差小于第三边，则</w:t>
      </w:r>
      <w:r>
        <w:object>
          <v:shape id="_x0000_i1158" o:spt="75" alt="学科网(www.zxxk.com)--教育资源门户，提供试卷、教案、课件、论文、素材以及各类教学资源下载，还有大量而丰富的教学相关资讯！" type="#_x0000_t75" style="height:13.9pt;width:43.9pt;" o:ole="t" filled="f" o:preferrelative="t" stroked="f" coordsize="21600,21600">
            <v:path/>
            <v:fill on="f" focussize="0,0"/>
            <v:stroke on="f" joinstyle="miter"/>
            <v:imagedata r:id="rId225" o:title="eqId03aab8f94dd7497ae67ea8357cf23542"/>
            <o:lock v:ext="edit" aspectratio="t"/>
            <w10:wrap type="none"/>
            <w10:anchorlock/>
          </v:shape>
          <o:OLEObject Type="Embed" ProgID="Equation.DSMT4" ShapeID="_x0000_i1158" DrawAspect="Content" ObjectID="_1468075858" r:id="rId224">
            <o:LockedField>false</o:LockedField>
          </o:OLEObject>
        </w:object>
      </w:r>
      <w:r>
        <w:rPr>
          <w:rFonts w:ascii="宋体" w:hAnsi="宋体" w:eastAsia="宋体" w:cs="宋体"/>
          <w:color w:val="000000"/>
        </w:rPr>
        <w:t>，即</w:t>
      </w:r>
      <w:r>
        <w:object>
          <v:shape id="_x0000_i115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27" o:title="eqId752455799e49f846e2601304fec5d3b8"/>
            <o:lock v:ext="edit" aspectratio="t"/>
            <w10:wrap type="none"/>
            <w10:anchorlock/>
          </v:shape>
          <o:OLEObject Type="Embed" ProgID="Equation.DSMT4" ShapeID="_x0000_i1159" DrawAspect="Content" ObjectID="_1468075859" r:id="rId226">
            <o:LockedField>false</o:LockedField>
          </o:OLEObject>
        </w:object>
      </w:r>
      <w:r>
        <w:rPr>
          <w:color w:val="000000"/>
        </w:rPr>
        <w:t>，</w:t>
      </w:r>
    </w:p>
    <w:p w14:paraId="440EBA59">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29" o:title="eqIdb70b7456a069f3e2927d4cacd6a88dd3"/>
            <o:lock v:ext="edit" aspectratio="t"/>
            <w10:wrap type="none"/>
            <w10:anchorlock/>
          </v:shape>
          <o:OLEObject Type="Embed" ProgID="Equation.DSMT4" ShapeID="_x0000_i1160" DrawAspect="Content" ObjectID="_1468075860" r:id="rId228">
            <o:LockedField>false</o:LockedField>
          </o:OLEObject>
        </w:object>
      </w:r>
      <w:r>
        <w:rPr>
          <w:rFonts w:ascii="宋体" w:hAnsi="宋体" w:eastAsia="宋体" w:cs="宋体"/>
          <w:color w:val="000000"/>
        </w:rPr>
        <w:t>，</w:t>
      </w:r>
    </w:p>
    <w:p w14:paraId="14E54AB1">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9.5pt;width:18.5pt;" o:ole="t" filled="f" o:preferrelative="t" stroked="f" coordsize="21600,21600">
            <v:path/>
            <v:fill on="f" focussize="0,0"/>
            <v:stroke on="f" joinstyle="miter"/>
            <v:imagedata r:id="rId231" o:title="eqId244a4206e725755d29449b37e58e0209"/>
            <o:lock v:ext="edit" aspectratio="t"/>
            <w10:wrap type="none"/>
            <w10:anchorlock/>
          </v:shape>
          <o:OLEObject Type="Embed" ProgID="Equation.DSMT4" ShapeID="_x0000_i1161" DrawAspect="Content" ObjectID="_1468075861" r:id="rId230">
            <o:LockedField>false</o:LockedField>
          </o:OLEObject>
        </w:object>
      </w:r>
      <w:r>
        <w:rPr>
          <w:rFonts w:ascii="宋体" w:hAnsi="宋体" w:eastAsia="宋体" w:cs="宋体"/>
          <w:color w:val="000000"/>
        </w:rPr>
        <w:t>为奇数，</w:t>
      </w:r>
    </w:p>
    <w:p w14:paraId="3FDFB050">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1.5pt;width:18.5pt;" o:ole="t" filled="f" o:preferrelative="t" stroked="f" coordsize="21600,21600">
            <v:path/>
            <v:fill on="f" focussize="0,0"/>
            <v:stroke on="f" joinstyle="miter"/>
            <v:imagedata r:id="rId233" o:title="eqId69399fc0aaf5128377061a7edbbd1b82"/>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的长为</w:t>
      </w:r>
      <w:r>
        <w:object>
          <v:shape id="_x0000_i116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35" o:title="eqIdf3a9eed64d225267a58cd001db67e2a3"/>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w:t>
      </w:r>
    </w:p>
    <w:p w14:paraId="13D6C2A4">
      <w:pPr>
        <w:spacing w:line="360" w:lineRule="auto"/>
        <w:jc w:val="left"/>
        <w:textAlignment w:val="center"/>
        <w:rPr>
          <w:color w:val="000000"/>
        </w:rPr>
      </w:pPr>
      <w:r>
        <w:rPr>
          <w:rFonts w:ascii="宋体" w:hAnsi="宋体" w:eastAsia="宋体" w:cs="宋体"/>
          <w:color w:val="000000"/>
        </w:rPr>
        <w:t>∴三角形的周长</w:t>
      </w:r>
      <w:r>
        <w:object>
          <v:shape id="_x0000_i1164"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237" o:title="eqId9fc71c7a99bba39241d01ced0e251248"/>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w:t>
      </w:r>
    </w:p>
    <w:p w14:paraId="086CCEA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088F6CF5">
      <w:pPr>
        <w:spacing w:line="360" w:lineRule="auto"/>
        <w:jc w:val="left"/>
        <w:textAlignment w:val="center"/>
        <w:rPr>
          <w:color w:val="000000"/>
        </w:rPr>
      </w:pPr>
      <w:r>
        <w:rPr>
          <w:color w:val="000000"/>
        </w:rPr>
        <w:t xml:space="preserve">15. </w:t>
      </w:r>
      <w:r>
        <w:rPr>
          <w:rFonts w:ascii="宋体" w:hAnsi="宋体" w:eastAsia="宋体" w:cs="宋体"/>
          <w:color w:val="000000"/>
        </w:rPr>
        <w:t>如图，一张长方形纸片剪去两个角，测得</w:t>
      </w:r>
      <w:r>
        <w:object>
          <v:shape id="_x0000_i116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39" o:title="eqId75bf2b8f7b3a782f374ef3c59786f0ca"/>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41" o:title="eqId39cb2b3b1725fc9e8d65771efa066a56"/>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43" o:title="eqId6ac10b8c10ea893152cb829de5c2bbbf"/>
            <o:lock v:ext="edit" aspectratio="t"/>
            <w10:wrap type="none"/>
            <w10:anchorlock/>
          </v:shape>
          <o:OLEObject Type="Embed" ProgID="Equation.DSMT4" ShapeID="_x0000_i1167" DrawAspect="Content" ObjectID="_1468075867" r:id="rId242">
            <o:LockedField>false</o:LockedField>
          </o:OLEObject>
        </w:object>
      </w:r>
      <w:r>
        <w:rPr>
          <w:color w:val="000000"/>
        </w:rPr>
        <w:t>_____</w:t>
      </w:r>
      <w:r>
        <w:rPr>
          <w:rFonts w:ascii="宋体" w:hAnsi="宋体" w:eastAsia="宋体" w:cs="宋体"/>
          <w:color w:val="000000"/>
        </w:rPr>
        <w:t>．</w:t>
      </w:r>
    </w:p>
    <w:p w14:paraId="3BE60383">
      <w:pPr>
        <w:spacing w:line="360" w:lineRule="auto"/>
        <w:jc w:val="left"/>
        <w:textAlignment w:val="center"/>
        <w:rPr>
          <w:color w:val="000000"/>
        </w:rPr>
      </w:pPr>
      <w:r>
        <w:rPr>
          <w:color w:val="000000"/>
        </w:rPr>
        <w:drawing>
          <wp:inline distT="0" distB="0" distL="114300" distR="114300">
            <wp:extent cx="121920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1219200" cy="990600"/>
                    </a:xfrm>
                    <a:prstGeom prst="rect">
                      <a:avLst/>
                    </a:prstGeom>
                  </pic:spPr>
                </pic:pic>
              </a:graphicData>
            </a:graphic>
          </wp:inline>
        </w:drawing>
      </w:r>
    </w:p>
    <w:p w14:paraId="7F7A291C">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44" o:title="eqIdcef5188670b78eecf710cdf8d080462f"/>
            <o:lock v:ext="edit" aspectratio="t"/>
            <w10:wrap type="none"/>
            <w10:anchorlock/>
          </v:shape>
          <o:OLEObject Type="Embed" ProgID="Equation.DSMT4" ShapeID="_x0000_i1168" DrawAspect="Content" ObjectID="_1468075868" r:id="rId245">
            <o:LockedField>false</o:LockedField>
          </o:OLEObject>
        </w:object>
      </w:r>
      <w:r>
        <w:rPr>
          <w:rFonts w:ascii="Times New Roman" w:hAnsi="Times New Roman" w:eastAsia="Times New Roman" w:cs="Times New Roman"/>
          <w:color w:val="000000"/>
        </w:rPr>
        <w:t>##130</w:t>
      </w:r>
      <w:r>
        <w:rPr>
          <w:rFonts w:ascii="宋体" w:hAnsi="宋体" w:eastAsia="宋体" w:cs="宋体"/>
          <w:color w:val="000000"/>
        </w:rPr>
        <w:t>度</w:t>
      </w:r>
    </w:p>
    <w:p w14:paraId="27CDCA76">
      <w:pPr>
        <w:spacing w:line="360" w:lineRule="auto"/>
        <w:textAlignment w:val="center"/>
        <w:rPr>
          <w:color w:val="000000"/>
        </w:rPr>
      </w:pPr>
      <w:r>
        <w:rPr>
          <w:color w:val="2E75B6"/>
        </w:rPr>
        <w:t>【解析】</w:t>
      </w:r>
    </w:p>
    <w:p w14:paraId="78903495">
      <w:pPr>
        <w:spacing w:line="360" w:lineRule="auto"/>
        <w:jc w:val="both"/>
        <w:textAlignment w:val="center"/>
        <w:rPr>
          <w:color w:val="000000"/>
        </w:rPr>
      </w:pPr>
      <w:r>
        <w:rPr>
          <w:color w:val="000000"/>
        </w:rPr>
        <w:t>【分析】本题考查了长方形的性质和平行线的性质，主要考查学生的推理能力和计算能力；过</w:t>
      </w:r>
      <w:r>
        <w:object>
          <v:shape id="_x0000_i11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1" o:title="eqIda0ed1ec316bc54c37c4286c208f55667"/>
            <o:lock v:ext="edit" aspectratio="t"/>
            <w10:wrap type="none"/>
            <w10:anchorlock/>
          </v:shape>
          <o:OLEObject Type="Embed" ProgID="Equation.DSMT4" ShapeID="_x0000_i1169" DrawAspect="Content" ObjectID="_1468075869" r:id="rId246">
            <o:LockedField>false</o:LockedField>
          </o:OLEObject>
        </w:object>
      </w:r>
      <w:r>
        <w:rPr>
          <w:color w:val="000000"/>
        </w:rPr>
        <w:t>作</w:t>
      </w:r>
      <w:r>
        <w:object>
          <v:shape id="_x0000_i1170"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248" o:title="eqIdc227c80f014d96e6a049f4a2d954b22b"/>
            <o:lock v:ext="edit" aspectratio="t"/>
            <w10:wrap type="none"/>
            <w10:anchorlock/>
          </v:shape>
          <o:OLEObject Type="Embed" ProgID="Equation.DSMT4" ShapeID="_x0000_i1170" DrawAspect="Content" ObjectID="_1468075870" r:id="rId247">
            <o:LockedField>false</o:LockedField>
          </o:OLEObject>
        </w:object>
      </w:r>
      <w:r>
        <w:rPr>
          <w:color w:val="000000"/>
        </w:rPr>
        <w:t>，交</w:t>
      </w:r>
      <w:r>
        <w:object>
          <v:shape id="_x0000_i11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6" o:title="eqIdf52a58fbaf4fea03567e88a9f0f6e37e"/>
            <o:lock v:ext="edit" aspectratio="t"/>
            <w10:wrap type="none"/>
            <w10:anchorlock/>
          </v:shape>
          <o:OLEObject Type="Embed" ProgID="Equation.DSMT4" ShapeID="_x0000_i1171" DrawAspect="Content" ObjectID="_1468075871" r:id="rId249">
            <o:LockedField>false</o:LockedField>
          </o:OLEObject>
        </w:object>
      </w:r>
      <w:r>
        <w:rPr>
          <w:color w:val="000000"/>
        </w:rPr>
        <w:t>于</w:t>
      </w:r>
      <w:r>
        <w:object>
          <v:shape id="_x0000_i117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1" o:title="eqIdac047e91852b91af639feec23a9598b2"/>
            <o:lock v:ext="edit" aspectratio="t"/>
            <w10:wrap type="none"/>
            <w10:anchorlock/>
          </v:shape>
          <o:OLEObject Type="Embed" ProgID="Equation.DSMT4" ShapeID="_x0000_i1172" DrawAspect="Content" ObjectID="_1468075872" r:id="rId250">
            <o:LockedField>false</o:LockedField>
          </o:OLEObject>
        </w:object>
      </w:r>
      <w:r>
        <w:rPr>
          <w:color w:val="000000"/>
        </w:rPr>
        <w:t>，得出</w:t>
      </w:r>
      <w:r>
        <w:object>
          <v:shape id="_x0000_i1173"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253" o:title="eqId597f83b2366aeb8f0c0eba29d1ef6846"/>
            <o:lock v:ext="edit" aspectratio="t"/>
            <w10:wrap type="none"/>
            <w10:anchorlock/>
          </v:shape>
          <o:OLEObject Type="Embed" ProgID="Equation.DSMT4" ShapeID="_x0000_i1173" DrawAspect="Content" ObjectID="_1468075873" r:id="rId252">
            <o:LockedField>false</o:LockedField>
          </o:OLEObject>
        </w:object>
      </w:r>
      <w:r>
        <w:rPr>
          <w:color w:val="000000"/>
        </w:rPr>
        <w:t>，推出</w:t>
      </w:r>
      <w:r>
        <w:object>
          <v:shape id="_x0000_i1174"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255" o:title="eqIdb55a1c9ace880e95533947892b0701ca"/>
            <o:lock v:ext="edit" aspectratio="t"/>
            <w10:wrap type="none"/>
            <w10:anchorlock/>
          </v:shape>
          <o:OLEObject Type="Embed" ProgID="Equation.DSMT4" ShapeID="_x0000_i1174" DrawAspect="Content" ObjectID="_1468075874" r:id="rId254">
            <o:LockedField>false</o:LockedField>
          </o:OLEObject>
        </w:object>
      </w:r>
      <w:r>
        <w:rPr>
          <w:color w:val="000000"/>
        </w:rPr>
        <w:t>，</w:t>
      </w:r>
      <w:r>
        <w:object>
          <v:shape id="_x0000_i1175"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57" o:title="eqId2d2669240c736e3798442b89c2284de0"/>
            <o:lock v:ext="edit" aspectratio="t"/>
            <w10:wrap type="none"/>
            <w10:anchorlock/>
          </v:shape>
          <o:OLEObject Type="Embed" ProgID="Equation.DSMT4" ShapeID="_x0000_i1175" DrawAspect="Content" ObjectID="_1468075875" r:id="rId256">
            <o:LockedField>false</o:LockedField>
          </o:OLEObject>
        </w:object>
      </w:r>
      <w:r>
        <w:rPr>
          <w:color w:val="000000"/>
        </w:rPr>
        <w:t>，把</w:t>
      </w:r>
      <w:r>
        <w:object>
          <v:shape id="_x0000_i1176"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41" o:title="eqId39cb2b3b1725fc9e8d65771efa066a56"/>
            <o:lock v:ext="edit" aspectratio="t"/>
            <w10:wrap type="none"/>
            <w10:anchorlock/>
          </v:shape>
          <o:OLEObject Type="Embed" ProgID="Equation.DSMT4" ShapeID="_x0000_i1176" DrawAspect="Content" ObjectID="_1468075876" r:id="rId258">
            <o:LockedField>false</o:LockedField>
          </o:OLEObject>
        </w:object>
      </w:r>
      <w:r>
        <w:rPr>
          <w:color w:val="000000"/>
        </w:rPr>
        <w:t>，</w:t>
      </w:r>
      <w:r>
        <w:object>
          <v:shape id="_x0000_i1177"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260" o:title="eqId05e4bd9778bf5fda6096bee6b61fa645"/>
            <o:lock v:ext="edit" aspectratio="t"/>
            <w10:wrap type="none"/>
            <w10:anchorlock/>
          </v:shape>
          <o:OLEObject Type="Embed" ProgID="Equation.DSMT4" ShapeID="_x0000_i1177" DrawAspect="Content" ObjectID="_1468075877" r:id="rId259">
            <o:LockedField>false</o:LockedField>
          </o:OLEObject>
        </w:object>
      </w:r>
      <w:r>
        <w:rPr>
          <w:color w:val="000000"/>
        </w:rPr>
        <w:t>代入求出即可．</w:t>
      </w:r>
    </w:p>
    <w:p w14:paraId="4C36361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过</w:t>
      </w:r>
      <w:r>
        <w:object>
          <v:shape id="_x0000_i11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1" o:title="eqIda0ed1ec316bc54c37c4286c208f55667"/>
            <o:lock v:ext="edit" aspectratio="t"/>
            <w10:wrap type="none"/>
            <w10:anchorlock/>
          </v:shape>
          <o:OLEObject Type="Embed" ProgID="Equation.DSMT4" ShapeID="_x0000_i1178" DrawAspect="Content" ObjectID="_1468075878" r:id="rId261">
            <o:LockedField>false</o:LockedField>
          </o:OLEObject>
        </w:object>
      </w:r>
      <w:r>
        <w:rPr>
          <w:rFonts w:ascii="宋体" w:hAnsi="宋体" w:eastAsia="宋体" w:cs="宋体"/>
          <w:color w:val="000000"/>
        </w:rPr>
        <w:t>作</w:t>
      </w:r>
      <w:r>
        <w:object>
          <v:shape id="_x0000_i117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63" o:title="eqId2273ae1ee99cec9c1304323bc9ebf75f"/>
            <o:lock v:ext="edit" aspectratio="t"/>
            <w10:wrap type="none"/>
            <w10:anchorlock/>
          </v:shape>
          <o:OLEObject Type="Embed" ProgID="Equation.DSMT4" ShapeID="_x0000_i1179" DrawAspect="Content" ObjectID="_1468075879" r:id="rId262">
            <o:LockedField>false</o:LockedField>
          </o:OLEObject>
        </w:object>
      </w:r>
      <w:r>
        <w:object>
          <v:shape id="_x0000_i1180"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265" o:title="eqId2a9bfa68259d7a331be323b2038d628a"/>
            <o:lock v:ext="edit" aspectratio="t"/>
            <w10:wrap type="none"/>
            <w10:anchorlock/>
          </v:shape>
          <o:OLEObject Type="Embed" ProgID="Equation.DSMT4" ShapeID="_x0000_i1180" DrawAspect="Content" ObjectID="_1468075880" r:id="rId264">
            <o:LockedField>false</o:LockedField>
          </o:OLEObject>
        </w:object>
      </w:r>
      <w:r>
        <w:object>
          <v:shape id="_x0000_i11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03902478df1a55bc99703210bccab910"/>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，交</w:t>
      </w:r>
      <w:r>
        <w:object>
          <v:shape id="_x0000_i11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6" o:title="eqIdf52a58fbaf4fea03567e88a9f0f6e37e"/>
            <o:lock v:ext="edit" aspectratio="t"/>
            <w10:wrap type="none"/>
            <w10:anchorlock/>
          </v:shape>
          <o:OLEObject Type="Embed" ProgID="Equation.DSMT4" ShapeID="_x0000_i1182" DrawAspect="Content" ObjectID="_1468075882" r:id="rId267">
            <o:LockedField>false</o:LockedField>
          </o:OLEObject>
        </w:object>
      </w:r>
      <w:r>
        <w:rPr>
          <w:rFonts w:ascii="宋体" w:hAnsi="宋体" w:eastAsia="宋体" w:cs="宋体"/>
          <w:color w:val="000000"/>
        </w:rPr>
        <w:t>于</w:t>
      </w:r>
      <w:r>
        <w:object>
          <v:shape id="_x0000_i118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1" o:title="eqIdac047e91852b91af639feec23a9598b2"/>
            <o:lock v:ext="edit" aspectratio="t"/>
            <w10:wrap type="none"/>
            <w10:anchorlock/>
          </v:shape>
          <o:OLEObject Type="Embed" ProgID="Equation.DSMT4" ShapeID="_x0000_i1183" DrawAspect="Content" ObjectID="_1468075883" r:id="rId268">
            <o:LockedField>false</o:LockedField>
          </o:OLEObject>
        </w:object>
      </w:r>
      <w:r>
        <w:rPr>
          <w:rFonts w:ascii="宋体" w:hAnsi="宋体" w:eastAsia="宋体" w:cs="宋体"/>
          <w:color w:val="000000"/>
        </w:rPr>
        <w:t>，</w:t>
      </w:r>
    </w:p>
    <w:p w14:paraId="5B8A6DC0">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343025" cy="1000125"/>
            <wp:effectExtent l="0" t="0" r="317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1343025" cy="1000125"/>
                    </a:xfrm>
                    <a:prstGeom prst="rect">
                      <a:avLst/>
                    </a:prstGeom>
                  </pic:spPr>
                </pic:pic>
              </a:graphicData>
            </a:graphic>
          </wp:inline>
        </w:drawing>
      </w:r>
    </w:p>
    <w:p w14:paraId="0F0BD270">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1" o:title="eqId16f3d198e76391779fa3badc848c8ac8"/>
            <o:lock v:ext="edit" aspectratio="t"/>
            <w10:wrap type="none"/>
            <w10:anchorlock/>
          </v:shape>
          <o:OLEObject Type="Embed" ProgID="Equation.DSMT4" ShapeID="_x0000_i1184" DrawAspect="Content" ObjectID="_1468075884" r:id="rId270">
            <o:LockedField>false</o:LockedField>
          </o:OLEObject>
        </w:object>
      </w:r>
      <w:r>
        <w:rPr>
          <w:rFonts w:ascii="宋体" w:hAnsi="宋体" w:eastAsia="宋体" w:cs="宋体"/>
          <w:color w:val="000000"/>
        </w:rPr>
        <w:t>四边形</w:t>
      </w:r>
      <w:r>
        <w:object>
          <v:shape id="_x0000_i11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73" o:title="eqId411b38a18046fea8e9fab1f9f9b80a5f"/>
            <o:lock v:ext="edit" aspectratio="t"/>
            <w10:wrap type="none"/>
            <w10:anchorlock/>
          </v:shape>
          <o:OLEObject Type="Embed" ProgID="Equation.DSMT4" ShapeID="_x0000_i1185" DrawAspect="Content" ObjectID="_1468075885" r:id="rId272">
            <o:LockedField>false</o:LockedField>
          </o:OLEObject>
        </w:object>
      </w:r>
      <w:r>
        <w:rPr>
          <w:rFonts w:ascii="宋体" w:hAnsi="宋体" w:eastAsia="宋体" w:cs="宋体"/>
          <w:color w:val="000000"/>
          <w:position w:val="0"/>
        </w:rPr>
        <w:drawing>
          <wp:inline distT="0" distB="0" distL="114300" distR="114300">
            <wp:extent cx="132080" cy="167640"/>
            <wp:effectExtent l="0" t="0" r="7620" b="10795"/>
            <wp:docPr id="964336267" name="图片 96433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36267" name="图片 964336267"/>
                    <pic:cNvPicPr>
                      <a:picLocks noChangeAspect="1"/>
                    </pic:cNvPicPr>
                  </pic:nvPicPr>
                  <pic:blipFill>
                    <a:blip r:embed="rId27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长方形，</w:t>
      </w:r>
    </w:p>
    <w:p w14:paraId="3FE71AE5">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276" o:title="eqId783fcf5332eea67e81498764012b586f"/>
            <o:lock v:ext="edit" aspectratio="t"/>
            <w10:wrap type="none"/>
            <w10:anchorlock/>
          </v:shape>
          <o:OLEObject Type="Embed" ProgID="Equation.DSMT4" ShapeID="_x0000_i1186" DrawAspect="Content" ObjectID="_1468075886" r:id="rId275">
            <o:LockedField>false</o:LockedField>
          </o:OLEObject>
        </w:object>
      </w:r>
      <w:r>
        <w:rPr>
          <w:rFonts w:ascii="宋体" w:hAnsi="宋体" w:eastAsia="宋体" w:cs="宋体"/>
          <w:color w:val="000000"/>
        </w:rPr>
        <w:t>，</w:t>
      </w:r>
    </w:p>
    <w:p w14:paraId="7497F1DF">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253" o:title="eqId597f83b2366aeb8f0c0eba29d1ef6846"/>
            <o:lock v:ext="edit" aspectratio="t"/>
            <w10:wrap type="none"/>
            <w10:anchorlock/>
          </v:shape>
          <o:OLEObject Type="Embed" ProgID="Equation.DSMT4" ShapeID="_x0000_i1187" DrawAspect="Content" ObjectID="_1468075887" r:id="rId277">
            <o:LockedField>false</o:LockedField>
          </o:OLEObject>
        </w:object>
      </w:r>
      <w:r>
        <w:object>
          <v:shape id="_x0000_i11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188" DrawAspect="Content" ObjectID="_1468075888" r:id="rId278">
            <o:LockedField>false</o:LockedField>
          </o:OLEObject>
        </w:object>
      </w:r>
      <w:r>
        <w:rPr>
          <w:rFonts w:ascii="宋体" w:hAnsi="宋体" w:eastAsia="宋体" w:cs="宋体"/>
          <w:color w:val="000000"/>
        </w:rPr>
        <w:t>，</w:t>
      </w:r>
    </w:p>
    <w:p w14:paraId="25FDE609">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280" o:title="eqIdc749dd38018003ffdaa8c193fe4ebd13"/>
            <o:lock v:ext="edit" aspectratio="t"/>
            <w10:wrap type="none"/>
            <w10:anchorlock/>
          </v:shape>
          <o:OLEObject Type="Embed" ProgID="Equation.DSMT4" ShapeID="_x0000_i1189" DrawAspect="Content" ObjectID="_1468075889" r:id="rId279">
            <o:LockedField>false</o:LockedField>
          </o:OLEObject>
        </w:object>
      </w:r>
      <w:r>
        <w:rPr>
          <w:rFonts w:ascii="宋体" w:hAnsi="宋体" w:eastAsia="宋体" w:cs="宋体"/>
          <w:color w:val="000000"/>
        </w:rPr>
        <w:t>，</w:t>
      </w:r>
    </w:p>
    <w:p w14:paraId="1C85665F">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282" o:title="eqIdffad4fdef0badf6c131dc88b000e1d82"/>
            <o:lock v:ext="edit" aspectratio="t"/>
            <w10:wrap type="none"/>
            <w10:anchorlock/>
          </v:shape>
          <o:OLEObject Type="Embed" ProgID="Equation.DSMT4" ShapeID="_x0000_i1190" DrawAspect="Content" ObjectID="_1468075890" r:id="rId281">
            <o:LockedField>false</o:LockedField>
          </o:OLEObject>
        </w:object>
      </w:r>
      <w:r>
        <w:rPr>
          <w:rFonts w:ascii="宋体" w:hAnsi="宋体" w:eastAsia="宋体" w:cs="宋体"/>
          <w:color w:val="000000"/>
        </w:rPr>
        <w:t>，</w:t>
      </w:r>
    </w:p>
    <w:p w14:paraId="4B8F6328">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84" o:title="eqId337ac1796ded220c35e362c224c3407f"/>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w:t>
      </w:r>
    </w:p>
    <w:p w14:paraId="0ECEC416">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286" o:title="eqIdb800f4b5ee9818e4f3b66eabf45468d1"/>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w:t>
      </w:r>
    </w:p>
    <w:p w14:paraId="1A78DE3B">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288" o:title="eqId78fa931c4c386a6a014d84403ddf2a85"/>
            <o:lock v:ext="edit" aspectratio="t"/>
            <w10:wrap type="none"/>
            <w10:anchorlock/>
          </v:shape>
          <o:OLEObject Type="Embed" ProgID="Equation.DSMT4" ShapeID="_x0000_i1193" DrawAspect="Content" ObjectID="_1468075893" r:id="rId287">
            <o:LockedField>false</o:LockedField>
          </o:OLEObject>
        </w:object>
      </w:r>
      <w:r>
        <w:rPr>
          <w:rFonts w:ascii="宋体" w:hAnsi="宋体" w:eastAsia="宋体" w:cs="宋体"/>
          <w:color w:val="000000"/>
        </w:rPr>
        <w:t>，</w:t>
      </w:r>
    </w:p>
    <w:p w14:paraId="5B66F257">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290" o:title="eqIdc4891c3b0daa2289e675e1624af60569"/>
            <o:lock v:ext="edit" aspectratio="t"/>
            <w10:wrap type="none"/>
            <w10:anchorlock/>
          </v:shape>
          <o:OLEObject Type="Embed" ProgID="Equation.DSMT4" ShapeID="_x0000_i1194" DrawAspect="Content" ObjectID="_1468075894" r:id="rId289">
            <o:LockedField>false</o:LockedField>
          </o:OLEObject>
        </w:object>
      </w:r>
      <w:r>
        <w:rPr>
          <w:rFonts w:ascii="宋体" w:hAnsi="宋体" w:eastAsia="宋体" w:cs="宋体"/>
          <w:color w:val="000000"/>
        </w:rPr>
        <w:t>，</w:t>
      </w:r>
    </w:p>
    <w:p w14:paraId="03D8E1D8">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5.6pt;width:62.4pt;" o:ole="t" filled="f" o:preferrelative="t" stroked="f" coordsize="21600,21600">
            <v:path/>
            <v:fill on="f" focussize="0,0"/>
            <v:stroke on="f" joinstyle="miter"/>
            <v:imagedata r:id="rId292" o:title="eqId5da416d46ae790f4b6ebb3189b670672"/>
            <o:lock v:ext="edit" aspectratio="t"/>
            <w10:wrap type="none"/>
            <w10:anchorlock/>
          </v:shape>
          <o:OLEObject Type="Embed" ProgID="Equation.DSMT4" ShapeID="_x0000_i1195" DrawAspect="Content" ObjectID="_1468075895" r:id="rId291">
            <o:LockedField>false</o:LockedField>
          </o:OLEObject>
        </w:object>
      </w:r>
      <w:r>
        <w:rPr>
          <w:rFonts w:ascii="宋体" w:hAnsi="宋体" w:eastAsia="宋体" w:cs="宋体"/>
          <w:color w:val="000000"/>
        </w:rPr>
        <w:t>，</w:t>
      </w:r>
    </w:p>
    <w:p w14:paraId="647D0A32">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3.5pt;width:138.75pt;" o:ole="t" filled="f" o:preferrelative="t" stroked="f" coordsize="21600,21600">
            <v:path/>
            <v:fill on="f" focussize="0,0"/>
            <v:stroke on="f" joinstyle="miter"/>
            <v:imagedata r:id="rId294" o:title="eqId9db0a56e00b0b64076e6b0400c9c0b19"/>
            <o:lock v:ext="edit" aspectratio="t"/>
            <w10:wrap type="none"/>
            <w10:anchorlock/>
          </v:shape>
          <o:OLEObject Type="Embed" ProgID="Equation.DSMT4" ShapeID="_x0000_i1196" DrawAspect="Content" ObjectID="_1468075896" r:id="rId293">
            <o:LockedField>false</o:LockedField>
          </o:OLEObject>
        </w:object>
      </w:r>
      <w:r>
        <w:rPr>
          <w:rFonts w:ascii="宋体" w:hAnsi="宋体" w:eastAsia="宋体" w:cs="宋体"/>
          <w:color w:val="000000"/>
        </w:rPr>
        <w:t>，</w:t>
      </w:r>
    </w:p>
    <w:p w14:paraId="747FE53B">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44" o:title="eqIdcef5188670b78eecf710cdf8d080462f"/>
            <o:lock v:ext="edit" aspectratio="t"/>
            <w10:wrap type="none"/>
            <w10:anchorlock/>
          </v:shape>
          <o:OLEObject Type="Embed" ProgID="Equation.DSMT4" ShapeID="_x0000_i1197" DrawAspect="Content" ObjectID="_1468075897" r:id="rId295">
            <o:LockedField>false</o:LockedField>
          </o:OLEObject>
        </w:object>
      </w:r>
      <w:r>
        <w:rPr>
          <w:rFonts w:ascii="宋体" w:hAnsi="宋体" w:eastAsia="宋体" w:cs="宋体"/>
          <w:color w:val="000000"/>
        </w:rPr>
        <w:t>．</w:t>
      </w:r>
    </w:p>
    <w:p w14:paraId="1091999C">
      <w:pPr>
        <w:spacing w:line="360" w:lineRule="auto"/>
        <w:jc w:val="left"/>
        <w:textAlignment w:val="center"/>
        <w:rPr>
          <w:color w:val="000000"/>
        </w:rPr>
      </w:pPr>
      <w:r>
        <w:rPr>
          <w:color w:val="000000"/>
        </w:rPr>
        <w:t xml:space="preserve">16. </w:t>
      </w:r>
      <w:r>
        <w:rPr>
          <w:rFonts w:ascii="宋体" w:hAnsi="宋体" w:eastAsia="宋体" w:cs="宋体"/>
          <w:color w:val="000000"/>
        </w:rPr>
        <w:t>已知点</w:t>
      </w:r>
      <w:r>
        <w:object>
          <v:shape id="_x0000_i119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 o:title="eqId1dde8112e8eb968fd042418dd632759e"/>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在直线</w:t>
      </w:r>
      <w:r>
        <w:object>
          <v:shape id="_x0000_i11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6" o:title="eqIdf52a58fbaf4fea03567e88a9f0f6e37e"/>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上，以点</w:t>
      </w:r>
      <w:r>
        <w:object>
          <v:shape id="_x0000_i120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 o:title="eqId1dde8112e8eb968fd042418dd632759e"/>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为端点的两条射线</w:t>
      </w:r>
      <w:r>
        <w:object>
          <v:shape id="_x0000_i120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300" o:title="eqId828628c0876b45381c9a0edeb0fec236"/>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02" o:title="eqId683c590673eece14fea3319c4fd5eb55"/>
            <o:lock v:ext="edit" aspectratio="t"/>
            <w10:wrap type="none"/>
            <w10:anchorlock/>
          </v:shape>
          <o:OLEObject Type="Embed" ProgID="Equation.DSMT4" ShapeID="_x0000_i1202" DrawAspect="Content" ObjectID="_1468075902" r:id="rId301">
            <o:LockedField>false</o:LockedField>
          </o:OLEObject>
        </w:object>
      </w:r>
      <w:r>
        <w:rPr>
          <w:rFonts w:ascii="宋体" w:hAnsi="宋体" w:eastAsia="宋体" w:cs="宋体"/>
          <w:color w:val="000000"/>
        </w:rPr>
        <w:t>互相垂直，若</w:t>
      </w:r>
      <w:r>
        <w:object>
          <v:shape id="_x0000_i1203" o:spt="75" alt="学科网(www.zxxk.com)--教育资源门户，提供试卷、教案、课件、论文、素材以及各类教学资源下载，还有大量而丰富的教学相关资讯！" type="#_x0000_t75" style="height:14.1pt;width:66.35pt;" o:ole="t" filled="f" o:preferrelative="t" stroked="f" coordsize="21600,21600">
            <v:path/>
            <v:fill on="f" focussize="0,0"/>
            <v:stroke on="f" joinstyle="miter"/>
            <v:imagedata r:id="rId304" o:title="eqIde72dbe710cca6662be5cc0c26a0d12a4"/>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rPr>
        <w:t>，则</w:t>
      </w:r>
      <w:r>
        <w:object>
          <v:shape id="_x0000_i120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06" o:title="eqIddc9f91270ddbe1cf3c1362e1b95aee14"/>
            <o:lock v:ext="edit" aspectratio="t"/>
            <w10:wrap type="none"/>
            <w10:anchorlock/>
          </v:shape>
          <o:OLEObject Type="Embed" ProgID="Equation.DSMT4" ShapeID="_x0000_i1204" DrawAspect="Content" ObjectID="_1468075904" r:id="rId305">
            <o:LockedField>false</o:LockedField>
          </o:OLEObject>
        </w:object>
      </w:r>
      <w:r>
        <w:rPr>
          <w:rFonts w:ascii="宋体" w:hAnsi="宋体" w:eastAsia="宋体" w:cs="宋体"/>
          <w:color w:val="000000"/>
        </w:rPr>
        <w:t>的度数是</w:t>
      </w:r>
      <w:r>
        <w:rPr>
          <w:color w:val="000000"/>
        </w:rPr>
        <w:t>_______</w:t>
      </w:r>
      <w:r>
        <w:rPr>
          <w:rFonts w:ascii="宋体" w:hAnsi="宋体" w:eastAsia="宋体" w:cs="宋体"/>
          <w:color w:val="000000"/>
        </w:rPr>
        <w:t>．</w:t>
      </w:r>
    </w:p>
    <w:p w14:paraId="7F5B7B19">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be6a6301878fed2a01413020b27310a5"/>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或</w:t>
      </w:r>
      <w:r>
        <w:object>
          <v:shape id="_x0000_i120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8" o:title="eqIda6c0927afc571a7c966c98192040979e"/>
            <o:lock v:ext="edit" aspectratio="t"/>
            <w10:wrap type="none"/>
            <w10:anchorlock/>
          </v:shape>
          <o:OLEObject Type="Embed" ProgID="Equation.DSMT4" ShapeID="_x0000_i1206" DrawAspect="Content" ObjectID="_1468075906" r:id="rId308">
            <o:LockedField>false</o:LockedField>
          </o:OLEObject>
        </w:object>
      </w:r>
    </w:p>
    <w:p w14:paraId="6629DEC4">
      <w:pPr>
        <w:spacing w:line="360" w:lineRule="auto"/>
        <w:textAlignment w:val="center"/>
        <w:rPr>
          <w:color w:val="000000"/>
        </w:rPr>
      </w:pPr>
      <w:r>
        <w:rPr>
          <w:color w:val="2E75B6"/>
        </w:rPr>
        <w:t>【解析】</w:t>
      </w:r>
    </w:p>
    <w:p w14:paraId="537D63B6">
      <w:pPr>
        <w:spacing w:line="360" w:lineRule="auto"/>
        <w:jc w:val="left"/>
        <w:textAlignment w:val="center"/>
        <w:rPr>
          <w:color w:val="000000"/>
        </w:rPr>
      </w:pPr>
      <w:r>
        <w:rPr>
          <w:color w:val="000000"/>
        </w:rPr>
        <w:t>【分析】</w:t>
      </w:r>
      <w:r>
        <w:rPr>
          <w:rFonts w:ascii="宋体" w:hAnsi="宋体" w:eastAsia="宋体" w:cs="宋体"/>
          <w:color w:val="000000"/>
        </w:rPr>
        <w:t>需要分类讨论：如图，</w:t>
      </w:r>
      <w:r>
        <w:rPr>
          <w:rFonts w:ascii="Times New Roman" w:hAnsi="Times New Roman" w:eastAsia="Times New Roman" w:cs="Times New Roman"/>
          <w:color w:val="000000"/>
        </w:rPr>
        <w:t>OC</w:t>
      </w:r>
      <w:r>
        <w:rPr>
          <w:rFonts w:ascii="宋体" w:hAnsi="宋体" w:eastAsia="宋体" w:cs="宋体"/>
          <w:color w:val="000000"/>
        </w:rPr>
        <w:t>、</w:t>
      </w:r>
      <w:r>
        <w:rPr>
          <w:rFonts w:ascii="Times New Roman" w:hAnsi="Times New Roman" w:eastAsia="Times New Roman" w:cs="Times New Roman"/>
          <w:color w:val="000000"/>
        </w:rPr>
        <w:t>OD</w:t>
      </w:r>
      <w:r>
        <w:rPr>
          <w:rFonts w:ascii="宋体" w:hAnsi="宋体" w:eastAsia="宋体" w:cs="宋体"/>
          <w:color w:val="000000"/>
        </w:rPr>
        <w:t>在</w:t>
      </w:r>
      <w:r>
        <w:rPr>
          <w:rFonts w:ascii="Times New Roman" w:hAnsi="Times New Roman" w:eastAsia="Times New Roman" w:cs="Times New Roman"/>
          <w:color w:val="000000"/>
        </w:rPr>
        <w:t>AB</w:t>
      </w:r>
      <w:r>
        <w:rPr>
          <w:rFonts w:ascii="宋体" w:hAnsi="宋体" w:eastAsia="宋体" w:cs="宋体"/>
          <w:color w:val="000000"/>
        </w:rPr>
        <w:t>的同侧和异侧两种情况．</w:t>
      </w:r>
    </w:p>
    <w:p w14:paraId="1E03A16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OC</w:t>
      </w:r>
      <w:r>
        <w:rPr>
          <w:rFonts w:ascii="宋体" w:hAnsi="宋体" w:eastAsia="宋体" w:cs="宋体"/>
          <w:color w:val="000000"/>
        </w:rPr>
        <w:t>，</w:t>
      </w:r>
      <w:r>
        <w:rPr>
          <w:rFonts w:ascii="Times New Roman" w:hAnsi="Times New Roman" w:eastAsia="Times New Roman" w:cs="Times New Roman"/>
          <w:color w:val="000000"/>
        </w:rPr>
        <w:t>OD</w:t>
      </w:r>
      <w:r>
        <w:rPr>
          <w:rFonts w:ascii="宋体" w:hAnsi="宋体" w:eastAsia="宋体" w:cs="宋体"/>
          <w:color w:val="000000"/>
        </w:rPr>
        <w:t>互相垂直，</w:t>
      </w:r>
    </w:p>
    <w:p w14:paraId="17E0B760">
      <w:pPr>
        <w:spacing w:line="360" w:lineRule="auto"/>
        <w:jc w:val="left"/>
        <w:textAlignment w:val="center"/>
        <w:rPr>
          <w:color w:val="000000"/>
        </w:rPr>
      </w:pPr>
    </w:p>
    <w:p w14:paraId="70F8B9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COD=90°</w:t>
      </w:r>
      <w:r>
        <w:rPr>
          <w:rFonts w:ascii="宋体" w:hAnsi="宋体" w:eastAsia="宋体" w:cs="宋体"/>
          <w:color w:val="000000"/>
        </w:rPr>
        <w:t>．</w:t>
      </w:r>
    </w:p>
    <w:p w14:paraId="1170317C">
      <w:pPr>
        <w:spacing w:line="360" w:lineRule="auto"/>
        <w:jc w:val="left"/>
        <w:textAlignment w:val="center"/>
        <w:rPr>
          <w:color w:val="000000"/>
        </w:rPr>
      </w:pPr>
    </w:p>
    <w:p w14:paraId="53123D6D">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OC</w:t>
      </w:r>
      <w:r>
        <w:rPr>
          <w:rFonts w:ascii="宋体" w:hAnsi="宋体" w:eastAsia="宋体" w:cs="宋体"/>
          <w:color w:val="000000"/>
        </w:rPr>
        <w:t>与</w:t>
      </w:r>
      <w:r>
        <w:rPr>
          <w:rFonts w:ascii="Times New Roman" w:hAnsi="Times New Roman" w:eastAsia="Times New Roman" w:cs="Times New Roman"/>
          <w:color w:val="000000"/>
        </w:rPr>
        <w:t>OD</w:t>
      </w:r>
      <w:r>
        <w:rPr>
          <w:rFonts w:ascii="宋体" w:hAnsi="宋体" w:eastAsia="宋体" w:cs="宋体"/>
          <w:color w:val="000000"/>
        </w:rPr>
        <w:t>在</w:t>
      </w:r>
      <w:r>
        <w:rPr>
          <w:rFonts w:ascii="Times New Roman" w:hAnsi="Times New Roman" w:eastAsia="Times New Roman" w:cs="Times New Roman"/>
          <w:color w:val="000000"/>
        </w:rPr>
        <w:t>AB</w:t>
      </w:r>
      <w:r>
        <w:rPr>
          <w:rFonts w:ascii="宋体" w:hAnsi="宋体" w:eastAsia="宋体" w:cs="宋体"/>
          <w:color w:val="000000"/>
        </w:rPr>
        <w:t>的同侧时，</w:t>
      </w:r>
    </w:p>
    <w:p w14:paraId="2D2FC6B1">
      <w:pPr>
        <w:spacing w:line="360" w:lineRule="auto"/>
        <w:jc w:val="left"/>
        <w:textAlignment w:val="center"/>
        <w:rPr>
          <w:color w:val="000000"/>
        </w:rPr>
      </w:pPr>
    </w:p>
    <w:p w14:paraId="039D08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AOC=30°</w:t>
      </w:r>
      <w:r>
        <w:rPr>
          <w:rFonts w:ascii="宋体" w:hAnsi="宋体" w:eastAsia="宋体" w:cs="宋体"/>
          <w:color w:val="000000"/>
        </w:rPr>
        <w:t>，</w:t>
      </w:r>
    </w:p>
    <w:p w14:paraId="6F0246E2">
      <w:pPr>
        <w:spacing w:line="360" w:lineRule="auto"/>
        <w:jc w:val="left"/>
        <w:textAlignment w:val="center"/>
        <w:rPr>
          <w:color w:val="000000"/>
        </w:rPr>
      </w:pPr>
    </w:p>
    <w:p w14:paraId="43E0B0DC">
      <w:pPr>
        <w:spacing w:line="360" w:lineRule="auto"/>
        <w:jc w:val="left"/>
        <w:textAlignment w:val="center"/>
        <w:rPr>
          <w:color w:val="000000"/>
        </w:rPr>
      </w:pPr>
      <w:r>
        <w:rPr>
          <w:color w:val="000000"/>
        </w:rPr>
        <w:drawing>
          <wp:inline distT="0" distB="0" distL="114300" distR="114300">
            <wp:extent cx="1295400" cy="9810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1295400" cy="981075"/>
                    </a:xfrm>
                    <a:prstGeom prst="rect">
                      <a:avLst/>
                    </a:prstGeom>
                  </pic:spPr>
                </pic:pic>
              </a:graphicData>
            </a:graphic>
          </wp:inline>
        </w:drawing>
      </w:r>
    </w:p>
    <w:p w14:paraId="13A10F94">
      <w:pPr>
        <w:spacing w:line="360" w:lineRule="auto"/>
        <w:jc w:val="left"/>
        <w:textAlignment w:val="center"/>
        <w:rPr>
          <w:color w:val="000000"/>
        </w:rPr>
      </w:pPr>
    </w:p>
    <w:p w14:paraId="601B13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BOD=180°-</w:t>
      </w:r>
      <w:r>
        <w:rPr>
          <w:rFonts w:ascii="宋体" w:hAnsi="宋体" w:eastAsia="宋体" w:cs="宋体"/>
          <w:color w:val="000000"/>
        </w:rPr>
        <w:t>∠</w:t>
      </w:r>
      <w:r>
        <w:rPr>
          <w:rFonts w:ascii="Times New Roman" w:hAnsi="Times New Roman" w:eastAsia="Times New Roman" w:cs="Times New Roman"/>
          <w:color w:val="000000"/>
        </w:rPr>
        <w:t>COD -</w:t>
      </w:r>
      <w:r>
        <w:rPr>
          <w:rFonts w:ascii="宋体" w:hAnsi="宋体" w:eastAsia="宋体" w:cs="宋体"/>
          <w:color w:val="000000"/>
        </w:rPr>
        <w:t>∠</w:t>
      </w:r>
      <w:r>
        <w:rPr>
          <w:rFonts w:ascii="Times New Roman" w:hAnsi="Times New Roman" w:eastAsia="Times New Roman" w:cs="Times New Roman"/>
          <w:color w:val="000000"/>
        </w:rPr>
        <w:t>AOC =180°-90°-30°=60°</w:t>
      </w:r>
      <w:r>
        <w:rPr>
          <w:rFonts w:ascii="宋体" w:hAnsi="宋体" w:eastAsia="宋体" w:cs="宋体"/>
          <w:color w:val="000000"/>
        </w:rPr>
        <w:t>；</w:t>
      </w:r>
    </w:p>
    <w:p w14:paraId="6CAEA0E2">
      <w:pPr>
        <w:spacing w:line="360" w:lineRule="auto"/>
        <w:jc w:val="left"/>
        <w:textAlignment w:val="center"/>
        <w:rPr>
          <w:color w:val="000000"/>
        </w:rPr>
      </w:pPr>
    </w:p>
    <w:p w14:paraId="08228E41">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OC</w:t>
      </w:r>
      <w:r>
        <w:rPr>
          <w:rFonts w:ascii="宋体" w:hAnsi="宋体" w:eastAsia="宋体" w:cs="宋体"/>
          <w:color w:val="000000"/>
        </w:rPr>
        <w:t>与</w:t>
      </w:r>
      <w:r>
        <w:rPr>
          <w:rFonts w:ascii="Times New Roman" w:hAnsi="Times New Roman" w:eastAsia="Times New Roman" w:cs="Times New Roman"/>
          <w:color w:val="000000"/>
        </w:rPr>
        <w:t>OD</w:t>
      </w:r>
      <w:r>
        <w:rPr>
          <w:rFonts w:ascii="宋体" w:hAnsi="宋体" w:eastAsia="宋体" w:cs="宋体"/>
          <w:color w:val="000000"/>
        </w:rPr>
        <w:t>在</w:t>
      </w:r>
      <w:r>
        <w:rPr>
          <w:rFonts w:ascii="Times New Roman" w:hAnsi="Times New Roman" w:eastAsia="Times New Roman" w:cs="Times New Roman"/>
          <w:color w:val="000000"/>
        </w:rPr>
        <w:t>AB</w:t>
      </w:r>
      <w:r>
        <w:rPr>
          <w:rFonts w:ascii="宋体" w:hAnsi="宋体" w:eastAsia="宋体" w:cs="宋体"/>
          <w:color w:val="000000"/>
        </w:rPr>
        <w:t>的两侧时，</w:t>
      </w:r>
    </w:p>
    <w:p w14:paraId="5F42BCDD">
      <w:pPr>
        <w:spacing w:line="360" w:lineRule="auto"/>
        <w:jc w:val="left"/>
        <w:textAlignment w:val="center"/>
        <w:rPr>
          <w:color w:val="000000"/>
        </w:rPr>
      </w:pPr>
    </w:p>
    <w:p w14:paraId="75BB78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AOC=30°</w:t>
      </w:r>
      <w:r>
        <w:rPr>
          <w:rFonts w:ascii="宋体" w:hAnsi="宋体" w:eastAsia="宋体" w:cs="宋体"/>
          <w:color w:val="000000"/>
        </w:rPr>
        <w:t>，</w:t>
      </w:r>
    </w:p>
    <w:p w14:paraId="0849EC6C">
      <w:pPr>
        <w:spacing w:line="360" w:lineRule="auto"/>
        <w:jc w:val="left"/>
        <w:textAlignment w:val="center"/>
        <w:rPr>
          <w:color w:val="000000"/>
        </w:rPr>
      </w:pPr>
    </w:p>
    <w:p w14:paraId="08DEAEC7">
      <w:pPr>
        <w:spacing w:line="360" w:lineRule="auto"/>
        <w:jc w:val="left"/>
        <w:textAlignment w:val="center"/>
        <w:rPr>
          <w:color w:val="000000"/>
        </w:rPr>
      </w:pPr>
      <w:r>
        <w:rPr>
          <w:color w:val="000000"/>
        </w:rPr>
        <w:drawing>
          <wp:inline distT="0" distB="0" distL="114300" distR="114300">
            <wp:extent cx="1200150" cy="1171575"/>
            <wp:effectExtent l="0" t="0" r="635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1200150" cy="1171575"/>
                    </a:xfrm>
                    <a:prstGeom prst="rect">
                      <a:avLst/>
                    </a:prstGeom>
                  </pic:spPr>
                </pic:pic>
              </a:graphicData>
            </a:graphic>
          </wp:inline>
        </w:drawing>
      </w:r>
    </w:p>
    <w:p w14:paraId="0E627390">
      <w:pPr>
        <w:spacing w:line="360" w:lineRule="auto"/>
        <w:jc w:val="left"/>
        <w:textAlignment w:val="center"/>
        <w:rPr>
          <w:color w:val="000000"/>
        </w:rPr>
      </w:pPr>
    </w:p>
    <w:p w14:paraId="70E0AA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AOD=</w:t>
      </w:r>
      <w:r>
        <w:rPr>
          <w:rFonts w:ascii="宋体" w:hAnsi="宋体" w:eastAsia="宋体" w:cs="宋体"/>
          <w:color w:val="000000"/>
        </w:rPr>
        <w:t>∠</w:t>
      </w:r>
      <w:r>
        <w:rPr>
          <w:rFonts w:ascii="Times New Roman" w:hAnsi="Times New Roman" w:eastAsia="Times New Roman" w:cs="Times New Roman"/>
          <w:color w:val="000000"/>
        </w:rPr>
        <w:t>COD -</w:t>
      </w:r>
      <w:r>
        <w:rPr>
          <w:rFonts w:ascii="宋体" w:hAnsi="宋体" w:eastAsia="宋体" w:cs="宋体"/>
          <w:color w:val="000000"/>
        </w:rPr>
        <w:t>∠</w:t>
      </w:r>
      <w:r>
        <w:rPr>
          <w:rFonts w:ascii="Times New Roman" w:hAnsi="Times New Roman" w:eastAsia="Times New Roman" w:cs="Times New Roman"/>
          <w:color w:val="000000"/>
        </w:rPr>
        <w:t>AOC =90°-30°=60°</w:t>
      </w:r>
    </w:p>
    <w:p w14:paraId="14EC5ABC">
      <w:pPr>
        <w:spacing w:line="360" w:lineRule="auto"/>
        <w:jc w:val="left"/>
        <w:textAlignment w:val="center"/>
        <w:rPr>
          <w:color w:val="000000"/>
        </w:rPr>
      </w:pPr>
    </w:p>
    <w:p w14:paraId="5804CC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BOD=180°-</w:t>
      </w:r>
      <w:r>
        <w:rPr>
          <w:rFonts w:ascii="宋体" w:hAnsi="宋体" w:eastAsia="宋体" w:cs="宋体"/>
          <w:color w:val="000000"/>
        </w:rPr>
        <w:t>∠</w:t>
      </w:r>
      <w:r>
        <w:rPr>
          <w:rFonts w:ascii="Times New Roman" w:hAnsi="Times New Roman" w:eastAsia="Times New Roman" w:cs="Times New Roman"/>
          <w:color w:val="000000"/>
        </w:rPr>
        <w:t>AOD =180°-60°=120°</w:t>
      </w:r>
      <w:r>
        <w:rPr>
          <w:rFonts w:ascii="宋体" w:hAnsi="宋体" w:eastAsia="宋体" w:cs="宋体"/>
          <w:color w:val="000000"/>
        </w:rPr>
        <w:t>；</w:t>
      </w:r>
    </w:p>
    <w:p w14:paraId="5F8BFE1F">
      <w:pPr>
        <w:spacing w:line="360" w:lineRule="auto"/>
        <w:jc w:val="left"/>
        <w:textAlignment w:val="center"/>
        <w:rPr>
          <w:color w:val="000000"/>
        </w:rPr>
      </w:pPr>
    </w:p>
    <w:p w14:paraId="7553E40D">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60°</w:t>
      </w:r>
      <w:r>
        <w:rPr>
          <w:rFonts w:ascii="宋体" w:hAnsi="宋体" w:eastAsia="宋体" w:cs="宋体"/>
          <w:color w:val="000000"/>
        </w:rPr>
        <w:t>或</w:t>
      </w:r>
      <w:r>
        <w:rPr>
          <w:rFonts w:ascii="Times New Roman" w:hAnsi="Times New Roman" w:eastAsia="Times New Roman" w:cs="Times New Roman"/>
          <w:color w:val="000000"/>
        </w:rPr>
        <w:t>120°</w:t>
      </w:r>
      <w:r>
        <w:rPr>
          <w:rFonts w:ascii="宋体" w:hAnsi="宋体" w:eastAsia="宋体" w:cs="宋体"/>
          <w:color w:val="000000"/>
        </w:rPr>
        <w:t>．</w:t>
      </w:r>
    </w:p>
    <w:p w14:paraId="5AB573C3">
      <w:pPr>
        <w:spacing w:line="360" w:lineRule="auto"/>
        <w:jc w:val="left"/>
        <w:textAlignment w:val="center"/>
        <w:rPr>
          <w:color w:val="000000"/>
        </w:rPr>
      </w:pPr>
      <w:r>
        <w:rPr>
          <w:color w:val="000000"/>
        </w:rPr>
        <w:t>【点睛】</w:t>
      </w:r>
      <w:r>
        <w:rPr>
          <w:rFonts w:ascii="宋体" w:hAnsi="宋体" w:eastAsia="宋体" w:cs="宋体"/>
          <w:color w:val="000000"/>
        </w:rPr>
        <w:t>本题考查了垂线．注意数形结合数学思想、分类思想的应用．</w:t>
      </w:r>
    </w:p>
    <w:p w14:paraId="0C6EB2E9">
      <w:pPr>
        <w:spacing w:line="360" w:lineRule="auto"/>
        <w:jc w:val="left"/>
        <w:textAlignment w:val="center"/>
        <w:rPr>
          <w:color w:val="000000"/>
        </w:rPr>
      </w:pPr>
      <w:r>
        <w:rPr>
          <w:color w:val="000000"/>
        </w:rPr>
        <w:t xml:space="preserve">17. </w:t>
      </w:r>
      <w:r>
        <w:rPr>
          <w:rFonts w:ascii="宋体" w:hAnsi="宋体" w:eastAsia="宋体" w:cs="宋体"/>
          <w:color w:val="000000"/>
        </w:rPr>
        <w:t>某乒乓球馆有两种计费方案，如下表．小鸣和同学们打算周末去此乒乓球馆连续打球</w:t>
      </w:r>
      <w:r>
        <w:rPr>
          <w:rFonts w:ascii="Times New Roman" w:hAnsi="Times New Roman" w:eastAsia="Times New Roman" w:cs="Times New Roman"/>
          <w:color w:val="000000"/>
        </w:rPr>
        <w:t>4</w:t>
      </w:r>
      <w:r>
        <w:rPr>
          <w:rFonts w:ascii="宋体" w:hAnsi="宋体" w:eastAsia="宋体" w:cs="宋体"/>
          <w:color w:val="000000"/>
        </w:rPr>
        <w:t>小时，经服务生测算后，告知他们包场计费方案会比按人数计费方案便宜，若他们共有</w: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3" o:title="eqId81dea63b8ce3e51adf66cf7b9982a248"/>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人，根据题意可列不等式</w:t>
      </w:r>
      <w:r>
        <w:rPr>
          <w:color w:val="000000"/>
        </w:rPr>
        <w:t>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15"/>
      </w:tblGrid>
      <w:tr w14:paraId="7A4E7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ED890">
            <w:pPr>
              <w:spacing w:line="360" w:lineRule="auto"/>
              <w:jc w:val="left"/>
              <w:textAlignment w:val="center"/>
              <w:rPr>
                <w:color w:val="000000"/>
              </w:rPr>
            </w:pPr>
            <w:r>
              <w:rPr>
                <w:rFonts w:ascii="宋体" w:hAnsi="宋体" w:eastAsia="宋体" w:cs="宋体"/>
                <w:color w:val="000000"/>
              </w:rPr>
              <w:t>包场计费：包场每场每小时</w:t>
            </w:r>
            <w:r>
              <w:rPr>
                <w:rFonts w:ascii="Times New Roman" w:hAnsi="Times New Roman" w:eastAsia="Times New Roman" w:cs="Times New Roman"/>
                <w:color w:val="000000"/>
              </w:rPr>
              <w:t>50</w:t>
            </w:r>
            <w:r>
              <w:rPr>
                <w:rFonts w:ascii="宋体" w:hAnsi="宋体" w:eastAsia="宋体" w:cs="宋体"/>
                <w:color w:val="000000"/>
              </w:rPr>
              <w:t>元，每人须另付入场费</w:t>
            </w:r>
            <w:r>
              <w:rPr>
                <w:rFonts w:ascii="Times New Roman" w:hAnsi="Times New Roman" w:eastAsia="Times New Roman" w:cs="Times New Roman"/>
                <w:color w:val="000000"/>
              </w:rPr>
              <w:t>5</w:t>
            </w:r>
            <w:r>
              <w:rPr>
                <w:rFonts w:ascii="宋体" w:hAnsi="宋体" w:eastAsia="宋体" w:cs="宋体"/>
                <w:color w:val="000000"/>
              </w:rPr>
              <w:t>元</w:t>
            </w:r>
          </w:p>
        </w:tc>
      </w:tr>
      <w:tr w14:paraId="1AB1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09D73">
            <w:pPr>
              <w:spacing w:line="360" w:lineRule="auto"/>
              <w:jc w:val="left"/>
              <w:textAlignment w:val="center"/>
              <w:rPr>
                <w:color w:val="000000"/>
              </w:rPr>
            </w:pPr>
            <w:r>
              <w:rPr>
                <w:rFonts w:ascii="宋体" w:hAnsi="宋体" w:eastAsia="宋体" w:cs="宋体"/>
                <w:color w:val="000000"/>
              </w:rPr>
              <w:t>人数计费：每人打球</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20</w:t>
            </w:r>
            <w:r>
              <w:rPr>
                <w:rFonts w:ascii="宋体" w:hAnsi="宋体" w:eastAsia="宋体" w:cs="宋体"/>
                <w:color w:val="000000"/>
              </w:rPr>
              <w:t>元，接着续打球每人每小时</w:t>
            </w:r>
            <w:r>
              <w:rPr>
                <w:rFonts w:ascii="Times New Roman" w:hAnsi="Times New Roman" w:eastAsia="Times New Roman" w:cs="Times New Roman"/>
                <w:color w:val="000000"/>
              </w:rPr>
              <w:t>6</w:t>
            </w:r>
            <w:r>
              <w:rPr>
                <w:rFonts w:ascii="宋体" w:hAnsi="宋体" w:eastAsia="宋体" w:cs="宋体"/>
                <w:color w:val="000000"/>
              </w:rPr>
              <w:t>元</w:t>
            </w:r>
          </w:p>
        </w:tc>
      </w:tr>
    </w:tbl>
    <w:p w14:paraId="0B15AF19">
      <w:pPr>
        <w:spacing w:line="360" w:lineRule="auto"/>
        <w:jc w:val="left"/>
        <w:textAlignment w:val="center"/>
        <w:rPr>
          <w:color w:val="000000"/>
        </w:rPr>
      </w:pPr>
    </w:p>
    <w:p w14:paraId="2EA3E79A">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13.8pt;width:111.15pt;" o:ole="t" filled="f" o:preferrelative="t" stroked="f" coordsize="21600,21600">
            <v:path/>
            <v:fill on="f" focussize="0,0"/>
            <v:stroke on="f" joinstyle="miter"/>
            <v:imagedata r:id="rId313" o:title="eqIdafae6cd97943eac7ae892cc98e1e5def"/>
            <o:lock v:ext="edit" aspectratio="t"/>
            <w10:wrap type="none"/>
            <w10:anchorlock/>
          </v:shape>
          <o:OLEObject Type="Embed" ProgID="Equation.DSMT4" ShapeID="_x0000_i1208" DrawAspect="Content" ObjectID="_1468075908" r:id="rId312">
            <o:LockedField>false</o:LockedField>
          </o:OLEObject>
        </w:object>
      </w:r>
    </w:p>
    <w:p w14:paraId="3CEAEEDD">
      <w:pPr>
        <w:spacing w:line="360" w:lineRule="auto"/>
        <w:textAlignment w:val="center"/>
        <w:rPr>
          <w:color w:val="000000"/>
        </w:rPr>
      </w:pPr>
      <w:r>
        <w:rPr>
          <w:color w:val="2E75B6"/>
        </w:rPr>
        <w:t>【解析】</w:t>
      </w:r>
    </w:p>
    <w:p w14:paraId="503B2D2B">
      <w:pPr>
        <w:spacing w:line="360" w:lineRule="auto"/>
        <w:jc w:val="left"/>
        <w:textAlignment w:val="center"/>
        <w:rPr>
          <w:color w:val="000000"/>
        </w:rPr>
      </w:pPr>
      <w:r>
        <w:rPr>
          <w:color w:val="000000"/>
        </w:rPr>
        <w:t>【分析】</w:t>
      </w:r>
      <w:r>
        <w:rPr>
          <w:rFonts w:ascii="宋体" w:hAnsi="宋体" w:eastAsia="宋体" w:cs="宋体"/>
          <w:color w:val="000000"/>
        </w:rPr>
        <w:t>本题考查了一元一次不等式的实际应用，解题关键是找出不等关系列出不等式．根据表中数据列出不等式求解，即可．</w:t>
      </w:r>
    </w:p>
    <w:p w14:paraId="7FBE3B61">
      <w:pPr>
        <w:spacing w:line="360" w:lineRule="auto"/>
        <w:jc w:val="left"/>
        <w:textAlignment w:val="center"/>
        <w:rPr>
          <w:color w:val="000000"/>
        </w:rPr>
      </w:pPr>
      <w:r>
        <w:rPr>
          <w:color w:val="000000"/>
        </w:rPr>
        <w:t>【详解】</w:t>
      </w:r>
      <w:r>
        <w:rPr>
          <w:rFonts w:ascii="宋体" w:hAnsi="宋体" w:eastAsia="宋体" w:cs="宋体"/>
          <w:color w:val="000000"/>
        </w:rPr>
        <w:t>解：依题意，得</w:t>
      </w:r>
      <w:r>
        <w:object>
          <v:shape id="_x0000_i1209" o:spt="75" alt="学科网(www.zxxk.com)--教育资源门户，提供试卷、教案、课件、论文、素材以及各类教学资源下载，还有大量而丰富的教学相关资讯！" type="#_x0000_t75" style="height:13.8pt;width:111.15pt;" o:ole="t" filled="f" o:preferrelative="t" stroked="f" coordsize="21600,21600">
            <v:path/>
            <v:fill on="f" focussize="0,0"/>
            <v:stroke on="f" joinstyle="miter"/>
            <v:imagedata r:id="rId313" o:title="eqIdafae6cd97943eac7ae892cc98e1e5def"/>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w:t>
      </w:r>
    </w:p>
    <w:p w14:paraId="28E80814">
      <w:pPr>
        <w:spacing w:line="360" w:lineRule="auto"/>
        <w:jc w:val="left"/>
        <w:textAlignment w:val="center"/>
        <w:rPr>
          <w:color w:val="000000"/>
        </w:rPr>
      </w:pPr>
      <w:r>
        <w:rPr>
          <w:rFonts w:ascii="宋体" w:hAnsi="宋体" w:eastAsia="宋体" w:cs="宋体"/>
          <w:color w:val="000000"/>
        </w:rPr>
        <w:t>故答案为：</w:t>
      </w:r>
      <w:r>
        <w:object>
          <v:shape id="_x0000_i1210" o:spt="75" alt="学科网(www.zxxk.com)--教育资源门户，提供试卷、教案、课件、论文、素材以及各类教学资源下载，还有大量而丰富的教学相关资讯！" type="#_x0000_t75" style="height:13.8pt;width:111.15pt;" o:ole="t" filled="f" o:preferrelative="t" stroked="f" coordsize="21600,21600">
            <v:path/>
            <v:fill on="f" focussize="0,0"/>
            <v:stroke on="f" joinstyle="miter"/>
            <v:imagedata r:id="rId313" o:title="eqIdafae6cd97943eac7ae892cc98e1e5def"/>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w:t>
      </w:r>
    </w:p>
    <w:p w14:paraId="12A1EE28">
      <w:pPr>
        <w:spacing w:line="360" w:lineRule="auto"/>
        <w:jc w:val="both"/>
        <w:textAlignment w:val="center"/>
        <w:rPr>
          <w:color w:val="000000"/>
        </w:rPr>
      </w:pPr>
      <w:r>
        <w:rPr>
          <w:color w:val="000000"/>
        </w:rPr>
        <w:t xml:space="preserve">18. </w:t>
      </w:r>
      <w:r>
        <w:rPr>
          <w:rFonts w:ascii="宋体" w:hAnsi="宋体" w:eastAsia="宋体" w:cs="宋体"/>
          <w:color w:val="000000"/>
        </w:rPr>
        <w:t>当三角形中一个内角</w:t>
      </w:r>
      <w:r>
        <w:object>
          <v:shape id="_x0000_i121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17" o:title="eqIde170f206fdbbd834aad7580c727e2cc6"/>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是另一个内角</w:t>
      </w:r>
      <w:r>
        <w:object>
          <v:shape id="_x0000_i1212"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319" o:title="eqId5b5858ee1ce52b251816757257a11c29"/>
            <o:lock v:ext="edit" aspectratio="t"/>
            <w10:wrap type="none"/>
            <w10:anchorlock/>
          </v:shape>
          <o:OLEObject Type="Embed" ProgID="Equation.DSMT4" ShapeID="_x0000_i1212" DrawAspect="Content" ObjectID="_1468075912" r:id="rId318">
            <o:LockedField>false</o:LockedField>
          </o:OLEObject>
        </w:object>
      </w:r>
      <w:r>
        <w:rPr>
          <w:rFonts w:ascii="宋体" w:hAnsi="宋体" w:eastAsia="宋体" w:cs="宋体"/>
          <w:color w:val="000000"/>
        </w:rPr>
        <w:t>的两倍时，我们称此三角形为“特征三角形”，其中</w:t>
      </w:r>
      <w:r>
        <w:object>
          <v:shape id="_x0000_i121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17" o:title="eqIde170f206fdbbd834aad7580c727e2cc6"/>
            <o:lock v:ext="edit" aspectratio="t"/>
            <w10:wrap type="none"/>
            <w10:anchorlock/>
          </v:shape>
          <o:OLEObject Type="Embed" ProgID="Equation.DSMT4" ShapeID="_x0000_i1213" DrawAspect="Content" ObjectID="_1468075913" r:id="rId320">
            <o:LockedField>false</o:LockedField>
          </o:OLEObject>
        </w:object>
      </w:r>
      <w:r>
        <w:rPr>
          <w:rFonts w:ascii="宋体" w:hAnsi="宋体" w:eastAsia="宋体" w:cs="宋体"/>
          <w:color w:val="000000"/>
        </w:rPr>
        <w:t>称为“特征角”．如果一个直角三角形为“特征三角形”，那么它的“特征角”的度数是</w:t>
      </w:r>
      <w:r>
        <w:rPr>
          <w:color w:val="000000"/>
        </w:rPr>
        <w:t>_____</w:t>
      </w:r>
      <w:r>
        <w:rPr>
          <w:rFonts w:ascii="宋体" w:hAnsi="宋体" w:eastAsia="宋体" w:cs="宋体"/>
          <w:color w:val="000000"/>
        </w:rPr>
        <w:t>．</w:t>
      </w:r>
    </w:p>
    <w:p w14:paraId="6D0746A8">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 o:title="eqIdc02b54dc6b3e1bb6544f47d4c8743fcf"/>
            <o:lock v:ext="edit" aspectratio="t"/>
            <w10:wrap type="none"/>
            <w10:anchorlock/>
          </v:shape>
          <o:OLEObject Type="Embed" ProgID="Equation.DSMT4" ShapeID="_x0000_i1214" DrawAspect="Content" ObjectID="_1468075914" r:id="rId321">
            <o:LockedField>false</o:LockedField>
          </o:OLEObject>
        </w:object>
      </w:r>
      <w:r>
        <w:rPr>
          <w:rFonts w:ascii="宋体" w:hAnsi="宋体" w:eastAsia="宋体" w:cs="宋体"/>
          <w:color w:val="000000"/>
        </w:rPr>
        <w:t>或</w:t>
      </w:r>
      <w:r>
        <w:object>
          <v:shape id="_x0000_i12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be6a6301878fed2a01413020b27310a5"/>
            <o:lock v:ext="edit" aspectratio="t"/>
            <w10:wrap type="none"/>
            <w10:anchorlock/>
          </v:shape>
          <o:OLEObject Type="Embed" ProgID="Equation.DSMT4" ShapeID="_x0000_i1215" DrawAspect="Content" ObjectID="_1468075915" r:id="rId322">
            <o:LockedField>false</o:LockedField>
          </o:OLEObject>
        </w:object>
      </w:r>
    </w:p>
    <w:p w14:paraId="4C442FB4">
      <w:pPr>
        <w:spacing w:line="360" w:lineRule="auto"/>
        <w:textAlignment w:val="center"/>
        <w:rPr>
          <w:color w:val="000000"/>
        </w:rPr>
      </w:pPr>
      <w:r>
        <w:rPr>
          <w:color w:val="2E75B6"/>
        </w:rPr>
        <w:t>【解析】</w:t>
      </w:r>
    </w:p>
    <w:p w14:paraId="12D13748">
      <w:pPr>
        <w:spacing w:line="360" w:lineRule="auto"/>
        <w:jc w:val="both"/>
        <w:textAlignment w:val="center"/>
        <w:rPr>
          <w:color w:val="000000"/>
        </w:rPr>
      </w:pPr>
      <w:r>
        <w:rPr>
          <w:color w:val="000000"/>
        </w:rPr>
        <w:t>【分析】</w:t>
      </w:r>
      <w:r>
        <w:rPr>
          <w:rFonts w:ascii="宋体" w:hAnsi="宋体" w:eastAsia="宋体" w:cs="宋体"/>
          <w:color w:val="000000"/>
        </w:rPr>
        <w:t>本题考查三角形的内角和定理，根据特殊三角形的定义，分直角为特征角和锐角是特征角，两种情况进行求解即可．</w:t>
      </w:r>
    </w:p>
    <w:p w14:paraId="5DE31286">
      <w:pPr>
        <w:spacing w:line="360" w:lineRule="auto"/>
        <w:jc w:val="left"/>
        <w:textAlignment w:val="center"/>
        <w:rPr>
          <w:color w:val="000000"/>
        </w:rPr>
      </w:pPr>
      <w:r>
        <w:rPr>
          <w:color w:val="000000"/>
        </w:rPr>
        <w:t>【详解】</w:t>
      </w:r>
      <w:r>
        <w:rPr>
          <w:rFonts w:ascii="宋体" w:hAnsi="宋体" w:eastAsia="宋体" w:cs="宋体"/>
          <w:color w:val="000000"/>
        </w:rPr>
        <w:t>解：当直角为特征角时，一个锐角的度数为</w:t>
      </w:r>
      <w:r>
        <w:object>
          <v:shape id="_x0000_i121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4" o:title="eqId79a97bb4dcfab4ec7539bc783d563c49"/>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，符合题意；</w:t>
      </w:r>
    </w:p>
    <w:p w14:paraId="2D822652">
      <w:pPr>
        <w:spacing w:line="360" w:lineRule="auto"/>
        <w:jc w:val="left"/>
        <w:textAlignment w:val="center"/>
        <w:rPr>
          <w:color w:val="000000"/>
        </w:rPr>
      </w:pPr>
      <w:r>
        <w:rPr>
          <w:rFonts w:ascii="宋体" w:hAnsi="宋体" w:eastAsia="宋体" w:cs="宋体"/>
          <w:color w:val="000000"/>
        </w:rPr>
        <w:t>当锐角为特征角时，则：</w:t>
      </w:r>
      <w:r>
        <w:object>
          <v:shape id="_x0000_i1217" o:spt="75" alt="学科网(www.zxxk.com)--教育资源门户，提供试卷、教案、课件、论文、素材以及各类教学资源下载，还有大量而丰富的教学相关资讯！" type="#_x0000_t75" style="height:16pt;width:105pt;" o:ole="t" filled="f" o:preferrelative="t" stroked="f" coordsize="21600,21600">
            <v:path/>
            <v:fill on="f" focussize="0,0"/>
            <v:stroke on="f" joinstyle="miter"/>
            <v:imagedata r:id="rId326" o:title="eqIdcdf9f5f07098d73f1806ad2a551611c5"/>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w:t>
      </w:r>
    </w:p>
    <w:p w14:paraId="03992B46">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328" o:title="eqIdf6fe19281f1a5b070e220f181c911e10"/>
            <o:lock v:ext="edit" aspectratio="t"/>
            <w10:wrap type="none"/>
            <w10:anchorlock/>
          </v:shape>
          <o:OLEObject Type="Embed" ProgID="Equation.DSMT4" ShapeID="_x0000_i1218" DrawAspect="Content" ObjectID="_1468075918" r:id="rId327">
            <o:LockedField>false</o:LockedField>
          </o:OLEObject>
        </w:object>
      </w:r>
      <w:r>
        <w:rPr>
          <w:rFonts w:ascii="宋体" w:hAnsi="宋体" w:eastAsia="宋体" w:cs="宋体"/>
          <w:color w:val="000000"/>
        </w:rPr>
        <w:t>，</w:t>
      </w:r>
    </w:p>
    <w:p w14:paraId="233994AA">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330" o:title="eqId97cf714ffb3fd5917a76b191640b55fe"/>
            <o:lock v:ext="edit" aspectratio="t"/>
            <w10:wrap type="none"/>
            <w10:anchorlock/>
          </v:shape>
          <o:OLEObject Type="Embed" ProgID="Equation.DSMT4" ShapeID="_x0000_i1219" DrawAspect="Content" ObjectID="_1468075919" r:id="rId329">
            <o:LockedField>false</o:LockedField>
          </o:OLEObject>
        </w:object>
      </w:r>
      <w:r>
        <w:rPr>
          <w:rFonts w:ascii="宋体" w:hAnsi="宋体" w:eastAsia="宋体" w:cs="宋体"/>
          <w:color w:val="000000"/>
        </w:rPr>
        <w:t>；</w:t>
      </w:r>
    </w:p>
    <w:p w14:paraId="1AB268D3">
      <w:pPr>
        <w:spacing w:line="360" w:lineRule="auto"/>
        <w:jc w:val="left"/>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 o:title="eqIdc02b54dc6b3e1bb6544f47d4c8743fcf"/>
            <o:lock v:ext="edit" aspectratio="t"/>
            <w10:wrap type="none"/>
            <w10:anchorlock/>
          </v:shape>
          <o:OLEObject Type="Embed" ProgID="Equation.DSMT4" ShapeID="_x0000_i1220" DrawAspect="Content" ObjectID="_1468075920" r:id="rId331">
            <o:LockedField>false</o:LockedField>
          </o:OLEObject>
        </w:object>
      </w:r>
      <w:r>
        <w:rPr>
          <w:rFonts w:ascii="宋体" w:hAnsi="宋体" w:eastAsia="宋体" w:cs="宋体"/>
          <w:color w:val="000000"/>
        </w:rPr>
        <w:t>或</w:t>
      </w:r>
      <w:r>
        <w:object>
          <v:shape id="_x0000_i12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 o:title="eqIdbe6a6301878fed2a01413020b27310a5"/>
            <o:lock v:ext="edit" aspectratio="t"/>
            <w10:wrap type="none"/>
            <w10:anchorlock/>
          </v:shape>
          <o:OLEObject Type="Embed" ProgID="Equation.DSMT4" ShapeID="_x0000_i1221" DrawAspect="Content" ObjectID="_1468075921" r:id="rId332">
            <o:LockedField>false</o:LockedField>
          </o:OLEObject>
        </w:object>
      </w:r>
      <w:r>
        <w:rPr>
          <w:rFonts w:ascii="宋体" w:hAnsi="宋体" w:eastAsia="宋体" w:cs="宋体"/>
          <w:color w:val="000000"/>
        </w:rPr>
        <w:t>．</w:t>
      </w:r>
    </w:p>
    <w:p w14:paraId="0700D2BF">
      <w:pPr>
        <w:spacing w:line="360" w:lineRule="auto"/>
        <w:jc w:val="left"/>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491CD6B">
      <w:pPr>
        <w:spacing w:line="360" w:lineRule="auto"/>
        <w:jc w:val="left"/>
        <w:textAlignment w:val="center"/>
        <w:rPr>
          <w:color w:val="000000"/>
        </w:rPr>
      </w:pPr>
      <w:r>
        <w:rPr>
          <w:color w:val="000000"/>
        </w:rPr>
        <w:t xml:space="preserve">19. </w:t>
      </w:r>
      <w:r>
        <w:rPr>
          <w:rFonts w:ascii="宋体" w:hAnsi="宋体" w:eastAsia="宋体" w:cs="宋体"/>
          <w:color w:val="000000"/>
        </w:rPr>
        <w:t>解不等式：</w:t>
      </w:r>
      <w:r>
        <w:object>
          <v:shape id="_x0000_i1222" o:spt="75" alt="学科网(www.zxxk.com)--教育资源门户，提供试卷、教案、课件、论文、素材以及各类教学资源下载，还有大量而丰富的教学相关资讯！" type="#_x0000_t75" style="height:19.9pt;width:120.9pt;" o:ole="t" filled="f" o:preferrelative="t" stroked="f" coordsize="21600,21600">
            <v:path/>
            <v:fill on="f" focussize="0,0"/>
            <v:stroke on="f" joinstyle="miter"/>
            <v:imagedata r:id="rId334" o:title="eqId3af27bd81cadde3e870fe73064b825a4"/>
            <o:lock v:ext="edit" aspectratio="t"/>
            <w10:wrap type="none"/>
            <w10:anchorlock/>
          </v:shape>
          <o:OLEObject Type="Embed" ProgID="Equation.DSMT4" ShapeID="_x0000_i1222" DrawAspect="Content" ObjectID="_1468075922" r:id="rId333">
            <o:LockedField>false</o:LockedField>
          </o:OLEObject>
        </w:object>
      </w:r>
      <w:r>
        <w:rPr>
          <w:rFonts w:ascii="宋体" w:hAnsi="宋体" w:eastAsia="宋体" w:cs="宋体"/>
          <w:color w:val="000000"/>
        </w:rPr>
        <w:t>．</w:t>
      </w:r>
    </w:p>
    <w:p w14:paraId="57C5AB62">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31.05pt;width:35.15pt;" o:ole="t" filled="f" o:preferrelative="t" stroked="f" coordsize="21600,21600">
            <v:path/>
            <v:fill on="f" focussize="0,0"/>
            <v:stroke on="f" joinstyle="miter"/>
            <v:imagedata r:id="rId336" o:title="eqIde2e278f2de0084a5e1cad546f7ce50c2"/>
            <o:lock v:ext="edit" aspectratio="t"/>
            <w10:wrap type="none"/>
            <w10:anchorlock/>
          </v:shape>
          <o:OLEObject Type="Embed" ProgID="Equation.DSMT4" ShapeID="_x0000_i1223" DrawAspect="Content" ObjectID="_1468075923" r:id="rId335">
            <o:LockedField>false</o:LockedField>
          </o:OLEObject>
        </w:object>
      </w:r>
    </w:p>
    <w:p w14:paraId="48AE516B">
      <w:pPr>
        <w:spacing w:line="360" w:lineRule="auto"/>
        <w:textAlignment w:val="center"/>
        <w:rPr>
          <w:color w:val="000000"/>
        </w:rPr>
      </w:pPr>
      <w:r>
        <w:rPr>
          <w:color w:val="2E75B6"/>
        </w:rPr>
        <w:t>【解析】</w:t>
      </w:r>
    </w:p>
    <w:p w14:paraId="0D945696">
      <w:pPr>
        <w:spacing w:line="360" w:lineRule="auto"/>
        <w:jc w:val="both"/>
        <w:textAlignment w:val="center"/>
        <w:rPr>
          <w:color w:val="000000"/>
        </w:rPr>
      </w:pPr>
      <w:r>
        <w:rPr>
          <w:color w:val="000000"/>
        </w:rPr>
        <w:t>【分析】</w:t>
      </w:r>
      <w:r>
        <w:rPr>
          <w:rFonts w:ascii="宋体" w:hAnsi="宋体" w:eastAsia="宋体" w:cs="宋体"/>
          <w:color w:val="000000"/>
        </w:rPr>
        <w:t>本题主要考查了不等式的计算，根据计算步骤去括号、移项、合并同类项、系数化为</w:t>
      </w:r>
      <w:r>
        <w:rPr>
          <w:rFonts w:ascii="Times New Roman" w:hAnsi="Times New Roman" w:eastAsia="Times New Roman" w:cs="Times New Roman"/>
          <w:color w:val="000000"/>
        </w:rPr>
        <w:t>1</w:t>
      </w:r>
      <w:r>
        <w:rPr>
          <w:rFonts w:ascii="宋体" w:hAnsi="宋体" w:eastAsia="宋体" w:cs="宋体"/>
          <w:color w:val="000000"/>
        </w:rPr>
        <w:t>即可得到答案；</w:t>
      </w:r>
    </w:p>
    <w:p w14:paraId="4FD9C43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type="#_x0000_t75" style="height:19.9pt;width:120.9pt;" o:ole="t" filled="f" o:preferrelative="t" stroked="f" coordsize="21600,21600">
            <v:path/>
            <v:fill on="f" focussize="0,0"/>
            <v:stroke on="f" joinstyle="miter"/>
            <v:imagedata r:id="rId334" o:title="eqId3af27bd81cadde3e870fe73064b825a4"/>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w:t>
      </w:r>
    </w:p>
    <w:p w14:paraId="7C6433DD">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20.15pt;width:117.05pt;" o:ole="t" filled="f" o:preferrelative="t" stroked="f" coordsize="21600,21600">
            <v:path/>
            <v:fill on="f" focussize="0,0"/>
            <v:stroke on="f" joinstyle="miter"/>
            <v:imagedata r:id="rId339" o:title="eqId1dc4f84d00d682dcc93d4c3d96dd5c11"/>
            <o:lock v:ext="edit" aspectratio="t"/>
            <w10:wrap type="none"/>
            <w10:anchorlock/>
          </v:shape>
          <o:OLEObject Type="Embed" ProgID="Equation.DSMT4" ShapeID="_x0000_i1225" DrawAspect="Content" ObjectID="_1468075925" r:id="rId338">
            <o:LockedField>false</o:LockedField>
          </o:OLEObject>
        </w:object>
      </w:r>
      <w:r>
        <w:rPr>
          <w:rFonts w:ascii="宋体" w:hAnsi="宋体" w:eastAsia="宋体" w:cs="宋体"/>
          <w:color w:val="000000"/>
        </w:rPr>
        <w:t>，</w:t>
      </w:r>
    </w:p>
    <w:p w14:paraId="033A49BC">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4pt;width:108.15pt;" o:ole="t" filled="f" o:preferrelative="t" stroked="f" coordsize="21600,21600">
            <v:path/>
            <v:fill on="f" focussize="0,0"/>
            <v:stroke on="f" joinstyle="miter"/>
            <v:imagedata r:id="rId341" o:title="eqIdf51afc1953129c81b885c3add863793f"/>
            <o:lock v:ext="edit" aspectratio="t"/>
            <w10:wrap type="none"/>
            <w10:anchorlock/>
          </v:shape>
          <o:OLEObject Type="Embed" ProgID="Equation.DSMT4" ShapeID="_x0000_i1226" DrawAspect="Content" ObjectID="_1468075926" r:id="rId340">
            <o:LockedField>false</o:LockedField>
          </o:OLEObject>
        </w:object>
      </w:r>
      <w:r>
        <w:rPr>
          <w:rFonts w:ascii="宋体" w:hAnsi="宋体" w:eastAsia="宋体" w:cs="宋体"/>
          <w:color w:val="000000"/>
        </w:rPr>
        <w:t>，</w:t>
      </w:r>
    </w:p>
    <w:p w14:paraId="450AE59A">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4pt;width:108.15pt;" o:ole="t" filled="f" o:preferrelative="t" stroked="f" coordsize="21600,21600">
            <v:path/>
            <v:fill on="f" focussize="0,0"/>
            <v:stroke on="f" joinstyle="miter"/>
            <v:imagedata r:id="rId343" o:title="eqId3543f62be67650b124250f305a13e65c"/>
            <o:lock v:ext="edit" aspectratio="t"/>
            <w10:wrap type="none"/>
            <w10:anchorlock/>
          </v:shape>
          <o:OLEObject Type="Embed" ProgID="Equation.DSMT4" ShapeID="_x0000_i1227" DrawAspect="Content" ObjectID="_1468075927" r:id="rId342">
            <o:LockedField>false</o:LockedField>
          </o:OLEObject>
        </w:object>
      </w:r>
      <w:r>
        <w:rPr>
          <w:rFonts w:ascii="宋体" w:hAnsi="宋体" w:eastAsia="宋体" w:cs="宋体"/>
          <w:color w:val="000000"/>
        </w:rPr>
        <w:t>，</w:t>
      </w:r>
    </w:p>
    <w:p w14:paraId="7405FC36">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pt;width:38.9pt;" o:ole="t" filled="f" o:preferrelative="t" stroked="f" coordsize="21600,21600">
            <v:path/>
            <v:fill on="f" focussize="0,0"/>
            <v:stroke on="f" joinstyle="miter"/>
            <v:imagedata r:id="rId345" o:title="eqIdeab3dd445d0a1de710c38aaebcf87ecd"/>
            <o:lock v:ext="edit" aspectratio="t"/>
            <w10:wrap type="none"/>
            <w10:anchorlock/>
          </v:shape>
          <o:OLEObject Type="Embed" ProgID="Equation.DSMT4" ShapeID="_x0000_i1228" DrawAspect="Content" ObjectID="_1468075928" r:id="rId344">
            <o:LockedField>false</o:LockedField>
          </o:OLEObject>
        </w:object>
      </w:r>
      <w:r>
        <w:rPr>
          <w:rFonts w:ascii="宋体" w:hAnsi="宋体" w:eastAsia="宋体" w:cs="宋体"/>
          <w:color w:val="000000"/>
        </w:rPr>
        <w:t>，</w:t>
      </w:r>
    </w:p>
    <w:p w14:paraId="2CCE7A7D">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1.05pt;width:35.15pt;" o:ole="t" filled="f" o:preferrelative="t" stroked="f" coordsize="21600,21600">
            <v:path/>
            <v:fill on="f" focussize="0,0"/>
            <v:stroke on="f" joinstyle="miter"/>
            <v:imagedata r:id="rId336" o:title="eqIde2e278f2de0084a5e1cad546f7ce50c2"/>
            <o:lock v:ext="edit" aspectratio="t"/>
            <w10:wrap type="none"/>
            <w10:anchorlock/>
          </v:shape>
          <o:OLEObject Type="Embed" ProgID="Equation.DSMT4" ShapeID="_x0000_i1229" DrawAspect="Content" ObjectID="_1468075929" r:id="rId346">
            <o:LockedField>false</o:LockedField>
          </o:OLEObject>
        </w:object>
      </w:r>
      <w:r>
        <w:rPr>
          <w:rFonts w:ascii="Times New Roman" w:hAnsi="Times New Roman" w:eastAsia="Times New Roman" w:cs="Times New Roman"/>
          <w:color w:val="000000"/>
        </w:rPr>
        <w:t>.</w:t>
      </w:r>
    </w:p>
    <w:p w14:paraId="03BDD132">
      <w:pPr>
        <w:spacing w:line="360" w:lineRule="auto"/>
        <w:jc w:val="left"/>
        <w:textAlignment w:val="center"/>
        <w:rPr>
          <w:color w:val="000000"/>
        </w:rPr>
      </w:pPr>
      <w:r>
        <w:rPr>
          <w:color w:val="000000"/>
        </w:rPr>
        <w:t xml:space="preserve">20. </w:t>
      </w:r>
      <w:r>
        <w:rPr>
          <w:rFonts w:ascii="宋体" w:hAnsi="宋体" w:eastAsia="宋体" w:cs="宋体"/>
          <w:color w:val="000000"/>
        </w:rPr>
        <w:t>解不等式组：</w:t>
      </w:r>
      <w:r>
        <w:object>
          <v:shape id="_x0000_i1230" o:spt="75" alt="学科网(www.zxxk.com)--教育资源门户，提供试卷、教案、课件、论文、素材以及各类教学资源下载，还有大量而丰富的教学相关资讯！" type="#_x0000_t75" style="height:51.75pt;width:114pt;" o:ole="t" filled="f" o:preferrelative="t" stroked="f" coordsize="21600,21600">
            <v:path/>
            <v:fill on="f" focussize="0,0"/>
            <v:stroke on="f" joinstyle="miter"/>
            <v:imagedata r:id="rId348" o:title="eqIdaf1f673c25246e51ab251422fddba5ef"/>
            <o:lock v:ext="edit" aspectratio="t"/>
            <w10:wrap type="none"/>
            <w10:anchorlock/>
          </v:shape>
          <o:OLEObject Type="Embed" ProgID="Equation.DSMT4" ShapeID="_x0000_i1230" DrawAspect="Content" ObjectID="_1468075930" r:id="rId347">
            <o:LockedField>false</o:LockedField>
          </o:OLEObject>
        </w:object>
      </w:r>
      <w:r>
        <w:rPr>
          <w:rFonts w:ascii="宋体" w:hAnsi="宋体" w:eastAsia="宋体" w:cs="宋体"/>
          <w:color w:val="000000"/>
        </w:rPr>
        <w:t>，并把解集在数轴上表示出来．</w:t>
      </w:r>
    </w:p>
    <w:p w14:paraId="6E41690E">
      <w:pPr>
        <w:spacing w:line="360" w:lineRule="auto"/>
        <w:jc w:val="left"/>
        <w:textAlignment w:val="center"/>
        <w:rPr>
          <w:color w:val="000000"/>
        </w:rPr>
      </w:pPr>
      <w:r>
        <w:rPr>
          <w:color w:val="000000"/>
        </w:rPr>
        <w:drawing>
          <wp:inline distT="0" distB="0" distL="114300" distR="114300">
            <wp:extent cx="2752725" cy="266700"/>
            <wp:effectExtent l="0" t="0" r="317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2752725" cy="266700"/>
                    </a:xfrm>
                    <a:prstGeom prst="rect">
                      <a:avLst/>
                    </a:prstGeom>
                  </pic:spPr>
                </pic:pic>
              </a:graphicData>
            </a:graphic>
          </wp:inline>
        </w:drawing>
      </w:r>
    </w:p>
    <w:p w14:paraId="41B12660">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1" o:title="eqId0de7faa74571a1c0725b4cf974aac966"/>
            <o:lock v:ext="edit" aspectratio="t"/>
            <w10:wrap type="none"/>
            <w10:anchorlock/>
          </v:shape>
          <o:OLEObject Type="Embed" ProgID="Equation.DSMT4" ShapeID="_x0000_i1231" DrawAspect="Content" ObjectID="_1468075931" r:id="rId350">
            <o:LockedField>false</o:LockedField>
          </o:OLEObject>
        </w:object>
      </w:r>
      <w:r>
        <w:rPr>
          <w:rFonts w:ascii="宋体" w:hAnsi="宋体" w:eastAsia="宋体" w:cs="宋体"/>
          <w:color w:val="000000"/>
        </w:rPr>
        <w:t>，解集表示见解析</w:t>
      </w:r>
    </w:p>
    <w:p w14:paraId="338DF42D">
      <w:pPr>
        <w:spacing w:line="360" w:lineRule="auto"/>
        <w:textAlignment w:val="center"/>
        <w:rPr>
          <w:color w:val="000000"/>
        </w:rPr>
      </w:pPr>
      <w:r>
        <w:rPr>
          <w:color w:val="2E75B6"/>
        </w:rPr>
        <w:t>【解析】</w:t>
      </w:r>
    </w:p>
    <w:p w14:paraId="2C0194CA">
      <w:pPr>
        <w:spacing w:line="360" w:lineRule="auto"/>
        <w:jc w:val="both"/>
        <w:textAlignment w:val="center"/>
        <w:rPr>
          <w:color w:val="000000"/>
        </w:rPr>
      </w:pPr>
      <w:r>
        <w:rPr>
          <w:color w:val="000000"/>
        </w:rPr>
        <w:t>【分析】</w:t>
      </w:r>
      <w:r>
        <w:rPr>
          <w:rFonts w:ascii="宋体" w:hAnsi="宋体" w:eastAsia="宋体" w:cs="宋体"/>
          <w:color w:val="000000"/>
        </w:rPr>
        <w:t>本题考查解一元一次不等式组，在数轴上表示解集．先分别求出各个不等式的解集，它们的公共部分即为不等式组的解集，进而在数轴上表示即可．</w:t>
      </w:r>
    </w:p>
    <w:p w14:paraId="3F35C411">
      <w:pPr>
        <w:spacing w:line="360" w:lineRule="auto"/>
        <w:jc w:val="left"/>
        <w:textAlignment w:val="center"/>
        <w:rPr>
          <w:color w:val="000000"/>
        </w:rPr>
      </w:pPr>
      <w:r>
        <w:rPr>
          <w:color w:val="000000"/>
        </w:rPr>
        <w:t>【详解】</w:t>
      </w:r>
      <w:r>
        <w:rPr>
          <w:rFonts w:ascii="宋体" w:hAnsi="宋体" w:eastAsia="宋体" w:cs="宋体"/>
          <w:color w:val="000000"/>
        </w:rPr>
        <w:t>解：</w:t>
      </w:r>
      <m:oMath>
        <m:d>
          <m:dPr>
            <m:begChr m:val="{"/>
            <m:sepChr m:val=","/>
            <m:endChr m:val=""/>
          </m:dPr>
          <m:e>
            <m:eqArr>
              <m:eqArrPr/>
              <m:e>
                <m:r>
                  <m:rPr/>
                  <w:rPr>
                    <w:rFonts w:ascii="Cambria Math" w:hAnsi="Cambria Math" w:eastAsia="宋体" w:cs="Cambria Math"/>
                  </w:rPr>
                  <m:t>5</m:t>
                </m:r>
                <m:d>
                  <m:dPr>
                    <m:sepChr m:val=","/>
                  </m:dPr>
                  <m:e>
                    <m:r>
                      <m:rPr/>
                      <w:rPr>
                        <w:rFonts w:ascii="Cambria Math" w:hAnsi="Cambria Math" w:eastAsia="宋体" w:cs="Cambria Math"/>
                      </w:rPr>
                      <m:t>x+9</m:t>
                    </m:r>
                  </m:e>
                </m:d>
                <m:r>
                  <m:rPr/>
                  <w:rPr>
                    <w:rFonts w:ascii="Cambria Math" w:hAnsi="Cambria Math" w:eastAsia="宋体" w:cs="Cambria Math"/>
                  </w:rPr>
                  <m:t>&gt;6−6</m:t>
                </m:r>
                <m:d>
                  <m:dPr>
                    <m:sepChr m:val=","/>
                  </m:dPr>
                  <m:e>
                    <m:r>
                      <m:rPr/>
                      <w:rPr>
                        <w:rFonts w:ascii="Cambria Math" w:hAnsi="Cambria Math" w:eastAsia="宋体" w:cs="Cambria Math"/>
                      </w:rPr>
                      <m:t>x−1</m:t>
                    </m:r>
                  </m:e>
                </m:d>
                <m:r>
                  <m:rPr>
                    <m:sty m:val="p"/>
                  </m:rPr>
                  <w:rPr>
                    <w:rFonts w:ascii="Cambria Math" w:hAnsi="Cambria Math" w:eastAsia="宋体" w:cs="Cambria Math"/>
                  </w:rPr>
                  <m:t>①</m:t>
                </m:r>
              </m:e>
              <m:e>
                <m:f>
                  <m:fPr/>
                  <m:num>
                    <m:r>
                      <m:rPr/>
                      <w:rPr>
                        <w:rFonts w:ascii="Cambria Math" w:hAnsi="Cambria Math" w:eastAsia="宋体" w:cs="Cambria Math"/>
                      </w:rPr>
                      <m:t>1</m:t>
                    </m:r>
                  </m:num>
                  <m:den>
                    <m:r>
                      <m:rPr/>
                      <w:rPr>
                        <w:rFonts w:ascii="Cambria Math" w:hAnsi="Cambria Math" w:eastAsia="宋体" w:cs="Cambria Math"/>
                      </w:rPr>
                      <m:t>5</m:t>
                    </m:r>
                  </m:den>
                </m:f>
                <m:r>
                  <m:rPr/>
                  <w:rPr>
                    <w:rFonts w:ascii="Cambria Math" w:hAnsi="Cambria Math" w:eastAsia="宋体" w:cs="Cambria Math"/>
                  </w:rPr>
                  <m:t>x−1≤2−</m:t>
                </m:r>
                <m:f>
                  <m:fPr/>
                  <m:num>
                    <m:r>
                      <m:rPr/>
                      <w:rPr>
                        <w:rFonts w:ascii="Cambria Math" w:hAnsi="Cambria Math" w:eastAsia="宋体" w:cs="Cambria Math"/>
                      </w:rPr>
                      <m:t>2</m:t>
                    </m:r>
                  </m:num>
                  <m:den>
                    <m:r>
                      <m:rPr/>
                      <w:rPr>
                        <w:rFonts w:ascii="Cambria Math" w:hAnsi="Cambria Math" w:eastAsia="宋体" w:cs="Cambria Math"/>
                      </w:rPr>
                      <m:t>5</m:t>
                    </m:r>
                  </m:den>
                </m:f>
                <m:r>
                  <m:rPr/>
                  <w:rPr>
                    <w:rFonts w:ascii="Cambria Math" w:hAnsi="Cambria Math" w:eastAsia="宋体" w:cs="Cambria Math"/>
                  </w:rPr>
                  <m:t>x</m:t>
                </m:r>
                <m:r>
                  <m:rPr>
                    <m:sty m:val="p"/>
                  </m:rPr>
                  <w:rPr>
                    <w:rFonts w:ascii="Cambria Math" w:hAnsi="Cambria Math" w:eastAsia="宋体" w:cs="Cambria Math"/>
                  </w:rPr>
                  <m:t>②</m:t>
                </m:r>
              </m:e>
            </m:eqArr>
          </m:e>
        </m:d>
      </m:oMath>
    </w:p>
    <w:p w14:paraId="398E9B3E">
      <w:pPr>
        <w:spacing w:line="360" w:lineRule="auto"/>
        <w:jc w:val="left"/>
        <w:textAlignment w:val="center"/>
        <w:rPr>
          <w:color w:val="000000"/>
        </w:rPr>
      </w:pPr>
      <w:r>
        <w:rPr>
          <w:rFonts w:ascii="宋体" w:hAnsi="宋体" w:eastAsia="宋体" w:cs="宋体"/>
          <w:color w:val="000000"/>
        </w:rPr>
        <w:t>解不等式①，得</w:t>
      </w:r>
      <w:r>
        <w:object>
          <v:shape id="_x0000_i12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3" o:title="eqId892c394a6abacd1b516d060c3728e6fa"/>
            <o:lock v:ext="edit" aspectratio="t"/>
            <w10:wrap type="none"/>
            <w10:anchorlock/>
          </v:shape>
          <o:OLEObject Type="Embed" ProgID="Equation.DSMT4" ShapeID="_x0000_i1232" DrawAspect="Content" ObjectID="_1468075932" r:id="rId352">
            <o:LockedField>false</o:LockedField>
          </o:OLEObject>
        </w:object>
      </w:r>
      <w:r>
        <w:rPr>
          <w:rFonts w:ascii="宋体" w:hAnsi="宋体" w:eastAsia="宋体" w:cs="宋体"/>
          <w:color w:val="000000"/>
        </w:rPr>
        <w:t>，</w:t>
      </w:r>
    </w:p>
    <w:p w14:paraId="0C6497C7">
      <w:pPr>
        <w:spacing w:line="360" w:lineRule="auto"/>
        <w:jc w:val="left"/>
        <w:textAlignment w:val="center"/>
        <w:rPr>
          <w:color w:val="000000"/>
        </w:rPr>
      </w:pPr>
      <w:r>
        <w:rPr>
          <w:rFonts w:ascii="宋体" w:hAnsi="宋体" w:eastAsia="宋体" w:cs="宋体"/>
          <w:color w:val="000000"/>
        </w:rPr>
        <w:t>解不等式②，得</w:t>
      </w:r>
      <w:r>
        <w:object>
          <v:shape id="_x0000_i12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5" o:title="eqId44d16f50c58699f352885df1f7bc9132"/>
            <o:lock v:ext="edit" aspectratio="t"/>
            <w10:wrap type="none"/>
            <w10:anchorlock/>
          </v:shape>
          <o:OLEObject Type="Embed" ProgID="Equation.DSMT4" ShapeID="_x0000_i1233" DrawAspect="Content" ObjectID="_1468075933" r:id="rId354">
            <o:LockedField>false</o:LockedField>
          </o:OLEObject>
        </w:object>
      </w:r>
      <w:r>
        <w:rPr>
          <w:rFonts w:ascii="宋体" w:hAnsi="宋体" w:eastAsia="宋体" w:cs="宋体"/>
          <w:color w:val="000000"/>
        </w:rPr>
        <w:t>，</w:t>
      </w:r>
    </w:p>
    <w:p w14:paraId="7270D507">
      <w:pPr>
        <w:spacing w:line="360" w:lineRule="auto"/>
        <w:jc w:val="left"/>
        <w:textAlignment w:val="center"/>
        <w:rPr>
          <w:color w:val="000000"/>
        </w:rPr>
      </w:pPr>
      <w:r>
        <w:rPr>
          <w:rFonts w:ascii="宋体" w:hAnsi="宋体" w:eastAsia="宋体" w:cs="宋体"/>
          <w:color w:val="000000"/>
        </w:rPr>
        <w:t>∴不等式组的解集为</w:t>
      </w:r>
      <w:r>
        <w:object>
          <v:shape id="_x0000_i12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1" o:title="eqId0de7faa74571a1c0725b4cf974aac966"/>
            <o:lock v:ext="edit" aspectratio="t"/>
            <w10:wrap type="none"/>
            <w10:anchorlock/>
          </v:shape>
          <o:OLEObject Type="Embed" ProgID="Equation.DSMT4" ShapeID="_x0000_i1234" DrawAspect="Content" ObjectID="_1468075934" r:id="rId356">
            <o:LockedField>false</o:LockedField>
          </o:OLEObject>
        </w:object>
      </w:r>
      <w:r>
        <w:rPr>
          <w:rFonts w:ascii="宋体" w:hAnsi="宋体" w:eastAsia="宋体" w:cs="宋体"/>
          <w:color w:val="000000"/>
        </w:rPr>
        <w:t>，</w:t>
      </w:r>
    </w:p>
    <w:p w14:paraId="24421475">
      <w:pPr>
        <w:spacing w:line="360" w:lineRule="auto"/>
        <w:jc w:val="left"/>
        <w:textAlignment w:val="center"/>
        <w:rPr>
          <w:color w:val="000000"/>
        </w:rPr>
      </w:pPr>
      <w:r>
        <w:rPr>
          <w:rFonts w:ascii="宋体" w:hAnsi="宋体" w:eastAsia="宋体" w:cs="宋体"/>
          <w:color w:val="000000"/>
        </w:rPr>
        <w:t>该解集在数轴上表示为：</w:t>
      </w:r>
    </w:p>
    <w:p w14:paraId="647A8B42">
      <w:pPr>
        <w:spacing w:line="360" w:lineRule="auto"/>
        <w:jc w:val="left"/>
        <w:textAlignment w:val="center"/>
        <w:rPr>
          <w:color w:val="000000"/>
        </w:rPr>
      </w:pPr>
      <w:r>
        <w:rPr>
          <w:color w:val="000000"/>
        </w:rPr>
        <w:drawing>
          <wp:inline distT="0" distB="0" distL="114300" distR="114300">
            <wp:extent cx="2514600" cy="3714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2514600" cy="371475"/>
                    </a:xfrm>
                    <a:prstGeom prst="rect">
                      <a:avLst/>
                    </a:prstGeom>
                  </pic:spPr>
                </pic:pic>
              </a:graphicData>
            </a:graphic>
          </wp:inline>
        </w:drawing>
      </w:r>
    </w:p>
    <w:p w14:paraId="1CCF1B91">
      <w:pPr>
        <w:spacing w:line="360" w:lineRule="auto"/>
        <w:jc w:val="left"/>
        <w:textAlignment w:val="center"/>
        <w:rPr>
          <w:color w:val="000000"/>
        </w:rPr>
      </w:pPr>
      <w:r>
        <w:rPr>
          <w:color w:val="000000"/>
        </w:rPr>
        <w:t xml:space="preserve">21. </w:t>
      </w:r>
      <w:r>
        <w:rPr>
          <w:rFonts w:ascii="宋体" w:hAnsi="宋体" w:eastAsia="宋体" w:cs="宋体"/>
          <w:color w:val="000000"/>
        </w:rPr>
        <w:t>当</w:t>
      </w:r>
      <w:r>
        <w:object>
          <v:shape id="_x0000_i123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59" o:title="eqIdf0a532e15e232cb4b99a8d4d07c89575"/>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满足什么条件时，关于</w:t>
      </w:r>
      <w:r>
        <w:object>
          <v:shape id="_x0000_i12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3" o:title="eqId81dea63b8ce3e51adf66cf7b9982a248"/>
            <o:lock v:ext="edit" aspectratio="t"/>
            <w10:wrap type="none"/>
            <w10:anchorlock/>
          </v:shape>
          <o:OLEObject Type="Embed" ProgID="Equation.DSMT4" ShapeID="_x0000_i1236" DrawAspect="Content" ObjectID="_1468075936" r:id="rId360">
            <o:LockedField>false</o:LockedField>
          </o:OLEObject>
        </w:object>
      </w:r>
      <w:r>
        <w:rPr>
          <w:rFonts w:ascii="宋体" w:hAnsi="宋体" w:eastAsia="宋体" w:cs="宋体"/>
          <w:color w:val="000000"/>
        </w:rPr>
        <w:t>的方程</w:t>
      </w:r>
      <w:r>
        <w:object>
          <v:shape id="_x0000_i1237" o:spt="75" alt="学科网(www.zxxk.com)--教育资源门户，提供试卷、教案、课件、论文、素材以及各类教学资源下载，还有大量而丰富的教学相关资讯！" type="#_x0000_t75" style="height:19.9pt;width:130.05pt;" o:ole="t" filled="f" o:preferrelative="t" stroked="f" coordsize="21600,21600">
            <v:path/>
            <v:fill on="f" focussize="0,0"/>
            <v:stroke on="f" joinstyle="miter"/>
            <v:imagedata r:id="rId362" o:title="eqIdc0000be959970b895168051bceb4e89e"/>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的解是正数？</w:t>
      </w:r>
    </w:p>
    <w:p w14:paraId="29EF136E">
      <w:pPr>
        <w:spacing w:line="360" w:lineRule="auto"/>
        <w:textAlignment w:val="center"/>
        <w:rPr>
          <w:color w:val="000000"/>
        </w:rPr>
      </w:pPr>
      <w:r>
        <w:rPr>
          <w:color w:val="2E75B6"/>
        </w:rPr>
        <w:t>【答案】</w:t>
      </w:r>
      <w:r>
        <w:rPr>
          <w:rFonts w:ascii="宋体" w:hAnsi="宋体" w:eastAsia="宋体" w:cs="宋体"/>
          <w:color w:val="000000"/>
        </w:rPr>
        <w:t>当</w:t>
      </w:r>
      <w:r>
        <w:object>
          <v:shape id="_x0000_i123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64" o:title="eqIdeea25983221cadcc17641216db5c9d86"/>
            <o:lock v:ext="edit" aspectratio="t"/>
            <w10:wrap type="none"/>
            <w10:anchorlock/>
          </v:shape>
          <o:OLEObject Type="Embed" ProgID="Equation.DSMT4" ShapeID="_x0000_i1238" DrawAspect="Content" ObjectID="_1468075938" r:id="rId363">
            <o:LockedField>false</o:LockedField>
          </o:OLEObject>
        </w:object>
      </w:r>
      <w:r>
        <w:rPr>
          <w:rFonts w:ascii="宋体" w:hAnsi="宋体" w:eastAsia="宋体" w:cs="宋体"/>
          <w:color w:val="000000"/>
        </w:rPr>
        <w:t>时，关于</w:t>
      </w:r>
      <w:r>
        <w:object>
          <v:shape id="_x0000_i12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3" o:title="eqId81dea63b8ce3e51adf66cf7b9982a248"/>
            <o:lock v:ext="edit" aspectratio="t"/>
            <w10:wrap type="none"/>
            <w10:anchorlock/>
          </v:shape>
          <o:OLEObject Type="Embed" ProgID="Equation.DSMT4" ShapeID="_x0000_i1239" DrawAspect="Content" ObjectID="_1468075939" r:id="rId365">
            <o:LockedField>false</o:LockedField>
          </o:OLEObject>
        </w:object>
      </w:r>
      <w:r>
        <w:rPr>
          <w:rFonts w:ascii="宋体" w:hAnsi="宋体" w:eastAsia="宋体" w:cs="宋体"/>
          <w:color w:val="000000"/>
        </w:rPr>
        <w:t>的方程</w:t>
      </w:r>
      <w:r>
        <w:object>
          <v:shape id="_x0000_i1240" o:spt="75" alt="学科网(www.zxxk.com)--教育资源门户，提供试卷、教案、课件、论文、素材以及各类教学资源下载，还有大量而丰富的教学相关资讯！" type="#_x0000_t75" style="height:19.9pt;width:130.05pt;" o:ole="t" filled="f" o:preferrelative="t" stroked="f" coordsize="21600,21600">
            <v:path/>
            <v:fill on="f" focussize="0,0"/>
            <v:stroke on="f" joinstyle="miter"/>
            <v:imagedata r:id="rId362" o:title="eqIdc0000be959970b895168051bceb4e89e"/>
            <o:lock v:ext="edit" aspectratio="t"/>
            <w10:wrap type="none"/>
            <w10:anchorlock/>
          </v:shape>
          <o:OLEObject Type="Embed" ProgID="Equation.DSMT4" ShapeID="_x0000_i1240" DrawAspect="Content" ObjectID="_1468075940" r:id="rId366">
            <o:LockedField>false</o:LockedField>
          </o:OLEObject>
        </w:object>
      </w:r>
      <w:r>
        <w:rPr>
          <w:rFonts w:ascii="宋体" w:hAnsi="宋体" w:eastAsia="宋体" w:cs="宋体"/>
          <w:color w:val="000000"/>
        </w:rPr>
        <w:t>的解是正数</w:t>
      </w:r>
    </w:p>
    <w:p w14:paraId="34CBEB92">
      <w:pPr>
        <w:spacing w:line="360" w:lineRule="auto"/>
        <w:textAlignment w:val="center"/>
        <w:rPr>
          <w:color w:val="000000"/>
        </w:rPr>
      </w:pPr>
      <w:r>
        <w:rPr>
          <w:color w:val="2E75B6"/>
        </w:rPr>
        <w:t>【解析】</w:t>
      </w:r>
    </w:p>
    <w:p w14:paraId="5C674225">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本题考查了解一元一次方程、解一元一次不等式，先解一元一次方程得出</w:t>
      </w:r>
      <w:r>
        <w:object>
          <v:shape id="_x0000_i1241"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368" o:title="eqId35e8ddcf3a1fd95fe9d899a4d4988576"/>
            <o:lock v:ext="edit" aspectratio="t"/>
            <w10:wrap type="none"/>
            <w10:anchorlock/>
          </v:shape>
          <o:OLEObject Type="Embed" ProgID="Equation.DSMT4" ShapeID="_x0000_i1241" DrawAspect="Content" ObjectID="_1468075941" r:id="rId367">
            <o:LockedField>false</o:LockedField>
          </o:OLEObject>
        </w:object>
      </w:r>
      <w:r>
        <w:rPr>
          <w:rFonts w:ascii="宋体" w:hAnsi="宋体" w:eastAsia="宋体" w:cs="宋体"/>
          <w:color w:val="000000"/>
        </w:rPr>
        <w:t>，结合题意可得</w:t>
      </w:r>
      <w:r>
        <w:object>
          <v:shape id="_x0000_i1242"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370" o:title="eqId0df9db4dd4654fd48163b39eb3f577c5"/>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，再解一元一次不等式即可得解，熟练掌握以上知识点并灵活运用是解此题的关键．</w:t>
      </w:r>
    </w:p>
    <w:p w14:paraId="10A23899">
      <w:pPr>
        <w:spacing w:line="360" w:lineRule="auto"/>
        <w:jc w:val="left"/>
        <w:textAlignment w:val="center"/>
        <w:rPr>
          <w:color w:val="000000"/>
        </w:rPr>
      </w:pPr>
      <w:r>
        <w:rPr>
          <w:color w:val="000000"/>
          <w:position w:val="0"/>
        </w:rPr>
        <w:drawing>
          <wp:inline distT="0" distB="0" distL="114300" distR="114300">
            <wp:extent cx="95250" cy="171450"/>
            <wp:effectExtent l="0" t="0" r="6350" b="5715"/>
            <wp:docPr id="964336269" name="图片 964336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36269" name="图片 964336269"/>
                    <pic:cNvPicPr>
                      <a:picLocks noChangeAspect="1"/>
                    </pic:cNvPicPr>
                  </pic:nvPicPr>
                  <pic:blipFill>
                    <a:blip r:embed="rId11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43" o:spt="75" alt="学科网(www.zxxk.com)--教育资源门户，提供试卷、教案、课件、论文、素材以及各类教学资源下载，还有大量而丰富的教学相关资讯！" type="#_x0000_t75" style="height:19.9pt;width:130.05pt;" o:ole="t" filled="f" o:preferrelative="t" stroked="f" coordsize="21600,21600">
            <v:path/>
            <v:fill on="f" focussize="0,0"/>
            <v:stroke on="f" joinstyle="miter"/>
            <v:imagedata r:id="rId362" o:title="eqIdc0000be959970b895168051bceb4e89e"/>
            <o:lock v:ext="edit" aspectratio="t"/>
            <w10:wrap type="none"/>
            <w10:anchorlock/>
          </v:shape>
          <o:OLEObject Type="Embed" ProgID="Equation.DSMT4" ShapeID="_x0000_i1243" DrawAspect="Content" ObjectID="_1468075943" r:id="rId371">
            <o:LockedField>false</o:LockedField>
          </o:OLEObject>
        </w:object>
      </w:r>
      <w:r>
        <w:rPr>
          <w:rFonts w:ascii="宋体" w:hAnsi="宋体" w:eastAsia="宋体" w:cs="宋体"/>
          <w:color w:val="000000"/>
        </w:rPr>
        <w:t>，</w:t>
      </w:r>
    </w:p>
    <w:p w14:paraId="30C0C537">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373" o:title="eqIdad5d3e5dc6a422e22cea6af1658f1d7a"/>
            <o:lock v:ext="edit" aspectratio="t"/>
            <w10:wrap type="none"/>
            <w10:anchorlock/>
          </v:shape>
          <o:OLEObject Type="Embed" ProgID="Equation.DSMT4" ShapeID="_x0000_i1244" DrawAspect="Content" ObjectID="_1468075944" r:id="rId372">
            <o:LockedField>false</o:LockedField>
          </o:OLEObject>
        </w:object>
      </w:r>
      <w:r>
        <w:rPr>
          <w:rFonts w:ascii="宋体" w:hAnsi="宋体" w:eastAsia="宋体" w:cs="宋体"/>
          <w:color w:val="000000"/>
        </w:rPr>
        <w:t>，</w:t>
      </w:r>
    </w:p>
    <w:p w14:paraId="2EC737FB">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375" o:title="eqId16d3861233085d2a713ca931a1a3c449"/>
            <o:lock v:ext="edit" aspectratio="t"/>
            <w10:wrap type="none"/>
            <w10:anchorlock/>
          </v:shape>
          <o:OLEObject Type="Embed" ProgID="Equation.DSMT4" ShapeID="_x0000_i1245" DrawAspect="Content" ObjectID="_1468075945" r:id="rId374">
            <o:LockedField>false</o:LockedField>
          </o:OLEObject>
        </w:object>
      </w:r>
      <w:r>
        <w:rPr>
          <w:rFonts w:ascii="宋体" w:hAnsi="宋体" w:eastAsia="宋体" w:cs="宋体"/>
          <w:color w:val="000000"/>
        </w:rPr>
        <w:t>，</w:t>
      </w:r>
    </w:p>
    <w:p w14:paraId="20B512B6">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368" o:title="eqId35e8ddcf3a1fd95fe9d899a4d4988576"/>
            <o:lock v:ext="edit" aspectratio="t"/>
            <w10:wrap type="none"/>
            <w10:anchorlock/>
          </v:shape>
          <o:OLEObject Type="Embed" ProgID="Equation.DSMT4" ShapeID="_x0000_i1246" DrawAspect="Content" ObjectID="_1468075946" r:id="rId376">
            <o:LockedField>false</o:LockedField>
          </o:OLEObject>
        </w:object>
      </w:r>
      <w:r>
        <w:rPr>
          <w:rFonts w:ascii="宋体" w:hAnsi="宋体" w:eastAsia="宋体" w:cs="宋体"/>
          <w:color w:val="000000"/>
        </w:rPr>
        <w:t>，</w:t>
      </w:r>
    </w:p>
    <w:p w14:paraId="2A434D0C">
      <w:pPr>
        <w:spacing w:line="360" w:lineRule="auto"/>
        <w:jc w:val="left"/>
        <w:textAlignment w:val="center"/>
        <w:rPr>
          <w:color w:val="000000"/>
        </w:rPr>
      </w:pPr>
      <w:r>
        <w:rPr>
          <w:rFonts w:ascii="宋体" w:hAnsi="宋体" w:eastAsia="宋体" w:cs="宋体"/>
          <w:color w:val="000000"/>
        </w:rPr>
        <w:t>∵关于</w:t>
      </w:r>
      <w:r>
        <w:object>
          <v:shape id="_x0000_i12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3" o:title="eqId81dea63b8ce3e51adf66cf7b9982a248"/>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的方程</w:t>
      </w:r>
      <w:r>
        <w:object>
          <v:shape id="_x0000_i1248" o:spt="75" alt="学科网(www.zxxk.com)--教育资源门户，提供试卷、教案、课件、论文、素材以及各类教学资源下载，还有大量而丰富的教学相关资讯！" type="#_x0000_t75" style="height:19.9pt;width:130.05pt;" o:ole="t" filled="f" o:preferrelative="t" stroked="f" coordsize="21600,21600">
            <v:path/>
            <v:fill on="f" focussize="0,0"/>
            <v:stroke on="f" joinstyle="miter"/>
            <v:imagedata r:id="rId362" o:title="eqIdc0000be959970b895168051bceb4e89e"/>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的解是正数，</w:t>
      </w:r>
    </w:p>
    <w:p w14:paraId="5B4BB5B9">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370" o:title="eqId0df9db4dd4654fd48163b39eb3f577c5"/>
            <o:lock v:ext="edit" aspectratio="t"/>
            <w10:wrap type="none"/>
            <w10:anchorlock/>
          </v:shape>
          <o:OLEObject Type="Embed" ProgID="Equation.DSMT4" ShapeID="_x0000_i1249" DrawAspect="Content" ObjectID="_1468075949" r:id="rId379">
            <o:LockedField>false</o:LockedField>
          </o:OLEObject>
        </w:object>
      </w:r>
      <w:r>
        <w:rPr>
          <w:rFonts w:ascii="宋体" w:hAnsi="宋体" w:eastAsia="宋体" w:cs="宋体"/>
          <w:color w:val="000000"/>
        </w:rPr>
        <w:t>，</w:t>
      </w:r>
    </w:p>
    <w:p w14:paraId="453AAFA4">
      <w:pPr>
        <w:spacing w:line="360" w:lineRule="auto"/>
        <w:jc w:val="left"/>
        <w:textAlignment w:val="center"/>
        <w:rPr>
          <w:color w:val="000000"/>
        </w:rPr>
      </w:pPr>
      <w:r>
        <w:rPr>
          <w:rFonts w:ascii="宋体" w:hAnsi="宋体" w:eastAsia="宋体" w:cs="宋体"/>
          <w:color w:val="000000"/>
        </w:rPr>
        <w:t>解得</w:t>
      </w:r>
      <w:r>
        <w:object>
          <v:shape id="_x0000_i125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64" o:title="eqIdeea25983221cadcc17641216db5c9d86"/>
            <o:lock v:ext="edit" aspectratio="t"/>
            <w10:wrap type="none"/>
            <w10:anchorlock/>
          </v:shape>
          <o:OLEObject Type="Embed" ProgID="Equation.DSMT4" ShapeID="_x0000_i1250" DrawAspect="Content" ObjectID="_1468075950" r:id="rId380">
            <o:LockedField>false</o:LockedField>
          </o:OLEObject>
        </w:object>
      </w:r>
      <w:r>
        <w:rPr>
          <w:rFonts w:ascii="宋体" w:hAnsi="宋体" w:eastAsia="宋体" w:cs="宋体"/>
          <w:color w:val="000000"/>
        </w:rPr>
        <w:t>，</w:t>
      </w:r>
    </w:p>
    <w:p w14:paraId="3BDD64AA">
      <w:pPr>
        <w:spacing w:line="360" w:lineRule="auto"/>
        <w:jc w:val="left"/>
        <w:textAlignment w:val="center"/>
        <w:rPr>
          <w:color w:val="000000"/>
        </w:rPr>
      </w:pPr>
      <w:r>
        <w:rPr>
          <w:rFonts w:ascii="宋体" w:hAnsi="宋体" w:eastAsia="宋体" w:cs="宋体"/>
          <w:color w:val="000000"/>
        </w:rPr>
        <w:t>∴当</w:t>
      </w:r>
      <w:r>
        <w:object>
          <v:shape id="_x0000_i125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64" o:title="eqIdeea25983221cadcc17641216db5c9d86"/>
            <o:lock v:ext="edit" aspectratio="t"/>
            <w10:wrap type="none"/>
            <w10:anchorlock/>
          </v:shape>
          <o:OLEObject Type="Embed" ProgID="Equation.DSMT4" ShapeID="_x0000_i1251" DrawAspect="Content" ObjectID="_1468075951" r:id="rId381">
            <o:LockedField>false</o:LockedField>
          </o:OLEObject>
        </w:object>
      </w:r>
      <w:r>
        <w:rPr>
          <w:rFonts w:ascii="宋体" w:hAnsi="宋体" w:eastAsia="宋体" w:cs="宋体"/>
          <w:color w:val="000000"/>
        </w:rPr>
        <w:t>时，关于</w:t>
      </w:r>
      <w:r>
        <w:object>
          <v:shape id="_x0000_i12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3" o:title="eqId81dea63b8ce3e51adf66cf7b9982a248"/>
            <o:lock v:ext="edit" aspectratio="t"/>
            <w10:wrap type="none"/>
            <w10:anchorlock/>
          </v:shape>
          <o:OLEObject Type="Embed" ProgID="Equation.DSMT4" ShapeID="_x0000_i1252" DrawAspect="Content" ObjectID="_1468075952" r:id="rId382">
            <o:LockedField>false</o:LockedField>
          </o:OLEObject>
        </w:object>
      </w:r>
      <w:r>
        <w:rPr>
          <w:rFonts w:ascii="宋体" w:hAnsi="宋体" w:eastAsia="宋体" w:cs="宋体"/>
          <w:color w:val="000000"/>
        </w:rPr>
        <w:t>的方程</w:t>
      </w:r>
      <w:r>
        <w:object>
          <v:shape id="_x0000_i1253" o:spt="75" alt="学科网(www.zxxk.com)--教育资源门户，提供试卷、教案、课件、论文、素材以及各类教学资源下载，还有大量而丰富的教学相关资讯！" type="#_x0000_t75" style="height:19.9pt;width:130.05pt;" o:ole="t" filled="f" o:preferrelative="t" stroked="f" coordsize="21600,21600">
            <v:path/>
            <v:fill on="f" focussize="0,0"/>
            <v:stroke on="f" joinstyle="miter"/>
            <v:imagedata r:id="rId362" o:title="eqIdc0000be959970b895168051bceb4e89e"/>
            <o:lock v:ext="edit" aspectratio="t"/>
            <w10:wrap type="none"/>
            <w10:anchorlock/>
          </v:shape>
          <o:OLEObject Type="Embed" ProgID="Equation.DSMT4" ShapeID="_x0000_i1253" DrawAspect="Content" ObjectID="_1468075953" r:id="rId383">
            <o:LockedField>false</o:LockedField>
          </o:OLEObject>
        </w:object>
      </w:r>
      <w:r>
        <w:rPr>
          <w:rFonts w:ascii="宋体" w:hAnsi="宋体" w:eastAsia="宋体" w:cs="宋体"/>
          <w:color w:val="000000"/>
        </w:rPr>
        <w:t>的解是正数．</w:t>
      </w:r>
    </w:p>
    <w:p w14:paraId="2A6888BC">
      <w:pPr>
        <w:spacing w:line="360" w:lineRule="auto"/>
        <w:jc w:val="left"/>
        <w:textAlignment w:val="center"/>
        <w:rPr>
          <w:color w:val="000000"/>
        </w:rPr>
      </w:pPr>
      <w:r>
        <w:rPr>
          <w:color w:val="000000"/>
        </w:rPr>
        <w:t xml:space="preserve">22. </w:t>
      </w:r>
      <w:r>
        <w:rPr>
          <w:rFonts w:ascii="宋体" w:hAnsi="宋体" w:eastAsia="宋体" w:cs="宋体"/>
          <w:color w:val="000000"/>
        </w:rPr>
        <w:t>如图，已知</w:t>
      </w:r>
      <w:r>
        <w:object>
          <v:shape id="_x0000_i1254"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385" o:title="eqId83cedaf6e7cd6c96d427cef9d30b9b72"/>
            <o:lock v:ext="edit" aspectratio="t"/>
            <w10:wrap type="none"/>
            <w10:anchorlock/>
          </v:shape>
          <o:OLEObject Type="Embed" ProgID="Equation.DSMT4" ShapeID="_x0000_i1254" DrawAspect="Content" ObjectID="_1468075954" r:id="rId384">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87" o:title="eqId20a541b81584a032f571159ea152c85a"/>
            <o:lock v:ext="edit" aspectratio="t"/>
            <w10:wrap type="none"/>
            <w10:anchorlock/>
          </v:shape>
          <o:OLEObject Type="Embed" ProgID="Equation.DSMT4" ShapeID="_x0000_i1255" DrawAspect="Content" ObjectID="_1468075955" r:id="rId386">
            <o:LockedField>false</o:LockedField>
          </o:OLEObject>
        </w:object>
      </w:r>
      <w:r>
        <w:rPr>
          <w:rFonts w:ascii="宋体" w:hAnsi="宋体" w:eastAsia="宋体" w:cs="宋体"/>
          <w:color w:val="000000"/>
        </w:rPr>
        <w:t>与</w:t>
      </w:r>
      <w:r>
        <w:object>
          <v:shape id="_x0000_i1256"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389" o:title="eqId7785afeeaf274892253d04b4f693b367"/>
            <o:lock v:ext="edit" aspectratio="t"/>
            <w10:wrap type="none"/>
            <w10:anchorlock/>
          </v:shape>
          <o:OLEObject Type="Embed" ProgID="Equation.DSMT4" ShapeID="_x0000_i1256" DrawAspect="Content" ObjectID="_1468075956" r:id="rId388">
            <o:LockedField>false</o:LockedField>
          </o:OLEObject>
        </w:object>
      </w:r>
      <w:r>
        <w:rPr>
          <w:rFonts w:ascii="宋体" w:hAnsi="宋体" w:eastAsia="宋体" w:cs="宋体"/>
          <w:color w:val="000000"/>
        </w:rPr>
        <w:t>交于</w:t>
      </w:r>
      <w:r>
        <w:object>
          <v:shape id="_x0000_i125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 o:title="eqId1dde8112e8eb968fd042418dd632759e"/>
            <o:lock v:ext="edit" aspectratio="t"/>
            <w10:wrap type="none"/>
            <w10:anchorlock/>
          </v:shape>
          <o:OLEObject Type="Embed" ProgID="Equation.DSMT4" ShapeID="_x0000_i1257" DrawAspect="Content" ObjectID="_1468075957" r:id="rId390">
            <o:LockedField>false</o:LockedField>
          </o:OLEObject>
        </w:object>
      </w:r>
      <w:r>
        <w:rPr>
          <w:rFonts w:ascii="宋体" w:hAnsi="宋体" w:eastAsia="宋体" w:cs="宋体"/>
          <w:color w:val="000000"/>
        </w:rPr>
        <w:t>点，</w:t>
      </w:r>
      <w:r>
        <w:object>
          <v:shape id="_x0000_i125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2" o:title="eqIde702e136211878dce558e0457f15df63"/>
            <o:lock v:ext="edit" aspectratio="t"/>
            <w10:wrap type="none"/>
            <w10:anchorlock/>
          </v:shape>
          <o:OLEObject Type="Embed" ProgID="Equation.DSMT4" ShapeID="_x0000_i1258" DrawAspect="Content" ObjectID="_1468075958" r:id="rId391">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pt;width:48.55pt;" o:ole="t" filled="f" o:preferrelative="t" stroked="f" coordsize="21600,21600">
            <v:path/>
            <v:fill on="f" focussize="0,0"/>
            <v:stroke on="f" joinstyle="miter"/>
            <v:imagedata r:id="rId394" o:title="eqId640e9e7c56e8eeda044fb55396088816"/>
            <o:lock v:ext="edit" aspectratio="t"/>
            <w10:wrap type="none"/>
            <w10:anchorlock/>
          </v:shape>
          <o:OLEObject Type="Embed" ProgID="Equation.DSMT4" ShapeID="_x0000_i1259" DrawAspect="Content" ObjectID="_1468075959" r:id="rId393">
            <o:LockedField>false</o:LockedField>
          </o:OLEObject>
        </w:object>
      </w:r>
      <w:r>
        <w:rPr>
          <w:rFonts w:ascii="宋体" w:hAnsi="宋体" w:eastAsia="宋体" w:cs="宋体"/>
          <w:color w:val="000000"/>
        </w:rPr>
        <w:t>，则</w:t>
      </w:r>
      <w:r>
        <w:object>
          <v:shape id="_x0000_i1260" o:spt="75" alt="学科网(www.zxxk.com)--教育资源门户，提供试卷、教案、课件、论文、素材以及各类教学资源下载，还有大量而丰富的教学相关资讯！" type="#_x0000_t75" style="height:13pt;width:23.5pt;" o:ole="t" filled="f" o:preferrelative="t" stroked="f" coordsize="21600,21600">
            <v:path/>
            <v:fill on="f" focussize="0,0"/>
            <v:stroke on="f" joinstyle="miter"/>
            <v:imagedata r:id="rId396" o:title="eqId19768d8c55deb4973820aeab7a224e6a"/>
            <o:lock v:ext="edit" aspectratio="t"/>
            <w10:wrap type="none"/>
            <w10:anchorlock/>
          </v:shape>
          <o:OLEObject Type="Embed" ProgID="Equation.DSMT4" ShapeID="_x0000_i1260" DrawAspect="Content" ObjectID="_1468075960" r:id="rId395">
            <o:LockedField>false</o:LockedField>
          </o:OLEObject>
        </w:object>
      </w:r>
      <w:r>
        <w:rPr>
          <w:rFonts w:ascii="宋体" w:hAnsi="宋体" w:eastAsia="宋体" w:cs="宋体"/>
          <w:color w:val="000000"/>
        </w:rPr>
        <w:t>的度数为多少？</w:t>
      </w:r>
    </w:p>
    <w:p w14:paraId="1CED2688">
      <w:pPr>
        <w:spacing w:line="360" w:lineRule="auto"/>
        <w:jc w:val="left"/>
        <w:textAlignment w:val="center"/>
        <w:rPr>
          <w:color w:val="000000"/>
        </w:rPr>
      </w:pPr>
      <w:r>
        <w:rPr>
          <w:color w:val="000000"/>
        </w:rPr>
        <w:drawing>
          <wp:inline distT="0" distB="0" distL="114300" distR="114300">
            <wp:extent cx="1123950" cy="981075"/>
            <wp:effectExtent l="0" t="0" r="635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97"/>
                    <a:stretch>
                      <a:fillRect/>
                    </a:stretch>
                  </pic:blipFill>
                  <pic:spPr>
                    <a:xfrm>
                      <a:off x="0" y="0"/>
                      <a:ext cx="1123950" cy="981075"/>
                    </a:xfrm>
                    <a:prstGeom prst="rect">
                      <a:avLst/>
                    </a:prstGeom>
                  </pic:spPr>
                </pic:pic>
              </a:graphicData>
            </a:graphic>
          </wp:inline>
        </w:drawing>
      </w:r>
    </w:p>
    <w:p w14:paraId="0252BFEE">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9" o:title="eqIdf6b86c22b670a8e9f3896f9e8883fbbb"/>
            <o:lock v:ext="edit" aspectratio="t"/>
            <w10:wrap type="none"/>
            <w10:anchorlock/>
          </v:shape>
          <o:OLEObject Type="Embed" ProgID="Equation.DSMT4" ShapeID="_x0000_i1261" DrawAspect="Content" ObjectID="_1468075961" r:id="rId398">
            <o:LockedField>false</o:LockedField>
          </o:OLEObject>
        </w:object>
      </w:r>
    </w:p>
    <w:p w14:paraId="1C0E8CC1">
      <w:pPr>
        <w:spacing w:line="360" w:lineRule="auto"/>
        <w:textAlignment w:val="center"/>
        <w:rPr>
          <w:color w:val="000000"/>
        </w:rPr>
      </w:pPr>
      <w:r>
        <w:rPr>
          <w:color w:val="2E75B6"/>
        </w:rPr>
        <w:t>【解析】</w:t>
      </w:r>
    </w:p>
    <w:p w14:paraId="128C8237">
      <w:pPr>
        <w:spacing w:line="360" w:lineRule="auto"/>
        <w:jc w:val="left"/>
        <w:textAlignment w:val="center"/>
        <w:rPr>
          <w:color w:val="000000"/>
        </w:rPr>
      </w:pPr>
      <w:r>
        <w:rPr>
          <w:color w:val="000000"/>
        </w:rPr>
        <w:t>【分析】</w:t>
      </w:r>
      <w:r>
        <w:rPr>
          <w:rFonts w:ascii="宋体" w:hAnsi="宋体" w:eastAsia="宋体" w:cs="宋体"/>
          <w:color w:val="000000"/>
        </w:rPr>
        <w:t>本题考查平行线的判定及性质．过点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262"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401" o:title="eqId185b758e6eb9f770671b658fccc81529"/>
            <o:lock v:ext="edit" aspectratio="t"/>
            <w10:wrap type="none"/>
            <w10:anchorlock/>
          </v:shape>
          <o:OLEObject Type="Embed" ProgID="Equation.DSMT4" ShapeID="_x0000_i1262" DrawAspect="Content" ObjectID="_1468075962" r:id="rId400">
            <o:LockedField>false</o:LockedField>
          </o:OLEObject>
        </w:object>
      </w:r>
      <w:r>
        <w:rPr>
          <w:rFonts w:ascii="宋体" w:hAnsi="宋体" w:eastAsia="宋体" w:cs="宋体"/>
          <w:color w:val="000000"/>
        </w:rPr>
        <w:t>，可得</w:t>
      </w:r>
      <w:r>
        <w:object>
          <v:shape id="_x0000_i1263" o:spt="75" alt="学科网(www.zxxk.com)--教育资源门户，提供试卷、教案、课件、论文、素材以及各类教学资源下载，还有大量而丰富的教学相关资讯！" type="#_x0000_t75" style="height:16.15pt;width:81.8pt;" o:ole="t" filled="f" o:preferrelative="t" stroked="f" coordsize="21600,21600">
            <v:path/>
            <v:fill on="f" focussize="0,0"/>
            <v:stroke on="f" joinstyle="miter"/>
            <v:imagedata r:id="rId403" o:title="eqIdc7b3ba50e352ddefaca7134b595d40c4"/>
            <o:lock v:ext="edit" aspectratio="t"/>
            <w10:wrap type="none"/>
            <w10:anchorlock/>
          </v:shape>
          <o:OLEObject Type="Embed" ProgID="Equation.DSMT4" ShapeID="_x0000_i1263" DrawAspect="Content" ObjectID="_1468075963" r:id="rId402">
            <o:LockedField>false</o:LockedField>
          </o:OLEObject>
        </w:object>
      </w:r>
      <w:r>
        <w:rPr>
          <w:rFonts w:ascii="宋体" w:hAnsi="宋体" w:eastAsia="宋体" w:cs="宋体"/>
          <w:color w:val="000000"/>
        </w:rPr>
        <w:t>，根据平行线的性质求出</w:t>
      </w:r>
      <w:r>
        <w:object>
          <v:shape id="_x0000_i126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05" o:title="eqIdf5d9f2bee4f93e23c07e0aaeecf02f43"/>
            <o:lock v:ext="edit" aspectratio="t"/>
            <w10:wrap type="none"/>
            <w10:anchorlock/>
          </v:shape>
          <o:OLEObject Type="Embed" ProgID="Equation.DSMT4" ShapeID="_x0000_i1264" DrawAspect="Content" ObjectID="_1468075964" r:id="rId404">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5.9pt;width:38.8pt;" o:ole="t" filled="f" o:preferrelative="t" stroked="f" coordsize="21600,21600">
            <v:path/>
            <v:fill on="f" focussize="0,0"/>
            <v:stroke on="f" joinstyle="miter"/>
            <v:imagedata r:id="rId407" o:title="eqId3eb967f3188ad239a78047edf98458d6"/>
            <o:lock v:ext="edit" aspectratio="t"/>
            <w10:wrap type="none"/>
            <w10:anchorlock/>
          </v:shape>
          <o:OLEObject Type="Embed" ProgID="Equation.DSMT4" ShapeID="_x0000_i1265" DrawAspect="Content" ObjectID="_1468075965" r:id="rId406">
            <o:LockedField>false</o:LockedField>
          </o:OLEObject>
        </w:object>
      </w:r>
      <w:r>
        <w:rPr>
          <w:rFonts w:ascii="宋体" w:hAnsi="宋体" w:eastAsia="宋体" w:cs="宋体"/>
          <w:color w:val="000000"/>
        </w:rPr>
        <w:t>，进而根据角的和差即可求解．</w:t>
      </w:r>
    </w:p>
    <w:p w14:paraId="4E93365D">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266"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401" o:title="eqId185b758e6eb9f770671b658fccc81529"/>
            <o:lock v:ext="edit" aspectratio="t"/>
            <w10:wrap type="none"/>
            <w10:anchorlock/>
          </v:shape>
          <o:OLEObject Type="Embed" ProgID="Equation.DSMT4" ShapeID="_x0000_i1266" DrawAspect="Content" ObjectID="_1468075966" r:id="rId408">
            <o:LockedField>false</o:LockedField>
          </o:OLEObject>
        </w:object>
      </w:r>
      <w:r>
        <w:rPr>
          <w:rFonts w:ascii="宋体" w:hAnsi="宋体" w:eastAsia="宋体" w:cs="宋体"/>
          <w:color w:val="000000"/>
        </w:rPr>
        <w:t>，</w:t>
      </w:r>
    </w:p>
    <w:p w14:paraId="7063906C">
      <w:pPr>
        <w:spacing w:line="360" w:lineRule="auto"/>
        <w:jc w:val="left"/>
        <w:textAlignment w:val="center"/>
        <w:rPr>
          <w:color w:val="000000"/>
        </w:rPr>
      </w:pPr>
      <w:r>
        <w:rPr>
          <w:color w:val="000000"/>
        </w:rPr>
        <w:drawing>
          <wp:inline distT="0" distB="0" distL="114300" distR="114300">
            <wp:extent cx="1314450" cy="971550"/>
            <wp:effectExtent l="0" t="0" r="6350" b="635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9"/>
                    <a:stretch>
                      <a:fillRect/>
                    </a:stretch>
                  </pic:blipFill>
                  <pic:spPr>
                    <a:xfrm>
                      <a:off x="0" y="0"/>
                      <a:ext cx="1314450" cy="971550"/>
                    </a:xfrm>
                    <a:prstGeom prst="rect">
                      <a:avLst/>
                    </a:prstGeom>
                  </pic:spPr>
                </pic:pic>
              </a:graphicData>
            </a:graphic>
          </wp:inline>
        </w:drawing>
      </w:r>
    </w:p>
    <w:p w14:paraId="17FEDFF0">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385" o:title="eqId83cedaf6e7cd6c96d427cef9d30b9b72"/>
            <o:lock v:ext="edit" aspectratio="t"/>
            <w10:wrap type="none"/>
            <w10:anchorlock/>
          </v:shape>
          <o:OLEObject Type="Embed" ProgID="Equation.DSMT4" ShapeID="_x0000_i1267" DrawAspect="Content" ObjectID="_1468075967" r:id="rId410">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401" o:title="eqId185b758e6eb9f770671b658fccc81529"/>
            <o:lock v:ext="edit" aspectratio="t"/>
            <w10:wrap type="none"/>
            <w10:anchorlock/>
          </v:shape>
          <o:OLEObject Type="Embed" ProgID="Equation.DSMT4" ShapeID="_x0000_i1268" DrawAspect="Content" ObjectID="_1468075968" r:id="rId411">
            <o:LockedField>false</o:LockedField>
          </o:OLEObject>
        </w:object>
      </w:r>
      <w:r>
        <w:rPr>
          <w:rFonts w:ascii="宋体" w:hAnsi="宋体" w:eastAsia="宋体" w:cs="宋体"/>
          <w:color w:val="000000"/>
        </w:rPr>
        <w:t>，</w:t>
      </w:r>
    </w:p>
    <w:p w14:paraId="7229EF35">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6.15pt;width:81.8pt;" o:ole="t" filled="f" o:preferrelative="t" stroked="f" coordsize="21600,21600">
            <v:path/>
            <v:fill on="f" focussize="0,0"/>
            <v:stroke on="f" joinstyle="miter"/>
            <v:imagedata r:id="rId403" o:title="eqIdc7b3ba50e352ddefaca7134b595d40c4"/>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w:t>
      </w:r>
    </w:p>
    <w:p w14:paraId="069A9CB2">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6.15pt;width:92.75pt;" o:ole="t" filled="f" o:preferrelative="t" stroked="f" coordsize="21600,21600">
            <v:path/>
            <v:fill on="f" focussize="0,0"/>
            <v:stroke on="f" joinstyle="miter"/>
            <v:imagedata r:id="rId414" o:title="eqIdcb8ed9f698aed0524245afc6f55d1ee5"/>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w:t>
      </w:r>
    </w:p>
    <w:p w14:paraId="7B126AA7">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6.15pt;width:93.9pt;" o:ole="t" filled="f" o:preferrelative="t" stroked="f" coordsize="21600,21600">
            <v:path/>
            <v:fill on="f" focussize="0,0"/>
            <v:stroke on="f" joinstyle="miter"/>
            <v:imagedata r:id="rId416" o:title="eqIdaeb06fe9601ce0d9350acc05324bd55a"/>
            <o:lock v:ext="edit" aspectratio="t"/>
            <w10:wrap type="none"/>
            <w10:anchorlock/>
          </v:shape>
          <o:OLEObject Type="Embed" ProgID="Equation.DSMT4" ShapeID="_x0000_i1271" DrawAspect="Content" ObjectID="_1468075971" r:id="rId415">
            <o:LockedField>false</o:LockedField>
          </o:OLEObject>
        </w:object>
      </w:r>
      <w:r>
        <w:rPr>
          <w:rFonts w:ascii="宋体" w:hAnsi="宋体" w:eastAsia="宋体" w:cs="宋体"/>
          <w:color w:val="000000"/>
        </w:rPr>
        <w:t>，</w:t>
      </w:r>
    </w:p>
    <w:p w14:paraId="7D720D2D">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6.15pt;width:150.9pt;" o:ole="t" filled="f" o:preferrelative="t" stroked="f" coordsize="21600,21600">
            <v:path/>
            <v:fill on="f" focussize="0,0"/>
            <v:stroke on="f" joinstyle="miter"/>
            <v:imagedata r:id="rId418" o:title="eqId758def32d071b265fd28450a3e34648b"/>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w:t>
      </w:r>
    </w:p>
    <w:p w14:paraId="7BCCED74">
      <w:pPr>
        <w:spacing w:line="360" w:lineRule="auto"/>
        <w:jc w:val="left"/>
        <w:textAlignment w:val="center"/>
        <w:rPr>
          <w:color w:val="000000"/>
        </w:rPr>
      </w:pPr>
      <w:r>
        <w:rPr>
          <w:color w:val="000000"/>
        </w:rPr>
        <w:t xml:space="preserve">23.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在直线</w:t>
      </w:r>
      <w:r>
        <w:object>
          <v:shape id="_x0000_i12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20" o:title="eqIdd004d2d115b477ade6af7ddb93db0df8"/>
            <o:lock v:ext="edit" aspectratio="t"/>
            <w10:wrap type="none"/>
            <w10:anchorlock/>
          </v:shape>
          <o:OLEObject Type="Embed" ProgID="Equation.DSMT4" ShapeID="_x0000_i1273" DrawAspect="Content" ObjectID="_1468075973" r:id="rId41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在直线</w:t>
      </w:r>
      <w:r>
        <w:object>
          <v:shape id="_x0000_i12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274" DrawAspect="Content" ObjectID="_1468075974" r:id="rId421">
            <o:LockedField>false</o:LockedField>
          </o:OLEObject>
        </w:object>
      </w:r>
      <w:r>
        <w:rPr>
          <w:rFonts w:ascii="宋体" w:hAnsi="宋体" w:eastAsia="宋体" w:cs="宋体"/>
          <w:color w:val="000000"/>
        </w:rPr>
        <w:t>上，若</w:t>
      </w:r>
      <w:r>
        <w:object>
          <v:shape id="_x0000_i1275"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423" o:title="eqId1c234fb7b22fdfe1e163273512460935"/>
            <o:lock v:ext="edit" aspectratio="t"/>
            <w10:wrap type="none"/>
            <w10:anchorlock/>
          </v:shape>
          <o:OLEObject Type="Embed" ProgID="Equation.DSMT4" ShapeID="_x0000_i1275" DrawAspect="Content" ObjectID="_1468075975" r:id="rId422">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25" o:title="eqId1beff025b32f688316009552d2fd8e1a"/>
            <o:lock v:ext="edit" aspectratio="t"/>
            <w10:wrap type="none"/>
            <w10:anchorlock/>
          </v:shape>
          <o:OLEObject Type="Embed" ProgID="Equation.DSMT4" ShapeID="_x0000_i1276" DrawAspect="Content" ObjectID="_1468075976" r:id="rId424">
            <o:LockedField>false</o:LockedField>
          </o:OLEObject>
        </w:object>
      </w:r>
      <w:r>
        <w:rPr>
          <w:rFonts w:ascii="宋体" w:hAnsi="宋体" w:eastAsia="宋体" w:cs="宋体"/>
          <w:color w:val="000000"/>
        </w:rPr>
        <w:t>．</w:t>
      </w:r>
    </w:p>
    <w:p w14:paraId="309A4750">
      <w:pPr>
        <w:spacing w:line="360" w:lineRule="auto"/>
        <w:jc w:val="left"/>
        <w:textAlignment w:val="center"/>
        <w:rPr>
          <w:color w:val="000000"/>
        </w:rPr>
      </w:pPr>
      <w:r>
        <w:rPr>
          <w:color w:val="000000"/>
        </w:rPr>
        <w:drawing>
          <wp:inline distT="0" distB="0" distL="114300" distR="114300">
            <wp:extent cx="1219200" cy="971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1219200" cy="971550"/>
                    </a:xfrm>
                    <a:prstGeom prst="rect">
                      <a:avLst/>
                    </a:prstGeom>
                  </pic:spPr>
                </pic:pic>
              </a:graphicData>
            </a:graphic>
          </wp:inline>
        </w:drawing>
      </w:r>
    </w:p>
    <w:p w14:paraId="6942E2C1">
      <w:pPr>
        <w:spacing w:line="360" w:lineRule="auto"/>
        <w:jc w:val="left"/>
        <w:textAlignment w:val="center"/>
        <w:rPr>
          <w:color w:val="000000"/>
        </w:rPr>
      </w:pPr>
      <w:r>
        <w:rPr>
          <w:rFonts w:ascii="宋体" w:hAnsi="宋体" w:eastAsia="宋体" w:cs="宋体"/>
          <w:color w:val="000000"/>
        </w:rPr>
        <w:t>试说明：</w:t>
      </w:r>
      <w:r>
        <w:object>
          <v:shape id="_x0000_i127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28" o:title="eqIdc4e6f5241f614c7d310cbf3e25a6d615"/>
            <o:lock v:ext="edit" aspectratio="t"/>
            <w10:wrap type="none"/>
            <w10:anchorlock/>
          </v:shape>
          <o:OLEObject Type="Embed" ProgID="Equation.DSMT4" ShapeID="_x0000_i1277" DrawAspect="Content" ObjectID="_1468075977" r:id="rId427">
            <o:LockedField>false</o:LockedField>
          </o:OLEObject>
        </w:object>
      </w:r>
      <w:r>
        <w:rPr>
          <w:rFonts w:ascii="宋体" w:hAnsi="宋体" w:eastAsia="宋体" w:cs="宋体"/>
          <w:color w:val="000000"/>
        </w:rPr>
        <w:t>．请同学们补充下面的解答过程，并填空．</w:t>
      </w:r>
    </w:p>
    <w:p w14:paraId="1400F2BD">
      <w:pPr>
        <w:spacing w:line="360" w:lineRule="auto"/>
        <w:jc w:val="left"/>
        <w:textAlignment w:val="center"/>
        <w:rPr>
          <w:color w:val="000000"/>
        </w:rPr>
      </w:pPr>
      <w:r>
        <w:rPr>
          <w:rFonts w:ascii="宋体" w:hAnsi="宋体" w:eastAsia="宋体" w:cs="宋体"/>
          <w:color w:val="000000"/>
        </w:rPr>
        <w:t>解：∵</w:t>
      </w:r>
      <w:r>
        <w:object>
          <v:shape id="_x0000_i1278" o:spt="75" alt="学科网(www.zxxk.com)--教育资源门户，提供试卷、教案、课件、论文、素材以及各类教学资源下载，还有大量而丰富的教学相关资讯！" type="#_x0000_t75" style="height:14.4pt;width:84pt;" o:ole="t" filled="f" o:preferrelative="t" stroked="f" coordsize="21600,21600">
            <v:path/>
            <v:fill on="f" focussize="0,0"/>
            <v:stroke on="f" joinstyle="miter"/>
            <v:imagedata r:id="rId430" o:title="eqId611917db585c02d6099d2623b90c98e7"/>
            <o:lock v:ext="edit" aspectratio="t"/>
            <w10:wrap type="none"/>
            <w10:anchorlock/>
          </v:shape>
          <o:OLEObject Type="Embed" ProgID="Equation.DSMT4" ShapeID="_x0000_i1278" DrawAspect="Content" ObjectID="_1468075978" r:id="rId4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ACE8F9A">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423" o:title="eqId1c234fb7b22fdfe1e163273512460935"/>
            <o:lock v:ext="edit" aspectratio="t"/>
            <w10:wrap type="none"/>
            <w10:anchorlock/>
          </v:shape>
          <o:OLEObject Type="Embed" ProgID="Equation.DSMT4" ShapeID="_x0000_i1279" DrawAspect="Content" ObjectID="_1468075979" r:id="rId431">
            <o:LockedField>false</o:LockedField>
          </o:OLEObject>
        </w:object>
      </w:r>
      <w:r>
        <w:rPr>
          <w:rFonts w:ascii="宋体" w:hAnsi="宋体" w:eastAsia="宋体" w:cs="宋体"/>
          <w:color w:val="000000"/>
        </w:rPr>
        <w:t>（已知），</w:t>
      </w:r>
    </w:p>
    <w:p w14:paraId="6A81F595">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33" o:title="eqId24d0bc1c88dea4c45e99cd09cebb1a5e"/>
            <o:lock v:ext="edit" aspectratio="t"/>
            <w10:wrap type="none"/>
            <w10:anchorlock/>
          </v:shape>
          <o:OLEObject Type="Embed" ProgID="Equation.DSMT4" ShapeID="_x0000_i1280" DrawAspect="Content" ObjectID="_1468075980" r:id="rId432">
            <o:LockedField>false</o:LockedField>
          </o:OLEObject>
        </w:object>
      </w:r>
      <w:r>
        <w:rPr>
          <w:rFonts w:ascii="宋体" w:hAnsi="宋体" w:eastAsia="宋体" w:cs="宋体"/>
          <w:color w:val="000000"/>
        </w:rPr>
        <w:t>（等量代换）．</w:t>
      </w:r>
    </w:p>
    <w:p w14:paraId="44B11EE3">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2.6pt;width:32.4pt;" o:ole="t" filled="f" o:preferrelative="t" stroked="f" coordsize="21600,21600">
            <v:path/>
            <v:fill on="f" focussize="0,0"/>
            <v:stroke on="f" joinstyle="miter"/>
            <v:imagedata r:id="rId435" o:title="eqIddd863872e4d5eef84d78ad72cd7df3e7"/>
            <o:lock v:ext="edit" aspectratio="t"/>
            <w10:wrap type="none"/>
            <w10:anchorlock/>
          </v:shape>
          <o:OLEObject Type="Embed" ProgID="Equation.DSMT4" ShapeID="_x0000_i1281" DrawAspect="Content" ObjectID="_1468075981" r:id="rId43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6593327">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437" o:title="eqId6b7960538cb70fcf641b94864a90190d"/>
            <o:lock v:ext="edit" aspectratio="t"/>
            <w10:wrap type="none"/>
            <w10:anchorlock/>
          </v:shape>
          <o:OLEObject Type="Embed" ProgID="Equation.DSMT4" ShapeID="_x0000_i1282" DrawAspect="Content" ObjectID="_1468075982" r:id="rId43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D353068">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39" o:title="eqIdf833649d010895fb30eb0b14de26074d"/>
            <o:lock v:ext="edit" aspectratio="t"/>
            <w10:wrap type="none"/>
            <w10:anchorlock/>
          </v:shape>
          <o:OLEObject Type="Embed" ProgID="Equation.DSMT4" ShapeID="_x0000_i1283" DrawAspect="Content" ObjectID="_1468075983" r:id="rId438">
            <o:LockedField>false</o:LockedField>
          </o:OLEObject>
        </w:object>
      </w:r>
      <w:r>
        <w:rPr>
          <w:rFonts w:ascii="宋体" w:hAnsi="宋体" w:eastAsia="宋体" w:cs="宋体"/>
          <w:color w:val="000000"/>
        </w:rPr>
        <w:t>（已知），</w:t>
      </w:r>
    </w:p>
    <w:p w14:paraId="3E67194E">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41" o:title="eqId8d51a934c3143d21213eea9e09cba360"/>
            <o:lock v:ext="edit" aspectratio="t"/>
            <w10:wrap type="none"/>
            <w10:anchorlock/>
          </v:shape>
          <o:OLEObject Type="Embed" ProgID="Equation.DSMT4" ShapeID="_x0000_i1284" DrawAspect="Content" ObjectID="_1468075984" r:id="rId4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2A493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w:t>
      </w:r>
      <w:r>
        <w:object>
          <v:shape id="_x0000_i1285"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265" o:title="eqId2a9bfa68259d7a331be323b2038d628a"/>
            <o:lock v:ext="edit" aspectratio="t"/>
            <w10:wrap type="none"/>
            <w10:anchorlock/>
          </v:shape>
          <o:OLEObject Type="Embed" ProgID="Equation.DSMT4" ShapeID="_x0000_i1285" DrawAspect="Content" ObjectID="_1468075985" r:id="rId442">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（内错角相等，两直线平行）．</w:t>
      </w:r>
    </w:p>
    <w:p w14:paraId="543F747E">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28" o:title="eqIdc4e6f5241f614c7d310cbf3e25a6d615"/>
            <o:lock v:ext="edit" aspectratio="t"/>
            <w10:wrap type="none"/>
            <w10:anchorlock/>
          </v:shape>
          <o:OLEObject Type="Embed" ProgID="Equation.DSMT4" ShapeID="_x0000_i1286" DrawAspect="Content" ObjectID="_1468075986" r:id="rId4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300BE74">
      <w:pPr>
        <w:spacing w:line="360" w:lineRule="auto"/>
        <w:textAlignment w:val="center"/>
        <w:rPr>
          <w:color w:val="000000"/>
        </w:rPr>
      </w:pPr>
      <w:r>
        <w:rPr>
          <w:color w:val="2E75B6"/>
        </w:rPr>
        <w:t>【答案】</w:t>
      </w:r>
      <w:r>
        <w:rPr>
          <w:rFonts w:ascii="宋体" w:hAnsi="宋体" w:eastAsia="宋体" w:cs="宋体"/>
          <w:color w:val="000000"/>
        </w:rPr>
        <w:t>对顶角相等；</w:t>
      </w:r>
      <w:r>
        <w:object>
          <v:shape id="_x0000_i1287"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445" o:title="eqId1fc56c77464a17a1e97b568762a3e2c6"/>
            <o:lock v:ext="edit" aspectratio="t"/>
            <w10:wrap type="none"/>
            <w10:anchorlock/>
          </v:shape>
          <o:OLEObject Type="Embed" ProgID="Equation.DSMT4" ShapeID="_x0000_i1287" DrawAspect="Content" ObjectID="_1468075987" r:id="rId444">
            <o:LockedField>false</o:LockedField>
          </o:OLEObject>
        </w:object>
      </w:r>
      <w:r>
        <w:rPr>
          <w:rFonts w:ascii="宋体" w:hAnsi="宋体" w:eastAsia="宋体" w:cs="宋体"/>
          <w:color w:val="000000"/>
        </w:rPr>
        <w:t>；同位角相等，两直线平行；</w:t>
      </w:r>
      <w:r>
        <w:object>
          <v:shape id="_x0000_i128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47" o:title="eqId4e90b61b597057c8d4a99714d79e119e"/>
            <o:lock v:ext="edit" aspectratio="t"/>
            <w10:wrap type="none"/>
            <w10:anchorlock/>
          </v:shape>
          <o:OLEObject Type="Embed" ProgID="Equation.DSMT4" ShapeID="_x0000_i1288" DrawAspect="Content" ObjectID="_1468075988" r:id="rId446">
            <o:LockedField>false</o:LockedField>
          </o:OLEObject>
        </w:object>
      </w:r>
      <w:r>
        <w:rPr>
          <w:rFonts w:ascii="宋体" w:hAnsi="宋体" w:eastAsia="宋体" w:cs="宋体"/>
          <w:color w:val="000000"/>
        </w:rPr>
        <w:t>；两直线平行，同位角相等；等量代换；</w:t>
      </w:r>
      <w:r>
        <w:object>
          <v:shape id="_x0000_i12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20" o:title="eqIdd004d2d115b477ade6af7ddb93db0df8"/>
            <o:lock v:ext="edit" aspectratio="t"/>
            <w10:wrap type="none"/>
            <w10:anchorlock/>
          </v:shape>
          <o:OLEObject Type="Embed" ProgID="Equation.DSMT4" ShapeID="_x0000_i1289" DrawAspect="Content" ObjectID="_1468075989" r:id="rId448">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290" DrawAspect="Content" ObjectID="_1468075990" r:id="rId449">
            <o:LockedField>false</o:LockedField>
          </o:OLEObject>
        </w:object>
      </w:r>
      <w:r>
        <w:rPr>
          <w:rFonts w:ascii="宋体" w:hAnsi="宋体" w:eastAsia="宋体" w:cs="宋体"/>
          <w:color w:val="000000"/>
        </w:rPr>
        <w:t>；两直线平行，内错角相等</w:t>
      </w:r>
    </w:p>
    <w:p w14:paraId="4DD26D8E">
      <w:pPr>
        <w:spacing w:line="360" w:lineRule="auto"/>
        <w:textAlignment w:val="center"/>
        <w:rPr>
          <w:color w:val="000000"/>
        </w:rPr>
      </w:pPr>
      <w:r>
        <w:rPr>
          <w:color w:val="2E75B6"/>
        </w:rPr>
        <w:t>【解析】</w:t>
      </w:r>
    </w:p>
    <w:p w14:paraId="56486972">
      <w:pPr>
        <w:spacing w:line="360" w:lineRule="auto"/>
        <w:jc w:val="both"/>
        <w:textAlignment w:val="center"/>
        <w:rPr>
          <w:color w:val="000000"/>
        </w:rPr>
      </w:pPr>
      <w:r>
        <w:rPr>
          <w:color w:val="000000"/>
        </w:rPr>
        <w:t>【分析】</w:t>
      </w:r>
      <w:r>
        <w:rPr>
          <w:rFonts w:ascii="宋体" w:hAnsi="宋体" w:eastAsia="宋体" w:cs="宋体"/>
          <w:color w:val="000000"/>
        </w:rPr>
        <w:t>本题考查了平行线的判定和性质，掌握平行线的判定和性质是解题关键．先根据同位角相等，两直线平行，证明</w:t>
      </w:r>
      <w:r>
        <w:object>
          <v:shape id="_x0000_i1291"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451" o:title="eqId3e86e1ce3fa9bad22890f75aa5532c92"/>
            <o:lock v:ext="edit" aspectratio="t"/>
            <w10:wrap type="none"/>
            <w10:anchorlock/>
          </v:shape>
          <o:OLEObject Type="Embed" ProgID="Equation.DSMT4" ShapeID="_x0000_i1291" DrawAspect="Content" ObjectID="_1468075991" r:id="rId450">
            <o:LockedField>false</o:LockedField>
          </o:OLEObject>
        </w:object>
      </w:r>
      <w:r>
        <w:rPr>
          <w:rFonts w:ascii="宋体" w:hAnsi="宋体" w:eastAsia="宋体" w:cs="宋体"/>
          <w:color w:val="000000"/>
        </w:rPr>
        <w:t>，进而得出</w:t>
      </w:r>
      <w:r>
        <w:object>
          <v:shape id="_x0000_i129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41" o:title="eqId8d51a934c3143d21213eea9e09cba360"/>
            <o:lock v:ext="edit" aspectratio="t"/>
            <w10:wrap type="none"/>
            <w10:anchorlock/>
          </v:shape>
          <o:OLEObject Type="Embed" ProgID="Equation.DSMT4" ShapeID="_x0000_i1292" DrawAspect="Content" ObjectID="_1468075992" r:id="rId452">
            <o:LockedField>false</o:LockedField>
          </o:OLEObject>
        </w:object>
      </w:r>
      <w:r>
        <w:rPr>
          <w:rFonts w:ascii="宋体" w:hAnsi="宋体" w:eastAsia="宋体" w:cs="宋体"/>
          <w:color w:val="000000"/>
        </w:rPr>
        <w:t>，推出</w:t>
      </w:r>
      <w:r>
        <w:object>
          <v:shape id="_x0000_i129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54" o:title="eqIdc5b3f839ce88bf970aceb44ab939bd5b"/>
            <o:lock v:ext="edit" aspectratio="t"/>
            <w10:wrap type="none"/>
            <w10:anchorlock/>
          </v:shape>
          <o:OLEObject Type="Embed" ProgID="Equation.DSMT4" ShapeID="_x0000_i1293" DrawAspect="Content" ObjectID="_1468075993" r:id="rId453">
            <o:LockedField>false</o:LockedField>
          </o:OLEObject>
        </w:object>
      </w:r>
      <w:r>
        <w:rPr>
          <w:rFonts w:ascii="宋体" w:hAnsi="宋体" w:eastAsia="宋体" w:cs="宋体"/>
          <w:color w:val="000000"/>
        </w:rPr>
        <w:t>，得到</w:t>
      </w:r>
      <w:r>
        <w:object>
          <v:shape id="_x0000_i12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28" o:title="eqIdc4e6f5241f614c7d310cbf3e25a6d615"/>
            <o:lock v:ext="edit" aspectratio="t"/>
            <w10:wrap type="none"/>
            <w10:anchorlock/>
          </v:shape>
          <o:OLEObject Type="Embed" ProgID="Equation.DSMT4" ShapeID="_x0000_i1294" DrawAspect="Content" ObjectID="_1468075994" r:id="rId455">
            <o:LockedField>false</o:LockedField>
          </o:OLEObject>
        </w:object>
      </w:r>
      <w:r>
        <w:rPr>
          <w:rFonts w:ascii="宋体" w:hAnsi="宋体" w:eastAsia="宋体" w:cs="宋体"/>
          <w:color w:val="000000"/>
        </w:rPr>
        <w:t>，根据解答过程填空即可．</w:t>
      </w:r>
    </w:p>
    <w:p w14:paraId="0ED872B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5" o:spt="75" alt="学科网(www.zxxk.com)--教育资源门户，提供试卷、教案、课件、论文、素材以及各类教学资源下载，还有大量而丰富的教学相关资讯！" type="#_x0000_t75" style="height:14.4pt;width:84pt;" o:ole="t" filled="f" o:preferrelative="t" stroked="f" coordsize="21600,21600">
            <v:path/>
            <v:fill on="f" focussize="0,0"/>
            <v:stroke on="f" joinstyle="miter"/>
            <v:imagedata r:id="rId430" o:title="eqId611917db585c02d6099d2623b90c98e7"/>
            <o:lock v:ext="edit" aspectratio="t"/>
            <w10:wrap type="none"/>
            <w10:anchorlock/>
          </v:shape>
          <o:OLEObject Type="Embed" ProgID="Equation.DSMT4" ShapeID="_x0000_i1295" DrawAspect="Content" ObjectID="_1468075995" r:id="rId456">
            <o:LockedField>false</o:LockedField>
          </o:OLEObject>
        </w:object>
      </w:r>
      <w:r>
        <w:rPr>
          <w:rFonts w:ascii="宋体" w:hAnsi="宋体" w:eastAsia="宋体" w:cs="宋体"/>
          <w:color w:val="000000"/>
        </w:rPr>
        <w:t>（对顶角相等），</w:t>
      </w:r>
    </w:p>
    <w:p w14:paraId="02554D3C">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423" o:title="eqId1c234fb7b22fdfe1e163273512460935"/>
            <o:lock v:ext="edit" aspectratio="t"/>
            <w10:wrap type="none"/>
            <w10:anchorlock/>
          </v:shape>
          <o:OLEObject Type="Embed" ProgID="Equation.DSMT4" ShapeID="_x0000_i1296" DrawAspect="Content" ObjectID="_1468075996" r:id="rId457">
            <o:LockedField>false</o:LockedField>
          </o:OLEObject>
        </w:object>
      </w:r>
      <w:r>
        <w:rPr>
          <w:rFonts w:ascii="宋体" w:hAnsi="宋体" w:eastAsia="宋体" w:cs="宋体"/>
          <w:color w:val="000000"/>
        </w:rPr>
        <w:t>（已知），</w:t>
      </w:r>
    </w:p>
    <w:p w14:paraId="14B15763">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33" o:title="eqId24d0bc1c88dea4c45e99cd09cebb1a5e"/>
            <o:lock v:ext="edit" aspectratio="t"/>
            <w10:wrap type="none"/>
            <w10:anchorlock/>
          </v:shape>
          <o:OLEObject Type="Embed" ProgID="Equation.DSMT4" ShapeID="_x0000_i1297" DrawAspect="Content" ObjectID="_1468075997" r:id="rId458">
            <o:LockedField>false</o:LockedField>
          </o:OLEObject>
        </w:object>
      </w:r>
      <w:r>
        <w:rPr>
          <w:rFonts w:ascii="宋体" w:hAnsi="宋体" w:eastAsia="宋体" w:cs="宋体"/>
          <w:color w:val="000000"/>
        </w:rPr>
        <w:t>（等量代换）．</w:t>
      </w:r>
    </w:p>
    <w:p w14:paraId="6A8DC9DE">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451" o:title="eqId3e86e1ce3fa9bad22890f75aa5532c92"/>
            <o:lock v:ext="edit" aspectratio="t"/>
            <w10:wrap type="none"/>
            <w10:anchorlock/>
          </v:shape>
          <o:OLEObject Type="Embed" ProgID="Equation.DSMT4" ShapeID="_x0000_i1298" DrawAspect="Content" ObjectID="_1468075998" r:id="rId459">
            <o:LockedField>false</o:LockedField>
          </o:OLEObject>
        </w:object>
      </w:r>
      <w:r>
        <w:rPr>
          <w:rFonts w:ascii="宋体" w:hAnsi="宋体" w:eastAsia="宋体" w:cs="宋体"/>
          <w:color w:val="000000"/>
        </w:rPr>
        <w:t>（同位角相等，两直线平行）．</w:t>
      </w:r>
    </w:p>
    <w:p w14:paraId="0DDB20C5">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461" o:title="eqId5fbbdf14f4dee40d9935395f39cbf527"/>
            <o:lock v:ext="edit" aspectratio="t"/>
            <w10:wrap type="none"/>
            <w10:anchorlock/>
          </v:shape>
          <o:OLEObject Type="Embed" ProgID="Equation.DSMT4" ShapeID="_x0000_i1299" DrawAspect="Content" ObjectID="_1468075999" r:id="rId460">
            <o:LockedField>false</o:LockedField>
          </o:OLEObject>
        </w:object>
      </w:r>
      <w:r>
        <w:rPr>
          <w:rFonts w:ascii="宋体" w:hAnsi="宋体" w:eastAsia="宋体" w:cs="宋体"/>
          <w:color w:val="000000"/>
        </w:rPr>
        <w:t>（两直线平行，同位角相等）．</w:t>
      </w:r>
    </w:p>
    <w:p w14:paraId="2A58251F">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39" o:title="eqIdf833649d010895fb30eb0b14de26074d"/>
            <o:lock v:ext="edit" aspectratio="t"/>
            <w10:wrap type="none"/>
            <w10:anchorlock/>
          </v:shape>
          <o:OLEObject Type="Embed" ProgID="Equation.DSMT4" ShapeID="_x0000_i1300" DrawAspect="Content" ObjectID="_1468076000" r:id="rId462">
            <o:LockedField>false</o:LockedField>
          </o:OLEObject>
        </w:object>
      </w:r>
      <w:r>
        <w:rPr>
          <w:rFonts w:ascii="宋体" w:hAnsi="宋体" w:eastAsia="宋体" w:cs="宋体"/>
          <w:color w:val="000000"/>
        </w:rPr>
        <w:t>（已知），</w:t>
      </w:r>
    </w:p>
    <w:p w14:paraId="7F044F80">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41" o:title="eqId8d51a934c3143d21213eea9e09cba360"/>
            <o:lock v:ext="edit" aspectratio="t"/>
            <w10:wrap type="none"/>
            <w10:anchorlock/>
          </v:shape>
          <o:OLEObject Type="Embed" ProgID="Equation.DSMT4" ShapeID="_x0000_i1301" DrawAspect="Content" ObjectID="_1468076001" r:id="rId4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等量代换）．</w:t>
      </w:r>
    </w:p>
    <w:p w14:paraId="48AEAE25">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54" o:title="eqIdc5b3f839ce88bf970aceb44ab939bd5b"/>
            <o:lock v:ext="edit" aspectratio="t"/>
            <w10:wrap type="none"/>
            <w10:anchorlock/>
          </v:shape>
          <o:OLEObject Type="Embed" ProgID="Equation.DSMT4" ShapeID="_x0000_i1302" DrawAspect="Content" ObjectID="_1468076002" r:id="rId464">
            <o:LockedField>false</o:LockedField>
          </o:OLEObject>
        </w:object>
      </w:r>
      <w:r>
        <w:rPr>
          <w:rFonts w:ascii="宋体" w:hAnsi="宋体" w:eastAsia="宋体" w:cs="宋体"/>
          <w:color w:val="000000"/>
        </w:rPr>
        <w:t>（内错角相等，两直线平行）．</w:t>
      </w:r>
    </w:p>
    <w:p w14:paraId="5E268969">
      <w:pPr>
        <w:spacing w:line="360" w:lineRule="auto"/>
        <w:jc w:val="both"/>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28" o:title="eqIdc4e6f5241f614c7d310cbf3e25a6d615"/>
            <o:lock v:ext="edit" aspectratio="t"/>
            <w10:wrap type="none"/>
            <w10:anchorlock/>
          </v:shape>
          <o:OLEObject Type="Embed" ProgID="Equation.DSMT4" ShapeID="_x0000_i1303" DrawAspect="Content" ObjectID="_1468076003" r:id="rId465">
            <o:LockedField>false</o:LockedField>
          </o:OLEObject>
        </w:object>
      </w:r>
      <w:r>
        <w:rPr>
          <w:rFonts w:ascii="宋体" w:hAnsi="宋体" w:eastAsia="宋体" w:cs="宋体"/>
          <w:color w:val="000000"/>
        </w:rPr>
        <w:t>（两直线平行，内错角相等）．</w:t>
      </w:r>
    </w:p>
    <w:p w14:paraId="022CEEFE">
      <w:pPr>
        <w:spacing w:line="360" w:lineRule="auto"/>
        <w:jc w:val="left"/>
        <w:textAlignment w:val="center"/>
        <w:rPr>
          <w:color w:val="000000"/>
        </w:rPr>
      </w:pPr>
      <w:r>
        <w:rPr>
          <w:rFonts w:ascii="宋体" w:hAnsi="宋体" w:eastAsia="宋体" w:cs="宋体"/>
          <w:color w:val="000000"/>
        </w:rPr>
        <w:t>故答案为：对顶角相等；</w:t>
      </w:r>
      <w:r>
        <w:object>
          <v:shape id="_x0000_i1304"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445" o:title="eqId1fc56c77464a17a1e97b568762a3e2c6"/>
            <o:lock v:ext="edit" aspectratio="t"/>
            <w10:wrap type="none"/>
            <w10:anchorlock/>
          </v:shape>
          <o:OLEObject Type="Embed" ProgID="Equation.DSMT4" ShapeID="_x0000_i1304" DrawAspect="Content" ObjectID="_1468076004" r:id="rId466">
            <o:LockedField>false</o:LockedField>
          </o:OLEObject>
        </w:object>
      </w:r>
      <w:r>
        <w:rPr>
          <w:rFonts w:ascii="宋体" w:hAnsi="宋体" w:eastAsia="宋体" w:cs="宋体"/>
          <w:color w:val="000000"/>
        </w:rPr>
        <w:t>；同位角相等，两直线平行；</w:t>
      </w:r>
      <w:r>
        <w:object>
          <v:shape id="_x0000_i1305"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47" o:title="eqId4e90b61b597057c8d4a99714d79e119e"/>
            <o:lock v:ext="edit" aspectratio="t"/>
            <w10:wrap type="none"/>
            <w10:anchorlock/>
          </v:shape>
          <o:OLEObject Type="Embed" ProgID="Equation.DSMT4" ShapeID="_x0000_i1305" DrawAspect="Content" ObjectID="_1468076005" r:id="rId467">
            <o:LockedField>false</o:LockedField>
          </o:OLEObject>
        </w:object>
      </w:r>
      <w:r>
        <w:rPr>
          <w:rFonts w:ascii="宋体" w:hAnsi="宋体" w:eastAsia="宋体" w:cs="宋体"/>
          <w:color w:val="000000"/>
        </w:rPr>
        <w:t>；两直线平行，同位角相等；等量代换；</w:t>
      </w:r>
      <w:r>
        <w:object>
          <v:shape id="_x0000_i13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20" o:title="eqIdd004d2d115b477ade6af7ddb93db0df8"/>
            <o:lock v:ext="edit" aspectratio="t"/>
            <w10:wrap type="none"/>
            <w10:anchorlock/>
          </v:shape>
          <o:OLEObject Type="Embed" ProgID="Equation.DSMT4" ShapeID="_x0000_i1306" DrawAspect="Content" ObjectID="_1468076006" r:id="rId468">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307" DrawAspect="Content" ObjectID="_1468076007" r:id="rId469">
            <o:LockedField>false</o:LockedField>
          </o:OLEObject>
        </w:object>
      </w:r>
      <w:r>
        <w:rPr>
          <w:rFonts w:ascii="宋体" w:hAnsi="宋体" w:eastAsia="宋体" w:cs="宋体"/>
          <w:color w:val="000000"/>
        </w:rPr>
        <w:t>；两直线平行，内错角相等</w:t>
      </w:r>
    </w:p>
    <w:p w14:paraId="2CE60E9B">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7346663">
      <w:pPr>
        <w:spacing w:line="360" w:lineRule="auto"/>
        <w:jc w:val="left"/>
        <w:textAlignment w:val="center"/>
        <w:rPr>
          <w:color w:val="000000"/>
        </w:rPr>
      </w:pPr>
      <w:r>
        <w:rPr>
          <w:color w:val="000000"/>
        </w:rPr>
        <w:t xml:space="preserve">24. </w:t>
      </w:r>
      <w:r>
        <w:rPr>
          <w:rFonts w:ascii="宋体" w:hAnsi="宋体" w:eastAsia="宋体" w:cs="宋体"/>
          <w:color w:val="000000"/>
        </w:rPr>
        <w:t>如图，已知</w:t>
      </w:r>
      <w:r>
        <w:object>
          <v:shape id="_x0000_i13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4" o:title="eqId8455657dde27aabe6adb7b188e031c11"/>
            <o:lock v:ext="edit" aspectratio="t"/>
            <w10:wrap type="none"/>
            <w10:anchorlock/>
          </v:shape>
          <o:OLEObject Type="Embed" ProgID="Equation.DSMT4" ShapeID="_x0000_i1308" DrawAspect="Content" ObjectID="_1468076008" r:id="rId470">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8" o:title="eqId2a30f3a8b673cc28bd90c50cf1a35281"/>
            <o:lock v:ext="edit" aspectratio="t"/>
            <w10:wrap type="none"/>
            <w10:anchorlock/>
          </v:shape>
          <o:OLEObject Type="Embed" ProgID="Equation.DSMT4" ShapeID="_x0000_i1309" DrawAspect="Content" ObjectID="_1468076009" r:id="rId471">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1" o:title="eqIda0ed1ec316bc54c37c4286c208f55667"/>
            <o:lock v:ext="edit" aspectratio="t"/>
            <w10:wrap type="none"/>
            <w10:anchorlock/>
          </v:shape>
          <o:OLEObject Type="Embed" ProgID="Equation.DSMT4" ShapeID="_x0000_i1310" DrawAspect="Content" ObjectID="_1468076010" r:id="rId472">
            <o:LockedField>false</o:LockedField>
          </o:OLEObject>
        </w:object>
      </w:r>
      <w:r>
        <w:rPr>
          <w:rFonts w:ascii="宋体" w:hAnsi="宋体" w:eastAsia="宋体" w:cs="宋体"/>
          <w:color w:val="000000"/>
        </w:rPr>
        <w:t>分别是线段</w:t>
      </w:r>
      <w:r>
        <w:object>
          <v:shape id="_x0000_i131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6" o:title="eqId60ef95894ceebaf236170e8832dcf7e3"/>
            <o:lock v:ext="edit" aspectratio="t"/>
            <w10:wrap type="none"/>
            <w10:anchorlock/>
          </v:shape>
          <o:OLEObject Type="Embed" ProgID="Equation.DSMT4" ShapeID="_x0000_i1311" DrawAspect="Content" ObjectID="_1468076011" r:id="rId473">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6" o:title="eqIdf52a58fbaf4fea03567e88a9f0f6e37e"/>
            <o:lock v:ext="edit" aspectratio="t"/>
            <w10:wrap type="none"/>
            <w10:anchorlock/>
          </v:shape>
          <o:OLEObject Type="Embed" ProgID="Equation.DSMT4" ShapeID="_x0000_i1312" DrawAspect="Content" ObjectID="_1468076012" r:id="rId474">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6" o:title="eqId0dc5c9827dfd0be5a9c85962d6ccbfb1"/>
            <o:lock v:ext="edit" aspectratio="t"/>
            <w10:wrap type="none"/>
            <w10:anchorlock/>
          </v:shape>
          <o:OLEObject Type="Embed" ProgID="Equation.DSMT4" ShapeID="_x0000_i1313" DrawAspect="Content" ObjectID="_1468076013" r:id="rId475">
            <o:LockedField>false</o:LockedField>
          </o:OLEObject>
        </w:object>
      </w:r>
      <w:r>
        <w:rPr>
          <w:rFonts w:ascii="宋体" w:hAnsi="宋体" w:eastAsia="宋体" w:cs="宋体"/>
          <w:color w:val="000000"/>
        </w:rPr>
        <w:t>上的点，</w:t>
      </w:r>
      <w:r>
        <w:object>
          <v:shape id="_x0000_i1314" o:spt="75" alt="学科网(www.zxxk.com)--教育资源门户，提供试卷、教案、课件、论文、素材以及各类教学资源下载，还有大量而丰富的教学相关资讯！" type="#_x0000_t75" style="height:12.5pt;width:44pt;" o:ole="t" filled="f" o:preferrelative="t" stroked="f" coordsize="21600,21600">
            <v:path/>
            <v:fill on="f" focussize="0,0"/>
            <v:stroke on="f" joinstyle="miter"/>
            <v:imagedata r:id="rId477" o:title="eqId100b3e7dcd5f34c5234971cd75bff138"/>
            <o:lock v:ext="edit" aspectratio="t"/>
            <w10:wrap type="none"/>
            <w10:anchorlock/>
          </v:shape>
          <o:OLEObject Type="Embed" ProgID="Equation.DSMT4" ShapeID="_x0000_i1314" DrawAspect="Content" ObjectID="_1468076014" r:id="rId476">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79" o:title="eqId7b30badd7ca33c9df57d91ac60cb6367"/>
            <o:lock v:ext="edit" aspectratio="t"/>
            <w10:wrap type="none"/>
            <w10:anchorlock/>
          </v:shape>
          <o:OLEObject Type="Embed" ProgID="Equation.DSMT4" ShapeID="_x0000_i1315" DrawAspect="Content" ObjectID="_1468076015" r:id="rId478">
            <o:LockedField>false</o:LockedField>
          </o:OLEObject>
        </w:object>
      </w:r>
      <w:r>
        <w:rPr>
          <w:rFonts w:ascii="宋体" w:hAnsi="宋体" w:eastAsia="宋体" w:cs="宋体"/>
          <w:color w:val="000000"/>
        </w:rPr>
        <w:t>．</w:t>
      </w:r>
    </w:p>
    <w:p w14:paraId="523F6FF4">
      <w:pPr>
        <w:spacing w:line="360" w:lineRule="auto"/>
        <w:jc w:val="left"/>
        <w:textAlignment w:val="center"/>
        <w:rPr>
          <w:color w:val="000000"/>
        </w:rPr>
      </w:pPr>
      <w:r>
        <w:rPr>
          <w:color w:val="000000"/>
        </w:rPr>
        <w:drawing>
          <wp:inline distT="0" distB="0" distL="114300" distR="114300">
            <wp:extent cx="1304925" cy="1028700"/>
            <wp:effectExtent l="0" t="0" r="317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80"/>
                    <a:stretch>
                      <a:fillRect/>
                    </a:stretch>
                  </pic:blipFill>
                  <pic:spPr>
                    <a:xfrm>
                      <a:off x="0" y="0"/>
                      <a:ext cx="1304925" cy="1028700"/>
                    </a:xfrm>
                    <a:prstGeom prst="rect">
                      <a:avLst/>
                    </a:prstGeom>
                  </pic:spPr>
                </pic:pic>
              </a:graphicData>
            </a:graphic>
          </wp:inline>
        </w:drawing>
      </w:r>
    </w:p>
    <w:p w14:paraId="151A8345">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1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82" o:title="eqIdcb4b4a2e15a1148e26143670ef407494"/>
            <o:lock v:ext="edit" aspectratio="t"/>
            <w10:wrap type="none"/>
            <w10:anchorlock/>
          </v:shape>
          <o:OLEObject Type="Embed" ProgID="Equation.DSMT4" ShapeID="_x0000_i1316" DrawAspect="Content" ObjectID="_1468076016" r:id="rId481">
            <o:LockedField>false</o:LockedField>
          </o:OLEObject>
        </w:object>
      </w:r>
      <w:r>
        <w:rPr>
          <w:rFonts w:ascii="宋体" w:hAnsi="宋体" w:eastAsia="宋体" w:cs="宋体"/>
          <w:color w:val="000000"/>
        </w:rPr>
        <w:t>；</w:t>
      </w:r>
    </w:p>
    <w:p w14:paraId="3BC91A5C">
      <w:pPr>
        <w:spacing w:line="360" w:lineRule="auto"/>
        <w:jc w:val="left"/>
        <w:textAlignment w:val="center"/>
        <w:rPr>
          <w:color w:val="000000"/>
        </w:rPr>
      </w:pPr>
      <w:r>
        <w:rPr>
          <w:color w:val="000000"/>
        </w:rPr>
        <w:t>（2）</w:t>
      </w:r>
      <w:r>
        <w:rPr>
          <w:rFonts w:ascii="宋体" w:hAnsi="宋体" w:eastAsia="宋体" w:cs="宋体"/>
          <w:color w:val="000000"/>
        </w:rPr>
        <w:t>若把原题设中“</w:t>
      </w:r>
      <w:r>
        <w:object>
          <v:shape id="_x0000_i1317" o:spt="75" alt="学科网(www.zxxk.com)--教育资源门户，提供试卷、教案、课件、论文、素材以及各类教学资源下载，还有大量而丰富的教学相关资讯！" type="#_x0000_t75" style="height:12.5pt;width:44pt;" o:ole="t" filled="f" o:preferrelative="t" stroked="f" coordsize="21600,21600">
            <v:path/>
            <v:fill on="f" focussize="0,0"/>
            <v:stroke on="f" joinstyle="miter"/>
            <v:imagedata r:id="rId477" o:title="eqId100b3e7dcd5f34c5234971cd75bff138"/>
            <o:lock v:ext="edit" aspectratio="t"/>
            <w10:wrap type="none"/>
            <w10:anchorlock/>
          </v:shape>
          <o:OLEObject Type="Embed" ProgID="Equation.DSMT4" ShapeID="_x0000_i1317" DrawAspect="Content" ObjectID="_1468076017" r:id="rId483">
            <o:LockedField>false</o:LockedField>
          </o:OLEObject>
        </w:object>
      </w:r>
      <w:r>
        <w:rPr>
          <w:rFonts w:ascii="宋体" w:hAnsi="宋体" w:eastAsia="宋体" w:cs="宋体"/>
          <w:color w:val="000000"/>
        </w:rPr>
        <w:t>”与结论“</w:t>
      </w:r>
      <w:r>
        <w:object>
          <v:shape id="_x0000_i131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82" o:title="eqIdcb4b4a2e15a1148e26143670ef407494"/>
            <o:lock v:ext="edit" aspectratio="t"/>
            <w10:wrap type="none"/>
            <w10:anchorlock/>
          </v:shape>
          <o:OLEObject Type="Embed" ProgID="Equation.DSMT4" ShapeID="_x0000_i1318" DrawAspect="Content" ObjectID="_1468076018" r:id="rId484">
            <o:LockedField>false</o:LockedField>
          </o:OLEObject>
        </w:object>
      </w:r>
      <w:r>
        <w:rPr>
          <w:rFonts w:ascii="宋体" w:hAnsi="宋体" w:eastAsia="宋体" w:cs="宋体"/>
          <w:color w:val="000000"/>
        </w:rPr>
        <w:t>”互换，所得命题是真命题吗？请说明理由．</w:t>
      </w:r>
    </w:p>
    <w:p w14:paraId="5AA9F12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是，理由见解析</w:t>
      </w:r>
    </w:p>
    <w:p w14:paraId="6B610F7E">
      <w:pPr>
        <w:spacing w:line="360" w:lineRule="auto"/>
        <w:textAlignment w:val="center"/>
        <w:rPr>
          <w:color w:val="000000"/>
        </w:rPr>
      </w:pPr>
      <w:r>
        <w:rPr>
          <w:color w:val="2E75B6"/>
        </w:rPr>
        <w:t>【解析】</w:t>
      </w:r>
    </w:p>
    <w:p w14:paraId="7F1FA06D">
      <w:pPr>
        <w:spacing w:line="360" w:lineRule="auto"/>
        <w:jc w:val="both"/>
        <w:textAlignment w:val="center"/>
        <w:rPr>
          <w:color w:val="000000"/>
        </w:rPr>
      </w:pPr>
      <w:r>
        <w:rPr>
          <w:color w:val="000000"/>
        </w:rPr>
        <w:t>【分析】</w:t>
      </w:r>
      <w:r>
        <w:rPr>
          <w:rFonts w:ascii="宋体" w:hAnsi="宋体" w:eastAsia="宋体" w:cs="宋体"/>
          <w:color w:val="000000"/>
        </w:rPr>
        <w:t>本题考查平行线的判定与性质，解题的关键是掌握平行线的判定与性质．</w:t>
      </w:r>
    </w:p>
    <w:p w14:paraId="62CA0B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）直接利用平行线的性质以及结合平行线的判定方法分析得出答案；</w:t>
      </w:r>
    </w:p>
    <w:p w14:paraId="48AD3F1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）直接利用平行线的性质以及结合平行线的判定方法分析得出答案；</w:t>
      </w:r>
    </w:p>
    <w:p w14:paraId="53C583E8">
      <w:pPr>
        <w:spacing w:line="360" w:lineRule="auto"/>
        <w:jc w:val="both"/>
        <w:textAlignment w:val="center"/>
        <w:rPr>
          <w:color w:val="000000"/>
        </w:rPr>
      </w:pPr>
      <w:r>
        <w:rPr>
          <w:color w:val="000000"/>
        </w:rPr>
        <w:t>【小问1详解】</w:t>
      </w:r>
    </w:p>
    <w:p w14:paraId="52AE663C">
      <w:pPr>
        <w:spacing w:line="360" w:lineRule="auto"/>
        <w:jc w:val="both"/>
        <w:textAlignment w:val="center"/>
        <w:rPr>
          <w:color w:val="000000"/>
        </w:rPr>
      </w:pPr>
      <w:r>
        <w:rPr>
          <w:rFonts w:ascii="宋体" w:hAnsi="宋体" w:eastAsia="宋体" w:cs="宋体"/>
          <w:color w:val="000000"/>
        </w:rPr>
        <w:t>证明：∵</w:t>
      </w:r>
      <w:r>
        <w:object>
          <v:shape id="_x0000_i1319" o:spt="75" alt="学科网(www.zxxk.com)--教育资源门户，提供试卷、教案、课件、论文、素材以及各类教学资源下载，还有大量而丰富的教学相关资讯！" type="#_x0000_t75" style="height:12.5pt;width:44pt;" o:ole="t" filled="f" o:preferrelative="t" stroked="f" coordsize="21600,21600">
            <v:path/>
            <v:fill on="f" focussize="0,0"/>
            <v:stroke on="f" joinstyle="miter"/>
            <v:imagedata r:id="rId477" o:title="eqId100b3e7dcd5f34c5234971cd75bff138"/>
            <o:lock v:ext="edit" aspectratio="t"/>
            <w10:wrap type="none"/>
            <w10:anchorlock/>
          </v:shape>
          <o:OLEObject Type="Embed" ProgID="Equation.DSMT4" ShapeID="_x0000_i1319" DrawAspect="Content" ObjectID="_1468076019" r:id="rId485">
            <o:LockedField>false</o:LockedField>
          </o:OLEObject>
        </w:object>
      </w:r>
      <w:r>
        <w:rPr>
          <w:rFonts w:ascii="宋体" w:hAnsi="宋体" w:eastAsia="宋体" w:cs="宋体"/>
          <w:color w:val="000000"/>
        </w:rPr>
        <w:t>，</w:t>
      </w:r>
    </w:p>
    <w:p w14:paraId="77EC4706">
      <w:pPr>
        <w:spacing w:line="360" w:lineRule="auto"/>
        <w:jc w:val="both"/>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87" o:title="eqId7d5bc93bd7a495dfbcf5034298c1a9a3"/>
            <o:lock v:ext="edit" aspectratio="t"/>
            <w10:wrap type="none"/>
            <w10:anchorlock/>
          </v:shape>
          <o:OLEObject Type="Embed" ProgID="Equation.DSMT4" ShapeID="_x0000_i1320" DrawAspect="Content" ObjectID="_1468076020" r:id="rId486">
            <o:LockedField>false</o:LockedField>
          </o:OLEObject>
        </w:object>
      </w:r>
      <w:r>
        <w:rPr>
          <w:rFonts w:ascii="宋体" w:hAnsi="宋体" w:eastAsia="宋体" w:cs="宋体"/>
          <w:color w:val="000000"/>
        </w:rPr>
        <w:t>，</w:t>
      </w:r>
    </w:p>
    <w:p w14:paraId="69BAA3FE">
      <w:pPr>
        <w:spacing w:line="360" w:lineRule="auto"/>
        <w:jc w:val="both"/>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79" o:title="eqId7b30badd7ca33c9df57d91ac60cb6367"/>
            <o:lock v:ext="edit" aspectratio="t"/>
            <w10:wrap type="none"/>
            <w10:anchorlock/>
          </v:shape>
          <o:OLEObject Type="Embed" ProgID="Equation.DSMT4" ShapeID="_x0000_i1321" DrawAspect="Content" ObjectID="_1468076021" r:id="rId488">
            <o:LockedField>false</o:LockedField>
          </o:OLEObject>
        </w:object>
      </w:r>
      <w:r>
        <w:rPr>
          <w:rFonts w:ascii="宋体" w:hAnsi="宋体" w:eastAsia="宋体" w:cs="宋体"/>
          <w:color w:val="000000"/>
        </w:rPr>
        <w:t>，</w:t>
      </w:r>
    </w:p>
    <w:p w14:paraId="0A5AEB22">
      <w:pPr>
        <w:spacing w:line="360" w:lineRule="auto"/>
        <w:jc w:val="both"/>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490" o:title="eqId9ddea450c93ee5758c6d707adc4aa39a"/>
            <o:lock v:ext="edit" aspectratio="t"/>
            <w10:wrap type="none"/>
            <w10:anchorlock/>
          </v:shape>
          <o:OLEObject Type="Embed" ProgID="Equation.DSMT4" ShapeID="_x0000_i1322" DrawAspect="Content" ObjectID="_1468076022" r:id="rId489">
            <o:LockedField>false</o:LockedField>
          </o:OLEObject>
        </w:object>
      </w:r>
    </w:p>
    <w:p w14:paraId="663AC4F3">
      <w:pPr>
        <w:spacing w:line="360" w:lineRule="auto"/>
        <w:jc w:val="both"/>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492" o:title="eqIda24ee04b7e461c045431ce83d15a91de"/>
            <o:lock v:ext="edit" aspectratio="t"/>
            <w10:wrap type="none"/>
            <w10:anchorlock/>
          </v:shape>
          <o:OLEObject Type="Embed" ProgID="Equation.DSMT4" ShapeID="_x0000_i1323" DrawAspect="Content" ObjectID="_1468076023" r:id="rId491">
            <o:LockedField>false</o:LockedField>
          </o:OLEObject>
        </w:object>
      </w:r>
      <w:r>
        <w:rPr>
          <w:rFonts w:ascii="宋体" w:hAnsi="宋体" w:eastAsia="宋体" w:cs="宋体"/>
          <w:color w:val="000000"/>
        </w:rPr>
        <w:t>，</w:t>
      </w:r>
    </w:p>
    <w:p w14:paraId="43990091">
      <w:pPr>
        <w:spacing w:line="360" w:lineRule="auto"/>
        <w:jc w:val="both"/>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82" o:title="eqIdcb4b4a2e15a1148e26143670ef407494"/>
            <o:lock v:ext="edit" aspectratio="t"/>
            <w10:wrap type="none"/>
            <w10:anchorlock/>
          </v:shape>
          <o:OLEObject Type="Embed" ProgID="Equation.DSMT4" ShapeID="_x0000_i1324" DrawAspect="Content" ObjectID="_1468076024" r:id="rId493">
            <o:LockedField>false</o:LockedField>
          </o:OLEObject>
        </w:object>
      </w:r>
      <w:r>
        <w:rPr>
          <w:rFonts w:ascii="宋体" w:hAnsi="宋体" w:eastAsia="宋体" w:cs="宋体"/>
          <w:color w:val="000000"/>
        </w:rPr>
        <w:t>；</w:t>
      </w:r>
    </w:p>
    <w:p w14:paraId="4CA8B377">
      <w:pPr>
        <w:spacing w:line="360" w:lineRule="auto"/>
        <w:jc w:val="both"/>
        <w:textAlignment w:val="center"/>
        <w:rPr>
          <w:color w:val="000000"/>
        </w:rPr>
      </w:pPr>
      <w:r>
        <w:rPr>
          <w:color w:val="000000"/>
        </w:rPr>
        <w:t>【小问2详解】</w:t>
      </w:r>
    </w:p>
    <w:p w14:paraId="1F7A1CFA">
      <w:pPr>
        <w:spacing w:line="360" w:lineRule="auto"/>
        <w:jc w:val="both"/>
        <w:textAlignment w:val="center"/>
        <w:rPr>
          <w:color w:val="000000"/>
        </w:rPr>
      </w:pPr>
      <w:r>
        <w:rPr>
          <w:rFonts w:ascii="宋体" w:hAnsi="宋体" w:eastAsia="宋体" w:cs="宋体"/>
          <w:color w:val="000000"/>
        </w:rPr>
        <w:t>解：所得命题是真命题，理由如下：</w:t>
      </w:r>
    </w:p>
    <w:p w14:paraId="5A3B63F1">
      <w:pPr>
        <w:spacing w:line="360" w:lineRule="auto"/>
        <w:jc w:val="both"/>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82" o:title="eqIdcb4b4a2e15a1148e26143670ef407494"/>
            <o:lock v:ext="edit" aspectratio="t"/>
            <w10:wrap type="none"/>
            <w10:anchorlock/>
          </v:shape>
          <o:OLEObject Type="Embed" ProgID="Equation.DSMT4" ShapeID="_x0000_i1325" DrawAspect="Content" ObjectID="_1468076025" r:id="rId494">
            <o:LockedField>false</o:LockedField>
          </o:OLEObject>
        </w:object>
      </w:r>
      <w:r>
        <w:rPr>
          <w:rFonts w:ascii="宋体" w:hAnsi="宋体" w:eastAsia="宋体" w:cs="宋体"/>
          <w:color w:val="000000"/>
        </w:rPr>
        <w:t>，</w:t>
      </w:r>
    </w:p>
    <w:p w14:paraId="1254244E">
      <w:pPr>
        <w:spacing w:line="360" w:lineRule="auto"/>
        <w:jc w:val="both"/>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492" o:title="eqIda24ee04b7e461c045431ce83d15a91de"/>
            <o:lock v:ext="edit" aspectratio="t"/>
            <w10:wrap type="none"/>
            <w10:anchorlock/>
          </v:shape>
          <o:OLEObject Type="Embed" ProgID="Equation.DSMT4" ShapeID="_x0000_i1326" DrawAspect="Content" ObjectID="_1468076026" r:id="rId495">
            <o:LockedField>false</o:LockedField>
          </o:OLEObject>
        </w:object>
      </w:r>
      <w:r>
        <w:rPr>
          <w:rFonts w:ascii="宋体" w:hAnsi="宋体" w:eastAsia="宋体" w:cs="宋体"/>
          <w:color w:val="000000"/>
        </w:rPr>
        <w:t>，</w:t>
      </w:r>
    </w:p>
    <w:p w14:paraId="72BD0677">
      <w:pPr>
        <w:spacing w:line="360" w:lineRule="auto"/>
        <w:jc w:val="both"/>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4pt;width:83.4pt;" o:ole="t" filled="f" o:preferrelative="t" stroked="f" coordsize="21600,21600">
            <v:path/>
            <v:fill on="f" focussize="0,0"/>
            <v:stroke on="f" joinstyle="miter"/>
            <v:imagedata r:id="rId497" o:title="eqIdd19ac6af097d6d71ad944af1b18a1f86"/>
            <o:lock v:ext="edit" aspectratio="t"/>
            <w10:wrap type="none"/>
            <w10:anchorlock/>
          </v:shape>
          <o:OLEObject Type="Embed" ProgID="Equation.DSMT4" ShapeID="_x0000_i1327" DrawAspect="Content" ObjectID="_1468076027" r:id="rId496">
            <o:LockedField>false</o:LockedField>
          </o:OLEObject>
        </w:object>
      </w:r>
      <w:r>
        <w:rPr>
          <w:rFonts w:ascii="宋体" w:hAnsi="宋体" w:eastAsia="宋体" w:cs="宋体"/>
          <w:color w:val="000000"/>
        </w:rPr>
        <w:t>，</w:t>
      </w:r>
    </w:p>
    <w:p w14:paraId="4CE03227">
      <w:pPr>
        <w:spacing w:line="360" w:lineRule="auto"/>
        <w:jc w:val="both"/>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479" o:title="eqId7b30badd7ca33c9df57d91ac60cb6367"/>
            <o:lock v:ext="edit" aspectratio="t"/>
            <w10:wrap type="none"/>
            <w10:anchorlock/>
          </v:shape>
          <o:OLEObject Type="Embed" ProgID="Equation.DSMT4" ShapeID="_x0000_i1328" DrawAspect="Content" ObjectID="_1468076028" r:id="rId498">
            <o:LockedField>false</o:LockedField>
          </o:OLEObject>
        </w:object>
      </w:r>
      <w:r>
        <w:rPr>
          <w:rFonts w:ascii="宋体" w:hAnsi="宋体" w:eastAsia="宋体" w:cs="宋体"/>
          <w:color w:val="000000"/>
        </w:rPr>
        <w:t>，</w:t>
      </w:r>
    </w:p>
    <w:p w14:paraId="4BE622CE">
      <w:pPr>
        <w:spacing w:line="360" w:lineRule="auto"/>
        <w:jc w:val="both"/>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2.55pt;width:57.8pt;" o:ole="t" filled="f" o:preferrelative="t" stroked="f" coordsize="21600,21600">
            <v:path/>
            <v:fill on="f" focussize="0,0"/>
            <v:stroke on="f" joinstyle="miter"/>
            <v:imagedata r:id="rId500" o:title="eqId40feb1ffc3133d0026a858a2a7930e17"/>
            <o:lock v:ext="edit" aspectratio="t"/>
            <w10:wrap type="none"/>
            <w10:anchorlock/>
          </v:shape>
          <o:OLEObject Type="Embed" ProgID="Equation.DSMT4" ShapeID="_x0000_i1329" DrawAspect="Content" ObjectID="_1468076029" r:id="rId499">
            <o:LockedField>false</o:LockedField>
          </o:OLEObject>
        </w:object>
      </w:r>
      <w:r>
        <w:rPr>
          <w:rFonts w:ascii="宋体" w:hAnsi="宋体" w:eastAsia="宋体" w:cs="宋体"/>
          <w:color w:val="000000"/>
        </w:rPr>
        <w:t>，</w:t>
      </w:r>
    </w:p>
    <w:p w14:paraId="5D875EE5">
      <w:pPr>
        <w:spacing w:line="360" w:lineRule="auto"/>
        <w:jc w:val="both"/>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2.5pt;width:44pt;" o:ole="t" filled="f" o:preferrelative="t" stroked="f" coordsize="21600,21600">
            <v:path/>
            <v:fill on="f" focussize="0,0"/>
            <v:stroke on="f" joinstyle="miter"/>
            <v:imagedata r:id="rId477" o:title="eqId100b3e7dcd5f34c5234971cd75bff138"/>
            <o:lock v:ext="edit" aspectratio="t"/>
            <w10:wrap type="none"/>
            <w10:anchorlock/>
          </v:shape>
          <o:OLEObject Type="Embed" ProgID="Equation.DSMT4" ShapeID="_x0000_i1330" DrawAspect="Content" ObjectID="_1468076030" r:id="rId501">
            <o:LockedField>false</o:LockedField>
          </o:OLEObject>
        </w:object>
      </w:r>
      <w:r>
        <w:rPr>
          <w:rFonts w:ascii="宋体" w:hAnsi="宋体" w:eastAsia="宋体" w:cs="宋体"/>
          <w:color w:val="000000"/>
        </w:rPr>
        <w:t>．</w:t>
      </w:r>
    </w:p>
    <w:p w14:paraId="5FB74F65">
      <w:pPr>
        <w:spacing w:line="360" w:lineRule="auto"/>
        <w:jc w:val="left"/>
        <w:textAlignment w:val="center"/>
        <w:rPr>
          <w:color w:val="000000"/>
        </w:rPr>
      </w:pPr>
      <w:r>
        <w:rPr>
          <w:color w:val="000000"/>
        </w:rPr>
        <w:t xml:space="preserve">25. </w:t>
      </w:r>
      <w:r>
        <w:rPr>
          <w:rFonts w:ascii="宋体" w:hAnsi="宋体" w:eastAsia="宋体" w:cs="宋体"/>
          <w:color w:val="000000"/>
        </w:rPr>
        <w:t>为了缓解大气污染，贵阳市公交公司决定将某一条线路上的柴油公交车替换为新能源公交车，计划购买</w:t>
      </w:r>
      <w:r>
        <w:rPr>
          <w:rFonts w:ascii="Times New Roman" w:hAnsi="Times New Roman" w:eastAsia="Times New Roman" w:cs="Times New Roman"/>
          <w:i/>
          <w:color w:val="000000"/>
        </w:rPr>
        <w:t>A</w:t>
      </w:r>
      <w:r>
        <w:rPr>
          <w:rFonts w:ascii="宋体" w:hAnsi="宋体" w:eastAsia="宋体" w:cs="宋体"/>
          <w:color w:val="000000"/>
        </w:rPr>
        <w:t>型和</w:t>
      </w:r>
      <w:r>
        <w:rPr>
          <w:rFonts w:ascii="Times New Roman" w:hAnsi="Times New Roman" w:eastAsia="Times New Roman" w:cs="Times New Roman"/>
          <w:i/>
          <w:color w:val="000000"/>
        </w:rPr>
        <w:t>B</w:t>
      </w:r>
      <w:r>
        <w:rPr>
          <w:rFonts w:ascii="宋体" w:hAnsi="宋体" w:eastAsia="宋体" w:cs="宋体"/>
          <w:color w:val="000000"/>
        </w:rPr>
        <w:t>型两种新能源公交车共</w:t>
      </w:r>
      <w:r>
        <w:rPr>
          <w:rFonts w:ascii="Times New Roman" w:hAnsi="Times New Roman" w:eastAsia="Times New Roman" w:cs="Times New Roman"/>
          <w:color w:val="000000"/>
        </w:rPr>
        <w:t>10</w:t>
      </w:r>
      <w:r>
        <w:rPr>
          <w:rFonts w:ascii="宋体" w:hAnsi="宋体" w:eastAsia="宋体" w:cs="宋体"/>
          <w:color w:val="000000"/>
        </w:rPr>
        <w:t>辆．若购买</w:t>
      </w:r>
      <w:r>
        <w:rPr>
          <w:rFonts w:ascii="Times New Roman" w:hAnsi="Times New Roman" w:eastAsia="Times New Roman" w:cs="Times New Roman"/>
          <w:i/>
          <w:color w:val="000000"/>
        </w:rPr>
        <w:t>A</w:t>
      </w:r>
      <w:r>
        <w:rPr>
          <w:rFonts w:ascii="宋体" w:hAnsi="宋体" w:eastAsia="宋体" w:cs="宋体"/>
          <w:color w:val="000000"/>
        </w:rPr>
        <w:t>型公交车</w:t>
      </w:r>
      <w:r>
        <w:rPr>
          <w:rFonts w:ascii="Times New Roman" w:hAnsi="Times New Roman" w:eastAsia="Times New Roman" w:cs="Times New Roman"/>
          <w:color w:val="000000"/>
        </w:rPr>
        <w:t>3</w:t>
      </w:r>
      <w:r>
        <w:rPr>
          <w:rFonts w:ascii="宋体" w:hAnsi="宋体" w:eastAsia="宋体" w:cs="宋体"/>
          <w:color w:val="000000"/>
        </w:rPr>
        <w:t>辆，</w:t>
      </w:r>
      <w:r>
        <w:rPr>
          <w:rFonts w:ascii="Times New Roman" w:hAnsi="Times New Roman" w:eastAsia="Times New Roman" w:cs="Times New Roman"/>
          <w:i/>
          <w:color w:val="000000"/>
        </w:rPr>
        <w:t>B</w:t>
      </w:r>
      <w:r>
        <w:rPr>
          <w:rFonts w:ascii="宋体" w:hAnsi="宋体" w:eastAsia="宋体" w:cs="宋体"/>
          <w:color w:val="000000"/>
        </w:rPr>
        <w:t>型公交车</w:t>
      </w:r>
      <w:r>
        <w:rPr>
          <w:rFonts w:ascii="Times New Roman" w:hAnsi="Times New Roman" w:eastAsia="Times New Roman" w:cs="Times New Roman"/>
          <w:color w:val="000000"/>
        </w:rPr>
        <w:t xml:space="preserve"> 2</w:t>
      </w:r>
      <w:r>
        <w:rPr>
          <w:rFonts w:ascii="宋体" w:hAnsi="宋体" w:eastAsia="宋体" w:cs="宋体"/>
          <w:color w:val="000000"/>
        </w:rPr>
        <w:t>辆，共需</w:t>
      </w:r>
      <w:r>
        <w:rPr>
          <w:rFonts w:ascii="Times New Roman" w:hAnsi="Times New Roman" w:eastAsia="Times New Roman" w:cs="Times New Roman"/>
          <w:color w:val="000000"/>
        </w:rPr>
        <w:t>180</w:t>
      </w:r>
      <w:r>
        <w:rPr>
          <w:rFonts w:ascii="宋体" w:hAnsi="宋体" w:eastAsia="宋体" w:cs="宋体"/>
          <w:color w:val="000000"/>
        </w:rPr>
        <w:t>万元；若购买</w:t>
      </w:r>
      <w:r>
        <w:rPr>
          <w:rFonts w:ascii="Times New Roman" w:hAnsi="Times New Roman" w:eastAsia="Times New Roman" w:cs="Times New Roman"/>
          <w:i/>
          <w:color w:val="000000"/>
        </w:rPr>
        <w:t>A</w:t>
      </w:r>
      <w:r>
        <w:rPr>
          <w:rFonts w:ascii="宋体" w:hAnsi="宋体" w:eastAsia="宋体" w:cs="宋体"/>
          <w:color w:val="000000"/>
        </w:rPr>
        <w:t>型公交车</w:t>
      </w:r>
      <w:r>
        <w:rPr>
          <w:rFonts w:ascii="Times New Roman" w:hAnsi="Times New Roman" w:eastAsia="Times New Roman" w:cs="Times New Roman"/>
          <w:color w:val="000000"/>
        </w:rPr>
        <w:t>2</w:t>
      </w:r>
      <w:r>
        <w:rPr>
          <w:rFonts w:ascii="宋体" w:hAnsi="宋体" w:eastAsia="宋体" w:cs="宋体"/>
          <w:color w:val="000000"/>
        </w:rPr>
        <w:t>辆，</w:t>
      </w:r>
      <w:r>
        <w:rPr>
          <w:rFonts w:ascii="Times New Roman" w:hAnsi="Times New Roman" w:eastAsia="Times New Roman" w:cs="Times New Roman"/>
          <w:i/>
          <w:color w:val="000000"/>
        </w:rPr>
        <w:t>B</w:t>
      </w:r>
      <w:r>
        <w:rPr>
          <w:rFonts w:ascii="宋体" w:hAnsi="宋体" w:eastAsia="宋体" w:cs="宋体"/>
          <w:color w:val="000000"/>
        </w:rPr>
        <w:t>型公交车</w:t>
      </w:r>
      <w:r>
        <w:rPr>
          <w:rFonts w:ascii="Times New Roman" w:hAnsi="Times New Roman" w:eastAsia="Times New Roman" w:cs="Times New Roman"/>
          <w:color w:val="000000"/>
        </w:rPr>
        <w:t>3</w:t>
      </w:r>
      <w:r>
        <w:rPr>
          <w:rFonts w:ascii="宋体" w:hAnsi="宋体" w:eastAsia="宋体" w:cs="宋体"/>
          <w:color w:val="000000"/>
        </w:rPr>
        <w:t>辆，共需</w:t>
      </w:r>
      <w:r>
        <w:rPr>
          <w:rFonts w:ascii="Times New Roman" w:hAnsi="Times New Roman" w:eastAsia="Times New Roman" w:cs="Times New Roman"/>
          <w:color w:val="000000"/>
        </w:rPr>
        <w:t xml:space="preserve">195 </w:t>
      </w:r>
      <w:r>
        <w:rPr>
          <w:rFonts w:ascii="宋体" w:hAnsi="宋体" w:eastAsia="宋体" w:cs="宋体"/>
          <w:color w:val="000000"/>
        </w:rPr>
        <w:t>万元．</w:t>
      </w:r>
    </w:p>
    <w:p w14:paraId="72EBE779">
      <w:pPr>
        <w:spacing w:line="360" w:lineRule="auto"/>
        <w:jc w:val="left"/>
        <w:textAlignment w:val="center"/>
        <w:rPr>
          <w:color w:val="000000"/>
        </w:rPr>
      </w:pPr>
      <w:r>
        <w:rPr>
          <w:color w:val="000000"/>
        </w:rPr>
        <w:t>（1）</w:t>
      </w:r>
      <w:r>
        <w:rPr>
          <w:rFonts w:ascii="宋体" w:hAnsi="宋体" w:eastAsia="宋体" w:cs="宋体"/>
          <w:color w:val="000000"/>
        </w:rPr>
        <w:t>求购买</w:t>
      </w:r>
      <w:r>
        <w:rPr>
          <w:rFonts w:ascii="Times New Roman" w:hAnsi="Times New Roman" w:eastAsia="Times New Roman" w:cs="Times New Roman"/>
          <w:i/>
          <w:color w:val="000000"/>
        </w:rPr>
        <w:t>A</w:t>
      </w:r>
      <w:r>
        <w:rPr>
          <w:rFonts w:ascii="宋体" w:hAnsi="宋体" w:eastAsia="宋体" w:cs="宋体"/>
          <w:color w:val="000000"/>
        </w:rPr>
        <w:t>型和</w:t>
      </w:r>
      <w:r>
        <w:rPr>
          <w:rFonts w:ascii="Times New Roman" w:hAnsi="Times New Roman" w:eastAsia="Times New Roman" w:cs="Times New Roman"/>
          <w:i/>
          <w:color w:val="000000"/>
        </w:rPr>
        <w:t>B</w:t>
      </w:r>
      <w:r>
        <w:rPr>
          <w:rFonts w:ascii="宋体" w:hAnsi="宋体" w:eastAsia="宋体" w:cs="宋体"/>
          <w:color w:val="000000"/>
        </w:rPr>
        <w:t>型公交车每辆各需多少万元；</w:t>
      </w:r>
    </w:p>
    <w:p w14:paraId="68BA99E6">
      <w:pPr>
        <w:spacing w:line="360" w:lineRule="auto"/>
        <w:jc w:val="left"/>
        <w:textAlignment w:val="center"/>
        <w:rPr>
          <w:color w:val="000000"/>
        </w:rPr>
      </w:pPr>
      <w:r>
        <w:rPr>
          <w:color w:val="000000"/>
        </w:rPr>
        <w:t>（2）</w:t>
      </w:r>
      <w:r>
        <w:rPr>
          <w:rFonts w:ascii="宋体" w:hAnsi="宋体" w:eastAsia="宋体" w:cs="宋体"/>
          <w:color w:val="000000"/>
        </w:rPr>
        <w:t>预计在该线路上</w:t>
      </w:r>
      <w:r>
        <w:rPr>
          <w:rFonts w:ascii="Times New Roman" w:hAnsi="Times New Roman" w:eastAsia="Times New Roman" w:cs="Times New Roman"/>
          <w:i/>
          <w:color w:val="000000"/>
        </w:rPr>
        <w:t>A</w:t>
      </w:r>
      <w:r>
        <w:rPr>
          <w:rFonts w:ascii="宋体" w:hAnsi="宋体" w:eastAsia="宋体" w:cs="宋体"/>
          <w:color w:val="000000"/>
        </w:rPr>
        <w:t>型和</w:t>
      </w:r>
      <w:r>
        <w:rPr>
          <w:rFonts w:ascii="Times New Roman" w:hAnsi="Times New Roman" w:eastAsia="Times New Roman" w:cs="Times New Roman"/>
          <w:i/>
          <w:color w:val="000000"/>
        </w:rPr>
        <w:t>B</w:t>
      </w:r>
      <w:r>
        <w:rPr>
          <w:rFonts w:ascii="宋体" w:hAnsi="宋体" w:eastAsia="宋体" w:cs="宋体"/>
          <w:color w:val="000000"/>
        </w:rPr>
        <w:t>型公交车每辆年均载客量分别为</w:t>
      </w:r>
      <w:r>
        <w:rPr>
          <w:rFonts w:ascii="Times New Roman" w:hAnsi="Times New Roman" w:eastAsia="Times New Roman" w:cs="Times New Roman"/>
          <w:color w:val="000000"/>
        </w:rPr>
        <w:t>60</w:t>
      </w:r>
      <w:r>
        <w:rPr>
          <w:rFonts w:ascii="宋体" w:hAnsi="宋体" w:eastAsia="宋体" w:cs="宋体"/>
          <w:color w:val="000000"/>
        </w:rPr>
        <w:t>万人次和</w:t>
      </w:r>
      <w:r>
        <w:rPr>
          <w:rFonts w:ascii="Times New Roman" w:hAnsi="Times New Roman" w:eastAsia="Times New Roman" w:cs="Times New Roman"/>
          <w:color w:val="000000"/>
        </w:rPr>
        <w:t xml:space="preserve">100 </w:t>
      </w:r>
      <w:r>
        <w:rPr>
          <w:rFonts w:ascii="宋体" w:hAnsi="宋体" w:eastAsia="宋体" w:cs="宋体"/>
          <w:color w:val="000000"/>
        </w:rPr>
        <w:t>万人次，若该公司购买</w:t>
      </w:r>
      <w:r>
        <w:rPr>
          <w:rFonts w:ascii="Times New Roman" w:hAnsi="Times New Roman" w:eastAsia="Times New Roman" w:cs="Times New Roman"/>
          <w:i/>
          <w:color w:val="000000"/>
        </w:rPr>
        <w:t>A</w:t>
      </w:r>
      <w:r>
        <w:rPr>
          <w:rFonts w:ascii="宋体" w:hAnsi="宋体" w:eastAsia="宋体" w:cs="宋体"/>
          <w:color w:val="000000"/>
        </w:rPr>
        <w:t>型和</w:t>
      </w:r>
      <w:r>
        <w:rPr>
          <w:rFonts w:ascii="Times New Roman" w:hAnsi="Times New Roman" w:eastAsia="Times New Roman" w:cs="Times New Roman"/>
          <w:i/>
          <w:color w:val="000000"/>
        </w:rPr>
        <w:t>B</w:t>
      </w:r>
      <w:r>
        <w:rPr>
          <w:rFonts w:ascii="宋体" w:hAnsi="宋体" w:eastAsia="宋体" w:cs="宋体"/>
          <w:color w:val="000000"/>
        </w:rPr>
        <w:t>型公交车的总费用不超过</w:t>
      </w:r>
      <w:r>
        <w:rPr>
          <w:rFonts w:ascii="Times New Roman" w:hAnsi="Times New Roman" w:eastAsia="Times New Roman" w:cs="Times New Roman"/>
          <w:color w:val="000000"/>
        </w:rPr>
        <w:t xml:space="preserve"> 360</w:t>
      </w:r>
      <w:r>
        <w:rPr>
          <w:rFonts w:ascii="宋体" w:hAnsi="宋体" w:eastAsia="宋体" w:cs="宋体"/>
          <w:color w:val="000000"/>
        </w:rPr>
        <w:t>万元，且确保这</w:t>
      </w:r>
      <w:r>
        <w:rPr>
          <w:rFonts w:ascii="Times New Roman" w:hAnsi="Times New Roman" w:eastAsia="Times New Roman" w:cs="Times New Roman"/>
          <w:color w:val="000000"/>
        </w:rPr>
        <w:t>10</w:t>
      </w:r>
      <w:r>
        <w:rPr>
          <w:rFonts w:ascii="宋体" w:hAnsi="宋体" w:eastAsia="宋体" w:cs="宋体"/>
          <w:color w:val="000000"/>
        </w:rPr>
        <w:t>辆公交车在该线路的年均载客总和不少于</w:t>
      </w:r>
      <w:r>
        <w:rPr>
          <w:rFonts w:ascii="Times New Roman" w:hAnsi="Times New Roman" w:eastAsia="Times New Roman" w:cs="Times New Roman"/>
          <w:color w:val="000000"/>
        </w:rPr>
        <w:t xml:space="preserve"> 680 </w:t>
      </w:r>
      <w:r>
        <w:rPr>
          <w:rFonts w:ascii="宋体" w:hAnsi="宋体" w:eastAsia="宋体" w:cs="宋体"/>
          <w:color w:val="000000"/>
        </w:rPr>
        <w:t>万人次，则该公司有哪几种购车方案，哪种购车方案总费用最少</w:t>
      </w:r>
      <w:r>
        <w:rPr>
          <w:rFonts w:ascii="Times New Roman" w:hAnsi="Times New Roman" w:eastAsia="Times New Roman" w:cs="Times New Roman"/>
          <w:color w:val="000000"/>
        </w:rPr>
        <w:t>?</w:t>
      </w:r>
      <w:r>
        <w:rPr>
          <w:rFonts w:ascii="宋体" w:hAnsi="宋体" w:eastAsia="宋体" w:cs="宋体"/>
          <w:color w:val="000000"/>
        </w:rPr>
        <w:t>最少总费用是多少</w:t>
      </w:r>
      <w:r>
        <w:rPr>
          <w:rFonts w:ascii="Times New Roman" w:hAnsi="Times New Roman" w:eastAsia="Times New Roman" w:cs="Times New Roman"/>
          <w:color w:val="000000"/>
        </w:rPr>
        <w:t>?</w:t>
      </w:r>
    </w:p>
    <w:p w14:paraId="3F44B5E5">
      <w:pPr>
        <w:spacing w:line="360" w:lineRule="auto"/>
        <w:textAlignment w:val="center"/>
        <w:rPr>
          <w:color w:val="000000"/>
        </w:rPr>
      </w:pPr>
      <w:r>
        <w:rPr>
          <w:color w:val="2E75B6"/>
        </w:rPr>
        <w:t>【答案】</w:t>
      </w:r>
      <w:r>
        <w:rPr>
          <w:color w:val="000000"/>
        </w:rPr>
        <w:t>（1）</w:t>
      </w:r>
      <w:r>
        <w:rPr>
          <w:rFonts w:ascii="宋体" w:hAnsi="宋体" w:eastAsia="宋体" w:cs="宋体"/>
          <w:color w:val="000000"/>
        </w:rPr>
        <w:t>购买每辆</w:t>
      </w:r>
      <w:r>
        <w:rPr>
          <w:rFonts w:ascii="Times New Roman" w:hAnsi="Times New Roman" w:eastAsia="Times New Roman" w:cs="Times New Roman"/>
          <w:i/>
          <w:color w:val="000000"/>
        </w:rPr>
        <w:t>A</w:t>
      </w:r>
      <w:r>
        <w:rPr>
          <w:rFonts w:ascii="宋体" w:hAnsi="宋体" w:eastAsia="宋体" w:cs="宋体"/>
          <w:color w:val="000000"/>
        </w:rPr>
        <w:t>型公交车需要</w:t>
      </w:r>
      <w:r>
        <w:rPr>
          <w:rFonts w:ascii="Times New Roman" w:hAnsi="Times New Roman" w:eastAsia="Times New Roman" w:cs="Times New Roman"/>
          <w:color w:val="000000"/>
        </w:rPr>
        <w:t>30</w:t>
      </w:r>
      <w:r>
        <w:rPr>
          <w:rFonts w:ascii="宋体" w:hAnsi="宋体" w:eastAsia="宋体" w:cs="宋体"/>
          <w:color w:val="000000"/>
        </w:rPr>
        <w:t>万元，每辆</w:t>
      </w:r>
      <w:r>
        <w:rPr>
          <w:rFonts w:ascii="Times New Roman" w:hAnsi="Times New Roman" w:eastAsia="Times New Roman" w:cs="Times New Roman"/>
          <w:i/>
          <w:color w:val="000000"/>
        </w:rPr>
        <w:t>B</w:t>
      </w:r>
      <w:r>
        <w:rPr>
          <w:rFonts w:ascii="宋体" w:hAnsi="宋体" w:eastAsia="宋体" w:cs="宋体"/>
          <w:color w:val="000000"/>
        </w:rPr>
        <w:t>型公交车需要</w:t>
      </w:r>
      <w:r>
        <w:rPr>
          <w:rFonts w:ascii="Times New Roman" w:hAnsi="Times New Roman" w:eastAsia="Times New Roman" w:cs="Times New Roman"/>
          <w:color w:val="000000"/>
        </w:rPr>
        <w:t>45</w:t>
      </w:r>
      <w:r>
        <w:rPr>
          <w:rFonts w:ascii="宋体" w:hAnsi="宋体" w:eastAsia="宋体" w:cs="宋体"/>
          <w:color w:val="000000"/>
        </w:rPr>
        <w:t>万元</w:t>
      </w:r>
      <w:r>
        <w:rPr>
          <w:color w:val="000000"/>
        </w:rPr>
        <w:t xml:space="preserve">    </w:t>
      </w:r>
    </w:p>
    <w:p w14:paraId="37E21F37">
      <w:pPr>
        <w:spacing w:line="360" w:lineRule="auto"/>
        <w:textAlignment w:val="center"/>
        <w:rPr>
          <w:color w:val="000000"/>
        </w:rPr>
      </w:pPr>
      <w:r>
        <w:rPr>
          <w:color w:val="000000"/>
        </w:rPr>
        <w:t>（2）</w:t>
      </w:r>
      <w:r>
        <w:rPr>
          <w:rFonts w:ascii="宋体" w:hAnsi="宋体" w:eastAsia="宋体" w:cs="宋体"/>
          <w:color w:val="000000"/>
        </w:rPr>
        <w:t>三种购买方案，购进</w:t>
      </w:r>
      <w:r>
        <w:rPr>
          <w:rFonts w:ascii="Times New Roman" w:hAnsi="Times New Roman" w:eastAsia="Times New Roman" w:cs="Times New Roman"/>
          <w:color w:val="000000"/>
        </w:rPr>
        <w:t>8</w:t>
      </w:r>
      <w:r>
        <w:rPr>
          <w:rFonts w:ascii="宋体" w:hAnsi="宋体" w:eastAsia="宋体" w:cs="宋体"/>
          <w:color w:val="000000"/>
        </w:rPr>
        <w:t>辆</w:t>
      </w:r>
      <w:r>
        <w:rPr>
          <w:rFonts w:ascii="Times New Roman" w:hAnsi="Times New Roman" w:eastAsia="Times New Roman" w:cs="Times New Roman"/>
          <w:i/>
          <w:color w:val="000000"/>
        </w:rPr>
        <w:t>A</w:t>
      </w:r>
      <w:r>
        <w:rPr>
          <w:rFonts w:ascii="宋体" w:hAnsi="宋体" w:eastAsia="宋体" w:cs="宋体"/>
          <w:color w:val="000000"/>
        </w:rPr>
        <w:t>型公交车，</w:t>
      </w:r>
      <w:r>
        <w:rPr>
          <w:rFonts w:ascii="Times New Roman" w:hAnsi="Times New Roman" w:eastAsia="Times New Roman" w:cs="Times New Roman"/>
          <w:color w:val="000000"/>
        </w:rPr>
        <w:t>2</w:t>
      </w:r>
      <w:r>
        <w:rPr>
          <w:rFonts w:ascii="宋体" w:hAnsi="宋体" w:eastAsia="宋体" w:cs="宋体"/>
          <w:color w:val="000000"/>
        </w:rPr>
        <w:t>辆</w:t>
      </w:r>
      <w:r>
        <w:rPr>
          <w:rFonts w:ascii="Times New Roman" w:hAnsi="Times New Roman" w:eastAsia="Times New Roman" w:cs="Times New Roman"/>
          <w:i/>
          <w:color w:val="000000"/>
        </w:rPr>
        <w:t>B</w:t>
      </w:r>
      <w:r>
        <w:rPr>
          <w:rFonts w:ascii="宋体" w:hAnsi="宋体" w:eastAsia="宋体" w:cs="宋体"/>
          <w:color w:val="000000"/>
        </w:rPr>
        <w:t>型公交车时总费用最少，最少费用为</w:t>
      </w:r>
      <w:r>
        <w:rPr>
          <w:rFonts w:ascii="Times New Roman" w:hAnsi="Times New Roman" w:eastAsia="Times New Roman" w:cs="Times New Roman"/>
          <w:color w:val="000000"/>
        </w:rPr>
        <w:t>330</w:t>
      </w:r>
      <w:r>
        <w:rPr>
          <w:rFonts w:ascii="宋体" w:hAnsi="宋体" w:eastAsia="宋体" w:cs="宋体"/>
          <w:color w:val="000000"/>
        </w:rPr>
        <w:t>万元</w:t>
      </w:r>
    </w:p>
    <w:p w14:paraId="26E804E8">
      <w:pPr>
        <w:spacing w:line="360" w:lineRule="auto"/>
        <w:textAlignment w:val="center"/>
        <w:rPr>
          <w:color w:val="000000"/>
        </w:rPr>
      </w:pPr>
      <w:r>
        <w:rPr>
          <w:color w:val="2E75B6"/>
        </w:rPr>
        <w:t>【解析】</w:t>
      </w:r>
    </w:p>
    <w:p w14:paraId="47D889A2">
      <w:pPr>
        <w:spacing w:line="360" w:lineRule="auto"/>
        <w:jc w:val="both"/>
        <w:textAlignment w:val="center"/>
        <w:rPr>
          <w:color w:val="000000"/>
        </w:rPr>
      </w:pPr>
      <w:r>
        <w:rPr>
          <w:color w:val="000000"/>
        </w:rPr>
        <w:t>【分析】</w:t>
      </w:r>
      <w:r>
        <w:rPr>
          <w:rFonts w:ascii="宋体" w:hAnsi="宋体" w:eastAsia="宋体" w:cs="宋体"/>
          <w:color w:val="000000"/>
        </w:rPr>
        <w:t>本题考查了一元一次不等式组的应用、二元一次方程组的应用以及一次函数的性质，解题的关键是找准等量关系，正确列出二元一次方程组和一元一次不等式组．</w:t>
      </w:r>
    </w:p>
    <w:p w14:paraId="1B60675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）根据题意列方程组求解；</w:t>
      </w:r>
    </w:p>
    <w:p w14:paraId="607104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）根据题意列不等式组．再求其整数解，再根据题意列一次函数，求其最值．</w:t>
      </w:r>
    </w:p>
    <w:p w14:paraId="319B4C79">
      <w:pPr>
        <w:spacing w:line="360" w:lineRule="auto"/>
        <w:jc w:val="both"/>
        <w:textAlignment w:val="center"/>
        <w:rPr>
          <w:color w:val="000000"/>
        </w:rPr>
      </w:pPr>
      <w:r>
        <w:rPr>
          <w:color w:val="000000"/>
        </w:rPr>
        <w:t>【小问1详解】</w:t>
      </w:r>
    </w:p>
    <w:p w14:paraId="296C91FB">
      <w:pPr>
        <w:spacing w:line="360" w:lineRule="auto"/>
        <w:jc w:val="left"/>
        <w:textAlignment w:val="center"/>
        <w:rPr>
          <w:color w:val="000000"/>
        </w:rPr>
      </w:pPr>
      <w:r>
        <w:rPr>
          <w:rFonts w:ascii="宋体" w:hAnsi="宋体" w:eastAsia="宋体" w:cs="宋体"/>
          <w:color w:val="000000"/>
        </w:rPr>
        <w:t>设购买每辆</w:t>
      </w:r>
      <w:r>
        <w:rPr>
          <w:rFonts w:ascii="Times New Roman" w:hAnsi="Times New Roman" w:eastAsia="Times New Roman" w:cs="Times New Roman"/>
          <w:i/>
          <w:color w:val="000000"/>
        </w:rPr>
        <w:t>A</w:t>
      </w:r>
      <w:r>
        <w:rPr>
          <w:rFonts w:ascii="宋体" w:hAnsi="宋体" w:eastAsia="宋体" w:cs="宋体"/>
          <w:color w:val="000000"/>
        </w:rPr>
        <w:t>型公交车需要</w:t>
      </w:r>
      <w:r>
        <w:rPr>
          <w:rFonts w:ascii="Times New Roman" w:hAnsi="Times New Roman" w:eastAsia="Times New Roman" w:cs="Times New Roman"/>
          <w:i/>
          <w:color w:val="000000"/>
        </w:rPr>
        <w:t>x</w:t>
      </w:r>
      <w:r>
        <w:rPr>
          <w:rFonts w:ascii="宋体" w:hAnsi="宋体" w:eastAsia="宋体" w:cs="宋体"/>
          <w:color w:val="000000"/>
        </w:rPr>
        <w:t>万元，每辆</w:t>
      </w:r>
      <w:r>
        <w:rPr>
          <w:rFonts w:ascii="Times New Roman" w:hAnsi="Times New Roman" w:eastAsia="Times New Roman" w:cs="Times New Roman"/>
          <w:i/>
          <w:color w:val="000000"/>
        </w:rPr>
        <w:t>B</w:t>
      </w:r>
      <w:r>
        <w:rPr>
          <w:rFonts w:ascii="宋体" w:hAnsi="宋体" w:eastAsia="宋体" w:cs="宋体"/>
          <w:color w:val="000000"/>
        </w:rPr>
        <w:t>型公交车需要</w:t>
      </w:r>
      <w:r>
        <w:rPr>
          <w:rFonts w:ascii="Times New Roman" w:hAnsi="Times New Roman" w:eastAsia="Times New Roman" w:cs="Times New Roman"/>
          <w:i/>
          <w:color w:val="000000"/>
        </w:rPr>
        <w:t>y</w:t>
      </w:r>
      <w:r>
        <w:rPr>
          <w:rFonts w:ascii="宋体" w:hAnsi="宋体" w:eastAsia="宋体" w:cs="宋体"/>
          <w:color w:val="000000"/>
        </w:rPr>
        <w:t>万元，</w:t>
      </w:r>
    </w:p>
    <w:p w14:paraId="397CCDB0">
      <w:pPr>
        <w:spacing w:line="360" w:lineRule="auto"/>
        <w:jc w:val="left"/>
        <w:textAlignment w:val="center"/>
        <w:rPr>
          <w:color w:val="000000"/>
        </w:rPr>
      </w:pPr>
      <w:r>
        <w:rPr>
          <w:rFonts w:ascii="宋体" w:hAnsi="宋体" w:eastAsia="宋体" w:cs="宋体"/>
          <w:color w:val="000000"/>
        </w:rPr>
        <w:t>依题意，得：</w:t>
      </w:r>
      <w:r>
        <w:object>
          <v:shape id="_x0000_i1331"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503" o:title="eqIdf8bd682fe742716752f43fadc6ede0d3"/>
            <o:lock v:ext="edit" aspectratio="t"/>
            <w10:wrap type="none"/>
            <w10:anchorlock/>
          </v:shape>
          <o:OLEObject Type="Embed" ProgID="Equation.DSMT4" ShapeID="_x0000_i1331" DrawAspect="Content" ObjectID="_1468076031" r:id="rId50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33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05" o:title="eqId4c7fdac82e137da5abb74a517a0df80f"/>
            <o:lock v:ext="edit" aspectratio="t"/>
            <w10:wrap type="none"/>
            <w10:anchorlock/>
          </v:shape>
          <o:OLEObject Type="Embed" ProgID="Equation.DSMT4" ShapeID="_x0000_i1332" DrawAspect="Content" ObjectID="_1468076032" r:id="rId504">
            <o:LockedField>false</o:LockedField>
          </o:OLEObject>
        </w:object>
      </w:r>
    </w:p>
    <w:p w14:paraId="3699A2F5">
      <w:pPr>
        <w:spacing w:line="360" w:lineRule="auto"/>
        <w:jc w:val="left"/>
        <w:textAlignment w:val="center"/>
        <w:rPr>
          <w:color w:val="000000"/>
        </w:rPr>
      </w:pPr>
      <w:r>
        <w:rPr>
          <w:rFonts w:ascii="宋体" w:hAnsi="宋体" w:eastAsia="宋体" w:cs="宋体"/>
          <w:color w:val="000000"/>
        </w:rPr>
        <w:t>答：购买每辆</w:t>
      </w:r>
      <w:r>
        <w:rPr>
          <w:rFonts w:ascii="Times New Roman" w:hAnsi="Times New Roman" w:eastAsia="Times New Roman" w:cs="Times New Roman"/>
          <w:i/>
          <w:color w:val="000000"/>
        </w:rPr>
        <w:t>A</w:t>
      </w:r>
      <w:r>
        <w:rPr>
          <w:rFonts w:ascii="宋体" w:hAnsi="宋体" w:eastAsia="宋体" w:cs="宋体"/>
          <w:color w:val="000000"/>
        </w:rPr>
        <w:t>型公交车需要</w:t>
      </w:r>
      <w:r>
        <w:rPr>
          <w:rFonts w:ascii="Times New Roman" w:hAnsi="Times New Roman" w:eastAsia="Times New Roman" w:cs="Times New Roman"/>
          <w:color w:val="000000"/>
        </w:rPr>
        <w:t>30</w:t>
      </w:r>
      <w:r>
        <w:rPr>
          <w:rFonts w:ascii="宋体" w:hAnsi="宋体" w:eastAsia="宋体" w:cs="宋体"/>
          <w:color w:val="000000"/>
        </w:rPr>
        <w:t>万元，每辆</w:t>
      </w:r>
      <w:r>
        <w:rPr>
          <w:rFonts w:ascii="Times New Roman" w:hAnsi="Times New Roman" w:eastAsia="Times New Roman" w:cs="Times New Roman"/>
          <w:i/>
          <w:color w:val="000000"/>
        </w:rPr>
        <w:t>B</w:t>
      </w:r>
      <w:r>
        <w:rPr>
          <w:rFonts w:ascii="宋体" w:hAnsi="宋体" w:eastAsia="宋体" w:cs="宋体"/>
          <w:color w:val="000000"/>
        </w:rPr>
        <w:t>型公交车需要</w:t>
      </w:r>
      <w:r>
        <w:rPr>
          <w:rFonts w:ascii="Times New Roman" w:hAnsi="Times New Roman" w:eastAsia="Times New Roman" w:cs="Times New Roman"/>
          <w:color w:val="000000"/>
        </w:rPr>
        <w:t>45</w:t>
      </w:r>
      <w:r>
        <w:rPr>
          <w:rFonts w:ascii="宋体" w:hAnsi="宋体" w:eastAsia="宋体" w:cs="宋体"/>
          <w:color w:val="000000"/>
        </w:rPr>
        <w:t>万元．</w:t>
      </w:r>
    </w:p>
    <w:p w14:paraId="422E4B78">
      <w:pPr>
        <w:spacing w:line="360" w:lineRule="auto"/>
        <w:jc w:val="left"/>
        <w:textAlignment w:val="center"/>
        <w:rPr>
          <w:color w:val="000000"/>
        </w:rPr>
      </w:pPr>
      <w:r>
        <w:rPr>
          <w:color w:val="000000"/>
        </w:rPr>
        <w:t>【小问2详解】</w:t>
      </w:r>
    </w:p>
    <w:p w14:paraId="1325B38E">
      <w:pPr>
        <w:spacing w:line="360" w:lineRule="auto"/>
        <w:jc w:val="left"/>
        <w:textAlignment w:val="center"/>
        <w:rPr>
          <w:color w:val="000000"/>
        </w:rPr>
      </w:pPr>
      <w:r>
        <w:rPr>
          <w:rFonts w:ascii="宋体" w:hAnsi="宋体" w:eastAsia="宋体" w:cs="宋体"/>
          <w:color w:val="000000"/>
        </w:rPr>
        <w:t>设购进</w:t>
      </w:r>
      <w:r>
        <w:rPr>
          <w:rFonts w:ascii="Times New Roman" w:hAnsi="Times New Roman" w:eastAsia="Times New Roman" w:cs="Times New Roman"/>
          <w:i/>
          <w:color w:val="000000"/>
        </w:rPr>
        <w:t>A</w:t>
      </w:r>
      <w:r>
        <w:rPr>
          <w:rFonts w:ascii="宋体" w:hAnsi="宋体" w:eastAsia="宋体" w:cs="宋体"/>
          <w:color w:val="000000"/>
        </w:rPr>
        <w:t>型公交车</w:t>
      </w:r>
      <w:r>
        <w:rPr>
          <w:rFonts w:ascii="Times New Roman" w:hAnsi="Times New Roman" w:eastAsia="Times New Roman" w:cs="Times New Roman"/>
          <w:i/>
          <w:color w:val="000000"/>
        </w:rPr>
        <w:t>m</w:t>
      </w:r>
      <w:r>
        <w:rPr>
          <w:rFonts w:ascii="宋体" w:hAnsi="宋体" w:eastAsia="宋体" w:cs="宋体"/>
          <w:color w:val="000000"/>
        </w:rPr>
        <w:t>辆，则购进</w:t>
      </w:r>
      <w:r>
        <w:rPr>
          <w:rFonts w:ascii="Times New Roman" w:hAnsi="Times New Roman" w:eastAsia="Times New Roman" w:cs="Times New Roman"/>
          <w:i/>
          <w:color w:val="000000"/>
        </w:rPr>
        <w:t>B</w:t>
      </w:r>
      <w:r>
        <w:rPr>
          <w:rFonts w:ascii="宋体" w:hAnsi="宋体" w:eastAsia="宋体" w:cs="宋体"/>
          <w:color w:val="000000"/>
        </w:rPr>
        <w:t>型公交车</w:t>
      </w:r>
      <w:r>
        <w:object>
          <v:shape id="_x0000_i1333"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507" o:title="eqId8fd60ecbd6fad74231bde44076a97615"/>
            <o:lock v:ext="edit" aspectratio="t"/>
            <w10:wrap type="none"/>
            <w10:anchorlock/>
          </v:shape>
          <o:OLEObject Type="Embed" ProgID="Equation.DSMT4" ShapeID="_x0000_i1333" DrawAspect="Content" ObjectID="_1468076033" r:id="rId506">
            <o:LockedField>false</o:LockedField>
          </o:OLEObject>
        </w:object>
      </w:r>
      <w:r>
        <w:rPr>
          <w:rFonts w:ascii="宋体" w:hAnsi="宋体" w:eastAsia="宋体" w:cs="宋体"/>
          <w:color w:val="000000"/>
        </w:rPr>
        <w:t>辆，</w:t>
      </w:r>
    </w:p>
    <w:p w14:paraId="6B0B3DE7">
      <w:pPr>
        <w:spacing w:line="360" w:lineRule="auto"/>
        <w:jc w:val="left"/>
        <w:textAlignment w:val="center"/>
        <w:rPr>
          <w:color w:val="000000"/>
        </w:rPr>
      </w:pPr>
      <w:r>
        <w:rPr>
          <w:rFonts w:ascii="宋体" w:hAnsi="宋体" w:eastAsia="宋体" w:cs="宋体"/>
          <w:color w:val="000000"/>
        </w:rPr>
        <w:t>依题意，得：</w:t>
      </w:r>
      <w:r>
        <w:object>
          <v:shape id="_x0000_i1334" o:spt="75" alt="学科网(www.zxxk.com)--教育资源门户，提供试卷、教案、课件、论文、素材以及各类教学资源下载，还有大量而丰富的教学相关资讯！" type="#_x0000_t75" style="height:39.75pt;width:128.25pt;" o:ole="t" filled="f" o:preferrelative="t" stroked="f" coordsize="21600,21600">
            <v:path/>
            <v:fill on="f" focussize="0,0"/>
            <v:stroke on="f" joinstyle="miter"/>
            <v:imagedata r:id="rId509" o:title="eqIdd650c03fe6c0b5388ab21724a56100cb"/>
            <o:lock v:ext="edit" aspectratio="t"/>
            <w10:wrap type="none"/>
            <w10:anchorlock/>
          </v:shape>
          <o:OLEObject Type="Embed" ProgID="Equation.DSMT4" ShapeID="_x0000_i1334" DrawAspect="Content" ObjectID="_1468076034" r:id="rId508">
            <o:LockedField>false</o:LockedField>
          </o:OLEObject>
        </w:object>
      </w:r>
      <w:r>
        <w:rPr>
          <w:rFonts w:ascii="宋体" w:hAnsi="宋体" w:eastAsia="宋体" w:cs="宋体"/>
          <w:color w:val="000000"/>
        </w:rPr>
        <w:t>，</w:t>
      </w:r>
    </w:p>
    <w:p w14:paraId="1BD910BC">
      <w:pPr>
        <w:spacing w:line="360" w:lineRule="auto"/>
        <w:jc w:val="left"/>
        <w:textAlignment w:val="center"/>
        <w:rPr>
          <w:color w:val="000000"/>
        </w:rPr>
      </w:pPr>
      <w:r>
        <w:rPr>
          <w:rFonts w:ascii="宋体" w:hAnsi="宋体" w:eastAsia="宋体" w:cs="宋体"/>
          <w:color w:val="000000"/>
        </w:rPr>
        <w:t>解得：</w:t>
      </w:r>
      <w:r>
        <w:object>
          <v:shape id="_x0000_i13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11" o:title="eqId7cb73e0f968edbd9b6786e6a2ad5c961"/>
            <o:lock v:ext="edit" aspectratio="t"/>
            <w10:wrap type="none"/>
            <w10:anchorlock/>
          </v:shape>
          <o:OLEObject Type="Embed" ProgID="Equation.DSMT4" ShapeID="_x0000_i1335" DrawAspect="Content" ObjectID="_1468076035" r:id="rId510">
            <o:LockedField>false</o:LockedField>
          </o:OLEObject>
        </w:object>
      </w:r>
      <w:r>
        <w:rPr>
          <w:rFonts w:ascii="宋体" w:hAnsi="宋体" w:eastAsia="宋体" w:cs="宋体"/>
          <w:color w:val="000000"/>
        </w:rPr>
        <w:t>，因为</w:t>
      </w:r>
      <w:r>
        <w:rPr>
          <w:rFonts w:ascii="Times New Roman" w:hAnsi="Times New Roman" w:eastAsia="Times New Roman" w:cs="Times New Roman"/>
          <w:i/>
          <w:color w:val="000000"/>
        </w:rPr>
        <w:t>m</w:t>
      </w:r>
      <w:r>
        <w:rPr>
          <w:rFonts w:ascii="宋体" w:hAnsi="宋体" w:eastAsia="宋体" w:cs="宋体"/>
          <w:color w:val="000000"/>
        </w:rPr>
        <w:t>为整数，所有</w:t>
      </w:r>
      <w:r>
        <w:object>
          <v:shape id="_x0000_i133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13" o:title="eqId4232d0f42164ec8535ef57b0fea9350b"/>
            <o:lock v:ext="edit" aspectratio="t"/>
            <w10:wrap type="none"/>
            <w10:anchorlock/>
          </v:shape>
          <o:OLEObject Type="Embed" ProgID="Equation.DSMT4" ShapeID="_x0000_i1336" DrawAspect="Content" ObjectID="_1468076036" r:id="rId512">
            <o:LockedField>false</o:LockedField>
          </o:OLEObject>
        </w:object>
      </w:r>
      <w:r>
        <w:rPr>
          <w:rFonts w:ascii="宋体" w:hAnsi="宋体" w:eastAsia="宋体" w:cs="宋体"/>
          <w:color w:val="000000"/>
        </w:rPr>
        <w:t>，</w:t>
      </w:r>
    </w:p>
    <w:p w14:paraId="22E53E71">
      <w:pPr>
        <w:spacing w:line="360" w:lineRule="auto"/>
        <w:jc w:val="left"/>
        <w:textAlignment w:val="center"/>
        <w:rPr>
          <w:color w:val="000000"/>
        </w:rPr>
      </w:pPr>
      <w:r>
        <w:rPr>
          <w:rFonts w:ascii="宋体" w:hAnsi="宋体" w:eastAsia="宋体" w:cs="宋体"/>
          <w:color w:val="000000"/>
        </w:rPr>
        <w:t>所以，该公司有三种购车方案，</w:t>
      </w:r>
    </w:p>
    <w:p w14:paraId="4678D794">
      <w:pPr>
        <w:spacing w:line="360" w:lineRule="auto"/>
        <w:jc w:val="left"/>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1</w:t>
      </w:r>
      <w:r>
        <w:rPr>
          <w:rFonts w:ascii="宋体" w:hAnsi="宋体" w:eastAsia="宋体" w:cs="宋体"/>
          <w:color w:val="000000"/>
        </w:rPr>
        <w:t>：购进</w:t>
      </w:r>
      <w:r>
        <w:rPr>
          <w:rFonts w:ascii="Times New Roman" w:hAnsi="Times New Roman" w:eastAsia="Times New Roman" w:cs="Times New Roman"/>
          <w:color w:val="000000"/>
        </w:rPr>
        <w:t>6</w:t>
      </w:r>
      <w:r>
        <w:rPr>
          <w:rFonts w:ascii="宋体" w:hAnsi="宋体" w:eastAsia="宋体" w:cs="宋体"/>
          <w:color w:val="000000"/>
        </w:rPr>
        <w:t>辆</w:t>
      </w:r>
      <w:r>
        <w:rPr>
          <w:rFonts w:ascii="Times New Roman" w:hAnsi="Times New Roman" w:eastAsia="Times New Roman" w:cs="Times New Roman"/>
          <w:i/>
          <w:color w:val="000000"/>
        </w:rPr>
        <w:t>A</w:t>
      </w:r>
      <w:r>
        <w:rPr>
          <w:rFonts w:ascii="宋体" w:hAnsi="宋体" w:eastAsia="宋体" w:cs="宋体"/>
          <w:color w:val="000000"/>
        </w:rPr>
        <w:t>型公交车，</w:t>
      </w:r>
      <w:r>
        <w:rPr>
          <w:rFonts w:ascii="Times New Roman" w:hAnsi="Times New Roman" w:eastAsia="Times New Roman" w:cs="Times New Roman"/>
          <w:color w:val="000000"/>
        </w:rPr>
        <w:t>4</w:t>
      </w:r>
      <w:r>
        <w:rPr>
          <w:rFonts w:ascii="宋体" w:hAnsi="宋体" w:eastAsia="宋体" w:cs="宋体"/>
          <w:color w:val="000000"/>
        </w:rPr>
        <w:t>辆</w:t>
      </w:r>
      <w:r>
        <w:rPr>
          <w:rFonts w:ascii="Times New Roman" w:hAnsi="Times New Roman" w:eastAsia="Times New Roman" w:cs="Times New Roman"/>
          <w:i/>
          <w:color w:val="000000"/>
        </w:rPr>
        <w:t>B</w:t>
      </w:r>
      <w:r>
        <w:rPr>
          <w:rFonts w:ascii="宋体" w:hAnsi="宋体" w:eastAsia="宋体" w:cs="宋体"/>
          <w:color w:val="000000"/>
        </w:rPr>
        <w:t>型公交车；</w:t>
      </w:r>
    </w:p>
    <w:p w14:paraId="7B903F52">
      <w:pPr>
        <w:spacing w:line="360" w:lineRule="auto"/>
        <w:jc w:val="left"/>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2</w:t>
      </w:r>
      <w:r>
        <w:rPr>
          <w:rFonts w:ascii="宋体" w:hAnsi="宋体" w:eastAsia="宋体" w:cs="宋体"/>
          <w:color w:val="000000"/>
        </w:rPr>
        <w:t>：购进</w:t>
      </w:r>
      <w:r>
        <w:rPr>
          <w:rFonts w:ascii="Times New Roman" w:hAnsi="Times New Roman" w:eastAsia="Times New Roman" w:cs="Times New Roman"/>
          <w:color w:val="000000"/>
        </w:rPr>
        <w:t>7</w:t>
      </w:r>
      <w:r>
        <w:rPr>
          <w:rFonts w:ascii="宋体" w:hAnsi="宋体" w:eastAsia="宋体" w:cs="宋体"/>
          <w:color w:val="000000"/>
        </w:rPr>
        <w:t>辆</w:t>
      </w:r>
      <w:r>
        <w:rPr>
          <w:rFonts w:ascii="Times New Roman" w:hAnsi="Times New Roman" w:eastAsia="Times New Roman" w:cs="Times New Roman"/>
          <w:i/>
          <w:color w:val="000000"/>
        </w:rPr>
        <w:t>A</w:t>
      </w:r>
      <w:r>
        <w:rPr>
          <w:rFonts w:ascii="宋体" w:hAnsi="宋体" w:eastAsia="宋体" w:cs="宋体"/>
          <w:color w:val="000000"/>
        </w:rPr>
        <w:t>型公交车，</w:t>
      </w:r>
      <w:r>
        <w:rPr>
          <w:rFonts w:ascii="Times New Roman" w:hAnsi="Times New Roman" w:eastAsia="Times New Roman" w:cs="Times New Roman"/>
          <w:color w:val="000000"/>
        </w:rPr>
        <w:t>3</w:t>
      </w:r>
      <w:r>
        <w:rPr>
          <w:rFonts w:ascii="宋体" w:hAnsi="宋体" w:eastAsia="宋体" w:cs="宋体"/>
          <w:color w:val="000000"/>
        </w:rPr>
        <w:t>辆</w:t>
      </w:r>
      <w:r>
        <w:rPr>
          <w:rFonts w:ascii="Times New Roman" w:hAnsi="Times New Roman" w:eastAsia="Times New Roman" w:cs="Times New Roman"/>
          <w:i/>
          <w:color w:val="000000"/>
        </w:rPr>
        <w:t>B</w:t>
      </w:r>
      <w:r>
        <w:rPr>
          <w:rFonts w:ascii="宋体" w:hAnsi="宋体" w:eastAsia="宋体" w:cs="宋体"/>
          <w:color w:val="000000"/>
        </w:rPr>
        <w:t>型公交车；</w:t>
      </w:r>
    </w:p>
    <w:p w14:paraId="183EB403">
      <w:pPr>
        <w:spacing w:line="360" w:lineRule="auto"/>
        <w:jc w:val="left"/>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3</w:t>
      </w:r>
      <w:r>
        <w:rPr>
          <w:rFonts w:ascii="宋体" w:hAnsi="宋体" w:eastAsia="宋体" w:cs="宋体"/>
          <w:color w:val="000000"/>
        </w:rPr>
        <w:t>：购进</w:t>
      </w:r>
      <w:r>
        <w:rPr>
          <w:rFonts w:ascii="Times New Roman" w:hAnsi="Times New Roman" w:eastAsia="Times New Roman" w:cs="Times New Roman"/>
          <w:color w:val="000000"/>
        </w:rPr>
        <w:t>8</w:t>
      </w:r>
      <w:r>
        <w:rPr>
          <w:rFonts w:ascii="宋体" w:hAnsi="宋体" w:eastAsia="宋体" w:cs="宋体"/>
          <w:color w:val="000000"/>
        </w:rPr>
        <w:t>辆</w:t>
      </w:r>
      <w:r>
        <w:rPr>
          <w:rFonts w:ascii="Times New Roman" w:hAnsi="Times New Roman" w:eastAsia="Times New Roman" w:cs="Times New Roman"/>
          <w:i/>
          <w:color w:val="000000"/>
        </w:rPr>
        <w:t>A</w:t>
      </w:r>
      <w:r>
        <w:rPr>
          <w:rFonts w:ascii="宋体" w:hAnsi="宋体" w:eastAsia="宋体" w:cs="宋体"/>
          <w:color w:val="000000"/>
        </w:rPr>
        <w:t>型公交车，</w:t>
      </w:r>
      <w:r>
        <w:rPr>
          <w:rFonts w:ascii="Times New Roman" w:hAnsi="Times New Roman" w:eastAsia="Times New Roman" w:cs="Times New Roman"/>
          <w:color w:val="000000"/>
        </w:rPr>
        <w:t>2</w:t>
      </w:r>
      <w:r>
        <w:rPr>
          <w:rFonts w:ascii="宋体" w:hAnsi="宋体" w:eastAsia="宋体" w:cs="宋体"/>
          <w:color w:val="000000"/>
        </w:rPr>
        <w:t>辆</w:t>
      </w:r>
      <w:r>
        <w:rPr>
          <w:rFonts w:ascii="Times New Roman" w:hAnsi="Times New Roman" w:eastAsia="Times New Roman" w:cs="Times New Roman"/>
          <w:i/>
          <w:color w:val="000000"/>
        </w:rPr>
        <w:t>B</w:t>
      </w:r>
      <w:r>
        <w:rPr>
          <w:rFonts w:ascii="宋体" w:hAnsi="宋体" w:eastAsia="宋体" w:cs="宋体"/>
          <w:color w:val="000000"/>
        </w:rPr>
        <w:t>型公交车．</w:t>
      </w:r>
    </w:p>
    <w:p w14:paraId="64AB3632">
      <w:pPr>
        <w:spacing w:line="360" w:lineRule="auto"/>
        <w:jc w:val="left"/>
        <w:textAlignment w:val="center"/>
        <w:rPr>
          <w:color w:val="000000"/>
        </w:rPr>
      </w:pPr>
      <w:r>
        <w:rPr>
          <w:rFonts w:ascii="宋体" w:hAnsi="宋体" w:eastAsia="宋体" w:cs="宋体"/>
          <w:color w:val="000000"/>
        </w:rPr>
        <w:t>该公司购买这</w:t>
      </w:r>
      <w:r>
        <w:rPr>
          <w:rFonts w:ascii="Times New Roman" w:hAnsi="Times New Roman" w:eastAsia="Times New Roman" w:cs="Times New Roman"/>
          <w:color w:val="000000"/>
        </w:rPr>
        <w:t>10</w:t>
      </w:r>
      <w:r>
        <w:rPr>
          <w:rFonts w:ascii="宋体" w:hAnsi="宋体" w:eastAsia="宋体" w:cs="宋体"/>
          <w:color w:val="000000"/>
        </w:rPr>
        <w:t>辆公交车的总费用为</w:t>
      </w:r>
      <w:r>
        <w:rPr>
          <w:rFonts w:ascii="Times New Roman" w:hAnsi="Times New Roman" w:eastAsia="Times New Roman" w:cs="Times New Roman"/>
          <w:i/>
          <w:color w:val="000000"/>
        </w:rPr>
        <w:t>w</w:t>
      </w:r>
      <w:r>
        <w:rPr>
          <w:rFonts w:ascii="宋体" w:hAnsi="宋体" w:eastAsia="宋体" w:cs="宋体"/>
          <w:color w:val="000000"/>
        </w:rPr>
        <w:t>元，则</w:t>
      </w:r>
    </w:p>
    <w:p w14:paraId="7DCF0229">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6.2pt;width:172.8pt;" o:ole="t" filled="f" o:preferrelative="t" stroked="f" coordsize="21600,21600">
            <v:path/>
            <v:fill on="f" focussize="0,0"/>
            <v:stroke on="f" joinstyle="miter"/>
            <v:imagedata r:id="rId515" o:title="eqIdebc1a811c83e16db526ba03a2462d8eb"/>
            <o:lock v:ext="edit" aspectratio="t"/>
            <w10:wrap type="none"/>
            <w10:anchorlock/>
          </v:shape>
          <o:OLEObject Type="Embed" ProgID="Equation.DSMT4" ShapeID="_x0000_i1337" DrawAspect="Content" ObjectID="_1468076037" r:id="rId514">
            <o:LockedField>false</o:LockedField>
          </o:OLEObject>
        </w:object>
      </w:r>
      <w:r>
        <w:rPr>
          <w:rFonts w:ascii="宋体" w:hAnsi="宋体" w:eastAsia="宋体" w:cs="宋体"/>
          <w:color w:val="000000"/>
        </w:rPr>
        <w:t>，</w:t>
      </w:r>
    </w:p>
    <w:p w14:paraId="76753628">
      <w:pPr>
        <w:spacing w:line="360" w:lineRule="auto"/>
        <w:jc w:val="left"/>
        <w:textAlignment w:val="center"/>
        <w:rPr>
          <w:color w:val="000000"/>
        </w:rPr>
      </w:pPr>
      <w:r>
        <w:rPr>
          <w:rFonts w:ascii="宋体" w:hAnsi="宋体" w:eastAsia="宋体" w:cs="宋体"/>
          <w:color w:val="000000"/>
        </w:rPr>
        <w:t>因为，</w:t>
      </w:r>
      <w:r>
        <w:object>
          <v:shape id="_x0000_i133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17" o:title="eqIdd764e748690331d9515ccab09e5269ae"/>
            <o:lock v:ext="edit" aspectratio="t"/>
            <w10:wrap type="none"/>
            <w10:anchorlock/>
          </v:shape>
          <o:OLEObject Type="Embed" ProgID="Equation.DSMT4" ShapeID="_x0000_i1338" DrawAspect="Content" ObjectID="_1468076038" r:id="rId51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w</w:t>
      </w:r>
      <w:r>
        <w:rPr>
          <w:rFonts w:ascii="宋体" w:hAnsi="宋体" w:eastAsia="宋体" w:cs="宋体"/>
          <w:color w:val="000000"/>
        </w:rPr>
        <w:t>随</w:t>
      </w:r>
      <w:r>
        <w:rPr>
          <w:rFonts w:ascii="Times New Roman" w:hAnsi="Times New Roman" w:eastAsia="Times New Roman" w:cs="Times New Roman"/>
          <w:i/>
          <w:color w:val="000000"/>
        </w:rPr>
        <w:t>m</w:t>
      </w:r>
      <w:r>
        <w:rPr>
          <w:rFonts w:ascii="宋体" w:hAnsi="宋体" w:eastAsia="宋体" w:cs="宋体"/>
          <w:color w:val="000000"/>
        </w:rPr>
        <w:t>的增大而减小，当</w:t>
      </w:r>
      <w:r>
        <w:object>
          <v:shape id="_x0000_i133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19" o:title="eqId94174f37421d296a192b2df66c05f875"/>
            <o:lock v:ext="edit" aspectratio="t"/>
            <w10:wrap type="none"/>
            <w10:anchorlock/>
          </v:shape>
          <o:OLEObject Type="Embed" ProgID="Equation.DSMT4" ShapeID="_x0000_i1339" DrawAspect="Content" ObjectID="_1468076039" r:id="rId51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w</w:t>
      </w:r>
      <w:r>
        <w:rPr>
          <w:rFonts w:ascii="宋体" w:hAnsi="宋体" w:eastAsia="宋体" w:cs="宋体"/>
          <w:color w:val="000000"/>
        </w:rPr>
        <w:t>取得最小值，最小值为</w:t>
      </w:r>
      <w:r>
        <w:rPr>
          <w:rFonts w:ascii="Times New Roman" w:hAnsi="Times New Roman" w:eastAsia="Times New Roman" w:cs="Times New Roman"/>
          <w:color w:val="000000"/>
        </w:rPr>
        <w:t>330</w:t>
      </w:r>
      <w:r>
        <w:rPr>
          <w:rFonts w:ascii="宋体" w:hAnsi="宋体" w:eastAsia="宋体" w:cs="宋体"/>
          <w:color w:val="000000"/>
        </w:rPr>
        <w:t>，</w:t>
      </w:r>
    </w:p>
    <w:p w14:paraId="72DA0C02">
      <w:pPr>
        <w:spacing w:line="360" w:lineRule="auto"/>
        <w:jc w:val="left"/>
        <w:textAlignment w:val="center"/>
        <w:rPr>
          <w:color w:val="000000"/>
        </w:rPr>
      </w:pPr>
      <w:r>
        <w:rPr>
          <w:rFonts w:ascii="宋体" w:hAnsi="宋体" w:eastAsia="宋体" w:cs="宋体"/>
          <w:color w:val="000000"/>
        </w:rPr>
        <w:t>答：购进</w:t>
      </w:r>
      <w:r>
        <w:rPr>
          <w:rFonts w:ascii="Times New Roman" w:hAnsi="Times New Roman" w:eastAsia="Times New Roman" w:cs="Times New Roman"/>
          <w:color w:val="000000"/>
        </w:rPr>
        <w:t>8</w:t>
      </w:r>
      <w:r>
        <w:rPr>
          <w:rFonts w:ascii="宋体" w:hAnsi="宋体" w:eastAsia="宋体" w:cs="宋体"/>
          <w:color w:val="000000"/>
        </w:rPr>
        <w:t>辆</w:t>
      </w:r>
      <w:r>
        <w:rPr>
          <w:rFonts w:ascii="Times New Roman" w:hAnsi="Times New Roman" w:eastAsia="Times New Roman" w:cs="Times New Roman"/>
          <w:i/>
          <w:color w:val="000000"/>
        </w:rPr>
        <w:t>A</w:t>
      </w:r>
      <w:r>
        <w:rPr>
          <w:rFonts w:ascii="宋体" w:hAnsi="宋体" w:eastAsia="宋体" w:cs="宋体"/>
          <w:color w:val="000000"/>
        </w:rPr>
        <w:t>型公交车，</w:t>
      </w:r>
      <w:r>
        <w:rPr>
          <w:rFonts w:ascii="Times New Roman" w:hAnsi="Times New Roman" w:eastAsia="Times New Roman" w:cs="Times New Roman"/>
          <w:color w:val="000000"/>
        </w:rPr>
        <w:t>2</w:t>
      </w:r>
      <w:r>
        <w:rPr>
          <w:rFonts w:ascii="宋体" w:hAnsi="宋体" w:eastAsia="宋体" w:cs="宋体"/>
          <w:color w:val="000000"/>
        </w:rPr>
        <w:t>辆</w:t>
      </w:r>
      <w:r>
        <w:rPr>
          <w:rFonts w:ascii="Times New Roman" w:hAnsi="Times New Roman" w:eastAsia="Times New Roman" w:cs="Times New Roman"/>
          <w:i/>
          <w:color w:val="000000"/>
        </w:rPr>
        <w:t>B</w:t>
      </w:r>
      <w:r>
        <w:rPr>
          <w:rFonts w:ascii="宋体" w:hAnsi="宋体" w:eastAsia="宋体" w:cs="宋体"/>
          <w:color w:val="000000"/>
        </w:rPr>
        <w:t>型公交车时总费用最少，最少费用为</w:t>
      </w:r>
      <w:r>
        <w:rPr>
          <w:rFonts w:ascii="Times New Roman" w:hAnsi="Times New Roman" w:eastAsia="Times New Roman" w:cs="Times New Roman"/>
          <w:color w:val="000000"/>
        </w:rPr>
        <w:t>330</w:t>
      </w:r>
      <w:r>
        <w:rPr>
          <w:rFonts w:ascii="宋体" w:hAnsi="宋体" w:eastAsia="宋体" w:cs="宋体"/>
          <w:color w:val="000000"/>
        </w:rPr>
        <w:t>万元．</w:t>
      </w:r>
    </w:p>
    <w:p w14:paraId="6C3D6710">
      <w:pPr>
        <w:spacing w:line="360" w:lineRule="auto"/>
        <w:jc w:val="left"/>
        <w:textAlignment w:val="center"/>
        <w:rPr>
          <w:color w:val="000000"/>
        </w:rPr>
      </w:pPr>
      <w:r>
        <w:rPr>
          <w:color w:val="000000"/>
        </w:rPr>
        <w:t xml:space="preserve">26. </w:t>
      </w:r>
      <w:r>
        <w:rPr>
          <w:rFonts w:ascii="宋体" w:hAnsi="宋体" w:eastAsia="宋体" w:cs="宋体"/>
          <w:color w:val="000000"/>
        </w:rPr>
        <w:t>问题情境：我们知道，“两条平行线被第三条直线所截，同位角相等，内错角相等，同旁内角互补”，所以在某些探究性问题中通过“构造平行线”可以起到转化的作用．已知三角板</w:t>
      </w:r>
      <w:r>
        <w:object>
          <v:shape id="_x0000_i13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1" o:title="eqId787ac5e13622afab5e9f8603afe42356"/>
            <o:lock v:ext="edit" aspectratio="t"/>
            <w10:wrap type="none"/>
            <w10:anchorlock/>
          </v:shape>
          <o:OLEObject Type="Embed" ProgID="Equation.DSMT4" ShapeID="_x0000_i1340" DrawAspect="Content" ObjectID="_1468076040" r:id="rId520">
            <o:LockedField>false</o:LockedField>
          </o:OLEObject>
        </w:object>
      </w:r>
      <w:r>
        <w:rPr>
          <w:rFonts w:ascii="宋体" w:hAnsi="宋体" w:eastAsia="宋体" w:cs="宋体"/>
          <w:color w:val="000000"/>
        </w:rPr>
        <w:t>中，</w:t>
      </w:r>
      <w:r>
        <w:object>
          <v:shape id="_x0000_i134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23" o:title="eqId944ea0ea81ff5678716320ace38c1091"/>
            <o:lock v:ext="edit" aspectratio="t"/>
            <w10:wrap type="none"/>
            <w10:anchorlock/>
          </v:shape>
          <o:OLEObject Type="Embed" ProgID="Equation.DSMT4" ShapeID="_x0000_i1341" DrawAspect="Content" ObjectID="_1468076041" r:id="rId522">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5" o:title="eqId5a3ee061bc43b327214ea7981a25137c"/>
            <o:lock v:ext="edit" aspectratio="t"/>
            <w10:wrap type="none"/>
            <w10:anchorlock/>
          </v:shape>
          <o:OLEObject Type="Embed" ProgID="Equation.DSMT4" ShapeID="_x0000_i1342" DrawAspect="Content" ObjectID="_1468076042" r:id="rId524">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27" o:title="eqId3241465bb8b380fc37d46763241c92e8"/>
            <o:lock v:ext="edit" aspectratio="t"/>
            <w10:wrap type="none"/>
            <w10:anchorlock/>
          </v:shape>
          <o:OLEObject Type="Embed" ProgID="Equation.DSMT4" ShapeID="_x0000_i1343" DrawAspect="Content" ObjectID="_1468076043" r:id="rId526">
            <o:LockedField>false</o:LockedField>
          </o:OLEObject>
        </w:object>
      </w:r>
      <w:r>
        <w:rPr>
          <w:rFonts w:ascii="宋体" w:hAnsi="宋体" w:eastAsia="宋体" w:cs="宋体"/>
          <w:color w:val="000000"/>
        </w:rPr>
        <w:t>，长方形</w:t>
      </w:r>
      <w:r>
        <w:object>
          <v:shape id="_x0000_i13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29" o:title="eqIdfdff15fafea9a3b60d69a1789ef0220a"/>
            <o:lock v:ext="edit" aspectratio="t"/>
            <w10:wrap type="none"/>
            <w10:anchorlock/>
          </v:shape>
          <o:OLEObject Type="Embed" ProgID="Equation.DSMT4" ShapeID="_x0000_i1344" DrawAspect="Content" ObjectID="_1468076044" r:id="rId528">
            <o:LockedField>false</o:LockedField>
          </o:OLEObject>
        </w:object>
      </w:r>
      <w:r>
        <w:rPr>
          <w:rFonts w:ascii="宋体" w:hAnsi="宋体" w:eastAsia="宋体" w:cs="宋体"/>
          <w:color w:val="000000"/>
        </w:rPr>
        <w:t>中，</w:t>
      </w:r>
      <w:r>
        <w:object>
          <v:shape id="_x0000_i13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1" o:title="eqId1a6c6e7c025362c46a64a8956761f08e"/>
            <o:lock v:ext="edit" aspectratio="t"/>
            <w10:wrap type="none"/>
            <w10:anchorlock/>
          </v:shape>
          <o:OLEObject Type="Embed" ProgID="Equation.DSMT4" ShapeID="_x0000_i1345" DrawAspect="Content" ObjectID="_1468076045" r:id="rId530">
            <o:LockedField>false</o:LockedField>
          </o:OLEObject>
        </w:object>
      </w:r>
      <w:r>
        <w:object>
          <v:shape id="_x0000_i1346"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265" o:title="eqId2a9bfa68259d7a331be323b2038d628a"/>
            <o:lock v:ext="edit" aspectratio="t"/>
            <w10:wrap type="none"/>
            <w10:anchorlock/>
          </v:shape>
          <o:OLEObject Type="Embed" ProgID="Equation.DSMT4" ShapeID="_x0000_i1346" DrawAspect="Content" ObjectID="_1468076046" r:id="rId532">
            <o:LockedField>false</o:LockedField>
          </o:OLEObject>
        </w:object>
      </w:r>
      <w:r>
        <w:object>
          <v:shape id="_x0000_i13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4" o:title="eqIdaf83aa2410d6ab5d74a984b8fd745cbc"/>
            <o:lock v:ext="edit" aspectratio="t"/>
            <w10:wrap type="none"/>
            <w10:anchorlock/>
          </v:shape>
          <o:OLEObject Type="Embed" ProgID="Equation.DSMT4" ShapeID="_x0000_i1347" DrawAspect="Content" ObjectID="_1468076047" r:id="rId533">
            <o:LockedField>false</o:LockedField>
          </o:OLEObject>
        </w:object>
      </w:r>
      <w:r>
        <w:rPr>
          <w:rFonts w:ascii="宋体" w:hAnsi="宋体" w:eastAsia="宋体" w:cs="宋体"/>
          <w:color w:val="000000"/>
        </w:rPr>
        <w:t>．</w:t>
      </w:r>
    </w:p>
    <w:p w14:paraId="6DC802FE">
      <w:pPr>
        <w:spacing w:line="360" w:lineRule="auto"/>
        <w:jc w:val="left"/>
        <w:textAlignment w:val="center"/>
        <w:rPr>
          <w:color w:val="000000"/>
        </w:rPr>
      </w:pPr>
      <w:r>
        <w:rPr>
          <w:color w:val="000000"/>
        </w:rPr>
        <w:drawing>
          <wp:inline distT="0" distB="0" distL="114300" distR="114300">
            <wp:extent cx="3657600" cy="14001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35"/>
                    <a:stretch>
                      <a:fillRect/>
                    </a:stretch>
                  </pic:blipFill>
                  <pic:spPr>
                    <a:xfrm>
                      <a:off x="0" y="0"/>
                      <a:ext cx="3657600" cy="1400175"/>
                    </a:xfrm>
                    <a:prstGeom prst="rect">
                      <a:avLst/>
                    </a:prstGeom>
                  </pic:spPr>
                </pic:pic>
              </a:graphicData>
            </a:graphic>
          </wp:inline>
        </w:drawing>
      </w:r>
    </w:p>
    <w:p w14:paraId="2035042D">
      <w:pPr>
        <w:spacing w:line="360" w:lineRule="auto"/>
        <w:jc w:val="left"/>
        <w:textAlignment w:val="center"/>
        <w:rPr>
          <w:color w:val="000000"/>
        </w:rPr>
      </w:pPr>
      <w:r>
        <w:rPr>
          <w:color w:val="000000"/>
        </w:rPr>
        <w:t>（1）</w:t>
      </w:r>
      <w:r>
        <w:rPr>
          <w:rFonts w:ascii="宋体" w:hAnsi="宋体" w:eastAsia="宋体" w:cs="宋体"/>
          <w:color w:val="000000"/>
        </w:rPr>
        <w:t>问题初探：如图(</w:t>
      </w:r>
      <w:r>
        <w:rPr>
          <w:rFonts w:ascii="Times New Roman" w:hAnsi="Times New Roman" w:eastAsia="Times New Roman" w:cs="Times New Roman"/>
          <w:color w:val="000000"/>
        </w:rPr>
        <w:t>1</w:t>
      </w:r>
      <w:r>
        <w:rPr>
          <w:rFonts w:ascii="宋体" w:hAnsi="宋体" w:eastAsia="宋体" w:cs="宋体"/>
          <w:color w:val="000000"/>
        </w:rPr>
        <w:t>)，若将三角板</w:t>
      </w:r>
      <w:r>
        <w:object>
          <v:shape id="_x0000_i13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1" o:title="eqId787ac5e13622afab5e9f8603afe42356"/>
            <o:lock v:ext="edit" aspectratio="t"/>
            <w10:wrap type="none"/>
            <w10:anchorlock/>
          </v:shape>
          <o:OLEObject Type="Embed" ProgID="Equation.DSMT4" ShapeID="_x0000_i1348" DrawAspect="Content" ObjectID="_1468076048" r:id="rId536">
            <o:LockedField>false</o:LockedField>
          </o:OLEObject>
        </w:object>
      </w:r>
      <w:r>
        <w:rPr>
          <w:rFonts w:ascii="宋体" w:hAnsi="宋体" w:eastAsia="宋体" w:cs="宋体"/>
          <w:color w:val="000000"/>
        </w:rPr>
        <w:t>的顶点</w:t>
      </w:r>
      <w:r>
        <w:object>
          <v:shape id="_x0000_i134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7" o:title="eqId5963abe8f421bd99a2aaa94831a951e9"/>
            <o:lock v:ext="edit" aspectratio="t"/>
            <w10:wrap type="none"/>
            <w10:anchorlock/>
          </v:shape>
          <o:OLEObject Type="Embed" ProgID="Equation.DSMT4" ShapeID="_x0000_i1349" DrawAspect="Content" ObjectID="_1468076049" r:id="rId537">
            <o:LockedField>false</o:LockedField>
          </o:OLEObject>
        </w:object>
      </w:r>
      <w:r>
        <w:rPr>
          <w:rFonts w:ascii="宋体" w:hAnsi="宋体" w:eastAsia="宋体" w:cs="宋体"/>
          <w:color w:val="000000"/>
        </w:rPr>
        <w:t>放在长方形的边</w:t>
      </w:r>
      <w:r>
        <w:object>
          <v:shape id="_x0000_i13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4" o:title="eqIdaf83aa2410d6ab5d74a984b8fd745cbc"/>
            <o:lock v:ext="edit" aspectratio="t"/>
            <w10:wrap type="none"/>
            <w10:anchorlock/>
          </v:shape>
          <o:OLEObject Type="Embed" ProgID="Equation.DSMT4" ShapeID="_x0000_i1350" DrawAspect="Content" ObjectID="_1468076050" r:id="rId538">
            <o:LockedField>false</o:LockedField>
          </o:OLEObject>
        </w:object>
      </w:r>
      <w:r>
        <w:rPr>
          <w:rFonts w:ascii="宋体" w:hAnsi="宋体" w:eastAsia="宋体" w:cs="宋体"/>
          <w:color w:val="000000"/>
        </w:rPr>
        <w:t>上，</w:t>
      </w:r>
      <w:r>
        <w:object>
          <v:shape id="_x0000_i13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40" o:title="eqId764509115979e9958101808383672ec0"/>
            <o:lock v:ext="edit" aspectratio="t"/>
            <w10:wrap type="none"/>
            <w10:anchorlock/>
          </v:shape>
          <o:OLEObject Type="Embed" ProgID="Equation.DSMT4" ShapeID="_x0000_i1351" DrawAspect="Content" ObjectID="_1468076051" r:id="rId539">
            <o:LockedField>false</o:LockedField>
          </o:OLEObject>
        </w:object>
      </w:r>
      <w:r>
        <w:rPr>
          <w:rFonts w:ascii="宋体" w:hAnsi="宋体" w:eastAsia="宋体" w:cs="宋体"/>
          <w:color w:val="000000"/>
        </w:rPr>
        <w:t>与</w:t>
      </w:r>
      <w:r>
        <w:object>
          <v:shape id="_x0000_i13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1" o:title="eqId1a6c6e7c025362c46a64a8956761f08e"/>
            <o:lock v:ext="edit" aspectratio="t"/>
            <w10:wrap type="none"/>
            <w10:anchorlock/>
          </v:shape>
          <o:OLEObject Type="Embed" ProgID="Equation.DSMT4" ShapeID="_x0000_i1352" DrawAspect="Content" ObjectID="_1468076052" r:id="rId541">
            <o:LockedField>false</o:LockedField>
          </o:OLEObject>
        </w:object>
      </w:r>
      <w:r>
        <w:rPr>
          <w:rFonts w:ascii="宋体" w:hAnsi="宋体" w:eastAsia="宋体" w:cs="宋体"/>
          <w:color w:val="000000"/>
        </w:rPr>
        <w:t>相交于点</w:t>
      </w:r>
      <w:r>
        <w:object>
          <v:shape id="_x0000_i135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51" o:title="eqIdac047e91852b91af639feec23a9598b2"/>
            <o:lock v:ext="edit" aspectratio="t"/>
            <w10:wrap type="none"/>
            <w10:anchorlock/>
          </v:shape>
          <o:OLEObject Type="Embed" ProgID="Equation.DSMT4" ShapeID="_x0000_i1353" DrawAspect="Content" ObjectID="_1468076053" r:id="rId542">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44" o:title="eqIdd57b07aee61c3336e0988177392c9381"/>
            <o:lock v:ext="edit" aspectratio="t"/>
            <w10:wrap type="none"/>
            <w10:anchorlock/>
          </v:shape>
          <o:OLEObject Type="Embed" ProgID="Equation.DSMT4" ShapeID="_x0000_i1354" DrawAspect="Content" ObjectID="_1468076054" r:id="rId543">
            <o:LockedField>false</o:LockedField>
          </o:OLEObject>
        </w:object>
      </w:r>
      <w:r>
        <w:rPr>
          <w:rFonts w:ascii="宋体" w:hAnsi="宋体" w:eastAsia="宋体" w:cs="宋体"/>
          <w:color w:val="000000"/>
        </w:rPr>
        <w:t>于点</w:t>
      </w:r>
      <w:r>
        <w:object>
          <v:shape id="_x0000_i135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46" o:title="eqId54a5d7d3b6b63fe5c24c3907b7a8eaa3"/>
            <o:lock v:ext="edit" aspectratio="t"/>
            <w10:wrap type="none"/>
            <w10:anchorlock/>
          </v:shape>
          <o:OLEObject Type="Embed" ProgID="Equation.DSMT4" ShapeID="_x0000_i1355" DrawAspect="Content" ObjectID="_1468076055" r:id="rId545">
            <o:LockedField>false</o:LockedField>
          </o:OLEObject>
        </w:object>
      </w:r>
      <w:r>
        <w:rPr>
          <w:rFonts w:ascii="宋体" w:hAnsi="宋体" w:eastAsia="宋体" w:cs="宋体"/>
          <w:color w:val="000000"/>
        </w:rPr>
        <w:t>，求</w:t>
      </w:r>
      <w:r>
        <w:object>
          <v:shape id="_x0000_i135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48" o:title="eqId0ba316b4dc1ef2f149859cf41199cd2f"/>
            <o:lock v:ext="edit" aspectratio="t"/>
            <w10:wrap type="none"/>
            <w10:anchorlock/>
          </v:shape>
          <o:OLEObject Type="Embed" ProgID="Equation.DSMT4" ShapeID="_x0000_i1356" DrawAspect="Content" ObjectID="_1468076056" r:id="rId547">
            <o:LockedField>false</o:LockedField>
          </o:OLEObject>
        </w:object>
      </w:r>
      <w:r>
        <w:rPr>
          <w:rFonts w:ascii="宋体" w:hAnsi="宋体" w:eastAsia="宋体" w:cs="宋体"/>
          <w:color w:val="000000"/>
        </w:rPr>
        <w:t>的度数．</w:t>
      </w:r>
    </w:p>
    <w:p w14:paraId="0D5D8F88">
      <w:pPr>
        <w:spacing w:line="360" w:lineRule="auto"/>
        <w:jc w:val="left"/>
        <w:textAlignment w:val="center"/>
        <w:rPr>
          <w:color w:val="000000"/>
        </w:rPr>
      </w:pPr>
      <w:r>
        <w:rPr>
          <w:rFonts w:ascii="宋体" w:hAnsi="宋体" w:eastAsia="宋体" w:cs="宋体"/>
          <w:color w:val="000000"/>
        </w:rPr>
        <w:t>分析：过点</w:t>
      </w:r>
      <w:r>
        <w:object>
          <v:shape id="_x0000_i13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3" o:title="eqIdc5db41a1f31d6baee7c69990811edb9f"/>
            <o:lock v:ext="edit" aspectratio="t"/>
            <w10:wrap type="none"/>
            <w10:anchorlock/>
          </v:shape>
          <o:OLEObject Type="Embed" ProgID="Equation.DSMT4" ShapeID="_x0000_i1357" DrawAspect="Content" ObjectID="_1468076057" r:id="rId549">
            <o:LockedField>false</o:LockedField>
          </o:OLEObject>
        </w:object>
      </w:r>
      <w:r>
        <w:rPr>
          <w:rFonts w:ascii="宋体" w:hAnsi="宋体" w:eastAsia="宋体" w:cs="宋体"/>
          <w:color w:val="000000"/>
        </w:rPr>
        <w:t>作</w:t>
      </w:r>
      <w:r>
        <w:object>
          <v:shape id="_x0000_i135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51" o:title="eqIdc3407e83df0d037d628061f7a89b6b8a"/>
            <o:lock v:ext="edit" aspectratio="t"/>
            <w10:wrap type="none"/>
            <w10:anchorlock/>
          </v:shape>
          <o:OLEObject Type="Embed" ProgID="Equation.DSMT4" ShapeID="_x0000_i1358" DrawAspect="Content" ObjectID="_1468076058" r:id="rId550">
            <o:LockedField>false</o:LockedField>
          </o:OLEObject>
        </w:object>
      </w:r>
      <w:r>
        <w:object>
          <v:shape id="_x0000_i1359"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265" o:title="eqId2a9bfa68259d7a331be323b2038d628a"/>
            <o:lock v:ext="edit" aspectratio="t"/>
            <w10:wrap type="none"/>
            <w10:anchorlock/>
          </v:shape>
          <o:OLEObject Type="Embed" ProgID="Equation.DSMT4" ShapeID="_x0000_i1359" DrawAspect="Content" ObjectID="_1468076059" r:id="rId552">
            <o:LockedField>false</o:LockedField>
          </o:OLEObject>
        </w:object>
      </w:r>
      <w:r>
        <w:object>
          <v:shape id="_x0000_i13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4" o:title="eqIdaf83aa2410d6ab5d74a984b8fd745cbc"/>
            <o:lock v:ext="edit" aspectratio="t"/>
            <w10:wrap type="none"/>
            <w10:anchorlock/>
          </v:shape>
          <o:OLEObject Type="Embed" ProgID="Equation.DSMT4" ShapeID="_x0000_i1360" DrawAspect="Content" ObjectID="_1468076060" r:id="rId553">
            <o:LockedField>false</o:LockedField>
          </o:OLEObject>
        </w:object>
      </w:r>
      <w:r>
        <w:rPr>
          <w:rFonts w:ascii="宋体" w:hAnsi="宋体" w:eastAsia="宋体" w:cs="宋体"/>
          <w:color w:val="000000"/>
        </w:rPr>
        <w:t>．则有</w:t>
      </w:r>
      <w:r>
        <w:object>
          <v:shape id="_x0000_i136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51" o:title="eqIdc3407e83df0d037d628061f7a89b6b8a"/>
            <o:lock v:ext="edit" aspectratio="t"/>
            <w10:wrap type="none"/>
            <w10:anchorlock/>
          </v:shape>
          <o:OLEObject Type="Embed" ProgID="Equation.DSMT4" ShapeID="_x0000_i1361" DrawAspect="Content" ObjectID="_1468076061" r:id="rId554">
            <o:LockedField>false</o:LockedField>
          </o:OLEObject>
        </w:object>
      </w:r>
      <w:r>
        <w:object>
          <v:shape id="_x0000_i1362"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265" o:title="eqId2a9bfa68259d7a331be323b2038d628a"/>
            <o:lock v:ext="edit" aspectratio="t"/>
            <w10:wrap type="none"/>
            <w10:anchorlock/>
          </v:shape>
          <o:OLEObject Type="Embed" ProgID="Equation.DSMT4" ShapeID="_x0000_i1362" DrawAspect="Content" ObjectID="_1468076062" r:id="rId555">
            <o:LockedField>false</o:LockedField>
          </o:OLEObject>
        </w:object>
      </w:r>
      <w:r>
        <w:object>
          <v:shape id="_x0000_i136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1" o:title="eqId1a6c6e7c025362c46a64a8956761f08e"/>
            <o:lock v:ext="edit" aspectratio="t"/>
            <w10:wrap type="none"/>
            <w10:anchorlock/>
          </v:shape>
          <o:OLEObject Type="Embed" ProgID="Equation.DSMT4" ShapeID="_x0000_i1363" DrawAspect="Content" ObjectID="_1468076063" r:id="rId556">
            <o:LockedField>false</o:LockedField>
          </o:OLEObject>
        </w:object>
      </w:r>
      <w:r>
        <w:rPr>
          <w:rFonts w:ascii="宋体" w:hAnsi="宋体" w:eastAsia="宋体" w:cs="宋体"/>
          <w:color w:val="000000"/>
        </w:rPr>
        <w:t>，从而得</w:t>
      </w:r>
      <w:r>
        <w:object>
          <v:shape id="_x0000_i136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58" o:title="eqId4a6a19a456134d85b48282c317a4e600"/>
            <o:lock v:ext="edit" aspectratio="t"/>
            <w10:wrap type="none"/>
            <w10:anchorlock/>
          </v:shape>
          <o:OLEObject Type="Embed" ProgID="Equation.DSMT4" ShapeID="_x0000_i1364" DrawAspect="Content" ObjectID="_1468076064" r:id="rId557">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60" o:title="eqId64497690d63ac4f48906f0ca442d2374"/>
            <o:lock v:ext="edit" aspectratio="t"/>
            <w10:wrap type="none"/>
            <w10:anchorlock/>
          </v:shape>
          <o:OLEObject Type="Embed" ProgID="Equation.DSMT4" ShapeID="_x0000_i1365" DrawAspect="Content" ObjectID="_1468076065" r:id="rId559">
            <o:LockedField>false</o:LockedField>
          </o:OLEObject>
        </w:object>
      </w:r>
      <w:r>
        <w:rPr>
          <w:rFonts w:ascii="宋体" w:hAnsi="宋体" w:eastAsia="宋体" w:cs="宋体"/>
          <w:color w:val="000000"/>
        </w:rPr>
        <w:t>，从而可以求得</w:t>
      </w:r>
      <w:r>
        <w:object>
          <v:shape id="_x0000_i136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48" o:title="eqId0ba316b4dc1ef2f149859cf41199cd2f"/>
            <o:lock v:ext="edit" aspectratio="t"/>
            <w10:wrap type="none"/>
            <w10:anchorlock/>
          </v:shape>
          <o:OLEObject Type="Embed" ProgID="Equation.DSMT4" ShapeID="_x0000_i1366" DrawAspect="Content" ObjectID="_1468076066" r:id="rId561">
            <o:LockedField>false</o:LockedField>
          </o:OLEObject>
        </w:object>
      </w:r>
      <w:r>
        <w:rPr>
          <w:rFonts w:ascii="宋体" w:hAnsi="宋体" w:eastAsia="宋体" w:cs="宋体"/>
          <w:color w:val="000000"/>
        </w:rPr>
        <w:t>的度数．由分析得，请你直接写出：</w:t>
      </w:r>
      <w:r>
        <w:object>
          <v:shape id="_x0000_i13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3" o:title="eqId4c9e298544f786d6efd0f03ded76a324"/>
            <o:lock v:ext="edit" aspectratio="t"/>
            <w10:wrap type="none"/>
            <w10:anchorlock/>
          </v:shape>
          <o:OLEObject Type="Embed" ProgID="Equation.DSMT4" ShapeID="_x0000_i1367" DrawAspect="Content" ObjectID="_1468076067" r:id="rId562">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______</w: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48" o:title="eqId0ba316b4dc1ef2f149859cf41199cd2f"/>
            <o:lock v:ext="edit" aspectratio="t"/>
            <w10:wrap type="none"/>
            <w10:anchorlock/>
          </v:shape>
          <o:OLEObject Type="Embed" ProgID="Equation.DSMT4" ShapeID="_x0000_i1368" DrawAspect="Content" ObjectID="_1468076068" r:id="rId564">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______</w:t>
      </w:r>
      <w:r>
        <w:rPr>
          <w:rFonts w:ascii="宋体" w:hAnsi="宋体" w:eastAsia="宋体" w:cs="宋体"/>
          <w:color w:val="000000"/>
        </w:rPr>
        <w:t>．</w:t>
      </w:r>
    </w:p>
    <w:p w14:paraId="01B7CA57">
      <w:pPr>
        <w:spacing w:line="360" w:lineRule="auto"/>
        <w:jc w:val="left"/>
        <w:textAlignment w:val="center"/>
        <w:rPr>
          <w:color w:val="000000"/>
        </w:rPr>
      </w:pPr>
      <w:r>
        <w:rPr>
          <w:color w:val="000000"/>
        </w:rPr>
        <w:t>（2）</w:t>
      </w:r>
      <w:r>
        <w:rPr>
          <w:rFonts w:ascii="宋体" w:hAnsi="宋体" w:eastAsia="宋体" w:cs="宋体"/>
          <w:color w:val="000000"/>
        </w:rPr>
        <w:t>类比再探：若将三角板</w:t>
      </w:r>
      <w:r>
        <w:object>
          <v:shape id="_x0000_i13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1" o:title="eqId787ac5e13622afab5e9f8603afe42356"/>
            <o:lock v:ext="edit" aspectratio="t"/>
            <w10:wrap type="none"/>
            <w10:anchorlock/>
          </v:shape>
          <o:OLEObject Type="Embed" ProgID="Equation.DSMT4" ShapeID="_x0000_i1369" DrawAspect="Content" ObjectID="_1468076069" r:id="rId565">
            <o:LockedField>false</o:LockedField>
          </o:OLEObject>
        </w:object>
      </w:r>
      <w:r>
        <w:rPr>
          <w:rFonts w:ascii="宋体" w:hAnsi="宋体" w:eastAsia="宋体" w:cs="宋体"/>
          <w:color w:val="000000"/>
        </w:rPr>
        <w:t>按图</w:t>
      </w:r>
      <w:r>
        <w:object>
          <v:shape id="_x0000_i1370"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567" o:title="eqId65863c1abad833b79c303bfca24f535c"/>
            <o:lock v:ext="edit" aspectratio="t"/>
            <w10:wrap type="none"/>
            <w10:anchorlock/>
          </v:shape>
          <o:OLEObject Type="Embed" ProgID="Equation.DSMT4" ShapeID="_x0000_i1370" DrawAspect="Content" ObjectID="_1468076070" r:id="rId566">
            <o:LockedField>false</o:LockedField>
          </o:OLEObject>
        </w:object>
      </w:r>
      <w:r>
        <w:rPr>
          <w:rFonts w:ascii="宋体" w:hAnsi="宋体" w:eastAsia="宋体" w:cs="宋体"/>
          <w:color w:val="000000"/>
        </w:rPr>
        <w:t>所示方式摆放</w:t>
      </w:r>
      <w:r>
        <w:object>
          <v:shape id="_x0000_i137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69" o:title="eqId48d2d32c994ceddf8abc46c7e0b1460e"/>
            <o:lock v:ext="edit" aspectratio="t"/>
            <w10:wrap type="none"/>
            <w10:anchorlock/>
          </v:shape>
          <o:OLEObject Type="Embed" ProgID="Equation.DSMT4" ShapeID="_x0000_i1371" DrawAspect="Content" ObjectID="_1468076071" r:id="rId568">
            <o:LockedField>false</o:LockedField>
          </o:OLEObject>
        </w:object>
      </w:r>
      <w:r>
        <w:rPr>
          <w:rFonts w:ascii="宋体" w:hAnsi="宋体" w:eastAsia="宋体" w:cs="宋体"/>
          <w:color w:val="000000"/>
        </w:rPr>
        <w:t>与</w:t>
      </w:r>
      <w:r>
        <w:object>
          <v:shape id="_x0000_i13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1" o:title="eqId1a6c6e7c025362c46a64a8956761f08e"/>
            <o:lock v:ext="edit" aspectratio="t"/>
            <w10:wrap type="none"/>
            <w10:anchorlock/>
          </v:shape>
          <o:OLEObject Type="Embed" ProgID="Equation.DSMT4" ShapeID="_x0000_i1372" DrawAspect="Content" ObjectID="_1468076072" r:id="rId570">
            <o:LockedField>false</o:LockedField>
          </o:OLEObject>
        </w:object>
      </w:r>
      <w:r>
        <w:rPr>
          <w:rFonts w:ascii="宋体" w:hAnsi="宋体" w:eastAsia="宋体" w:cs="宋体"/>
          <w:color w:val="000000"/>
        </w:rPr>
        <w:t>不垂直</w:t>
      </w:r>
      <w:r>
        <w:object>
          <v:shape id="_x0000_i1373"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572" o:title="eqId987517758fad59f6f695761deb2a5ebd"/>
            <o:lock v:ext="edit" aspectratio="t"/>
            <w10:wrap type="none"/>
            <w10:anchorlock/>
          </v:shape>
          <o:OLEObject Type="Embed" ProgID="Equation.DSMT4" ShapeID="_x0000_i1373" DrawAspect="Content" ObjectID="_1468076073" r:id="rId571">
            <o:LockedField>false</o:LockedField>
          </o:OLEObject>
        </w:object>
      </w:r>
      <w:r>
        <w:rPr>
          <w:rFonts w:ascii="宋体" w:hAnsi="宋体" w:eastAsia="宋体" w:cs="宋体"/>
          <w:color w:val="000000"/>
        </w:rPr>
        <w:t>，请你猜想写</w:t>
      </w:r>
      <w:r>
        <w:object>
          <v:shape id="_x0000_i137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3" o:title="eqId4c9e298544f786d6efd0f03ded76a324"/>
            <o:lock v:ext="edit" aspectratio="t"/>
            <w10:wrap type="none"/>
            <w10:anchorlock/>
          </v:shape>
          <o:OLEObject Type="Embed" ProgID="Equation.DSMT4" ShapeID="_x0000_i1374" DrawAspect="Content" ObjectID="_1468076074" r:id="rId573">
            <o:LockedField>false</o:LockedField>
          </o:OLEObject>
        </w:object>
      </w:r>
      <w:r>
        <w:rPr>
          <w:rFonts w:ascii="宋体" w:hAnsi="宋体" w:eastAsia="宋体" w:cs="宋体"/>
          <w:color w:val="000000"/>
        </w:rPr>
        <w:t>与</w:t>
      </w:r>
      <w:r>
        <w:object>
          <v:shape id="_x0000_i13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48" o:title="eqId0ba316b4dc1ef2f149859cf41199cd2f"/>
            <o:lock v:ext="edit" aspectratio="t"/>
            <w10:wrap type="none"/>
            <w10:anchorlock/>
          </v:shape>
          <o:OLEObject Type="Embed" ProgID="Equation.DSMT4" ShapeID="_x0000_i1375" DrawAspect="Content" ObjectID="_1468076075" r:id="rId574">
            <o:LockedField>false</o:LockedField>
          </o:OLEObject>
        </w:object>
      </w:r>
      <w:r>
        <w:rPr>
          <w:rFonts w:ascii="宋体" w:hAnsi="宋体" w:eastAsia="宋体" w:cs="宋体"/>
          <w:color w:val="000000"/>
        </w:rPr>
        <w:t>的数量关系，并说明理由．</w:t>
      </w:r>
    </w:p>
    <w:p w14:paraId="6894AF27">
      <w:pPr>
        <w:spacing w:line="360" w:lineRule="auto"/>
        <w:jc w:val="left"/>
        <w:textAlignment w:val="center"/>
        <w:rPr>
          <w:color w:val="000000"/>
        </w:rPr>
      </w:pPr>
      <w:r>
        <w:rPr>
          <w:color w:val="000000"/>
        </w:rPr>
        <w:t>（3）</w:t>
      </w:r>
      <w:r>
        <w:rPr>
          <w:rFonts w:ascii="宋体" w:hAnsi="宋体" w:eastAsia="宋体" w:cs="宋体"/>
          <w:color w:val="000000"/>
        </w:rPr>
        <w:t>请你总结</w:t>
      </w:r>
      <w:r>
        <w:object>
          <v:shape id="_x0000_i1376"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576" o:title="eqId4141b26d2c32655003494a91ad6331b5"/>
            <o:lock v:ext="edit" aspectratio="t"/>
            <w10:wrap type="none"/>
            <w10:anchorlock/>
          </v:shape>
          <o:OLEObject Type="Embed" ProgID="Equation.DSMT4" ShapeID="_x0000_i1376" DrawAspect="Content" ObjectID="_1468076076" r:id="rId575">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567" o:title="eqId65863c1abad833b79c303bfca24f535c"/>
            <o:lock v:ext="edit" aspectratio="t"/>
            <w10:wrap type="none"/>
            <w10:anchorlock/>
          </v:shape>
          <o:OLEObject Type="Embed" ProgID="Equation.DSMT4" ShapeID="_x0000_i1377" DrawAspect="Content" ObjectID="_1468076077" r:id="rId577">
            <o:LockedField>false</o:LockedField>
          </o:OLEObject>
        </w:object>
      </w:r>
      <w:r>
        <w:rPr>
          <w:rFonts w:ascii="宋体" w:hAnsi="宋体" w:eastAsia="宋体" w:cs="宋体"/>
          <w:color w:val="000000"/>
        </w:rPr>
        <w:t>解决问题的思路，在图</w:t>
      </w:r>
      <w:r>
        <w:object>
          <v:shape id="_x0000_i1378" o:spt="75" alt="学科网(www.zxxk.com)--教育资源门户，提供试卷、教案、课件、论文、素材以及各类教学资源下载，还有大量而丰富的教学相关资讯！" type="#_x0000_t75" style="height:20.25pt;width:18pt;" o:ole="t" filled="f" o:preferrelative="t" stroked="f" coordsize="21600,21600">
            <v:path/>
            <v:fill on="f" focussize="0,0"/>
            <v:stroke on="f" joinstyle="miter"/>
            <v:imagedata r:id="rId579" o:title="eqIdd4bb89a362c1faf4d0c306eabbb59710"/>
            <o:lock v:ext="edit" aspectratio="t"/>
            <w10:wrap type="none"/>
            <w10:anchorlock/>
          </v:shape>
          <o:OLEObject Type="Embed" ProgID="Equation.DSMT4" ShapeID="_x0000_i1378" DrawAspect="Content" ObjectID="_1468076078" r:id="rId578">
            <o:LockedField>false</o:LockedField>
          </o:OLEObject>
        </w:object>
      </w:r>
      <w:r>
        <w:rPr>
          <w:rFonts w:ascii="宋体" w:hAnsi="宋体" w:eastAsia="宋体" w:cs="宋体"/>
          <w:color w:val="000000"/>
        </w:rPr>
        <w:t>中探究</w:t>
      </w:r>
      <w:r>
        <w:object>
          <v:shape id="_x0000_i13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81" o:title="eqId482f0b8422de0d25bd7f8cebc514e916"/>
            <o:lock v:ext="edit" aspectratio="t"/>
            <w10:wrap type="none"/>
            <w10:anchorlock/>
          </v:shape>
          <o:OLEObject Type="Embed" ProgID="Equation.DSMT4" ShapeID="_x0000_i1379" DrawAspect="Content" ObjectID="_1468076079" r:id="rId580">
            <o:LockedField>false</o:LockedField>
          </o:OLEObject>
        </w:object>
      </w:r>
      <w:r>
        <w:rPr>
          <w:rFonts w:ascii="宋体" w:hAnsi="宋体" w:eastAsia="宋体" w:cs="宋体"/>
          <w:color w:val="000000"/>
        </w:rPr>
        <w:t>与</w:t>
      </w:r>
      <w:r>
        <w:object>
          <v:shape id="_x0000_i138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583" o:title="eqId004e2b9f2c37131da0988b384d5dba60"/>
            <o:lock v:ext="edit" aspectratio="t"/>
            <w10:wrap type="none"/>
            <w10:anchorlock/>
          </v:shape>
          <o:OLEObject Type="Embed" ProgID="Equation.DSMT4" ShapeID="_x0000_i1380" DrawAspect="Content" ObjectID="_1468076080" r:id="rId582">
            <o:LockedField>false</o:LockedField>
          </o:OLEObject>
        </w:object>
      </w:r>
      <w:r>
        <w:rPr>
          <w:rFonts w:ascii="宋体" w:hAnsi="宋体" w:eastAsia="宋体" w:cs="宋体"/>
          <w:color w:val="000000"/>
        </w:rPr>
        <w:t>的数量关系？并说明理由．</w:t>
      </w:r>
    </w:p>
    <w:p w14:paraId="2CA72A41">
      <w:pPr>
        <w:spacing w:line="360" w:lineRule="auto"/>
        <w:textAlignment w:val="center"/>
        <w:rPr>
          <w:color w:val="000000"/>
        </w:rPr>
      </w:pPr>
      <w:r>
        <w:rPr>
          <w:color w:val="2E75B6"/>
        </w:rPr>
        <w:t>【答案】</w:t>
      </w:r>
      <w:r>
        <w:rPr>
          <w:color w:val="000000"/>
        </w:rPr>
        <w:t>（1）</w:t>
      </w:r>
      <w:r>
        <w:object>
          <v:shape id="_x0000_i13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5" o:title="eqId3c030b25575d683af91c06e6a3e4f463"/>
            <o:lock v:ext="edit" aspectratio="t"/>
            <w10:wrap type="none"/>
            <w10:anchorlock/>
          </v:shape>
          <o:OLEObject Type="Embed" ProgID="Equation.DSMT4" ShapeID="_x0000_i1381" DrawAspect="Content" ObjectID="_1468076081" r:id="rId584">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7" o:title="eqIdc3ad1b0a76a887783392268ae203ad22"/>
            <o:lock v:ext="edit" aspectratio="t"/>
            <w10:wrap type="none"/>
            <w10:anchorlock/>
          </v:shape>
          <o:OLEObject Type="Embed" ProgID="Equation.DSMT4" ShapeID="_x0000_i1382" DrawAspect="Content" ObjectID="_1468076082" r:id="rId586">
            <o:LockedField>false</o:LockedField>
          </o:OLEObject>
        </w:object>
      </w:r>
      <w:r>
        <w:rPr>
          <w:color w:val="000000"/>
        </w:rPr>
        <w:t xml:space="preserve">    </w:t>
      </w:r>
    </w:p>
    <w:p w14:paraId="2CAB9BB6">
      <w:pPr>
        <w:spacing w:line="360" w:lineRule="auto"/>
        <w:textAlignment w:val="center"/>
        <w:rPr>
          <w:color w:val="000000"/>
        </w:rPr>
      </w:pPr>
      <w:r>
        <w:rPr>
          <w:color w:val="000000"/>
        </w:rPr>
        <w:t>（2）</w:t>
      </w:r>
      <w:r>
        <w:object>
          <v:shape id="_x0000_i1383"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589" o:title="eqId1ac5f02cd24caac2ad6e0119e738552a"/>
            <o:lock v:ext="edit" aspectratio="t"/>
            <w10:wrap type="none"/>
            <w10:anchorlock/>
          </v:shape>
          <o:OLEObject Type="Embed" ProgID="Equation.DSMT4" ShapeID="_x0000_i1383" DrawAspect="Content" ObjectID="_1468076083" r:id="rId588">
            <o:LockedField>false</o:LockedField>
          </o:OLEObject>
        </w:object>
      </w:r>
      <w:r>
        <w:rPr>
          <w:rFonts w:ascii="宋体" w:hAnsi="宋体" w:eastAsia="宋体" w:cs="宋体"/>
          <w:color w:val="000000"/>
        </w:rPr>
        <w:t>，理由见解析</w:t>
      </w:r>
      <w:r>
        <w:rPr>
          <w:color w:val="000000"/>
        </w:rPr>
        <w:t xml:space="preserve">    </w:t>
      </w:r>
    </w:p>
    <w:p w14:paraId="2B38B52C">
      <w:pPr>
        <w:spacing w:line="360" w:lineRule="auto"/>
        <w:textAlignment w:val="center"/>
        <w:rPr>
          <w:color w:val="000000"/>
        </w:rPr>
      </w:pPr>
      <w:r>
        <w:rPr>
          <w:color w:val="000000"/>
        </w:rPr>
        <w:t>（3）</w:t>
      </w:r>
      <w:r>
        <w:object>
          <v:shape id="_x0000_i1384"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591" o:title="eqId8dd7b9598a3f1c52bd55425b7ba8ee03"/>
            <o:lock v:ext="edit" aspectratio="t"/>
            <w10:wrap type="none"/>
            <w10:anchorlock/>
          </v:shape>
          <o:OLEObject Type="Embed" ProgID="Equation.DSMT4" ShapeID="_x0000_i1384" DrawAspect="Content" ObjectID="_1468076084" r:id="rId590">
            <o:LockedField>false</o:LockedField>
          </o:OLEObject>
        </w:object>
      </w:r>
      <w:r>
        <w:rPr>
          <w:rFonts w:ascii="宋体" w:hAnsi="宋体" w:eastAsia="宋体" w:cs="宋体"/>
          <w:color w:val="000000"/>
        </w:rPr>
        <w:t>，理由见解析</w:t>
      </w:r>
    </w:p>
    <w:p w14:paraId="7D0D5982">
      <w:pPr>
        <w:spacing w:line="360" w:lineRule="auto"/>
        <w:textAlignment w:val="center"/>
        <w:rPr>
          <w:color w:val="000000"/>
        </w:rPr>
      </w:pPr>
      <w:r>
        <w:rPr>
          <w:color w:val="2E75B6"/>
        </w:rPr>
        <w:t>【解析】</w:t>
      </w:r>
    </w:p>
    <w:p w14:paraId="6EAC9C6D">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）根据直角三角板中的两个锐角互余即可求解；</w:t>
      </w:r>
    </w:p>
    <w:p w14:paraId="669D17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object>
          <v:shape id="_x0000_i13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3" o:title="eqIdc5db41a1f31d6baee7c69990811edb9f"/>
            <o:lock v:ext="edit" aspectratio="t"/>
            <w10:wrap type="none"/>
            <w10:anchorlock/>
          </v:shape>
          <o:OLEObject Type="Embed" ProgID="Equation.DSMT4" ShapeID="_x0000_i1385" DrawAspect="Content" ObjectID="_1468076085" r:id="rId592">
            <o:LockedField>false</o:LockedField>
          </o:OLEObject>
        </w:object>
      </w:r>
      <w:r>
        <w:rPr>
          <w:rFonts w:ascii="宋体" w:hAnsi="宋体" w:eastAsia="宋体" w:cs="宋体"/>
          <w:color w:val="000000"/>
        </w:rPr>
        <w:t>作</w:t>
      </w:r>
      <w:r>
        <w:object>
          <v:shape id="_x0000_i13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51" o:title="eqIdc3407e83df0d037d628061f7a89b6b8a"/>
            <o:lock v:ext="edit" aspectratio="t"/>
            <w10:wrap type="none"/>
            <w10:anchorlock/>
          </v:shape>
          <o:OLEObject Type="Embed" ProgID="Equation.DSMT4" ShapeID="_x0000_i1386" DrawAspect="Content" ObjectID="_1468076086" r:id="rId593">
            <o:LockedField>false</o:LockedField>
          </o:OLEObject>
        </w:object>
      </w:r>
      <w:r>
        <w:object>
          <v:shape id="_x0000_i1387"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265" o:title="eqId2a9bfa68259d7a331be323b2038d628a"/>
            <o:lock v:ext="edit" aspectratio="t"/>
            <w10:wrap type="none"/>
            <w10:anchorlock/>
          </v:shape>
          <o:OLEObject Type="Embed" ProgID="Equation.DSMT4" ShapeID="_x0000_i1387" DrawAspect="Content" ObjectID="_1468076087" r:id="rId594">
            <o:LockedField>false</o:LockedField>
          </o:OLEObject>
        </w:object>
      </w:r>
      <w:r>
        <w:object>
          <v:shape id="_x0000_i13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4" o:title="eqIdaf83aa2410d6ab5d74a984b8fd745cbc"/>
            <o:lock v:ext="edit" aspectratio="t"/>
            <w10:wrap type="none"/>
            <w10:anchorlock/>
          </v:shape>
          <o:OLEObject Type="Embed" ProgID="Equation.DSMT4" ShapeID="_x0000_i1388" DrawAspect="Content" ObjectID="_1468076088" r:id="rId595">
            <o:LockedField>false</o:LockedField>
          </o:OLEObject>
        </w:object>
      </w:r>
      <w:r>
        <w:rPr>
          <w:rFonts w:ascii="宋体" w:hAnsi="宋体" w:eastAsia="宋体" w:cs="宋体"/>
          <w:color w:val="000000"/>
        </w:rPr>
        <w:t>，则</w:t>
      </w:r>
      <w:r>
        <w:object>
          <v:shape id="_x0000_i138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97" o:title="eqId6b5c6b7dccd27903be0da49655f272f8"/>
            <o:lock v:ext="edit" aspectratio="t"/>
            <w10:wrap type="none"/>
            <w10:anchorlock/>
          </v:shape>
          <o:OLEObject Type="Embed" ProgID="Equation.DSMT4" ShapeID="_x0000_i1389" DrawAspect="Content" ObjectID="_1468076089" r:id="rId596">
            <o:LockedField>false</o:LockedField>
          </o:OLEObject>
        </w:object>
      </w:r>
      <w:r>
        <w:rPr>
          <w:rFonts w:ascii="宋体" w:hAnsi="宋体" w:eastAsia="宋体" w:cs="宋体"/>
          <w:color w:val="000000"/>
        </w:rPr>
        <w:t>，根据平行线的性质可得</w:t>
      </w:r>
      <w:r>
        <w:object>
          <v:shape id="_x0000_i139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99" o:title="eqId694beed6bfbc2e91c799f3396303516d"/>
            <o:lock v:ext="edit" aspectratio="t"/>
            <w10:wrap type="none"/>
            <w10:anchorlock/>
          </v:shape>
          <o:OLEObject Type="Embed" ProgID="Equation.DSMT4" ShapeID="_x0000_i1390" DrawAspect="Content" ObjectID="_1468076090" r:id="rId598">
            <o:LockedField>false</o:LockedField>
          </o:OLEObject>
        </w:object>
      </w:r>
      <w:r>
        <w:rPr>
          <w:rFonts w:ascii="宋体" w:hAnsi="宋体" w:eastAsia="宋体" w:cs="宋体"/>
          <w:color w:val="000000"/>
        </w:rPr>
        <w:t>，进而根据</w:t>
      </w:r>
      <w:r>
        <w:object>
          <v:shape id="_x0000_i1391" o:spt="75" alt="学科网(www.zxxk.com)--教育资源门户，提供试卷、教案、课件、论文、素材以及各类教学资源下载，还有大量而丰富的教学相关资讯！" type="#_x0000_t75" style="height:14.25pt;width:221.25pt;" o:ole="t" filled="f" o:preferrelative="t" stroked="f" coordsize="21600,21600">
            <v:path/>
            <v:fill on="f" focussize="0,0"/>
            <v:stroke on="f" joinstyle="miter"/>
            <v:imagedata r:id="rId601" o:title="eqId44e784e837f6836e335bfdd81e7b98e8"/>
            <o:lock v:ext="edit" aspectratio="t"/>
            <w10:wrap type="none"/>
            <w10:anchorlock/>
          </v:shape>
          <o:OLEObject Type="Embed" ProgID="Equation.DSMT4" ShapeID="_x0000_i1391" DrawAspect="Content" ObjectID="_1468076091" r:id="rId600">
            <o:LockedField>false</o:LockedField>
          </o:OLEObject>
        </w:object>
      </w:r>
      <w:r>
        <w:rPr>
          <w:rFonts w:ascii="宋体" w:hAnsi="宋体" w:eastAsia="宋体" w:cs="宋体"/>
          <w:color w:val="000000"/>
        </w:rPr>
        <w:t>即可求解；</w:t>
      </w:r>
    </w:p>
    <w:p w14:paraId="28C1A4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w:t>
      </w:r>
      <w:r>
        <w:object>
          <v:shape id="_x0000_i13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3" o:title="eqId7f9e8449aad35c5d840a3395ea86df6d"/>
            <o:lock v:ext="edit" aspectratio="t"/>
            <w10:wrap type="none"/>
            <w10:anchorlock/>
          </v:shape>
          <o:OLEObject Type="Embed" ProgID="Equation.DSMT4" ShapeID="_x0000_i1392" DrawAspect="Content" ObjectID="_1468076092" r:id="rId602">
            <o:LockedField>false</o:LockedField>
          </o:OLEObject>
        </w:object>
      </w:r>
      <w:r>
        <w:rPr>
          <w:rFonts w:ascii="宋体" w:hAnsi="宋体" w:eastAsia="宋体" w:cs="宋体"/>
          <w:color w:val="000000"/>
        </w:rPr>
        <w:t>作</w:t>
      </w:r>
      <w:r>
        <w:object>
          <v:shape id="_x0000_i13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5" o:title="eqId789f6b9da127198e68ba7bfc3f689490"/>
            <o:lock v:ext="edit" aspectratio="t"/>
            <w10:wrap type="none"/>
            <w10:anchorlock/>
          </v:shape>
          <o:OLEObject Type="Embed" ProgID="Equation.DSMT4" ShapeID="_x0000_i1393" DrawAspect="Content" ObjectID="_1468076093" r:id="rId604">
            <o:LockedField>false</o:LockedField>
          </o:OLEObject>
        </w:object>
      </w:r>
      <w:r>
        <w:object>
          <v:shape id="_x0000_i1394"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265" o:title="eqId2a9bfa68259d7a331be323b2038d628a"/>
            <o:lock v:ext="edit" aspectratio="t"/>
            <w10:wrap type="none"/>
            <w10:anchorlock/>
          </v:shape>
          <o:OLEObject Type="Embed" ProgID="Equation.DSMT4" ShapeID="_x0000_i1394" DrawAspect="Content" ObjectID="_1468076094" r:id="rId606">
            <o:LockedField>false</o:LockedField>
          </o:OLEObject>
        </w:object>
      </w:r>
      <w:r>
        <w:object>
          <v:shape id="_x0000_i13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4" o:title="eqIdaf83aa2410d6ab5d74a984b8fd745cbc"/>
            <o:lock v:ext="edit" aspectratio="t"/>
            <w10:wrap type="none"/>
            <w10:anchorlock/>
          </v:shape>
          <o:OLEObject Type="Embed" ProgID="Equation.DSMT4" ShapeID="_x0000_i1395" DrawAspect="Content" ObjectID="_1468076095" r:id="rId607">
            <o:LockedField>false</o:LockedField>
          </o:OLEObject>
        </w:object>
      </w:r>
      <w:r>
        <w:rPr>
          <w:rFonts w:ascii="宋体" w:hAnsi="宋体" w:eastAsia="宋体" w:cs="宋体"/>
          <w:color w:val="000000"/>
        </w:rPr>
        <w:t>，则</w:t>
      </w:r>
      <w:r>
        <w:object>
          <v:shape id="_x0000_i139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09" o:title="eqIde938306f774f4e633cadcf76c740531b"/>
            <o:lock v:ext="edit" aspectratio="t"/>
            <w10:wrap type="none"/>
            <w10:anchorlock/>
          </v:shape>
          <o:OLEObject Type="Embed" ProgID="Equation.DSMT4" ShapeID="_x0000_i1396" DrawAspect="Content" ObjectID="_1468076096" r:id="rId608">
            <o:LockedField>false</o:LockedField>
          </o:OLEObject>
        </w:object>
      </w:r>
      <w:r>
        <w:rPr>
          <w:rFonts w:ascii="宋体" w:hAnsi="宋体" w:eastAsia="宋体" w:cs="宋体"/>
          <w:color w:val="000000"/>
        </w:rPr>
        <w:t>，根据平行线的性质可得</w:t>
      </w:r>
      <w:r>
        <w:object>
          <v:shape id="_x0000_i1397" o:spt="75" alt="学科网(www.zxxk.com)--教育资源门户，提供试卷、教案、课件、论文、素材以及各类教学资源下载，还有大量而丰富的教学相关资讯！" type="#_x0000_t75" style="height:12.75pt;width:87pt;" o:ole="t" filled="f" o:preferrelative="t" stroked="f" coordsize="21600,21600">
            <v:path/>
            <v:fill on="f" focussize="0,0"/>
            <v:stroke on="f" joinstyle="miter"/>
            <v:imagedata r:id="rId611" o:title="eqIdebe017fb886bdfd41eccc6cde44b1c8d"/>
            <o:lock v:ext="edit" aspectratio="t"/>
            <w10:wrap type="none"/>
            <w10:anchorlock/>
          </v:shape>
          <o:OLEObject Type="Embed" ProgID="Equation.DSMT4" ShapeID="_x0000_i1397" DrawAspect="Content" ObjectID="_1468076097" r:id="rId610">
            <o:LockedField>false</o:LockedField>
          </o:OLEObject>
        </w:object>
      </w:r>
      <w:r>
        <w:rPr>
          <w:rFonts w:ascii="宋体" w:hAnsi="宋体" w:eastAsia="宋体" w:cs="宋体"/>
          <w:color w:val="000000"/>
        </w:rPr>
        <w:t>，进而根据</w:t>
      </w:r>
      <w:r>
        <w:object>
          <v:shape id="_x0000_i1398" o:spt="75" alt="学科网(www.zxxk.com)--教育资源门户，提供试卷、教案、课件、论文、素材以及各类教学资源下载，还有大量而丰富的教学相关资讯！" type="#_x0000_t75" style="height:14.25pt;width:219pt;" o:ole="t" filled="f" o:preferrelative="t" stroked="f" coordsize="21600,21600">
            <v:path/>
            <v:fill on="f" focussize="0,0"/>
            <v:stroke on="f" joinstyle="miter"/>
            <v:imagedata r:id="rId613" o:title="eqIddb413b30ec208932e72d6327f503d1cd"/>
            <o:lock v:ext="edit" aspectratio="t"/>
            <w10:wrap type="none"/>
            <w10:anchorlock/>
          </v:shape>
          <o:OLEObject Type="Embed" ProgID="Equation.DSMT4" ShapeID="_x0000_i1398" DrawAspect="Content" ObjectID="_1468076098" r:id="rId612">
            <o:LockedField>false</o:LockedField>
          </o:OLEObject>
        </w:object>
      </w:r>
      <w:r>
        <w:rPr>
          <w:rFonts w:ascii="宋体" w:hAnsi="宋体" w:eastAsia="宋体" w:cs="宋体"/>
          <w:color w:val="000000"/>
        </w:rPr>
        <w:t>即可求解．</w:t>
      </w:r>
    </w:p>
    <w:p w14:paraId="7BB6B126">
      <w:pPr>
        <w:spacing w:line="360" w:lineRule="auto"/>
        <w:jc w:val="left"/>
        <w:textAlignment w:val="center"/>
        <w:rPr>
          <w:color w:val="000000"/>
        </w:rPr>
      </w:pPr>
      <w:r>
        <w:rPr>
          <w:color w:val="000000"/>
        </w:rPr>
        <w:t>【小问1详解】</w:t>
      </w:r>
    </w:p>
    <w:p w14:paraId="7C3F4F04">
      <w:pPr>
        <w:spacing w:line="360" w:lineRule="auto"/>
        <w:jc w:val="left"/>
        <w:textAlignment w:val="center"/>
        <w:rPr>
          <w:color w:val="000000"/>
        </w:rPr>
      </w:pPr>
      <w:r>
        <w:rPr>
          <w:rFonts w:ascii="宋体" w:hAnsi="宋体" w:eastAsia="宋体" w:cs="宋体"/>
          <w:color w:val="000000"/>
        </w:rPr>
        <w:t>由题可得，</w:t>
      </w:r>
      <w:r>
        <w:object>
          <v:shape id="_x0000_i1399" o:spt="75" alt="学科网(www.zxxk.com)--教育资源门户，提供试卷、教案、课件、论文、素材以及各类教学资源下载，还有大量而丰富的教学相关资讯！" type="#_x0000_t75" style="height:14.25pt;width:207.75pt;" o:ole="t" filled="f" o:preferrelative="t" stroked="f" coordsize="21600,21600">
            <v:path/>
            <v:fill on="f" focussize="0,0"/>
            <v:stroke on="f" joinstyle="miter"/>
            <v:imagedata r:id="rId615" o:title="eqId5c22103a4df22923fc4eae65961b1e9b"/>
            <o:lock v:ext="edit" aspectratio="t"/>
            <w10:wrap type="none"/>
            <w10:anchorlock/>
          </v:shape>
          <o:OLEObject Type="Embed" ProgID="Equation.DSMT4" ShapeID="_x0000_i1399" DrawAspect="Content" ObjectID="_1468076099" r:id="rId614">
            <o:LockedField>false</o:LockedField>
          </o:OLEObject>
        </w:object>
      </w:r>
      <w:r>
        <w:rPr>
          <w:rFonts w:ascii="宋体" w:hAnsi="宋体" w:eastAsia="宋体" w:cs="宋体"/>
          <w:color w:val="000000"/>
        </w:rPr>
        <w:t>，</w:t>
      </w:r>
    </w:p>
    <w:p w14:paraId="1443B214">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617" o:title="eqIddf30f0efe4cfb558d2a279e5cb31fc70"/>
            <o:lock v:ext="edit" aspectratio="t"/>
            <w10:wrap type="none"/>
            <w10:anchorlock/>
          </v:shape>
          <o:OLEObject Type="Embed" ProgID="Equation.DSMT4" ShapeID="_x0000_i1400" DrawAspect="Content" ObjectID="_1468076100" r:id="rId616">
            <o:LockedField>false</o:LockedField>
          </o:OLEObject>
        </w:object>
      </w:r>
      <w:r>
        <w:rPr>
          <w:rFonts w:ascii="宋体" w:hAnsi="宋体" w:eastAsia="宋体" w:cs="宋体"/>
          <w:color w:val="000000"/>
        </w:rPr>
        <w:t>；</w:t>
      </w:r>
    </w:p>
    <w:p w14:paraId="15E67A40">
      <w:pPr>
        <w:spacing w:line="360" w:lineRule="auto"/>
        <w:jc w:val="left"/>
        <w:textAlignment w:val="center"/>
        <w:rPr>
          <w:color w:val="000000"/>
        </w:rPr>
      </w:pPr>
      <w:r>
        <w:rPr>
          <w:rFonts w:ascii="宋体" w:hAnsi="宋体" w:eastAsia="宋体" w:cs="宋体"/>
          <w:color w:val="000000"/>
        </w:rPr>
        <w:t>故答案为：</w:t>
      </w:r>
      <w:r>
        <w:object>
          <v:shape id="_x0000_i14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5" o:title="eqId3c030b25575d683af91c06e6a3e4f463"/>
            <o:lock v:ext="edit" aspectratio="t"/>
            <w10:wrap type="none"/>
            <w10:anchorlock/>
          </v:shape>
          <o:OLEObject Type="Embed" ProgID="Equation.DSMT4" ShapeID="_x0000_i1401" DrawAspect="Content" ObjectID="_1468076101" r:id="rId618">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7" o:title="eqIdc3ad1b0a76a887783392268ae203ad22"/>
            <o:lock v:ext="edit" aspectratio="t"/>
            <w10:wrap type="none"/>
            <w10:anchorlock/>
          </v:shape>
          <o:OLEObject Type="Embed" ProgID="Equation.DSMT4" ShapeID="_x0000_i1402" DrawAspect="Content" ObjectID="_1468076102" r:id="rId619">
            <o:LockedField>false</o:LockedField>
          </o:OLEObject>
        </w:object>
      </w:r>
      <w:r>
        <w:rPr>
          <w:rFonts w:ascii="宋体" w:hAnsi="宋体" w:eastAsia="宋体" w:cs="宋体"/>
          <w:color w:val="000000"/>
        </w:rPr>
        <w:t>；</w:t>
      </w:r>
    </w:p>
    <w:p w14:paraId="189B18FF">
      <w:pPr>
        <w:spacing w:line="360" w:lineRule="auto"/>
        <w:jc w:val="left"/>
        <w:textAlignment w:val="center"/>
        <w:rPr>
          <w:color w:val="000000"/>
        </w:rPr>
      </w:pPr>
      <w:r>
        <w:rPr>
          <w:color w:val="000000"/>
        </w:rPr>
        <w:t>【小问2详解】</w:t>
      </w:r>
    </w:p>
    <w:p w14:paraId="41F7138E">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589" o:title="eqId1ac5f02cd24caac2ad6e0119e738552a"/>
            <o:lock v:ext="edit" aspectratio="t"/>
            <w10:wrap type="none"/>
            <w10:anchorlock/>
          </v:shape>
          <o:OLEObject Type="Embed" ProgID="Equation.DSMT4" ShapeID="_x0000_i1403" DrawAspect="Content" ObjectID="_1468076103" r:id="rId620">
            <o:LockedField>false</o:LockedField>
          </o:OLEObject>
        </w:object>
      </w:r>
      <w:r>
        <w:rPr>
          <w:rFonts w:ascii="宋体" w:hAnsi="宋体" w:eastAsia="宋体" w:cs="宋体"/>
          <w:color w:val="000000"/>
        </w:rPr>
        <w:t>，理由：</w:t>
      </w:r>
    </w:p>
    <w:p w14:paraId="12316E69">
      <w:pPr>
        <w:spacing w:line="360" w:lineRule="auto"/>
        <w:jc w:val="left"/>
        <w:textAlignment w:val="center"/>
        <w:rPr>
          <w:color w:val="000000"/>
        </w:rPr>
      </w:pPr>
      <w:r>
        <w:rPr>
          <w:rFonts w:ascii="宋体" w:hAnsi="宋体" w:eastAsia="宋体" w:cs="宋体"/>
          <w:color w:val="000000"/>
        </w:rPr>
        <w:t>证明：如图，</w:t>
      </w:r>
    </w:p>
    <w:p w14:paraId="6BEDD0DF">
      <w:pPr>
        <w:spacing w:line="360" w:lineRule="auto"/>
        <w:jc w:val="left"/>
        <w:textAlignment w:val="center"/>
        <w:rPr>
          <w:color w:val="000000"/>
        </w:rPr>
      </w:pPr>
      <w:r>
        <w:rPr>
          <w:color w:val="000000"/>
        </w:rPr>
        <w:drawing>
          <wp:inline distT="0" distB="0" distL="114300" distR="114300">
            <wp:extent cx="1247775" cy="1228725"/>
            <wp:effectExtent l="0" t="0" r="9525" b="317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21"/>
                    <a:stretch>
                      <a:fillRect/>
                    </a:stretch>
                  </pic:blipFill>
                  <pic:spPr>
                    <a:xfrm>
                      <a:off x="0" y="0"/>
                      <a:ext cx="1247775" cy="1228725"/>
                    </a:xfrm>
                    <a:prstGeom prst="rect">
                      <a:avLst/>
                    </a:prstGeom>
                  </pic:spPr>
                </pic:pic>
              </a:graphicData>
            </a:graphic>
          </wp:inline>
        </w:drawing>
      </w:r>
    </w:p>
    <w:p w14:paraId="3696CA03">
      <w:pPr>
        <w:spacing w:line="360" w:lineRule="auto"/>
        <w:jc w:val="left"/>
        <w:textAlignment w:val="center"/>
        <w:rPr>
          <w:color w:val="000000"/>
        </w:rPr>
      </w:pPr>
      <w:r>
        <w:rPr>
          <w:rFonts w:ascii="宋体" w:hAnsi="宋体" w:eastAsia="宋体" w:cs="宋体"/>
          <w:color w:val="000000"/>
        </w:rPr>
        <w:t>过</w:t>
      </w:r>
      <w:r>
        <w:object>
          <v:shape id="_x0000_i140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3" o:title="eqIdc5db41a1f31d6baee7c69990811edb9f"/>
            <o:lock v:ext="edit" aspectratio="t"/>
            <w10:wrap type="none"/>
            <w10:anchorlock/>
          </v:shape>
          <o:OLEObject Type="Embed" ProgID="Equation.DSMT4" ShapeID="_x0000_i1404" DrawAspect="Content" ObjectID="_1468076104" r:id="rId622">
            <o:LockedField>false</o:LockedField>
          </o:OLEObject>
        </w:object>
      </w:r>
      <w:r>
        <w:rPr>
          <w:rFonts w:ascii="宋体" w:hAnsi="宋体" w:eastAsia="宋体" w:cs="宋体"/>
          <w:color w:val="000000"/>
        </w:rPr>
        <w:t>作</w:t>
      </w:r>
      <w:r>
        <w:object>
          <v:shape id="_x0000_i140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51" o:title="eqIdc3407e83df0d037d628061f7a89b6b8a"/>
            <o:lock v:ext="edit" aspectratio="t"/>
            <w10:wrap type="none"/>
            <w10:anchorlock/>
          </v:shape>
          <o:OLEObject Type="Embed" ProgID="Equation.DSMT4" ShapeID="_x0000_i1405" DrawAspect="Content" ObjectID="_1468076105" r:id="rId623">
            <o:LockedField>false</o:LockedField>
          </o:OLEObject>
        </w:object>
      </w:r>
      <w:r>
        <w:object>
          <v:shape id="_x0000_i1406"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265" o:title="eqId2a9bfa68259d7a331be323b2038d628a"/>
            <o:lock v:ext="edit" aspectratio="t"/>
            <w10:wrap type="none"/>
            <w10:anchorlock/>
          </v:shape>
          <o:OLEObject Type="Embed" ProgID="Equation.DSMT4" ShapeID="_x0000_i1406" DrawAspect="Content" ObjectID="_1468076106" r:id="rId624">
            <o:LockedField>false</o:LockedField>
          </o:OLEObject>
        </w:object>
      </w:r>
      <w:r>
        <w:object>
          <v:shape id="_x0000_i14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4" o:title="eqIdaf83aa2410d6ab5d74a984b8fd745cbc"/>
            <o:lock v:ext="edit" aspectratio="t"/>
            <w10:wrap type="none"/>
            <w10:anchorlock/>
          </v:shape>
          <o:OLEObject Type="Embed" ProgID="Equation.DSMT4" ShapeID="_x0000_i1407" DrawAspect="Content" ObjectID="_1468076107" r:id="rId625">
            <o:LockedField>false</o:LockedField>
          </o:OLEObject>
        </w:object>
      </w:r>
      <w:r>
        <w:rPr>
          <w:rFonts w:ascii="宋体" w:hAnsi="宋体" w:eastAsia="宋体" w:cs="宋体"/>
          <w:color w:val="000000"/>
        </w:rPr>
        <w:t>，则</w:t>
      </w:r>
      <w:r>
        <w:object>
          <v:shape id="_x0000_i140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97" o:title="eqId6b5c6b7dccd27903be0da49655f272f8"/>
            <o:lock v:ext="edit" aspectratio="t"/>
            <w10:wrap type="none"/>
            <w10:anchorlock/>
          </v:shape>
          <o:OLEObject Type="Embed" ProgID="Equation.DSMT4" ShapeID="_x0000_i1408" DrawAspect="Content" ObjectID="_1468076108" r:id="rId626">
            <o:LockedField>false</o:LockedField>
          </o:OLEObject>
        </w:object>
      </w:r>
      <w:r>
        <w:rPr>
          <w:rFonts w:ascii="宋体" w:hAnsi="宋体" w:eastAsia="宋体" w:cs="宋体"/>
          <w:color w:val="000000"/>
        </w:rPr>
        <w:t>，</w:t>
      </w:r>
    </w:p>
    <w:p w14:paraId="305C205D">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628" o:title="eqId6b92729a9601c81b7f9a3587ecfa5b3b"/>
            <o:lock v:ext="edit" aspectratio="t"/>
            <w10:wrap type="none"/>
            <w10:anchorlock/>
          </v:shape>
          <o:OLEObject Type="Embed" ProgID="Equation.DSMT4" ShapeID="_x0000_i1409" DrawAspect="Content" ObjectID="_1468076109" r:id="rId627">
            <o:LockedField>false</o:LockedField>
          </o:OLEObject>
        </w:object>
      </w:r>
      <w:r>
        <w:object>
          <v:shape id="_x0000_i1410"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265" o:title="eqId2a9bfa68259d7a331be323b2038d628a"/>
            <o:lock v:ext="edit" aspectratio="t"/>
            <w10:wrap type="none"/>
            <w10:anchorlock/>
          </v:shape>
          <o:OLEObject Type="Embed" ProgID="Equation.DSMT4" ShapeID="_x0000_i1410" DrawAspect="Content" ObjectID="_1468076110" r:id="rId629">
            <o:LockedField>false</o:LockedField>
          </o:OLEObject>
        </w:object>
      </w:r>
      <w:r>
        <w:object>
          <v:shape id="_x0000_i14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4" o:title="eqIdaf83aa2410d6ab5d74a984b8fd745cbc"/>
            <o:lock v:ext="edit" aspectratio="t"/>
            <w10:wrap type="none"/>
            <w10:anchorlock/>
          </v:shape>
          <o:OLEObject Type="Embed" ProgID="Equation.DSMT4" ShapeID="_x0000_i1411" DrawAspect="Content" ObjectID="_1468076111" r:id="rId630">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51" o:title="eqIdc3407e83df0d037d628061f7a89b6b8a"/>
            <o:lock v:ext="edit" aspectratio="t"/>
            <w10:wrap type="none"/>
            <w10:anchorlock/>
          </v:shape>
          <o:OLEObject Type="Embed" ProgID="Equation.DSMT4" ShapeID="_x0000_i1412" DrawAspect="Content" ObjectID="_1468076112" r:id="rId631">
            <o:LockedField>false</o:LockedField>
          </o:OLEObject>
        </w:object>
      </w:r>
      <w:r>
        <w:object>
          <v:shape id="_x0000_i1413"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265" o:title="eqId2a9bfa68259d7a331be323b2038d628a"/>
            <o:lock v:ext="edit" aspectratio="t"/>
            <w10:wrap type="none"/>
            <w10:anchorlock/>
          </v:shape>
          <o:OLEObject Type="Embed" ProgID="Equation.DSMT4" ShapeID="_x0000_i1413" DrawAspect="Content" ObjectID="_1468076113" r:id="rId632">
            <o:LockedField>false</o:LockedField>
          </o:OLEObject>
        </w:object>
      </w:r>
      <w:r>
        <w:object>
          <v:shape id="_x0000_i14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4" o:title="eqIdaf83aa2410d6ab5d74a984b8fd745cbc"/>
            <o:lock v:ext="edit" aspectratio="t"/>
            <w10:wrap type="none"/>
            <w10:anchorlock/>
          </v:shape>
          <o:OLEObject Type="Embed" ProgID="Equation.DSMT4" ShapeID="_x0000_i1414" DrawAspect="Content" ObjectID="_1468076114" r:id="rId633">
            <o:LockedField>false</o:LockedField>
          </o:OLEObject>
        </w:object>
      </w:r>
      <w:r>
        <w:rPr>
          <w:rFonts w:ascii="宋体" w:hAnsi="宋体" w:eastAsia="宋体" w:cs="宋体"/>
          <w:color w:val="000000"/>
        </w:rPr>
        <w:t>，</w:t>
      </w:r>
    </w:p>
    <w:p w14:paraId="1714F986">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35" o:title="eqIdd24a8cb6a9c310b513a361763957e56e"/>
            <o:lock v:ext="edit" aspectratio="t"/>
            <w10:wrap type="none"/>
            <w10:anchorlock/>
          </v:shape>
          <o:OLEObject Type="Embed" ProgID="Equation.DSMT4" ShapeID="_x0000_i1415" DrawAspect="Content" ObjectID="_1468076115" r:id="rId634">
            <o:LockedField>false</o:LockedField>
          </o:OLEObject>
        </w:object>
      </w:r>
      <w:r>
        <w:object>
          <v:shape id="_x0000_i1416"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265" o:title="eqId2a9bfa68259d7a331be323b2038d628a"/>
            <o:lock v:ext="edit" aspectratio="t"/>
            <w10:wrap type="none"/>
            <w10:anchorlock/>
          </v:shape>
          <o:OLEObject Type="Embed" ProgID="Equation.DSMT4" ShapeID="_x0000_i1416" DrawAspect="Content" ObjectID="_1468076116" r:id="rId636">
            <o:LockedField>false</o:LockedField>
          </o:OLEObject>
        </w:object>
      </w:r>
      <w:r>
        <w:object>
          <v:shape id="_x0000_i14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31" o:title="eqId1a6c6e7c025362c46a64a8956761f08e"/>
            <o:lock v:ext="edit" aspectratio="t"/>
            <w10:wrap type="none"/>
            <w10:anchorlock/>
          </v:shape>
          <o:OLEObject Type="Embed" ProgID="Equation.DSMT4" ShapeID="_x0000_i1417" DrawAspect="Content" ObjectID="_1468076117" r:id="rId637">
            <o:LockedField>false</o:LockedField>
          </o:OLEObject>
        </w:object>
      </w:r>
      <w:r>
        <w:rPr>
          <w:rFonts w:ascii="宋体" w:hAnsi="宋体" w:eastAsia="宋体" w:cs="宋体"/>
          <w:color w:val="000000"/>
        </w:rPr>
        <w:t>，</w:t>
      </w:r>
    </w:p>
    <w:p w14:paraId="30110293">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639" o:title="eqId450e23c6722ea24a38de124dd7311435"/>
            <o:lock v:ext="edit" aspectratio="t"/>
            <w10:wrap type="none"/>
            <w10:anchorlock/>
          </v:shape>
          <o:OLEObject Type="Embed" ProgID="Equation.DSMT4" ShapeID="_x0000_i1418" DrawAspect="Content" ObjectID="_1468076118" r:id="rId638">
            <o:LockedField>false</o:LockedField>
          </o:OLEObject>
        </w:object>
      </w:r>
      <w:r>
        <w:rPr>
          <w:rFonts w:ascii="宋体" w:hAnsi="宋体" w:eastAsia="宋体" w:cs="宋体"/>
          <w:color w:val="000000"/>
        </w:rPr>
        <w:t>，</w:t>
      </w:r>
    </w:p>
    <w:p w14:paraId="352973F8">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4.25pt;width:258.75pt;" o:ole="t" filled="f" o:preferrelative="t" stroked="f" coordsize="21600,21600">
            <v:path/>
            <v:fill on="f" focussize="0,0"/>
            <v:stroke on="f" joinstyle="miter"/>
            <v:imagedata r:id="rId641" o:title="eqId8299a7536e832f81f1dbb5c1495e7399"/>
            <o:lock v:ext="edit" aspectratio="t"/>
            <w10:wrap type="none"/>
            <w10:anchorlock/>
          </v:shape>
          <o:OLEObject Type="Embed" ProgID="Equation.DSMT4" ShapeID="_x0000_i1419" DrawAspect="Content" ObjectID="_1468076119" r:id="rId640">
            <o:LockedField>false</o:LockedField>
          </o:OLEObject>
        </w:object>
      </w:r>
      <w:r>
        <w:rPr>
          <w:rFonts w:ascii="宋体" w:hAnsi="宋体" w:eastAsia="宋体" w:cs="宋体"/>
          <w:color w:val="000000"/>
        </w:rPr>
        <w:t>；</w:t>
      </w:r>
    </w:p>
    <w:p w14:paraId="66CF2F7A">
      <w:pPr>
        <w:spacing w:line="360" w:lineRule="auto"/>
        <w:jc w:val="left"/>
        <w:textAlignment w:val="center"/>
        <w:rPr>
          <w:color w:val="000000"/>
        </w:rPr>
      </w:pPr>
      <w:r>
        <w:rPr>
          <w:color w:val="000000"/>
        </w:rPr>
        <w:t>【小问3详解】</w:t>
      </w:r>
    </w:p>
    <w:p w14:paraId="3E80D6AD">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591" o:title="eqId8dd7b9598a3f1c52bd55425b7ba8ee03"/>
            <o:lock v:ext="edit" aspectratio="t"/>
            <w10:wrap type="none"/>
            <w10:anchorlock/>
          </v:shape>
          <o:OLEObject Type="Embed" ProgID="Equation.DSMT4" ShapeID="_x0000_i1420" DrawAspect="Content" ObjectID="_1468076120" r:id="rId642">
            <o:LockedField>false</o:LockedField>
          </o:OLEObject>
        </w:object>
      </w:r>
      <w:r>
        <w:rPr>
          <w:rFonts w:ascii="宋体" w:hAnsi="宋体" w:eastAsia="宋体" w:cs="宋体"/>
          <w:color w:val="000000"/>
        </w:rPr>
        <w:t>，理由：</w:t>
      </w:r>
    </w:p>
    <w:p w14:paraId="0F9CD245">
      <w:pPr>
        <w:spacing w:line="360" w:lineRule="auto"/>
        <w:jc w:val="left"/>
        <w:textAlignment w:val="center"/>
        <w:rPr>
          <w:color w:val="000000"/>
        </w:rPr>
      </w:pPr>
      <w:r>
        <w:rPr>
          <w:rFonts w:ascii="宋体" w:hAnsi="宋体" w:eastAsia="宋体" w:cs="宋体"/>
          <w:color w:val="000000"/>
        </w:rPr>
        <w:t>证明：如图，</w:t>
      </w:r>
    </w:p>
    <w:p w14:paraId="71E3687B">
      <w:pPr>
        <w:spacing w:line="360" w:lineRule="auto"/>
        <w:jc w:val="left"/>
        <w:textAlignment w:val="center"/>
        <w:rPr>
          <w:color w:val="000000"/>
        </w:rPr>
      </w:pPr>
      <w:r>
        <w:rPr>
          <w:color w:val="000000"/>
        </w:rPr>
        <w:drawing>
          <wp:inline distT="0" distB="0" distL="114300" distR="114300">
            <wp:extent cx="1304925" cy="1209675"/>
            <wp:effectExtent l="0" t="0" r="317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43"/>
                    <a:stretch>
                      <a:fillRect/>
                    </a:stretch>
                  </pic:blipFill>
                  <pic:spPr>
                    <a:xfrm>
                      <a:off x="0" y="0"/>
                      <a:ext cx="1304925" cy="1209675"/>
                    </a:xfrm>
                    <a:prstGeom prst="rect">
                      <a:avLst/>
                    </a:prstGeom>
                  </pic:spPr>
                </pic:pic>
              </a:graphicData>
            </a:graphic>
          </wp:inline>
        </w:drawing>
      </w:r>
    </w:p>
    <w:p w14:paraId="2EADEE81">
      <w:pPr>
        <w:spacing w:line="360" w:lineRule="auto"/>
        <w:jc w:val="left"/>
        <w:textAlignment w:val="center"/>
        <w:rPr>
          <w:color w:val="000000"/>
        </w:rPr>
      </w:pPr>
      <w:r>
        <w:rPr>
          <w:rFonts w:ascii="宋体" w:hAnsi="宋体" w:eastAsia="宋体" w:cs="宋体"/>
          <w:color w:val="000000"/>
        </w:rPr>
        <w:t>过</w:t>
      </w:r>
      <w:r>
        <w:object>
          <v:shape id="_x0000_i14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3" o:title="eqId7f9e8449aad35c5d840a3395ea86df6d"/>
            <o:lock v:ext="edit" aspectratio="t"/>
            <w10:wrap type="none"/>
            <w10:anchorlock/>
          </v:shape>
          <o:OLEObject Type="Embed" ProgID="Equation.DSMT4" ShapeID="_x0000_i1421" DrawAspect="Content" ObjectID="_1468076121" r:id="rId644">
            <o:LockedField>false</o:LockedField>
          </o:OLEObject>
        </w:object>
      </w:r>
      <w:r>
        <w:rPr>
          <w:rFonts w:ascii="宋体" w:hAnsi="宋体" w:eastAsia="宋体" w:cs="宋体"/>
          <w:color w:val="000000"/>
        </w:rPr>
        <w:t>作</w:t>
      </w:r>
      <w:r>
        <w:object>
          <v:shape id="_x0000_i14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05" o:title="eqId789f6b9da127198e68ba7bfc3f689490"/>
            <o:lock v:ext="edit" aspectratio="t"/>
            <w10:wrap type="none"/>
            <w10:anchorlock/>
          </v:shape>
          <o:OLEObject Type="Embed" ProgID="Equation.DSMT4" ShapeID="_x0000_i1422" DrawAspect="Content" ObjectID="_1468076122" r:id="rId645">
            <o:LockedField>false</o:LockedField>
          </o:OLEObject>
        </w:object>
      </w:r>
      <w:r>
        <w:object>
          <v:shape id="_x0000_i1423"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265" o:title="eqId2a9bfa68259d7a331be323b2038d628a"/>
            <o:lock v:ext="edit" aspectratio="t"/>
            <w10:wrap type="none"/>
            <w10:anchorlock/>
          </v:shape>
          <o:OLEObject Type="Embed" ProgID="Equation.DSMT4" ShapeID="_x0000_i1423" DrawAspect="Content" ObjectID="_1468076123" r:id="rId646">
            <o:LockedField>false</o:LockedField>
          </o:OLEObject>
        </w:object>
      </w:r>
      <w:r>
        <w:object>
          <v:shape id="_x0000_i142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34" o:title="eqIdaf83aa2410d6ab5d74a984b8fd745cbc"/>
            <o:lock v:ext="edit" aspectratio="t"/>
            <w10:wrap type="none"/>
            <w10:anchorlock/>
          </v:shape>
          <o:OLEObject Type="Embed" ProgID="Equation.DSMT4" ShapeID="_x0000_i1424" DrawAspect="Content" ObjectID="_1468076124" r:id="rId647">
            <o:LockedField>false</o:LockedField>
          </o:OLEObject>
        </w:object>
      </w:r>
      <w:r>
        <w:rPr>
          <w:rFonts w:ascii="宋体" w:hAnsi="宋体" w:eastAsia="宋体" w:cs="宋体"/>
          <w:color w:val="000000"/>
        </w:rPr>
        <w:t>，则</w:t>
      </w:r>
      <w:r>
        <w:object>
          <v:shape id="_x0000_i142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09" o:title="eqIde938306f774f4e633cadcf76c740531b"/>
            <o:lock v:ext="edit" aspectratio="t"/>
            <w10:wrap type="none"/>
            <w10:anchorlock/>
          </v:shape>
          <o:OLEObject Type="Embed" ProgID="Equation.DSMT4" ShapeID="_x0000_i1425" DrawAspect="Content" ObjectID="_1468076125" r:id="rId648">
            <o:LockedField>false</o:LockedField>
          </o:OLEObject>
        </w:object>
      </w:r>
      <w:r>
        <w:rPr>
          <w:rFonts w:ascii="宋体" w:hAnsi="宋体" w:eastAsia="宋体" w:cs="宋体"/>
          <w:color w:val="000000"/>
        </w:rPr>
        <w:t>，</w:t>
      </w:r>
    </w:p>
    <w:p w14:paraId="579BEA65">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650" o:title="eqIdea8e2b26928c3a5eb35a5226f2beabef"/>
            <o:lock v:ext="edit" aspectratio="t"/>
            <w10:wrap type="none"/>
            <w10:anchorlock/>
          </v:shape>
          <o:OLEObject Type="Embed" ProgID="Equation.DSMT4" ShapeID="_x0000_i1426" DrawAspect="Content" ObjectID="_1468076126" r:id="rId649">
            <o:LockedField>false</o:LockedField>
          </o:OLEObject>
        </w:object>
      </w:r>
      <w:r>
        <w:rPr>
          <w:rFonts w:ascii="宋体" w:hAnsi="宋体" w:eastAsia="宋体" w:cs="宋体"/>
          <w:color w:val="000000"/>
        </w:rPr>
        <w:t>，</w:t>
      </w:r>
    </w:p>
    <w:p w14:paraId="5326C63C">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652" o:title="eqIdbe50414f677d2bdc2e4953ea32c2dc8e"/>
            <o:lock v:ext="edit" aspectratio="t"/>
            <w10:wrap type="none"/>
            <w10:anchorlock/>
          </v:shape>
          <o:OLEObject Type="Embed" ProgID="Equation.DSMT4" ShapeID="_x0000_i1427" DrawAspect="Content" ObjectID="_1468076127" r:id="rId651">
            <o:LockedField>false</o:LockedField>
          </o:OLEObject>
        </w:object>
      </w:r>
      <w:r>
        <w:rPr>
          <w:rFonts w:ascii="宋体" w:hAnsi="宋体" w:eastAsia="宋体" w:cs="宋体"/>
          <w:color w:val="000000"/>
        </w:rPr>
        <w:t>，</w:t>
      </w:r>
    </w:p>
    <w:p w14:paraId="7401206A">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2.75pt;width:96.75pt;" o:ole="t" filled="f" o:preferrelative="t" stroked="f" coordsize="21600,21600">
            <v:path/>
            <v:fill on="f" focussize="0,0"/>
            <v:stroke on="f" joinstyle="miter"/>
            <v:imagedata r:id="rId654" o:title="eqIda1b59a0f1606077a7d8f3086da5b0c49"/>
            <o:lock v:ext="edit" aspectratio="t"/>
            <w10:wrap type="none"/>
            <w10:anchorlock/>
          </v:shape>
          <o:OLEObject Type="Embed" ProgID="Equation.DSMT4" ShapeID="_x0000_i1428" DrawAspect="Content" ObjectID="_1468076128" r:id="rId653">
            <o:LockedField>false</o:LockedField>
          </o:OLEObject>
        </w:object>
      </w:r>
      <w:r>
        <w:rPr>
          <w:rFonts w:ascii="宋体" w:hAnsi="宋体" w:eastAsia="宋体" w:cs="宋体"/>
          <w:color w:val="000000"/>
        </w:rPr>
        <w:t>，</w:t>
      </w:r>
    </w:p>
    <w:p w14:paraId="6FB8BF26">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14.25pt;width:255.75pt;" o:ole="t" filled="f" o:preferrelative="t" stroked="f" coordsize="21600,21600">
            <v:path/>
            <v:fill on="f" focussize="0,0"/>
            <v:stroke on="f" joinstyle="miter"/>
            <v:imagedata r:id="rId656" o:title="eqIdd41ba8c8df3c5aa74e0238860b75e6c7"/>
            <o:lock v:ext="edit" aspectratio="t"/>
            <w10:wrap type="none"/>
            <w10:anchorlock/>
          </v:shape>
          <o:OLEObject Type="Embed" ProgID="Equation.DSMT4" ShapeID="_x0000_i1429" DrawAspect="Content" ObjectID="_1468076129" r:id="rId655">
            <o:LockedField>false</o:LockedField>
          </o:OLEObject>
        </w:object>
      </w:r>
      <w:r>
        <w:rPr>
          <w:rFonts w:ascii="宋体" w:hAnsi="宋体" w:eastAsia="宋体" w:cs="宋体"/>
          <w:color w:val="000000"/>
        </w:rPr>
        <w:t>．</w:t>
      </w:r>
    </w:p>
    <w:p w14:paraId="3C327254">
      <w:pPr>
        <w:spacing w:line="360" w:lineRule="auto"/>
        <w:jc w:val="left"/>
        <w:textAlignment w:val="center"/>
        <w:rPr>
          <w:color w:val="000000"/>
        </w:rPr>
      </w:pPr>
      <w:r>
        <w:rPr>
          <w:color w:val="000000"/>
        </w:rPr>
        <w:t>【点睛】</w:t>
      </w:r>
      <w:r>
        <w:rPr>
          <w:rFonts w:ascii="宋体" w:hAnsi="宋体" w:eastAsia="宋体" w:cs="宋体"/>
          <w:color w:val="000000"/>
        </w:rPr>
        <w:t>本题考查了直角三角板中角度计算，平行线的性质与判定，掌握平行线的性质与判定是解题的关键．</w:t>
      </w:r>
    </w:p>
    <w:p w14:paraId="1854B65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4CD1D629">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30A17798">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30"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93B25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oleObject" Target="embeddings/oleObject55.bin"/><Relationship Id="rId97" Type="http://schemas.openxmlformats.org/officeDocument/2006/relationships/image" Target="media/image39.wmf"/><Relationship Id="rId96" Type="http://schemas.openxmlformats.org/officeDocument/2006/relationships/oleObject" Target="embeddings/oleObject54.bin"/><Relationship Id="rId95" Type="http://schemas.openxmlformats.org/officeDocument/2006/relationships/oleObject" Target="embeddings/oleObject53.bin"/><Relationship Id="rId94" Type="http://schemas.openxmlformats.org/officeDocument/2006/relationships/oleObject" Target="embeddings/oleObject52.bin"/><Relationship Id="rId93" Type="http://schemas.openxmlformats.org/officeDocument/2006/relationships/oleObject" Target="embeddings/oleObject51.bin"/><Relationship Id="rId92" Type="http://schemas.openxmlformats.org/officeDocument/2006/relationships/image" Target="media/image38.wmf"/><Relationship Id="rId91" Type="http://schemas.openxmlformats.org/officeDocument/2006/relationships/oleObject" Target="embeddings/oleObject50.bin"/><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oleObject" Target="embeddings/oleObject47.bin"/><Relationship Id="rId87" Type="http://schemas.openxmlformats.org/officeDocument/2006/relationships/image" Target="media/image37.wmf"/><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oleObject" Target="embeddings/oleObject44.bin"/><Relationship Id="rId83" Type="http://schemas.openxmlformats.org/officeDocument/2006/relationships/image" Target="media/image36.wmf"/><Relationship Id="rId82" Type="http://schemas.openxmlformats.org/officeDocument/2006/relationships/oleObject" Target="embeddings/oleObject43.bin"/><Relationship Id="rId81" Type="http://schemas.openxmlformats.org/officeDocument/2006/relationships/image" Target="media/image35.wmf"/><Relationship Id="rId80" Type="http://schemas.openxmlformats.org/officeDocument/2006/relationships/oleObject" Target="embeddings/oleObject42.bin"/><Relationship Id="rId8" Type="http://schemas.openxmlformats.org/officeDocument/2006/relationships/image" Target="media/image3.wmf"/><Relationship Id="rId79" Type="http://schemas.openxmlformats.org/officeDocument/2006/relationships/image" Target="media/image34.wmf"/><Relationship Id="rId78" Type="http://schemas.openxmlformats.org/officeDocument/2006/relationships/oleObject" Target="embeddings/oleObject41.bin"/><Relationship Id="rId77" Type="http://schemas.openxmlformats.org/officeDocument/2006/relationships/oleObject" Target="embeddings/oleObject40.bin"/><Relationship Id="rId76" Type="http://schemas.openxmlformats.org/officeDocument/2006/relationships/image" Target="media/image33.wmf"/><Relationship Id="rId75" Type="http://schemas.openxmlformats.org/officeDocument/2006/relationships/oleObject" Target="embeddings/oleObject39.bin"/><Relationship Id="rId74" Type="http://schemas.openxmlformats.org/officeDocument/2006/relationships/image" Target="media/image32.wmf"/><Relationship Id="rId73" Type="http://schemas.openxmlformats.org/officeDocument/2006/relationships/oleObject" Target="embeddings/oleObject38.bin"/><Relationship Id="rId72" Type="http://schemas.openxmlformats.org/officeDocument/2006/relationships/oleObject" Target="embeddings/oleObject37.bin"/><Relationship Id="rId71" Type="http://schemas.openxmlformats.org/officeDocument/2006/relationships/image" Target="media/image31.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30.png"/><Relationship Id="rId68" Type="http://schemas.openxmlformats.org/officeDocument/2006/relationships/image" Target="media/image29.wmf"/><Relationship Id="rId67" Type="http://schemas.openxmlformats.org/officeDocument/2006/relationships/oleObject" Target="embeddings/oleObject35.bin"/><Relationship Id="rId66" Type="http://schemas.openxmlformats.org/officeDocument/2006/relationships/image" Target="media/image28.wmf"/><Relationship Id="rId659" Type="http://schemas.openxmlformats.org/officeDocument/2006/relationships/fontTable" Target="fontTable.xml"/><Relationship Id="rId658" Type="http://schemas.openxmlformats.org/officeDocument/2006/relationships/customXml" Target="../customXml/item2.xml"/><Relationship Id="rId657" Type="http://schemas.openxmlformats.org/officeDocument/2006/relationships/customXml" Target="../customXml/item1.xml"/><Relationship Id="rId656" Type="http://schemas.openxmlformats.org/officeDocument/2006/relationships/image" Target="media/image247.wmf"/><Relationship Id="rId655" Type="http://schemas.openxmlformats.org/officeDocument/2006/relationships/oleObject" Target="embeddings/oleObject405.bin"/><Relationship Id="rId654" Type="http://schemas.openxmlformats.org/officeDocument/2006/relationships/image" Target="media/image246.wmf"/><Relationship Id="rId653" Type="http://schemas.openxmlformats.org/officeDocument/2006/relationships/oleObject" Target="embeddings/oleObject404.bin"/><Relationship Id="rId652" Type="http://schemas.openxmlformats.org/officeDocument/2006/relationships/image" Target="media/image245.wmf"/><Relationship Id="rId651" Type="http://schemas.openxmlformats.org/officeDocument/2006/relationships/oleObject" Target="embeddings/oleObject403.bin"/><Relationship Id="rId650" Type="http://schemas.openxmlformats.org/officeDocument/2006/relationships/image" Target="media/image244.wmf"/><Relationship Id="rId65" Type="http://schemas.openxmlformats.org/officeDocument/2006/relationships/oleObject" Target="embeddings/oleObject34.bin"/><Relationship Id="rId649" Type="http://schemas.openxmlformats.org/officeDocument/2006/relationships/oleObject" Target="embeddings/oleObject402.bin"/><Relationship Id="rId648" Type="http://schemas.openxmlformats.org/officeDocument/2006/relationships/oleObject" Target="embeddings/oleObject401.bin"/><Relationship Id="rId647" Type="http://schemas.openxmlformats.org/officeDocument/2006/relationships/oleObject" Target="embeddings/oleObject400.bin"/><Relationship Id="rId646" Type="http://schemas.openxmlformats.org/officeDocument/2006/relationships/oleObject" Target="embeddings/oleObject399.bin"/><Relationship Id="rId645" Type="http://schemas.openxmlformats.org/officeDocument/2006/relationships/oleObject" Target="embeddings/oleObject398.bin"/><Relationship Id="rId644" Type="http://schemas.openxmlformats.org/officeDocument/2006/relationships/oleObject" Target="embeddings/oleObject397.bin"/><Relationship Id="rId643" Type="http://schemas.openxmlformats.org/officeDocument/2006/relationships/image" Target="media/image243.png"/><Relationship Id="rId642" Type="http://schemas.openxmlformats.org/officeDocument/2006/relationships/oleObject" Target="embeddings/oleObject396.bin"/><Relationship Id="rId641" Type="http://schemas.openxmlformats.org/officeDocument/2006/relationships/image" Target="media/image242.wmf"/><Relationship Id="rId640" Type="http://schemas.openxmlformats.org/officeDocument/2006/relationships/oleObject" Target="embeddings/oleObject395.bin"/><Relationship Id="rId64" Type="http://schemas.openxmlformats.org/officeDocument/2006/relationships/image" Target="media/image27.wmf"/><Relationship Id="rId639" Type="http://schemas.openxmlformats.org/officeDocument/2006/relationships/image" Target="media/image241.wmf"/><Relationship Id="rId638" Type="http://schemas.openxmlformats.org/officeDocument/2006/relationships/oleObject" Target="embeddings/oleObject394.bin"/><Relationship Id="rId637" Type="http://schemas.openxmlformats.org/officeDocument/2006/relationships/oleObject" Target="embeddings/oleObject393.bin"/><Relationship Id="rId636" Type="http://schemas.openxmlformats.org/officeDocument/2006/relationships/oleObject" Target="embeddings/oleObject392.bin"/><Relationship Id="rId635" Type="http://schemas.openxmlformats.org/officeDocument/2006/relationships/image" Target="media/image240.wmf"/><Relationship Id="rId634" Type="http://schemas.openxmlformats.org/officeDocument/2006/relationships/oleObject" Target="embeddings/oleObject391.bin"/><Relationship Id="rId633" Type="http://schemas.openxmlformats.org/officeDocument/2006/relationships/oleObject" Target="embeddings/oleObject390.bin"/><Relationship Id="rId632" Type="http://schemas.openxmlformats.org/officeDocument/2006/relationships/oleObject" Target="embeddings/oleObject389.bin"/><Relationship Id="rId631" Type="http://schemas.openxmlformats.org/officeDocument/2006/relationships/oleObject" Target="embeddings/oleObject388.bin"/><Relationship Id="rId630" Type="http://schemas.openxmlformats.org/officeDocument/2006/relationships/oleObject" Target="embeddings/oleObject387.bin"/><Relationship Id="rId63" Type="http://schemas.openxmlformats.org/officeDocument/2006/relationships/oleObject" Target="embeddings/oleObject33.bin"/><Relationship Id="rId629" Type="http://schemas.openxmlformats.org/officeDocument/2006/relationships/oleObject" Target="embeddings/oleObject386.bin"/><Relationship Id="rId628" Type="http://schemas.openxmlformats.org/officeDocument/2006/relationships/image" Target="media/image239.wmf"/><Relationship Id="rId627" Type="http://schemas.openxmlformats.org/officeDocument/2006/relationships/oleObject" Target="embeddings/oleObject385.bin"/><Relationship Id="rId626" Type="http://schemas.openxmlformats.org/officeDocument/2006/relationships/oleObject" Target="embeddings/oleObject384.bin"/><Relationship Id="rId625" Type="http://schemas.openxmlformats.org/officeDocument/2006/relationships/oleObject" Target="embeddings/oleObject383.bin"/><Relationship Id="rId624" Type="http://schemas.openxmlformats.org/officeDocument/2006/relationships/oleObject" Target="embeddings/oleObject382.bin"/><Relationship Id="rId623" Type="http://schemas.openxmlformats.org/officeDocument/2006/relationships/oleObject" Target="embeddings/oleObject381.bin"/><Relationship Id="rId622" Type="http://schemas.openxmlformats.org/officeDocument/2006/relationships/oleObject" Target="embeddings/oleObject380.bin"/><Relationship Id="rId621" Type="http://schemas.openxmlformats.org/officeDocument/2006/relationships/image" Target="media/image238.png"/><Relationship Id="rId620" Type="http://schemas.openxmlformats.org/officeDocument/2006/relationships/oleObject" Target="embeddings/oleObject379.bin"/><Relationship Id="rId62" Type="http://schemas.openxmlformats.org/officeDocument/2006/relationships/image" Target="media/image26.wmf"/><Relationship Id="rId619" Type="http://schemas.openxmlformats.org/officeDocument/2006/relationships/oleObject" Target="embeddings/oleObject378.bin"/><Relationship Id="rId618" Type="http://schemas.openxmlformats.org/officeDocument/2006/relationships/oleObject" Target="embeddings/oleObject377.bin"/><Relationship Id="rId617" Type="http://schemas.openxmlformats.org/officeDocument/2006/relationships/image" Target="media/image237.wmf"/><Relationship Id="rId616" Type="http://schemas.openxmlformats.org/officeDocument/2006/relationships/oleObject" Target="embeddings/oleObject376.bin"/><Relationship Id="rId615" Type="http://schemas.openxmlformats.org/officeDocument/2006/relationships/image" Target="media/image236.wmf"/><Relationship Id="rId614" Type="http://schemas.openxmlformats.org/officeDocument/2006/relationships/oleObject" Target="embeddings/oleObject375.bin"/><Relationship Id="rId613" Type="http://schemas.openxmlformats.org/officeDocument/2006/relationships/image" Target="media/image235.wmf"/><Relationship Id="rId612" Type="http://schemas.openxmlformats.org/officeDocument/2006/relationships/oleObject" Target="embeddings/oleObject374.bin"/><Relationship Id="rId611" Type="http://schemas.openxmlformats.org/officeDocument/2006/relationships/image" Target="media/image234.wmf"/><Relationship Id="rId610" Type="http://schemas.openxmlformats.org/officeDocument/2006/relationships/oleObject" Target="embeddings/oleObject373.bin"/><Relationship Id="rId61" Type="http://schemas.openxmlformats.org/officeDocument/2006/relationships/oleObject" Target="embeddings/oleObject32.bin"/><Relationship Id="rId609" Type="http://schemas.openxmlformats.org/officeDocument/2006/relationships/image" Target="media/image233.wmf"/><Relationship Id="rId608" Type="http://schemas.openxmlformats.org/officeDocument/2006/relationships/oleObject" Target="embeddings/oleObject372.bin"/><Relationship Id="rId607" Type="http://schemas.openxmlformats.org/officeDocument/2006/relationships/oleObject" Target="embeddings/oleObject371.bin"/><Relationship Id="rId606" Type="http://schemas.openxmlformats.org/officeDocument/2006/relationships/oleObject" Target="embeddings/oleObject370.bin"/><Relationship Id="rId605" Type="http://schemas.openxmlformats.org/officeDocument/2006/relationships/image" Target="media/image232.wmf"/><Relationship Id="rId604" Type="http://schemas.openxmlformats.org/officeDocument/2006/relationships/oleObject" Target="embeddings/oleObject369.bin"/><Relationship Id="rId603" Type="http://schemas.openxmlformats.org/officeDocument/2006/relationships/image" Target="media/image231.wmf"/><Relationship Id="rId602" Type="http://schemas.openxmlformats.org/officeDocument/2006/relationships/oleObject" Target="embeddings/oleObject368.bin"/><Relationship Id="rId601" Type="http://schemas.openxmlformats.org/officeDocument/2006/relationships/image" Target="media/image230.wmf"/><Relationship Id="rId600" Type="http://schemas.openxmlformats.org/officeDocument/2006/relationships/oleObject" Target="embeddings/oleObject367.bin"/><Relationship Id="rId60" Type="http://schemas.openxmlformats.org/officeDocument/2006/relationships/image" Target="media/image25.wmf"/><Relationship Id="rId6" Type="http://schemas.openxmlformats.org/officeDocument/2006/relationships/image" Target="media/image2.png"/><Relationship Id="rId599" Type="http://schemas.openxmlformats.org/officeDocument/2006/relationships/image" Target="media/image229.wmf"/><Relationship Id="rId598" Type="http://schemas.openxmlformats.org/officeDocument/2006/relationships/oleObject" Target="embeddings/oleObject366.bin"/><Relationship Id="rId597" Type="http://schemas.openxmlformats.org/officeDocument/2006/relationships/image" Target="media/image228.wmf"/><Relationship Id="rId596" Type="http://schemas.openxmlformats.org/officeDocument/2006/relationships/oleObject" Target="embeddings/oleObject365.bin"/><Relationship Id="rId595" Type="http://schemas.openxmlformats.org/officeDocument/2006/relationships/oleObject" Target="embeddings/oleObject364.bin"/><Relationship Id="rId594" Type="http://schemas.openxmlformats.org/officeDocument/2006/relationships/oleObject" Target="embeddings/oleObject363.bin"/><Relationship Id="rId593" Type="http://schemas.openxmlformats.org/officeDocument/2006/relationships/oleObject" Target="embeddings/oleObject362.bin"/><Relationship Id="rId592" Type="http://schemas.openxmlformats.org/officeDocument/2006/relationships/oleObject" Target="embeddings/oleObject361.bin"/><Relationship Id="rId591" Type="http://schemas.openxmlformats.org/officeDocument/2006/relationships/image" Target="media/image227.wmf"/><Relationship Id="rId590" Type="http://schemas.openxmlformats.org/officeDocument/2006/relationships/oleObject" Target="embeddings/oleObject360.bin"/><Relationship Id="rId59" Type="http://schemas.openxmlformats.org/officeDocument/2006/relationships/oleObject" Target="embeddings/oleObject31.bin"/><Relationship Id="rId589" Type="http://schemas.openxmlformats.org/officeDocument/2006/relationships/image" Target="media/image226.wmf"/><Relationship Id="rId588" Type="http://schemas.openxmlformats.org/officeDocument/2006/relationships/oleObject" Target="embeddings/oleObject359.bin"/><Relationship Id="rId587" Type="http://schemas.openxmlformats.org/officeDocument/2006/relationships/image" Target="media/image225.wmf"/><Relationship Id="rId586" Type="http://schemas.openxmlformats.org/officeDocument/2006/relationships/oleObject" Target="embeddings/oleObject358.bin"/><Relationship Id="rId585" Type="http://schemas.openxmlformats.org/officeDocument/2006/relationships/image" Target="media/image224.wmf"/><Relationship Id="rId584" Type="http://schemas.openxmlformats.org/officeDocument/2006/relationships/oleObject" Target="embeddings/oleObject357.bin"/><Relationship Id="rId583" Type="http://schemas.openxmlformats.org/officeDocument/2006/relationships/image" Target="media/image223.wmf"/><Relationship Id="rId582" Type="http://schemas.openxmlformats.org/officeDocument/2006/relationships/oleObject" Target="embeddings/oleObject356.bin"/><Relationship Id="rId581" Type="http://schemas.openxmlformats.org/officeDocument/2006/relationships/image" Target="media/image222.wmf"/><Relationship Id="rId580" Type="http://schemas.openxmlformats.org/officeDocument/2006/relationships/oleObject" Target="embeddings/oleObject355.bin"/><Relationship Id="rId58" Type="http://schemas.openxmlformats.org/officeDocument/2006/relationships/image" Target="media/image24.wmf"/><Relationship Id="rId579" Type="http://schemas.openxmlformats.org/officeDocument/2006/relationships/image" Target="media/image221.wmf"/><Relationship Id="rId578" Type="http://schemas.openxmlformats.org/officeDocument/2006/relationships/oleObject" Target="embeddings/oleObject354.bin"/><Relationship Id="rId577" Type="http://schemas.openxmlformats.org/officeDocument/2006/relationships/oleObject" Target="embeddings/oleObject353.bin"/><Relationship Id="rId576" Type="http://schemas.openxmlformats.org/officeDocument/2006/relationships/image" Target="media/image220.wmf"/><Relationship Id="rId575" Type="http://schemas.openxmlformats.org/officeDocument/2006/relationships/oleObject" Target="embeddings/oleObject352.bin"/><Relationship Id="rId574" Type="http://schemas.openxmlformats.org/officeDocument/2006/relationships/oleObject" Target="embeddings/oleObject351.bin"/><Relationship Id="rId573" Type="http://schemas.openxmlformats.org/officeDocument/2006/relationships/oleObject" Target="embeddings/oleObject350.bin"/><Relationship Id="rId572" Type="http://schemas.openxmlformats.org/officeDocument/2006/relationships/image" Target="media/image219.wmf"/><Relationship Id="rId571" Type="http://schemas.openxmlformats.org/officeDocument/2006/relationships/oleObject" Target="embeddings/oleObject349.bin"/><Relationship Id="rId570" Type="http://schemas.openxmlformats.org/officeDocument/2006/relationships/oleObject" Target="embeddings/oleObject348.bin"/><Relationship Id="rId57" Type="http://schemas.openxmlformats.org/officeDocument/2006/relationships/oleObject" Target="embeddings/oleObject30.bin"/><Relationship Id="rId569" Type="http://schemas.openxmlformats.org/officeDocument/2006/relationships/image" Target="media/image218.wmf"/><Relationship Id="rId568" Type="http://schemas.openxmlformats.org/officeDocument/2006/relationships/oleObject" Target="embeddings/oleObject347.bin"/><Relationship Id="rId567" Type="http://schemas.openxmlformats.org/officeDocument/2006/relationships/image" Target="media/image217.wmf"/><Relationship Id="rId566" Type="http://schemas.openxmlformats.org/officeDocument/2006/relationships/oleObject" Target="embeddings/oleObject346.bin"/><Relationship Id="rId565" Type="http://schemas.openxmlformats.org/officeDocument/2006/relationships/oleObject" Target="embeddings/oleObject345.bin"/><Relationship Id="rId564" Type="http://schemas.openxmlformats.org/officeDocument/2006/relationships/oleObject" Target="embeddings/oleObject344.bin"/><Relationship Id="rId563" Type="http://schemas.openxmlformats.org/officeDocument/2006/relationships/image" Target="media/image216.wmf"/><Relationship Id="rId562" Type="http://schemas.openxmlformats.org/officeDocument/2006/relationships/oleObject" Target="embeddings/oleObject343.bin"/><Relationship Id="rId561" Type="http://schemas.openxmlformats.org/officeDocument/2006/relationships/oleObject" Target="embeddings/oleObject342.bin"/><Relationship Id="rId560" Type="http://schemas.openxmlformats.org/officeDocument/2006/relationships/image" Target="media/image215.wmf"/><Relationship Id="rId56" Type="http://schemas.openxmlformats.org/officeDocument/2006/relationships/oleObject" Target="embeddings/oleObject29.bin"/><Relationship Id="rId559" Type="http://schemas.openxmlformats.org/officeDocument/2006/relationships/oleObject" Target="embeddings/oleObject341.bin"/><Relationship Id="rId558" Type="http://schemas.openxmlformats.org/officeDocument/2006/relationships/image" Target="media/image214.wmf"/><Relationship Id="rId557" Type="http://schemas.openxmlformats.org/officeDocument/2006/relationships/oleObject" Target="embeddings/oleObject340.bin"/><Relationship Id="rId556" Type="http://schemas.openxmlformats.org/officeDocument/2006/relationships/oleObject" Target="embeddings/oleObject339.bin"/><Relationship Id="rId555" Type="http://schemas.openxmlformats.org/officeDocument/2006/relationships/oleObject" Target="embeddings/oleObject338.bin"/><Relationship Id="rId554" Type="http://schemas.openxmlformats.org/officeDocument/2006/relationships/oleObject" Target="embeddings/oleObject337.bin"/><Relationship Id="rId553" Type="http://schemas.openxmlformats.org/officeDocument/2006/relationships/oleObject" Target="embeddings/oleObject336.bin"/><Relationship Id="rId552" Type="http://schemas.openxmlformats.org/officeDocument/2006/relationships/oleObject" Target="embeddings/oleObject335.bin"/><Relationship Id="rId551" Type="http://schemas.openxmlformats.org/officeDocument/2006/relationships/image" Target="media/image213.wmf"/><Relationship Id="rId550" Type="http://schemas.openxmlformats.org/officeDocument/2006/relationships/oleObject" Target="embeddings/oleObject334.bin"/><Relationship Id="rId55" Type="http://schemas.openxmlformats.org/officeDocument/2006/relationships/image" Target="media/image23.wmf"/><Relationship Id="rId549" Type="http://schemas.openxmlformats.org/officeDocument/2006/relationships/oleObject" Target="embeddings/oleObject333.bin"/><Relationship Id="rId548" Type="http://schemas.openxmlformats.org/officeDocument/2006/relationships/image" Target="media/image212.wmf"/><Relationship Id="rId547" Type="http://schemas.openxmlformats.org/officeDocument/2006/relationships/oleObject" Target="embeddings/oleObject332.bin"/><Relationship Id="rId546" Type="http://schemas.openxmlformats.org/officeDocument/2006/relationships/image" Target="media/image211.wmf"/><Relationship Id="rId545" Type="http://schemas.openxmlformats.org/officeDocument/2006/relationships/oleObject" Target="embeddings/oleObject331.bin"/><Relationship Id="rId544" Type="http://schemas.openxmlformats.org/officeDocument/2006/relationships/image" Target="media/image210.wmf"/><Relationship Id="rId543" Type="http://schemas.openxmlformats.org/officeDocument/2006/relationships/oleObject" Target="embeddings/oleObject330.bin"/><Relationship Id="rId542" Type="http://schemas.openxmlformats.org/officeDocument/2006/relationships/oleObject" Target="embeddings/oleObject329.bin"/><Relationship Id="rId541" Type="http://schemas.openxmlformats.org/officeDocument/2006/relationships/oleObject" Target="embeddings/oleObject328.bin"/><Relationship Id="rId540" Type="http://schemas.openxmlformats.org/officeDocument/2006/relationships/image" Target="media/image209.wmf"/><Relationship Id="rId54" Type="http://schemas.openxmlformats.org/officeDocument/2006/relationships/oleObject" Target="embeddings/oleObject28.bin"/><Relationship Id="rId539" Type="http://schemas.openxmlformats.org/officeDocument/2006/relationships/oleObject" Target="embeddings/oleObject327.bin"/><Relationship Id="rId538" Type="http://schemas.openxmlformats.org/officeDocument/2006/relationships/oleObject" Target="embeddings/oleObject326.bin"/><Relationship Id="rId537" Type="http://schemas.openxmlformats.org/officeDocument/2006/relationships/oleObject" Target="embeddings/oleObject325.bin"/><Relationship Id="rId536" Type="http://schemas.openxmlformats.org/officeDocument/2006/relationships/oleObject" Target="embeddings/oleObject324.bin"/><Relationship Id="rId535" Type="http://schemas.openxmlformats.org/officeDocument/2006/relationships/image" Target="media/image208.png"/><Relationship Id="rId534" Type="http://schemas.openxmlformats.org/officeDocument/2006/relationships/image" Target="media/image207.wmf"/><Relationship Id="rId533" Type="http://schemas.openxmlformats.org/officeDocument/2006/relationships/oleObject" Target="embeddings/oleObject323.bin"/><Relationship Id="rId532" Type="http://schemas.openxmlformats.org/officeDocument/2006/relationships/oleObject" Target="embeddings/oleObject322.bin"/><Relationship Id="rId531" Type="http://schemas.openxmlformats.org/officeDocument/2006/relationships/image" Target="media/image206.wmf"/><Relationship Id="rId530" Type="http://schemas.openxmlformats.org/officeDocument/2006/relationships/oleObject" Target="embeddings/oleObject321.bin"/><Relationship Id="rId53" Type="http://schemas.openxmlformats.org/officeDocument/2006/relationships/oleObject" Target="embeddings/oleObject27.bin"/><Relationship Id="rId529" Type="http://schemas.openxmlformats.org/officeDocument/2006/relationships/image" Target="media/image205.wmf"/><Relationship Id="rId528" Type="http://schemas.openxmlformats.org/officeDocument/2006/relationships/oleObject" Target="embeddings/oleObject320.bin"/><Relationship Id="rId527" Type="http://schemas.openxmlformats.org/officeDocument/2006/relationships/image" Target="media/image204.wmf"/><Relationship Id="rId526" Type="http://schemas.openxmlformats.org/officeDocument/2006/relationships/oleObject" Target="embeddings/oleObject319.bin"/><Relationship Id="rId525" Type="http://schemas.openxmlformats.org/officeDocument/2006/relationships/image" Target="media/image203.wmf"/><Relationship Id="rId524" Type="http://schemas.openxmlformats.org/officeDocument/2006/relationships/oleObject" Target="embeddings/oleObject318.bin"/><Relationship Id="rId523" Type="http://schemas.openxmlformats.org/officeDocument/2006/relationships/image" Target="media/image202.wmf"/><Relationship Id="rId522" Type="http://schemas.openxmlformats.org/officeDocument/2006/relationships/oleObject" Target="embeddings/oleObject317.bin"/><Relationship Id="rId521" Type="http://schemas.openxmlformats.org/officeDocument/2006/relationships/image" Target="media/image201.wmf"/><Relationship Id="rId520" Type="http://schemas.openxmlformats.org/officeDocument/2006/relationships/oleObject" Target="embeddings/oleObject316.bin"/><Relationship Id="rId52" Type="http://schemas.openxmlformats.org/officeDocument/2006/relationships/image" Target="media/image22.wmf"/><Relationship Id="rId519" Type="http://schemas.openxmlformats.org/officeDocument/2006/relationships/image" Target="media/image200.wmf"/><Relationship Id="rId518" Type="http://schemas.openxmlformats.org/officeDocument/2006/relationships/oleObject" Target="embeddings/oleObject315.bin"/><Relationship Id="rId517" Type="http://schemas.openxmlformats.org/officeDocument/2006/relationships/image" Target="media/image199.wmf"/><Relationship Id="rId516" Type="http://schemas.openxmlformats.org/officeDocument/2006/relationships/oleObject" Target="embeddings/oleObject314.bin"/><Relationship Id="rId515" Type="http://schemas.openxmlformats.org/officeDocument/2006/relationships/image" Target="media/image198.wmf"/><Relationship Id="rId514" Type="http://schemas.openxmlformats.org/officeDocument/2006/relationships/oleObject" Target="embeddings/oleObject313.bin"/><Relationship Id="rId513" Type="http://schemas.openxmlformats.org/officeDocument/2006/relationships/image" Target="media/image197.wmf"/><Relationship Id="rId512" Type="http://schemas.openxmlformats.org/officeDocument/2006/relationships/oleObject" Target="embeddings/oleObject312.bin"/><Relationship Id="rId511" Type="http://schemas.openxmlformats.org/officeDocument/2006/relationships/image" Target="media/image196.wmf"/><Relationship Id="rId510" Type="http://schemas.openxmlformats.org/officeDocument/2006/relationships/oleObject" Target="embeddings/oleObject311.bin"/><Relationship Id="rId51" Type="http://schemas.openxmlformats.org/officeDocument/2006/relationships/oleObject" Target="embeddings/oleObject26.bin"/><Relationship Id="rId509" Type="http://schemas.openxmlformats.org/officeDocument/2006/relationships/image" Target="media/image195.wmf"/><Relationship Id="rId508" Type="http://schemas.openxmlformats.org/officeDocument/2006/relationships/oleObject" Target="embeddings/oleObject310.bin"/><Relationship Id="rId507" Type="http://schemas.openxmlformats.org/officeDocument/2006/relationships/image" Target="media/image194.wmf"/><Relationship Id="rId506" Type="http://schemas.openxmlformats.org/officeDocument/2006/relationships/oleObject" Target="embeddings/oleObject309.bin"/><Relationship Id="rId505" Type="http://schemas.openxmlformats.org/officeDocument/2006/relationships/image" Target="media/image193.wmf"/><Relationship Id="rId504" Type="http://schemas.openxmlformats.org/officeDocument/2006/relationships/oleObject" Target="embeddings/oleObject308.bin"/><Relationship Id="rId503" Type="http://schemas.openxmlformats.org/officeDocument/2006/relationships/image" Target="media/image192.wmf"/><Relationship Id="rId502" Type="http://schemas.openxmlformats.org/officeDocument/2006/relationships/oleObject" Target="embeddings/oleObject307.bin"/><Relationship Id="rId501" Type="http://schemas.openxmlformats.org/officeDocument/2006/relationships/oleObject" Target="embeddings/oleObject306.bin"/><Relationship Id="rId500" Type="http://schemas.openxmlformats.org/officeDocument/2006/relationships/image" Target="media/image191.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305.bin"/><Relationship Id="rId498" Type="http://schemas.openxmlformats.org/officeDocument/2006/relationships/oleObject" Target="embeddings/oleObject304.bin"/><Relationship Id="rId497" Type="http://schemas.openxmlformats.org/officeDocument/2006/relationships/image" Target="media/image190.wmf"/><Relationship Id="rId496" Type="http://schemas.openxmlformats.org/officeDocument/2006/relationships/oleObject" Target="embeddings/oleObject303.bin"/><Relationship Id="rId495" Type="http://schemas.openxmlformats.org/officeDocument/2006/relationships/oleObject" Target="embeddings/oleObject302.bin"/><Relationship Id="rId494" Type="http://schemas.openxmlformats.org/officeDocument/2006/relationships/oleObject" Target="embeddings/oleObject301.bin"/><Relationship Id="rId493" Type="http://schemas.openxmlformats.org/officeDocument/2006/relationships/oleObject" Target="embeddings/oleObject300.bin"/><Relationship Id="rId492" Type="http://schemas.openxmlformats.org/officeDocument/2006/relationships/image" Target="media/image189.wmf"/><Relationship Id="rId491" Type="http://schemas.openxmlformats.org/officeDocument/2006/relationships/oleObject" Target="embeddings/oleObject299.bin"/><Relationship Id="rId490" Type="http://schemas.openxmlformats.org/officeDocument/2006/relationships/image" Target="media/image188.wmf"/><Relationship Id="rId49" Type="http://schemas.openxmlformats.org/officeDocument/2006/relationships/oleObject" Target="embeddings/oleObject25.bin"/><Relationship Id="rId489" Type="http://schemas.openxmlformats.org/officeDocument/2006/relationships/oleObject" Target="embeddings/oleObject298.bin"/><Relationship Id="rId488" Type="http://schemas.openxmlformats.org/officeDocument/2006/relationships/oleObject" Target="embeddings/oleObject297.bin"/><Relationship Id="rId487" Type="http://schemas.openxmlformats.org/officeDocument/2006/relationships/image" Target="media/image187.wmf"/><Relationship Id="rId486" Type="http://schemas.openxmlformats.org/officeDocument/2006/relationships/oleObject" Target="embeddings/oleObject296.bin"/><Relationship Id="rId485" Type="http://schemas.openxmlformats.org/officeDocument/2006/relationships/oleObject" Target="embeddings/oleObject295.bin"/><Relationship Id="rId484" Type="http://schemas.openxmlformats.org/officeDocument/2006/relationships/oleObject" Target="embeddings/oleObject294.bin"/><Relationship Id="rId483" Type="http://schemas.openxmlformats.org/officeDocument/2006/relationships/oleObject" Target="embeddings/oleObject293.bin"/><Relationship Id="rId482" Type="http://schemas.openxmlformats.org/officeDocument/2006/relationships/image" Target="media/image186.wmf"/><Relationship Id="rId481" Type="http://schemas.openxmlformats.org/officeDocument/2006/relationships/oleObject" Target="embeddings/oleObject292.bin"/><Relationship Id="rId480" Type="http://schemas.openxmlformats.org/officeDocument/2006/relationships/image" Target="media/image185.png"/><Relationship Id="rId48" Type="http://schemas.openxmlformats.org/officeDocument/2006/relationships/image" Target="media/image20.wmf"/><Relationship Id="rId479" Type="http://schemas.openxmlformats.org/officeDocument/2006/relationships/image" Target="media/image184.wmf"/><Relationship Id="rId478" Type="http://schemas.openxmlformats.org/officeDocument/2006/relationships/oleObject" Target="embeddings/oleObject291.bin"/><Relationship Id="rId477" Type="http://schemas.openxmlformats.org/officeDocument/2006/relationships/image" Target="media/image183.wmf"/><Relationship Id="rId476" Type="http://schemas.openxmlformats.org/officeDocument/2006/relationships/oleObject" Target="embeddings/oleObject290.bin"/><Relationship Id="rId475" Type="http://schemas.openxmlformats.org/officeDocument/2006/relationships/oleObject" Target="embeddings/oleObject289.bin"/><Relationship Id="rId474" Type="http://schemas.openxmlformats.org/officeDocument/2006/relationships/oleObject" Target="embeddings/oleObject288.bin"/><Relationship Id="rId473" Type="http://schemas.openxmlformats.org/officeDocument/2006/relationships/oleObject" Target="embeddings/oleObject287.bin"/><Relationship Id="rId472" Type="http://schemas.openxmlformats.org/officeDocument/2006/relationships/oleObject" Target="embeddings/oleObject286.bin"/><Relationship Id="rId471" Type="http://schemas.openxmlformats.org/officeDocument/2006/relationships/oleObject" Target="embeddings/oleObject285.bin"/><Relationship Id="rId470" Type="http://schemas.openxmlformats.org/officeDocument/2006/relationships/oleObject" Target="embeddings/oleObject284.bin"/><Relationship Id="rId47" Type="http://schemas.openxmlformats.org/officeDocument/2006/relationships/oleObject" Target="embeddings/oleObject24.bin"/><Relationship Id="rId469" Type="http://schemas.openxmlformats.org/officeDocument/2006/relationships/oleObject" Target="embeddings/oleObject283.bin"/><Relationship Id="rId468" Type="http://schemas.openxmlformats.org/officeDocument/2006/relationships/oleObject" Target="embeddings/oleObject282.bin"/><Relationship Id="rId467" Type="http://schemas.openxmlformats.org/officeDocument/2006/relationships/oleObject" Target="embeddings/oleObject281.bin"/><Relationship Id="rId466" Type="http://schemas.openxmlformats.org/officeDocument/2006/relationships/oleObject" Target="embeddings/oleObject280.bin"/><Relationship Id="rId465" Type="http://schemas.openxmlformats.org/officeDocument/2006/relationships/oleObject" Target="embeddings/oleObject279.bin"/><Relationship Id="rId464" Type="http://schemas.openxmlformats.org/officeDocument/2006/relationships/oleObject" Target="embeddings/oleObject278.bin"/><Relationship Id="rId463" Type="http://schemas.openxmlformats.org/officeDocument/2006/relationships/oleObject" Target="embeddings/oleObject277.bin"/><Relationship Id="rId462" Type="http://schemas.openxmlformats.org/officeDocument/2006/relationships/oleObject" Target="embeddings/oleObject276.bin"/><Relationship Id="rId461" Type="http://schemas.openxmlformats.org/officeDocument/2006/relationships/image" Target="media/image182.wmf"/><Relationship Id="rId460" Type="http://schemas.openxmlformats.org/officeDocument/2006/relationships/oleObject" Target="embeddings/oleObject275.bin"/><Relationship Id="rId46" Type="http://schemas.openxmlformats.org/officeDocument/2006/relationships/image" Target="media/image19.wmf"/><Relationship Id="rId459" Type="http://schemas.openxmlformats.org/officeDocument/2006/relationships/oleObject" Target="embeddings/oleObject274.bin"/><Relationship Id="rId458" Type="http://schemas.openxmlformats.org/officeDocument/2006/relationships/oleObject" Target="embeddings/oleObject273.bin"/><Relationship Id="rId457" Type="http://schemas.openxmlformats.org/officeDocument/2006/relationships/oleObject" Target="embeddings/oleObject272.bin"/><Relationship Id="rId456" Type="http://schemas.openxmlformats.org/officeDocument/2006/relationships/oleObject" Target="embeddings/oleObject271.bin"/><Relationship Id="rId455" Type="http://schemas.openxmlformats.org/officeDocument/2006/relationships/oleObject" Target="embeddings/oleObject270.bin"/><Relationship Id="rId454" Type="http://schemas.openxmlformats.org/officeDocument/2006/relationships/image" Target="media/image181.wmf"/><Relationship Id="rId453" Type="http://schemas.openxmlformats.org/officeDocument/2006/relationships/oleObject" Target="embeddings/oleObject269.bin"/><Relationship Id="rId452" Type="http://schemas.openxmlformats.org/officeDocument/2006/relationships/oleObject" Target="embeddings/oleObject268.bin"/><Relationship Id="rId451" Type="http://schemas.openxmlformats.org/officeDocument/2006/relationships/image" Target="media/image180.wmf"/><Relationship Id="rId450" Type="http://schemas.openxmlformats.org/officeDocument/2006/relationships/oleObject" Target="embeddings/oleObject267.bin"/><Relationship Id="rId45" Type="http://schemas.openxmlformats.org/officeDocument/2006/relationships/oleObject" Target="embeddings/oleObject23.bin"/><Relationship Id="rId449" Type="http://schemas.openxmlformats.org/officeDocument/2006/relationships/oleObject" Target="embeddings/oleObject266.bin"/><Relationship Id="rId448" Type="http://schemas.openxmlformats.org/officeDocument/2006/relationships/oleObject" Target="embeddings/oleObject265.bin"/><Relationship Id="rId447" Type="http://schemas.openxmlformats.org/officeDocument/2006/relationships/image" Target="media/image179.wmf"/><Relationship Id="rId446" Type="http://schemas.openxmlformats.org/officeDocument/2006/relationships/oleObject" Target="embeddings/oleObject264.bin"/><Relationship Id="rId445" Type="http://schemas.openxmlformats.org/officeDocument/2006/relationships/image" Target="media/image178.wmf"/><Relationship Id="rId444" Type="http://schemas.openxmlformats.org/officeDocument/2006/relationships/oleObject" Target="embeddings/oleObject263.bin"/><Relationship Id="rId443" Type="http://schemas.openxmlformats.org/officeDocument/2006/relationships/oleObject" Target="embeddings/oleObject262.bin"/><Relationship Id="rId442" Type="http://schemas.openxmlformats.org/officeDocument/2006/relationships/oleObject" Target="embeddings/oleObject261.bin"/><Relationship Id="rId441" Type="http://schemas.openxmlformats.org/officeDocument/2006/relationships/image" Target="media/image177.wmf"/><Relationship Id="rId440" Type="http://schemas.openxmlformats.org/officeDocument/2006/relationships/oleObject" Target="embeddings/oleObject260.bin"/><Relationship Id="rId44" Type="http://schemas.openxmlformats.org/officeDocument/2006/relationships/image" Target="media/image18.wmf"/><Relationship Id="rId439" Type="http://schemas.openxmlformats.org/officeDocument/2006/relationships/image" Target="media/image176.wmf"/><Relationship Id="rId438" Type="http://schemas.openxmlformats.org/officeDocument/2006/relationships/oleObject" Target="embeddings/oleObject259.bin"/><Relationship Id="rId437" Type="http://schemas.openxmlformats.org/officeDocument/2006/relationships/image" Target="media/image175.wmf"/><Relationship Id="rId436" Type="http://schemas.openxmlformats.org/officeDocument/2006/relationships/oleObject" Target="embeddings/oleObject258.bin"/><Relationship Id="rId435" Type="http://schemas.openxmlformats.org/officeDocument/2006/relationships/image" Target="media/image174.wmf"/><Relationship Id="rId434" Type="http://schemas.openxmlformats.org/officeDocument/2006/relationships/oleObject" Target="embeddings/oleObject257.bin"/><Relationship Id="rId433" Type="http://schemas.openxmlformats.org/officeDocument/2006/relationships/image" Target="media/image173.wmf"/><Relationship Id="rId432" Type="http://schemas.openxmlformats.org/officeDocument/2006/relationships/oleObject" Target="embeddings/oleObject256.bin"/><Relationship Id="rId431" Type="http://schemas.openxmlformats.org/officeDocument/2006/relationships/oleObject" Target="embeddings/oleObject255.bin"/><Relationship Id="rId430" Type="http://schemas.openxmlformats.org/officeDocument/2006/relationships/image" Target="media/image172.wmf"/><Relationship Id="rId43" Type="http://schemas.openxmlformats.org/officeDocument/2006/relationships/oleObject" Target="embeddings/oleObject22.bin"/><Relationship Id="rId429" Type="http://schemas.openxmlformats.org/officeDocument/2006/relationships/oleObject" Target="embeddings/oleObject254.bin"/><Relationship Id="rId428" Type="http://schemas.openxmlformats.org/officeDocument/2006/relationships/image" Target="media/image171.wmf"/><Relationship Id="rId427" Type="http://schemas.openxmlformats.org/officeDocument/2006/relationships/oleObject" Target="embeddings/oleObject253.bin"/><Relationship Id="rId426" Type="http://schemas.openxmlformats.org/officeDocument/2006/relationships/image" Target="media/image170.png"/><Relationship Id="rId425" Type="http://schemas.openxmlformats.org/officeDocument/2006/relationships/image" Target="media/image169.wmf"/><Relationship Id="rId424" Type="http://schemas.openxmlformats.org/officeDocument/2006/relationships/oleObject" Target="embeddings/oleObject252.bin"/><Relationship Id="rId423" Type="http://schemas.openxmlformats.org/officeDocument/2006/relationships/image" Target="media/image168.wmf"/><Relationship Id="rId422" Type="http://schemas.openxmlformats.org/officeDocument/2006/relationships/oleObject" Target="embeddings/oleObject251.bin"/><Relationship Id="rId421" Type="http://schemas.openxmlformats.org/officeDocument/2006/relationships/oleObject" Target="embeddings/oleObject250.bin"/><Relationship Id="rId420" Type="http://schemas.openxmlformats.org/officeDocument/2006/relationships/image" Target="media/image167.wmf"/><Relationship Id="rId42" Type="http://schemas.openxmlformats.org/officeDocument/2006/relationships/image" Target="media/image17.png"/><Relationship Id="rId419" Type="http://schemas.openxmlformats.org/officeDocument/2006/relationships/oleObject" Target="embeddings/oleObject249.bin"/><Relationship Id="rId418" Type="http://schemas.openxmlformats.org/officeDocument/2006/relationships/image" Target="media/image166.wmf"/><Relationship Id="rId417" Type="http://schemas.openxmlformats.org/officeDocument/2006/relationships/oleObject" Target="embeddings/oleObject248.bin"/><Relationship Id="rId416" Type="http://schemas.openxmlformats.org/officeDocument/2006/relationships/image" Target="media/image165.wmf"/><Relationship Id="rId415" Type="http://schemas.openxmlformats.org/officeDocument/2006/relationships/oleObject" Target="embeddings/oleObject247.bin"/><Relationship Id="rId414" Type="http://schemas.openxmlformats.org/officeDocument/2006/relationships/image" Target="media/image164.wmf"/><Relationship Id="rId413" Type="http://schemas.openxmlformats.org/officeDocument/2006/relationships/oleObject" Target="embeddings/oleObject246.bin"/><Relationship Id="rId412" Type="http://schemas.openxmlformats.org/officeDocument/2006/relationships/oleObject" Target="embeddings/oleObject245.bin"/><Relationship Id="rId411" Type="http://schemas.openxmlformats.org/officeDocument/2006/relationships/oleObject" Target="embeddings/oleObject244.bin"/><Relationship Id="rId410" Type="http://schemas.openxmlformats.org/officeDocument/2006/relationships/oleObject" Target="embeddings/oleObject243.bin"/><Relationship Id="rId41" Type="http://schemas.openxmlformats.org/officeDocument/2006/relationships/image" Target="media/image16.wmf"/><Relationship Id="rId409" Type="http://schemas.openxmlformats.org/officeDocument/2006/relationships/image" Target="media/image163.png"/><Relationship Id="rId408" Type="http://schemas.openxmlformats.org/officeDocument/2006/relationships/oleObject" Target="embeddings/oleObject242.bin"/><Relationship Id="rId407" Type="http://schemas.openxmlformats.org/officeDocument/2006/relationships/image" Target="media/image162.wmf"/><Relationship Id="rId406" Type="http://schemas.openxmlformats.org/officeDocument/2006/relationships/oleObject" Target="embeddings/oleObject241.bin"/><Relationship Id="rId405" Type="http://schemas.openxmlformats.org/officeDocument/2006/relationships/image" Target="media/image161.wmf"/><Relationship Id="rId404" Type="http://schemas.openxmlformats.org/officeDocument/2006/relationships/oleObject" Target="embeddings/oleObject240.bin"/><Relationship Id="rId403" Type="http://schemas.openxmlformats.org/officeDocument/2006/relationships/image" Target="media/image160.wmf"/><Relationship Id="rId402" Type="http://schemas.openxmlformats.org/officeDocument/2006/relationships/oleObject" Target="embeddings/oleObject239.bin"/><Relationship Id="rId401" Type="http://schemas.openxmlformats.org/officeDocument/2006/relationships/image" Target="media/image159.wmf"/><Relationship Id="rId400" Type="http://schemas.openxmlformats.org/officeDocument/2006/relationships/oleObject" Target="embeddings/oleObject238.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58.wmf"/><Relationship Id="rId398" Type="http://schemas.openxmlformats.org/officeDocument/2006/relationships/oleObject" Target="embeddings/oleObject237.bin"/><Relationship Id="rId397" Type="http://schemas.openxmlformats.org/officeDocument/2006/relationships/image" Target="media/image157.png"/><Relationship Id="rId396" Type="http://schemas.openxmlformats.org/officeDocument/2006/relationships/image" Target="media/image156.wmf"/><Relationship Id="rId395" Type="http://schemas.openxmlformats.org/officeDocument/2006/relationships/oleObject" Target="embeddings/oleObject236.bin"/><Relationship Id="rId394" Type="http://schemas.openxmlformats.org/officeDocument/2006/relationships/image" Target="media/image155.wmf"/><Relationship Id="rId393" Type="http://schemas.openxmlformats.org/officeDocument/2006/relationships/oleObject" Target="embeddings/oleObject235.bin"/><Relationship Id="rId392" Type="http://schemas.openxmlformats.org/officeDocument/2006/relationships/image" Target="media/image154.wmf"/><Relationship Id="rId391" Type="http://schemas.openxmlformats.org/officeDocument/2006/relationships/oleObject" Target="embeddings/oleObject234.bin"/><Relationship Id="rId390" Type="http://schemas.openxmlformats.org/officeDocument/2006/relationships/oleObject" Target="embeddings/oleObject233.bin"/><Relationship Id="rId39" Type="http://schemas.openxmlformats.org/officeDocument/2006/relationships/image" Target="media/image15.wmf"/><Relationship Id="rId389" Type="http://schemas.openxmlformats.org/officeDocument/2006/relationships/image" Target="media/image153.wmf"/><Relationship Id="rId388" Type="http://schemas.openxmlformats.org/officeDocument/2006/relationships/oleObject" Target="embeddings/oleObject232.bin"/><Relationship Id="rId387" Type="http://schemas.openxmlformats.org/officeDocument/2006/relationships/image" Target="media/image152.wmf"/><Relationship Id="rId386" Type="http://schemas.openxmlformats.org/officeDocument/2006/relationships/oleObject" Target="embeddings/oleObject231.bin"/><Relationship Id="rId385" Type="http://schemas.openxmlformats.org/officeDocument/2006/relationships/image" Target="media/image151.wmf"/><Relationship Id="rId384" Type="http://schemas.openxmlformats.org/officeDocument/2006/relationships/oleObject" Target="embeddings/oleObject230.bin"/><Relationship Id="rId383" Type="http://schemas.openxmlformats.org/officeDocument/2006/relationships/oleObject" Target="embeddings/oleObject229.bin"/><Relationship Id="rId382" Type="http://schemas.openxmlformats.org/officeDocument/2006/relationships/oleObject" Target="embeddings/oleObject228.bin"/><Relationship Id="rId381" Type="http://schemas.openxmlformats.org/officeDocument/2006/relationships/oleObject" Target="embeddings/oleObject227.bin"/><Relationship Id="rId380" Type="http://schemas.openxmlformats.org/officeDocument/2006/relationships/oleObject" Target="embeddings/oleObject226.bin"/><Relationship Id="rId38" Type="http://schemas.openxmlformats.org/officeDocument/2006/relationships/oleObject" Target="embeddings/oleObject20.bin"/><Relationship Id="rId379" Type="http://schemas.openxmlformats.org/officeDocument/2006/relationships/oleObject" Target="embeddings/oleObject225.bin"/><Relationship Id="rId378" Type="http://schemas.openxmlformats.org/officeDocument/2006/relationships/oleObject" Target="embeddings/oleObject224.bin"/><Relationship Id="rId377" Type="http://schemas.openxmlformats.org/officeDocument/2006/relationships/oleObject" Target="embeddings/oleObject223.bin"/><Relationship Id="rId376" Type="http://schemas.openxmlformats.org/officeDocument/2006/relationships/oleObject" Target="embeddings/oleObject222.bin"/><Relationship Id="rId375" Type="http://schemas.openxmlformats.org/officeDocument/2006/relationships/image" Target="media/image150.wmf"/><Relationship Id="rId374" Type="http://schemas.openxmlformats.org/officeDocument/2006/relationships/oleObject" Target="embeddings/oleObject221.bin"/><Relationship Id="rId373" Type="http://schemas.openxmlformats.org/officeDocument/2006/relationships/image" Target="media/image149.wmf"/><Relationship Id="rId372" Type="http://schemas.openxmlformats.org/officeDocument/2006/relationships/oleObject" Target="embeddings/oleObject220.bin"/><Relationship Id="rId371" Type="http://schemas.openxmlformats.org/officeDocument/2006/relationships/oleObject" Target="embeddings/oleObject219.bin"/><Relationship Id="rId370" Type="http://schemas.openxmlformats.org/officeDocument/2006/relationships/image" Target="media/image148.wmf"/><Relationship Id="rId37" Type="http://schemas.openxmlformats.org/officeDocument/2006/relationships/image" Target="media/image14.wmf"/><Relationship Id="rId369" Type="http://schemas.openxmlformats.org/officeDocument/2006/relationships/oleObject" Target="embeddings/oleObject218.bin"/><Relationship Id="rId368" Type="http://schemas.openxmlformats.org/officeDocument/2006/relationships/image" Target="media/image147.wmf"/><Relationship Id="rId367" Type="http://schemas.openxmlformats.org/officeDocument/2006/relationships/oleObject" Target="embeddings/oleObject217.bin"/><Relationship Id="rId366" Type="http://schemas.openxmlformats.org/officeDocument/2006/relationships/oleObject" Target="embeddings/oleObject216.bin"/><Relationship Id="rId365" Type="http://schemas.openxmlformats.org/officeDocument/2006/relationships/oleObject" Target="embeddings/oleObject215.bin"/><Relationship Id="rId364" Type="http://schemas.openxmlformats.org/officeDocument/2006/relationships/image" Target="media/image146.wmf"/><Relationship Id="rId363" Type="http://schemas.openxmlformats.org/officeDocument/2006/relationships/oleObject" Target="embeddings/oleObject214.bin"/><Relationship Id="rId362" Type="http://schemas.openxmlformats.org/officeDocument/2006/relationships/image" Target="media/image145.wmf"/><Relationship Id="rId361" Type="http://schemas.openxmlformats.org/officeDocument/2006/relationships/oleObject" Target="embeddings/oleObject213.bin"/><Relationship Id="rId360" Type="http://schemas.openxmlformats.org/officeDocument/2006/relationships/oleObject" Target="embeddings/oleObject212.bin"/><Relationship Id="rId36" Type="http://schemas.openxmlformats.org/officeDocument/2006/relationships/oleObject" Target="embeddings/oleObject19.bin"/><Relationship Id="rId359" Type="http://schemas.openxmlformats.org/officeDocument/2006/relationships/image" Target="media/image144.wmf"/><Relationship Id="rId358" Type="http://schemas.openxmlformats.org/officeDocument/2006/relationships/oleObject" Target="embeddings/oleObject211.bin"/><Relationship Id="rId357" Type="http://schemas.openxmlformats.org/officeDocument/2006/relationships/image" Target="media/image143.png"/><Relationship Id="rId356" Type="http://schemas.openxmlformats.org/officeDocument/2006/relationships/oleObject" Target="embeddings/oleObject210.bin"/><Relationship Id="rId355" Type="http://schemas.openxmlformats.org/officeDocument/2006/relationships/image" Target="media/image142.wmf"/><Relationship Id="rId354" Type="http://schemas.openxmlformats.org/officeDocument/2006/relationships/oleObject" Target="embeddings/oleObject209.bin"/><Relationship Id="rId353" Type="http://schemas.openxmlformats.org/officeDocument/2006/relationships/image" Target="media/image141.wmf"/><Relationship Id="rId352" Type="http://schemas.openxmlformats.org/officeDocument/2006/relationships/oleObject" Target="embeddings/oleObject208.bin"/><Relationship Id="rId351" Type="http://schemas.openxmlformats.org/officeDocument/2006/relationships/image" Target="media/image140.wmf"/><Relationship Id="rId350" Type="http://schemas.openxmlformats.org/officeDocument/2006/relationships/oleObject" Target="embeddings/oleObject207.bin"/><Relationship Id="rId35" Type="http://schemas.openxmlformats.org/officeDocument/2006/relationships/image" Target="media/image13.wmf"/><Relationship Id="rId349" Type="http://schemas.openxmlformats.org/officeDocument/2006/relationships/image" Target="media/image139.png"/><Relationship Id="rId348" Type="http://schemas.openxmlformats.org/officeDocument/2006/relationships/image" Target="media/image138.wmf"/><Relationship Id="rId347" Type="http://schemas.openxmlformats.org/officeDocument/2006/relationships/oleObject" Target="embeddings/oleObject206.bin"/><Relationship Id="rId346" Type="http://schemas.openxmlformats.org/officeDocument/2006/relationships/oleObject" Target="embeddings/oleObject205.bin"/><Relationship Id="rId345" Type="http://schemas.openxmlformats.org/officeDocument/2006/relationships/image" Target="media/image137.wmf"/><Relationship Id="rId344" Type="http://schemas.openxmlformats.org/officeDocument/2006/relationships/oleObject" Target="embeddings/oleObject204.bin"/><Relationship Id="rId343" Type="http://schemas.openxmlformats.org/officeDocument/2006/relationships/image" Target="media/image136.wmf"/><Relationship Id="rId342" Type="http://schemas.openxmlformats.org/officeDocument/2006/relationships/oleObject" Target="embeddings/oleObject203.bin"/><Relationship Id="rId341" Type="http://schemas.openxmlformats.org/officeDocument/2006/relationships/image" Target="media/image135.wmf"/><Relationship Id="rId340" Type="http://schemas.openxmlformats.org/officeDocument/2006/relationships/oleObject" Target="embeddings/oleObject202.bin"/><Relationship Id="rId34" Type="http://schemas.openxmlformats.org/officeDocument/2006/relationships/oleObject" Target="embeddings/oleObject18.bin"/><Relationship Id="rId339" Type="http://schemas.openxmlformats.org/officeDocument/2006/relationships/image" Target="media/image134.wmf"/><Relationship Id="rId338" Type="http://schemas.openxmlformats.org/officeDocument/2006/relationships/oleObject" Target="embeddings/oleObject201.bin"/><Relationship Id="rId337" Type="http://schemas.openxmlformats.org/officeDocument/2006/relationships/oleObject" Target="embeddings/oleObject200.bin"/><Relationship Id="rId336" Type="http://schemas.openxmlformats.org/officeDocument/2006/relationships/image" Target="media/image133.wmf"/><Relationship Id="rId335" Type="http://schemas.openxmlformats.org/officeDocument/2006/relationships/oleObject" Target="embeddings/oleObject199.bin"/><Relationship Id="rId334" Type="http://schemas.openxmlformats.org/officeDocument/2006/relationships/image" Target="media/image132.wmf"/><Relationship Id="rId333" Type="http://schemas.openxmlformats.org/officeDocument/2006/relationships/oleObject" Target="embeddings/oleObject198.bin"/><Relationship Id="rId332" Type="http://schemas.openxmlformats.org/officeDocument/2006/relationships/oleObject" Target="embeddings/oleObject197.bin"/><Relationship Id="rId331" Type="http://schemas.openxmlformats.org/officeDocument/2006/relationships/oleObject" Target="embeddings/oleObject196.bin"/><Relationship Id="rId330" Type="http://schemas.openxmlformats.org/officeDocument/2006/relationships/image" Target="media/image131.wmf"/><Relationship Id="rId33" Type="http://schemas.openxmlformats.org/officeDocument/2006/relationships/image" Target="media/image12.wmf"/><Relationship Id="rId329" Type="http://schemas.openxmlformats.org/officeDocument/2006/relationships/oleObject" Target="embeddings/oleObject195.bin"/><Relationship Id="rId328" Type="http://schemas.openxmlformats.org/officeDocument/2006/relationships/image" Target="media/image130.wmf"/><Relationship Id="rId327" Type="http://schemas.openxmlformats.org/officeDocument/2006/relationships/oleObject" Target="embeddings/oleObject194.bin"/><Relationship Id="rId326" Type="http://schemas.openxmlformats.org/officeDocument/2006/relationships/image" Target="media/image129.wmf"/><Relationship Id="rId325" Type="http://schemas.openxmlformats.org/officeDocument/2006/relationships/oleObject" Target="embeddings/oleObject193.bin"/><Relationship Id="rId324" Type="http://schemas.openxmlformats.org/officeDocument/2006/relationships/image" Target="media/image128.wmf"/><Relationship Id="rId323" Type="http://schemas.openxmlformats.org/officeDocument/2006/relationships/oleObject" Target="embeddings/oleObject192.bin"/><Relationship Id="rId322" Type="http://schemas.openxmlformats.org/officeDocument/2006/relationships/oleObject" Target="embeddings/oleObject191.bin"/><Relationship Id="rId321" Type="http://schemas.openxmlformats.org/officeDocument/2006/relationships/oleObject" Target="embeddings/oleObject190.bin"/><Relationship Id="rId320" Type="http://schemas.openxmlformats.org/officeDocument/2006/relationships/oleObject" Target="embeddings/oleObject189.bin"/><Relationship Id="rId32" Type="http://schemas.openxmlformats.org/officeDocument/2006/relationships/oleObject" Target="embeddings/oleObject17.bin"/><Relationship Id="rId319" Type="http://schemas.openxmlformats.org/officeDocument/2006/relationships/image" Target="media/image127.wmf"/><Relationship Id="rId318" Type="http://schemas.openxmlformats.org/officeDocument/2006/relationships/oleObject" Target="embeddings/oleObject188.bin"/><Relationship Id="rId317" Type="http://schemas.openxmlformats.org/officeDocument/2006/relationships/image" Target="media/image126.wmf"/><Relationship Id="rId316" Type="http://schemas.openxmlformats.org/officeDocument/2006/relationships/oleObject" Target="embeddings/oleObject187.bin"/><Relationship Id="rId315" Type="http://schemas.openxmlformats.org/officeDocument/2006/relationships/oleObject" Target="embeddings/oleObject186.bin"/><Relationship Id="rId314" Type="http://schemas.openxmlformats.org/officeDocument/2006/relationships/oleObject" Target="embeddings/oleObject185.bin"/><Relationship Id="rId313" Type="http://schemas.openxmlformats.org/officeDocument/2006/relationships/image" Target="media/image125.wmf"/><Relationship Id="rId312" Type="http://schemas.openxmlformats.org/officeDocument/2006/relationships/oleObject" Target="embeddings/oleObject184.bin"/><Relationship Id="rId311" Type="http://schemas.openxmlformats.org/officeDocument/2006/relationships/oleObject" Target="embeddings/oleObject183.bin"/><Relationship Id="rId310" Type="http://schemas.openxmlformats.org/officeDocument/2006/relationships/image" Target="media/image124.png"/><Relationship Id="rId31" Type="http://schemas.openxmlformats.org/officeDocument/2006/relationships/image" Target="media/image11.wmf"/><Relationship Id="rId309" Type="http://schemas.openxmlformats.org/officeDocument/2006/relationships/image" Target="media/image123.png"/><Relationship Id="rId308" Type="http://schemas.openxmlformats.org/officeDocument/2006/relationships/oleObject" Target="embeddings/oleObject182.bin"/><Relationship Id="rId307" Type="http://schemas.openxmlformats.org/officeDocument/2006/relationships/oleObject" Target="embeddings/oleObject181.bin"/><Relationship Id="rId306" Type="http://schemas.openxmlformats.org/officeDocument/2006/relationships/image" Target="media/image122.wmf"/><Relationship Id="rId305" Type="http://schemas.openxmlformats.org/officeDocument/2006/relationships/oleObject" Target="embeddings/oleObject180.bin"/><Relationship Id="rId304" Type="http://schemas.openxmlformats.org/officeDocument/2006/relationships/image" Target="media/image121.wmf"/><Relationship Id="rId303" Type="http://schemas.openxmlformats.org/officeDocument/2006/relationships/oleObject" Target="embeddings/oleObject179.bin"/><Relationship Id="rId302" Type="http://schemas.openxmlformats.org/officeDocument/2006/relationships/image" Target="media/image120.wmf"/><Relationship Id="rId301" Type="http://schemas.openxmlformats.org/officeDocument/2006/relationships/oleObject" Target="embeddings/oleObject178.bin"/><Relationship Id="rId300" Type="http://schemas.openxmlformats.org/officeDocument/2006/relationships/image" Target="media/image119.wmf"/><Relationship Id="rId30" Type="http://schemas.openxmlformats.org/officeDocument/2006/relationships/oleObject" Target="embeddings/oleObject16.bin"/><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oleObject" Target="embeddings/oleObject176.bin"/><Relationship Id="rId297" Type="http://schemas.openxmlformats.org/officeDocument/2006/relationships/oleObject" Target="embeddings/oleObject175.bin"/><Relationship Id="rId296" Type="http://schemas.openxmlformats.org/officeDocument/2006/relationships/oleObject" Target="embeddings/oleObject174.bin"/><Relationship Id="rId295" Type="http://schemas.openxmlformats.org/officeDocument/2006/relationships/oleObject" Target="embeddings/oleObject173.bin"/><Relationship Id="rId294" Type="http://schemas.openxmlformats.org/officeDocument/2006/relationships/image" Target="media/image118.wmf"/><Relationship Id="rId293" Type="http://schemas.openxmlformats.org/officeDocument/2006/relationships/oleObject" Target="embeddings/oleObject172.bin"/><Relationship Id="rId292" Type="http://schemas.openxmlformats.org/officeDocument/2006/relationships/image" Target="media/image117.wmf"/><Relationship Id="rId291" Type="http://schemas.openxmlformats.org/officeDocument/2006/relationships/oleObject" Target="embeddings/oleObject171.bin"/><Relationship Id="rId290" Type="http://schemas.openxmlformats.org/officeDocument/2006/relationships/image" Target="media/image116.wmf"/><Relationship Id="rId29" Type="http://schemas.openxmlformats.org/officeDocument/2006/relationships/oleObject" Target="embeddings/oleObject15.bin"/><Relationship Id="rId289" Type="http://schemas.openxmlformats.org/officeDocument/2006/relationships/oleObject" Target="embeddings/oleObject170.bin"/><Relationship Id="rId288" Type="http://schemas.openxmlformats.org/officeDocument/2006/relationships/image" Target="media/image115.wmf"/><Relationship Id="rId287" Type="http://schemas.openxmlformats.org/officeDocument/2006/relationships/oleObject" Target="embeddings/oleObject169.bin"/><Relationship Id="rId286" Type="http://schemas.openxmlformats.org/officeDocument/2006/relationships/image" Target="media/image114.wmf"/><Relationship Id="rId285" Type="http://schemas.openxmlformats.org/officeDocument/2006/relationships/oleObject" Target="embeddings/oleObject168.bin"/><Relationship Id="rId284" Type="http://schemas.openxmlformats.org/officeDocument/2006/relationships/image" Target="media/image113.wmf"/><Relationship Id="rId283" Type="http://schemas.openxmlformats.org/officeDocument/2006/relationships/oleObject" Target="embeddings/oleObject167.bin"/><Relationship Id="rId282" Type="http://schemas.openxmlformats.org/officeDocument/2006/relationships/image" Target="media/image112.wmf"/><Relationship Id="rId281" Type="http://schemas.openxmlformats.org/officeDocument/2006/relationships/oleObject" Target="embeddings/oleObject166.bin"/><Relationship Id="rId280" Type="http://schemas.openxmlformats.org/officeDocument/2006/relationships/image" Target="media/image111.wmf"/><Relationship Id="rId28" Type="http://schemas.openxmlformats.org/officeDocument/2006/relationships/oleObject" Target="embeddings/oleObject14.bin"/><Relationship Id="rId279" Type="http://schemas.openxmlformats.org/officeDocument/2006/relationships/oleObject" Target="embeddings/oleObject165.bin"/><Relationship Id="rId278" Type="http://schemas.openxmlformats.org/officeDocument/2006/relationships/oleObject" Target="embeddings/oleObject164.bin"/><Relationship Id="rId277" Type="http://schemas.openxmlformats.org/officeDocument/2006/relationships/oleObject" Target="embeddings/oleObject163.bin"/><Relationship Id="rId276" Type="http://schemas.openxmlformats.org/officeDocument/2006/relationships/image" Target="media/image110.wmf"/><Relationship Id="rId275" Type="http://schemas.openxmlformats.org/officeDocument/2006/relationships/oleObject" Target="embeddings/oleObject162.bin"/><Relationship Id="rId274" Type="http://schemas.openxmlformats.org/officeDocument/2006/relationships/image" Target="media/image109.wmf"/><Relationship Id="rId273" Type="http://schemas.openxmlformats.org/officeDocument/2006/relationships/image" Target="media/image108.wmf"/><Relationship Id="rId272" Type="http://schemas.openxmlformats.org/officeDocument/2006/relationships/oleObject" Target="embeddings/oleObject161.bin"/><Relationship Id="rId271" Type="http://schemas.openxmlformats.org/officeDocument/2006/relationships/image" Target="media/image107.wmf"/><Relationship Id="rId270" Type="http://schemas.openxmlformats.org/officeDocument/2006/relationships/oleObject" Target="embeddings/oleObject160.bin"/><Relationship Id="rId27" Type="http://schemas.openxmlformats.org/officeDocument/2006/relationships/oleObject" Target="embeddings/oleObject13.bin"/><Relationship Id="rId269" Type="http://schemas.openxmlformats.org/officeDocument/2006/relationships/image" Target="media/image106.png"/><Relationship Id="rId268" Type="http://schemas.openxmlformats.org/officeDocument/2006/relationships/oleObject" Target="embeddings/oleObject159.bin"/><Relationship Id="rId267" Type="http://schemas.openxmlformats.org/officeDocument/2006/relationships/oleObject" Target="embeddings/oleObject158.bin"/><Relationship Id="rId266" Type="http://schemas.openxmlformats.org/officeDocument/2006/relationships/oleObject" Target="embeddings/oleObject157.bin"/><Relationship Id="rId265" Type="http://schemas.openxmlformats.org/officeDocument/2006/relationships/image" Target="media/image105.wmf"/><Relationship Id="rId264" Type="http://schemas.openxmlformats.org/officeDocument/2006/relationships/oleObject" Target="embeddings/oleObject156.bin"/><Relationship Id="rId263" Type="http://schemas.openxmlformats.org/officeDocument/2006/relationships/image" Target="media/image104.wmf"/><Relationship Id="rId262" Type="http://schemas.openxmlformats.org/officeDocument/2006/relationships/oleObject" Target="embeddings/oleObject155.bin"/><Relationship Id="rId261" Type="http://schemas.openxmlformats.org/officeDocument/2006/relationships/oleObject" Target="embeddings/oleObject154.bin"/><Relationship Id="rId260" Type="http://schemas.openxmlformats.org/officeDocument/2006/relationships/image" Target="media/image103.wmf"/><Relationship Id="rId26" Type="http://schemas.openxmlformats.org/officeDocument/2006/relationships/image" Target="media/image10.wmf"/><Relationship Id="rId259" Type="http://schemas.openxmlformats.org/officeDocument/2006/relationships/oleObject" Target="embeddings/oleObject153.bin"/><Relationship Id="rId258" Type="http://schemas.openxmlformats.org/officeDocument/2006/relationships/oleObject" Target="embeddings/oleObject152.bin"/><Relationship Id="rId257" Type="http://schemas.openxmlformats.org/officeDocument/2006/relationships/image" Target="media/image102.wmf"/><Relationship Id="rId256" Type="http://schemas.openxmlformats.org/officeDocument/2006/relationships/oleObject" Target="embeddings/oleObject151.bin"/><Relationship Id="rId255" Type="http://schemas.openxmlformats.org/officeDocument/2006/relationships/image" Target="media/image101.wmf"/><Relationship Id="rId254" Type="http://schemas.openxmlformats.org/officeDocument/2006/relationships/oleObject" Target="embeddings/oleObject150.bin"/><Relationship Id="rId253" Type="http://schemas.openxmlformats.org/officeDocument/2006/relationships/image" Target="media/image100.wmf"/><Relationship Id="rId252" Type="http://schemas.openxmlformats.org/officeDocument/2006/relationships/oleObject" Target="embeddings/oleObject149.bin"/><Relationship Id="rId251" Type="http://schemas.openxmlformats.org/officeDocument/2006/relationships/image" Target="media/image99.wmf"/><Relationship Id="rId250" Type="http://schemas.openxmlformats.org/officeDocument/2006/relationships/oleObject" Target="embeddings/oleObject148.bin"/><Relationship Id="rId25" Type="http://schemas.openxmlformats.org/officeDocument/2006/relationships/oleObject" Target="embeddings/oleObject12.bin"/><Relationship Id="rId249" Type="http://schemas.openxmlformats.org/officeDocument/2006/relationships/oleObject" Target="embeddings/oleObject147.bin"/><Relationship Id="rId248" Type="http://schemas.openxmlformats.org/officeDocument/2006/relationships/image" Target="media/image98.wmf"/><Relationship Id="rId247" Type="http://schemas.openxmlformats.org/officeDocument/2006/relationships/oleObject" Target="embeddings/oleObject146.bin"/><Relationship Id="rId246" Type="http://schemas.openxmlformats.org/officeDocument/2006/relationships/oleObject" Target="embeddings/oleObject145.bin"/><Relationship Id="rId245" Type="http://schemas.openxmlformats.org/officeDocument/2006/relationships/oleObject" Target="embeddings/oleObject144.bin"/><Relationship Id="rId244" Type="http://schemas.openxmlformats.org/officeDocument/2006/relationships/image" Target="media/image97.png"/><Relationship Id="rId243" Type="http://schemas.openxmlformats.org/officeDocument/2006/relationships/image" Target="media/image96.wmf"/><Relationship Id="rId242" Type="http://schemas.openxmlformats.org/officeDocument/2006/relationships/oleObject" Target="embeddings/oleObject143.bin"/><Relationship Id="rId241" Type="http://schemas.openxmlformats.org/officeDocument/2006/relationships/image" Target="media/image95.wmf"/><Relationship Id="rId240" Type="http://schemas.openxmlformats.org/officeDocument/2006/relationships/oleObject" Target="embeddings/oleObject142.bin"/><Relationship Id="rId24" Type="http://schemas.openxmlformats.org/officeDocument/2006/relationships/image" Target="media/image9.wmf"/><Relationship Id="rId239" Type="http://schemas.openxmlformats.org/officeDocument/2006/relationships/image" Target="media/image94.wmf"/><Relationship Id="rId238" Type="http://schemas.openxmlformats.org/officeDocument/2006/relationships/oleObject" Target="embeddings/oleObject141.bin"/><Relationship Id="rId237" Type="http://schemas.openxmlformats.org/officeDocument/2006/relationships/image" Target="media/image93.wmf"/><Relationship Id="rId236" Type="http://schemas.openxmlformats.org/officeDocument/2006/relationships/oleObject" Target="embeddings/oleObject140.bin"/><Relationship Id="rId235" Type="http://schemas.openxmlformats.org/officeDocument/2006/relationships/image" Target="media/image92.wmf"/><Relationship Id="rId234" Type="http://schemas.openxmlformats.org/officeDocument/2006/relationships/oleObject" Target="embeddings/oleObject139.bin"/><Relationship Id="rId233" Type="http://schemas.openxmlformats.org/officeDocument/2006/relationships/image" Target="media/image91.wmf"/><Relationship Id="rId232" Type="http://schemas.openxmlformats.org/officeDocument/2006/relationships/oleObject" Target="embeddings/oleObject138.bin"/><Relationship Id="rId231" Type="http://schemas.openxmlformats.org/officeDocument/2006/relationships/image" Target="media/image90.wmf"/><Relationship Id="rId230" Type="http://schemas.openxmlformats.org/officeDocument/2006/relationships/oleObject" Target="embeddings/oleObject137.bin"/><Relationship Id="rId23" Type="http://schemas.openxmlformats.org/officeDocument/2006/relationships/oleObject" Target="embeddings/oleObject11.bin"/><Relationship Id="rId229" Type="http://schemas.openxmlformats.org/officeDocument/2006/relationships/image" Target="media/image89.wmf"/><Relationship Id="rId228" Type="http://schemas.openxmlformats.org/officeDocument/2006/relationships/oleObject" Target="embeddings/oleObject136.bin"/><Relationship Id="rId227" Type="http://schemas.openxmlformats.org/officeDocument/2006/relationships/image" Target="media/image88.wmf"/><Relationship Id="rId226" Type="http://schemas.openxmlformats.org/officeDocument/2006/relationships/oleObject" Target="embeddings/oleObject135.bin"/><Relationship Id="rId225" Type="http://schemas.openxmlformats.org/officeDocument/2006/relationships/image" Target="media/image87.wmf"/><Relationship Id="rId224" Type="http://schemas.openxmlformats.org/officeDocument/2006/relationships/oleObject" Target="embeddings/oleObject134.bin"/><Relationship Id="rId223" Type="http://schemas.openxmlformats.org/officeDocument/2006/relationships/image" Target="media/image86.wmf"/><Relationship Id="rId222" Type="http://schemas.openxmlformats.org/officeDocument/2006/relationships/oleObject" Target="embeddings/oleObject133.bin"/><Relationship Id="rId221" Type="http://schemas.openxmlformats.org/officeDocument/2006/relationships/image" Target="media/image85.wmf"/><Relationship Id="rId220" Type="http://schemas.openxmlformats.org/officeDocument/2006/relationships/oleObject" Target="embeddings/oleObject132.bin"/><Relationship Id="rId22" Type="http://schemas.openxmlformats.org/officeDocument/2006/relationships/image" Target="media/image8.wmf"/><Relationship Id="rId219" Type="http://schemas.openxmlformats.org/officeDocument/2006/relationships/image" Target="media/image84.wmf"/><Relationship Id="rId218" Type="http://schemas.openxmlformats.org/officeDocument/2006/relationships/oleObject" Target="embeddings/oleObject131.bin"/><Relationship Id="rId217" Type="http://schemas.openxmlformats.org/officeDocument/2006/relationships/image" Target="media/image83.wmf"/><Relationship Id="rId216" Type="http://schemas.openxmlformats.org/officeDocument/2006/relationships/oleObject" Target="embeddings/oleObject130.bin"/><Relationship Id="rId215" Type="http://schemas.openxmlformats.org/officeDocument/2006/relationships/image" Target="media/image82.wmf"/><Relationship Id="rId214" Type="http://schemas.openxmlformats.org/officeDocument/2006/relationships/oleObject" Target="embeddings/oleObject129.bin"/><Relationship Id="rId213" Type="http://schemas.openxmlformats.org/officeDocument/2006/relationships/image" Target="media/image81.wmf"/><Relationship Id="rId212" Type="http://schemas.openxmlformats.org/officeDocument/2006/relationships/oleObject" Target="embeddings/oleObject128.bin"/><Relationship Id="rId211" Type="http://schemas.openxmlformats.org/officeDocument/2006/relationships/image" Target="media/image80.wmf"/><Relationship Id="rId210" Type="http://schemas.openxmlformats.org/officeDocument/2006/relationships/oleObject" Target="embeddings/oleObject127.bin"/><Relationship Id="rId21" Type="http://schemas.openxmlformats.org/officeDocument/2006/relationships/oleObject" Target="embeddings/oleObject10.bin"/><Relationship Id="rId209" Type="http://schemas.openxmlformats.org/officeDocument/2006/relationships/oleObject" Target="embeddings/oleObject126.bin"/><Relationship Id="rId208" Type="http://schemas.openxmlformats.org/officeDocument/2006/relationships/oleObject" Target="embeddings/oleObject125.bin"/><Relationship Id="rId207" Type="http://schemas.openxmlformats.org/officeDocument/2006/relationships/image" Target="media/image79.wmf"/><Relationship Id="rId206" Type="http://schemas.openxmlformats.org/officeDocument/2006/relationships/oleObject" Target="embeddings/oleObject124.bin"/><Relationship Id="rId205" Type="http://schemas.openxmlformats.org/officeDocument/2006/relationships/oleObject" Target="embeddings/oleObject123.bin"/><Relationship Id="rId204" Type="http://schemas.openxmlformats.org/officeDocument/2006/relationships/image" Target="media/image78.wmf"/><Relationship Id="rId203" Type="http://schemas.openxmlformats.org/officeDocument/2006/relationships/oleObject" Target="embeddings/oleObject122.bin"/><Relationship Id="rId202" Type="http://schemas.openxmlformats.org/officeDocument/2006/relationships/image" Target="media/image77.wmf"/><Relationship Id="rId201" Type="http://schemas.openxmlformats.org/officeDocument/2006/relationships/oleObject" Target="embeddings/oleObject121.bin"/><Relationship Id="rId200" Type="http://schemas.openxmlformats.org/officeDocument/2006/relationships/oleObject" Target="embeddings/oleObject120.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76.wmf"/><Relationship Id="rId198" Type="http://schemas.openxmlformats.org/officeDocument/2006/relationships/oleObject" Target="embeddings/oleObject119.bin"/><Relationship Id="rId197" Type="http://schemas.openxmlformats.org/officeDocument/2006/relationships/image" Target="media/image75.png"/><Relationship Id="rId196" Type="http://schemas.openxmlformats.org/officeDocument/2006/relationships/image" Target="media/image74.wmf"/><Relationship Id="rId195" Type="http://schemas.openxmlformats.org/officeDocument/2006/relationships/oleObject" Target="embeddings/oleObject118.bin"/><Relationship Id="rId194" Type="http://schemas.openxmlformats.org/officeDocument/2006/relationships/image" Target="media/image73.wmf"/><Relationship Id="rId193" Type="http://schemas.openxmlformats.org/officeDocument/2006/relationships/oleObject" Target="embeddings/oleObject117.bin"/><Relationship Id="rId192" Type="http://schemas.openxmlformats.org/officeDocument/2006/relationships/image" Target="media/image72.wmf"/><Relationship Id="rId191" Type="http://schemas.openxmlformats.org/officeDocument/2006/relationships/oleObject" Target="embeddings/oleObject116.bin"/><Relationship Id="rId190" Type="http://schemas.openxmlformats.org/officeDocument/2006/relationships/image" Target="media/image71.wmf"/><Relationship Id="rId19" Type="http://schemas.openxmlformats.org/officeDocument/2006/relationships/oleObject" Target="embeddings/oleObject9.bin"/><Relationship Id="rId189" Type="http://schemas.openxmlformats.org/officeDocument/2006/relationships/oleObject" Target="embeddings/oleObject115.bin"/><Relationship Id="rId188" Type="http://schemas.openxmlformats.org/officeDocument/2006/relationships/image" Target="media/image70.wmf"/><Relationship Id="rId187" Type="http://schemas.openxmlformats.org/officeDocument/2006/relationships/oleObject" Target="embeddings/oleObject114.bin"/><Relationship Id="rId186" Type="http://schemas.openxmlformats.org/officeDocument/2006/relationships/oleObject" Target="embeddings/oleObject113.bin"/><Relationship Id="rId185" Type="http://schemas.openxmlformats.org/officeDocument/2006/relationships/image" Target="media/image69.wmf"/><Relationship Id="rId184" Type="http://schemas.openxmlformats.org/officeDocument/2006/relationships/oleObject" Target="embeddings/oleObject112.bin"/><Relationship Id="rId183" Type="http://schemas.openxmlformats.org/officeDocument/2006/relationships/image" Target="media/image68.wmf"/><Relationship Id="rId182" Type="http://schemas.openxmlformats.org/officeDocument/2006/relationships/oleObject" Target="embeddings/oleObject111.bin"/><Relationship Id="rId181" Type="http://schemas.openxmlformats.org/officeDocument/2006/relationships/image" Target="media/image67.wmf"/><Relationship Id="rId180" Type="http://schemas.openxmlformats.org/officeDocument/2006/relationships/oleObject" Target="embeddings/oleObject110.bin"/><Relationship Id="rId18" Type="http://schemas.openxmlformats.org/officeDocument/2006/relationships/oleObject" Target="embeddings/oleObject8.bin"/><Relationship Id="rId179" Type="http://schemas.openxmlformats.org/officeDocument/2006/relationships/oleObject" Target="embeddings/oleObject109.bin"/><Relationship Id="rId178" Type="http://schemas.openxmlformats.org/officeDocument/2006/relationships/image" Target="media/image66.wmf"/><Relationship Id="rId177" Type="http://schemas.openxmlformats.org/officeDocument/2006/relationships/oleObject" Target="embeddings/oleObject108.bin"/><Relationship Id="rId176" Type="http://schemas.openxmlformats.org/officeDocument/2006/relationships/image" Target="media/image65.wmf"/><Relationship Id="rId175" Type="http://schemas.openxmlformats.org/officeDocument/2006/relationships/oleObject" Target="embeddings/oleObject107.bin"/><Relationship Id="rId174" Type="http://schemas.openxmlformats.org/officeDocument/2006/relationships/image" Target="media/image64.wmf"/><Relationship Id="rId173" Type="http://schemas.openxmlformats.org/officeDocument/2006/relationships/oleObject" Target="embeddings/oleObject106.bin"/><Relationship Id="rId172" Type="http://schemas.openxmlformats.org/officeDocument/2006/relationships/image" Target="media/image63.wmf"/><Relationship Id="rId171" Type="http://schemas.openxmlformats.org/officeDocument/2006/relationships/oleObject" Target="embeddings/oleObject105.bin"/><Relationship Id="rId170" Type="http://schemas.openxmlformats.org/officeDocument/2006/relationships/oleObject" Target="embeddings/oleObject104.bin"/><Relationship Id="rId17" Type="http://schemas.openxmlformats.org/officeDocument/2006/relationships/oleObject" Target="embeddings/oleObject7.bin"/><Relationship Id="rId169" Type="http://schemas.openxmlformats.org/officeDocument/2006/relationships/image" Target="media/image62.wmf"/><Relationship Id="rId168" Type="http://schemas.openxmlformats.org/officeDocument/2006/relationships/oleObject" Target="embeddings/oleObject103.bin"/><Relationship Id="rId167" Type="http://schemas.openxmlformats.org/officeDocument/2006/relationships/image" Target="media/image61.wmf"/><Relationship Id="rId166" Type="http://schemas.openxmlformats.org/officeDocument/2006/relationships/oleObject" Target="embeddings/oleObject102.bin"/><Relationship Id="rId165" Type="http://schemas.openxmlformats.org/officeDocument/2006/relationships/oleObject" Target="embeddings/oleObject101.bin"/><Relationship Id="rId164" Type="http://schemas.openxmlformats.org/officeDocument/2006/relationships/oleObject" Target="embeddings/oleObject100.bin"/><Relationship Id="rId163" Type="http://schemas.openxmlformats.org/officeDocument/2006/relationships/image" Target="media/image60.wmf"/><Relationship Id="rId162" Type="http://schemas.openxmlformats.org/officeDocument/2006/relationships/oleObject" Target="embeddings/oleObject99.bin"/><Relationship Id="rId161" Type="http://schemas.openxmlformats.org/officeDocument/2006/relationships/image" Target="media/image59.wmf"/><Relationship Id="rId160" Type="http://schemas.openxmlformats.org/officeDocument/2006/relationships/oleObject" Target="embeddings/oleObject98.bin"/><Relationship Id="rId16" Type="http://schemas.openxmlformats.org/officeDocument/2006/relationships/oleObject" Target="embeddings/oleObject6.bin"/><Relationship Id="rId159" Type="http://schemas.openxmlformats.org/officeDocument/2006/relationships/image" Target="media/image58.wmf"/><Relationship Id="rId158" Type="http://schemas.openxmlformats.org/officeDocument/2006/relationships/oleObject" Target="embeddings/oleObject97.bin"/><Relationship Id="rId157" Type="http://schemas.openxmlformats.org/officeDocument/2006/relationships/image" Target="media/image57.wmf"/><Relationship Id="rId156" Type="http://schemas.openxmlformats.org/officeDocument/2006/relationships/oleObject" Target="embeddings/oleObject96.bin"/><Relationship Id="rId155" Type="http://schemas.openxmlformats.org/officeDocument/2006/relationships/image" Target="media/image56.wmf"/><Relationship Id="rId154" Type="http://schemas.openxmlformats.org/officeDocument/2006/relationships/oleObject" Target="embeddings/oleObject95.bin"/><Relationship Id="rId153" Type="http://schemas.openxmlformats.org/officeDocument/2006/relationships/oleObject" Target="embeddings/oleObject94.bin"/><Relationship Id="rId152" Type="http://schemas.openxmlformats.org/officeDocument/2006/relationships/oleObject" Target="embeddings/oleObject93.bin"/><Relationship Id="rId151" Type="http://schemas.openxmlformats.org/officeDocument/2006/relationships/oleObject" Target="embeddings/oleObject92.bin"/><Relationship Id="rId150" Type="http://schemas.openxmlformats.org/officeDocument/2006/relationships/oleObject" Target="embeddings/oleObject91.bin"/><Relationship Id="rId15" Type="http://schemas.openxmlformats.org/officeDocument/2006/relationships/oleObject" Target="embeddings/oleObject5.bin"/><Relationship Id="rId149" Type="http://schemas.openxmlformats.org/officeDocument/2006/relationships/image" Target="media/image55.wmf"/><Relationship Id="rId148" Type="http://schemas.openxmlformats.org/officeDocument/2006/relationships/oleObject" Target="embeddings/oleObject90.bin"/><Relationship Id="rId147" Type="http://schemas.openxmlformats.org/officeDocument/2006/relationships/image" Target="media/image54.wmf"/><Relationship Id="rId146" Type="http://schemas.openxmlformats.org/officeDocument/2006/relationships/oleObject" Target="embeddings/oleObject89.bin"/><Relationship Id="rId145" Type="http://schemas.openxmlformats.org/officeDocument/2006/relationships/oleObject" Target="embeddings/oleObject88.bin"/><Relationship Id="rId144" Type="http://schemas.openxmlformats.org/officeDocument/2006/relationships/image" Target="media/image53.wmf"/><Relationship Id="rId143" Type="http://schemas.openxmlformats.org/officeDocument/2006/relationships/oleObject" Target="embeddings/oleObject87.bin"/><Relationship Id="rId142" Type="http://schemas.openxmlformats.org/officeDocument/2006/relationships/image" Target="media/image52.wmf"/><Relationship Id="rId141" Type="http://schemas.openxmlformats.org/officeDocument/2006/relationships/oleObject" Target="embeddings/oleObject86.bin"/><Relationship Id="rId140" Type="http://schemas.openxmlformats.org/officeDocument/2006/relationships/oleObject" Target="embeddings/oleObject85.bin"/><Relationship Id="rId14" Type="http://schemas.openxmlformats.org/officeDocument/2006/relationships/image" Target="media/image6.wmf"/><Relationship Id="rId139" Type="http://schemas.openxmlformats.org/officeDocument/2006/relationships/oleObject" Target="embeddings/oleObject84.bin"/><Relationship Id="rId138" Type="http://schemas.openxmlformats.org/officeDocument/2006/relationships/oleObject" Target="embeddings/oleObject83.bin"/><Relationship Id="rId137" Type="http://schemas.openxmlformats.org/officeDocument/2006/relationships/image" Target="media/image51.wmf"/><Relationship Id="rId136" Type="http://schemas.openxmlformats.org/officeDocument/2006/relationships/oleObject" Target="embeddings/oleObject82.bin"/><Relationship Id="rId135" Type="http://schemas.openxmlformats.org/officeDocument/2006/relationships/oleObject" Target="embeddings/oleObject81.bin"/><Relationship Id="rId134" Type="http://schemas.openxmlformats.org/officeDocument/2006/relationships/image" Target="media/image50.wmf"/><Relationship Id="rId133" Type="http://schemas.openxmlformats.org/officeDocument/2006/relationships/oleObject" Target="embeddings/oleObject80.bin"/><Relationship Id="rId132" Type="http://schemas.openxmlformats.org/officeDocument/2006/relationships/image" Target="media/image49.wmf"/><Relationship Id="rId131" Type="http://schemas.openxmlformats.org/officeDocument/2006/relationships/oleObject" Target="embeddings/oleObject79.bin"/><Relationship Id="rId130" Type="http://schemas.openxmlformats.org/officeDocument/2006/relationships/oleObject" Target="embeddings/oleObject78.bin"/><Relationship Id="rId13" Type="http://schemas.openxmlformats.org/officeDocument/2006/relationships/oleObject" Target="embeddings/oleObject4.bin"/><Relationship Id="rId129" Type="http://schemas.openxmlformats.org/officeDocument/2006/relationships/oleObject" Target="embeddings/oleObject77.bin"/><Relationship Id="rId128" Type="http://schemas.openxmlformats.org/officeDocument/2006/relationships/oleObject" Target="embeddings/oleObject76.bin"/><Relationship Id="rId127" Type="http://schemas.openxmlformats.org/officeDocument/2006/relationships/image" Target="media/image48.wmf"/><Relationship Id="rId126" Type="http://schemas.openxmlformats.org/officeDocument/2006/relationships/oleObject" Target="embeddings/oleObject75.bin"/><Relationship Id="rId125" Type="http://schemas.openxmlformats.org/officeDocument/2006/relationships/image" Target="media/image47.wmf"/><Relationship Id="rId124" Type="http://schemas.openxmlformats.org/officeDocument/2006/relationships/oleObject" Target="embeddings/oleObject74.bin"/><Relationship Id="rId123" Type="http://schemas.openxmlformats.org/officeDocument/2006/relationships/image" Target="media/image46.wmf"/><Relationship Id="rId122" Type="http://schemas.openxmlformats.org/officeDocument/2006/relationships/oleObject" Target="embeddings/oleObject73.bin"/><Relationship Id="rId121" Type="http://schemas.openxmlformats.org/officeDocument/2006/relationships/oleObject" Target="embeddings/oleObject72.bin"/><Relationship Id="rId120" Type="http://schemas.openxmlformats.org/officeDocument/2006/relationships/oleObject" Target="embeddings/oleObject71.bin"/><Relationship Id="rId12" Type="http://schemas.openxmlformats.org/officeDocument/2006/relationships/image" Target="media/image5.wmf"/><Relationship Id="rId119" Type="http://schemas.openxmlformats.org/officeDocument/2006/relationships/image" Target="media/image45.wmf"/><Relationship Id="rId118" Type="http://schemas.openxmlformats.org/officeDocument/2006/relationships/oleObject" Target="embeddings/oleObject70.bin"/><Relationship Id="rId117" Type="http://schemas.openxmlformats.org/officeDocument/2006/relationships/oleObject" Target="embeddings/oleObject69.bin"/><Relationship Id="rId116" Type="http://schemas.openxmlformats.org/officeDocument/2006/relationships/image" Target="media/image44.wmf"/><Relationship Id="rId115" Type="http://schemas.openxmlformats.org/officeDocument/2006/relationships/image" Target="media/image43.wmf"/><Relationship Id="rId114" Type="http://schemas.openxmlformats.org/officeDocument/2006/relationships/oleObject" Target="embeddings/oleObject68.bin"/><Relationship Id="rId113" Type="http://schemas.openxmlformats.org/officeDocument/2006/relationships/image" Target="media/image42.wmf"/><Relationship Id="rId112" Type="http://schemas.openxmlformats.org/officeDocument/2006/relationships/oleObject" Target="embeddings/oleObject67.bin"/><Relationship Id="rId111" Type="http://schemas.openxmlformats.org/officeDocument/2006/relationships/oleObject" Target="embeddings/oleObject66.bin"/><Relationship Id="rId110" Type="http://schemas.openxmlformats.org/officeDocument/2006/relationships/oleObject" Target="embeddings/oleObject65.bin"/><Relationship Id="rId11" Type="http://schemas.openxmlformats.org/officeDocument/2006/relationships/oleObject" Target="embeddings/oleObject3.bin"/><Relationship Id="rId109" Type="http://schemas.openxmlformats.org/officeDocument/2006/relationships/oleObject" Target="embeddings/oleObject64.bin"/><Relationship Id="rId108" Type="http://schemas.openxmlformats.org/officeDocument/2006/relationships/image" Target="media/image41.wmf"/><Relationship Id="rId107" Type="http://schemas.openxmlformats.org/officeDocument/2006/relationships/oleObject" Target="embeddings/oleObject63.bin"/><Relationship Id="rId106" Type="http://schemas.openxmlformats.org/officeDocument/2006/relationships/oleObject" Target="embeddings/oleObject62.bin"/><Relationship Id="rId105" Type="http://schemas.openxmlformats.org/officeDocument/2006/relationships/oleObject" Target="embeddings/oleObject61.bin"/><Relationship Id="rId104" Type="http://schemas.openxmlformats.org/officeDocument/2006/relationships/oleObject" Target="embeddings/oleObject60.bin"/><Relationship Id="rId103" Type="http://schemas.openxmlformats.org/officeDocument/2006/relationships/image" Target="media/image40.wmf"/><Relationship Id="rId102" Type="http://schemas.openxmlformats.org/officeDocument/2006/relationships/oleObject" Target="embeddings/oleObject59.bin"/><Relationship Id="rId101" Type="http://schemas.openxmlformats.org/officeDocument/2006/relationships/oleObject" Target="embeddings/oleObject58.bin"/><Relationship Id="rId100" Type="http://schemas.openxmlformats.org/officeDocument/2006/relationships/oleObject" Target="embeddings/oleObject57.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856</Words>
  <Characters>903</Characters>
  <Lines>0</Lines>
  <Paragraphs>0</Paragraphs>
  <TotalTime>5</TotalTime>
  <ScaleCrop>false</ScaleCrop>
  <LinksUpToDate>false</LinksUpToDate>
  <CharactersWithSpaces>953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2025-07-03T09:24:00Z</dcterms:created>
  <dc:creator>学科网试题生产平台</dc:creator>
  <dc:description>3743489115734016</dc:description>
  <cp:lastModifiedBy>Agtababy</cp:lastModifiedBy>
  <dcterms:modified xsi:type="dcterms:W3CDTF">2026-02-13T15:05:53Z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0ACCF83C24654EA89CB8A3863A0485D5_12</vt:lpwstr>
  </property>
</Properties>
</file>