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E3B60">
      <w:pPr>
        <w:spacing w:before="0" w:after="0"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11849100</wp:posOffset>
            </wp:positionH>
            <wp:positionV relativeFrom="topMargin">
              <wp:posOffset>11226800</wp:posOffset>
            </wp:positionV>
            <wp:extent cx="482600" cy="266700"/>
            <wp:effectExtent l="0" t="0" r="0" b="12700"/>
            <wp:wrapNone/>
            <wp:docPr id="100987" name="图片 100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87" name="图片 10098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11887200</wp:posOffset>
            </wp:positionV>
            <wp:extent cx="266700" cy="393700"/>
            <wp:effectExtent l="0" t="0" r="12700" b="12700"/>
            <wp:wrapNone/>
            <wp:docPr id="1093585984" name="图片 109358598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585984" name="图片 109358598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 w:cs="Times New Roman"/>
          <w:b/>
          <w:color w:val="auto"/>
          <w:sz w:val="32"/>
          <w:lang w:val="en-US" w:eastAsia="zh-CN"/>
        </w:rPr>
        <w:t>上海市张江集团中学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hint="eastAsia" w:eastAsia="宋体" w:cs="Times New Roman"/>
          <w:b/>
          <w:color w:val="auto"/>
          <w:sz w:val="32"/>
          <w:lang w:val="en-US" w:eastAsia="zh-CN"/>
        </w:rPr>
        <w:t>-2026</w:t>
      </w:r>
      <w:r>
        <w:rPr>
          <w:rFonts w:ascii="宋体" w:hAnsi="宋体" w:eastAsia="宋体" w:cs="宋体"/>
          <w:b/>
          <w:color w:val="auto"/>
          <w:sz w:val="32"/>
        </w:rPr>
        <w:t>学年第二学期</w:t>
      </w:r>
    </w:p>
    <w:p w14:paraId="220E14D0">
      <w:pPr>
        <w:spacing w:before="0" w:after="0"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月</w:t>
      </w:r>
      <w:r>
        <w:rPr>
          <w:rFonts w:ascii="宋体" w:hAnsi="宋体" w:eastAsia="宋体" w:cs="宋体"/>
          <w:b/>
          <w:color w:val="auto"/>
          <w:sz w:val="32"/>
        </w:rPr>
        <w:t>阶段练习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·</w:t>
      </w: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6EE4D13A">
      <w:pPr>
        <w:spacing w:before="0" w:after="0"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hint="eastAsia" w:ascii="宋体" w:hAnsi="宋体" w:cs="宋体"/>
          <w:b/>
          <w:color w:val="auto"/>
          <w:sz w:val="24"/>
          <w:lang w:eastAsia="zh-CN"/>
        </w:rPr>
        <w:t>，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EF78414">
      <w:pPr>
        <w:spacing w:before="0" w:after="0"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87D7193">
      <w:pPr>
        <w:spacing w:before="0" w:after="0"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从多边形的一个顶点引出的所有对角线，把这个多边形分成</w:t>
      </w: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宋体" w:hAnsi="宋体" w:eastAsia="宋体" w:cs="宋体"/>
          <w:color w:val="auto"/>
        </w:rPr>
        <w:t>个三角形，则这个多边形的边数是（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6DE9CC3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2027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2028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2029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2030</w:t>
      </w:r>
    </w:p>
    <w:p w14:paraId="0A7977B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1" o:title="eqId07854693dd2e33f66030d6106eb6e0e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13" o:title="eqIda2aeac758a011d17c2ee9eef51be71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在同一直角坐标系中的大致图像是（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801634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47800" cy="1085850"/>
            <wp:effectExtent l="0" t="0" r="0" b="635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38275" cy="1114425"/>
            <wp:effectExtent l="0" t="0" r="8255" b="317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</w:p>
    <w:p w14:paraId="0CCF2290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47800" cy="1085850"/>
            <wp:effectExtent l="0" t="0" r="0" b="635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57325" cy="1133475"/>
            <wp:effectExtent l="0" t="0" r="1587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68553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已知三点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19" o:title="eqId5b225d772013d021cf1bfe7b9421fa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21" o:title="eqIda6b7e35faab6d74fa0c36599c39d169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23" o:title="eqId5baf9cd74f027e934f4b449ecfe6109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1" o:title="eqId07854693dd2e33f66030d6106eb6e0e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26" o:title="eqId4a7b0c34c4a6e7be6f08ef7b7829c4b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，则下列式子正确的是（　　）</w:t>
      </w:r>
    </w:p>
    <w:p w14:paraId="44F474AA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8" o:title="eqIdd5fe9adf12c8d9f3dc78b46b2d9a16f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30" o:title="eqIdd169bec4e9c8a895eb7af42e8237e19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32" o:title="eqId99508de16dec79f7cc1b9e82a67cfe1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4" o:title="eqId3c650d7eaa23a736f617033df81855e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 w14:paraId="2D414EC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下列命题，是真命题的是（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E5ABFB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对角线互相垂直的四边形是菱形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对角线相等的四边形是矩形</w:t>
      </w:r>
    </w:p>
    <w:p w14:paraId="1E45276E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对角线互相垂直平分的四边形是正方形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对角线相等的菱形是正方形</w:t>
      </w:r>
    </w:p>
    <w:p w14:paraId="6F1AAE9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36" o:title="eqId41d49bb2fdf76bbf030f0749462ab20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2pt;width:58.65pt;" o:ole="t" filled="f" o:preferrelative="t" stroked="f" coordsize="21600,21600">
            <v:path/>
            <v:fill on="f" focussize="0,0"/>
            <v:stroke on="f" joinstyle="miter"/>
            <v:imagedata r:id="rId38" o:title="eqIdbe68a2307b0a0d36416603636804a1a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，交点为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40" o:title="eqId2ff72cb09e1f06a472e0fd9e75e9b2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，在同一坐标系中图像如图所示，下列说法错误的是（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5151473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6645" cy="1047115"/>
            <wp:effectExtent l="0" t="0" r="20955" b="1968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96645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1E2FA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3" o:title="eqIde3a915c1a8a9304aeb307d130faaeb1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hint="eastAsia" w:eastAsia="宋体" w:cs="Times New Roman"/>
          <w:color w:val="000000"/>
          <w:lang w:val="en-US" w:eastAsia="zh-CN"/>
        </w:rPr>
        <w:t xml:space="preserve">        </w:t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</w:t>
      </w:r>
      <w:r>
        <w:rPr>
          <w:rFonts w:hint="eastAsia" w:ascii="宋体" w:hAnsi="宋体" w:cs="宋体"/>
          <w:color w:val="000000"/>
          <w:lang w:val="en-US" w:eastAsia="zh-CN"/>
        </w:rPr>
        <w:t xml:space="preserve">      </w:t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45" o:title="eqIdf00289d7d51e5aadd9b06b4d21d0c00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</w:t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7" o:title="eqId0c0aa2ef928b6e3341d0a0dc6d8055b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49" o:title="eqId25f99df1a7b58018125b99578b77934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</w:p>
    <w:p w14:paraId="3E95D68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4076700</wp:posOffset>
            </wp:positionH>
            <wp:positionV relativeFrom="paragraph">
              <wp:posOffset>644525</wp:posOffset>
            </wp:positionV>
            <wp:extent cx="1748155" cy="1199515"/>
            <wp:effectExtent l="0" t="0" r="4445" b="19685"/>
            <wp:wrapSquare wrapText="bothSides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4815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一辆货车从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地去往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地，一辆轿车从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7f9e8449aad35c5d840a3395ea86df6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地去往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地，同时出发，匀速行驶，各自到达终点后停止运动，轿车的速度大于货车的速度．两辆车之间的距离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60" o:title="eqIde5fe30c67ac20cd4e8b9cc2d0d420a7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）与货车行驶的时间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9pt;width:9.5pt;" o:ole="t" filled="f" o:preferrelative="t" stroked="f" coordsize="21600,21600">
            <v:path/>
            <v:fill on="f" focussize="0,0"/>
            <v:stroke on="f" joinstyle="miter"/>
            <v:imagedata r:id="rId64" o:title="eqId1933311c0c090e1138e4dd388b7adf8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）之间的函数关系如图所示．下列说法正确的是（    ）</w:t>
      </w:r>
    </w:p>
    <w:p w14:paraId="302E8F2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货车行驶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66" o:title="eqId1b29f60fc3d32ca94740f0adf3fd0b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7f9e8449aad35c5d840a3395ea86df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</w:t>
      </w:r>
    </w:p>
    <w:p w14:paraId="3F1208F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货车的速度是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69" o:title="eqId79bd000326e738443ecaa280847f30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</w:p>
    <w:p w14:paraId="32C25BF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轿车比货车早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4.9pt;" o:ole="t" filled="f" o:preferrelative="t" stroked="f" coordsize="21600,21600">
            <v:path/>
            <v:fill on="f" focussize="0,0"/>
            <v:stroke on="f" joinstyle="miter"/>
            <v:imagedata r:id="rId71" o:title="eqId3f663ed696068aa5336e7335c32b8ed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到达目的地</w:t>
      </w:r>
    </w:p>
    <w:p w14:paraId="1BA3E47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货车行驶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73" o:title="eqIdfb21c93732b200bdddc5217b6609072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1pt;width:16.15pt;" o:ole="t" filled="f" o:preferrelative="t" stroked="f" coordsize="21600,21600">
            <v:path/>
            <v:fill on="f" focussize="0,0"/>
            <v:stroke on="f" joinstyle="miter"/>
            <v:imagedata r:id="rId75" o:title="eqId0c647c64600a583a91bb8bb6d3c0644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，两车相距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15fa53cd61ba2134b5b10e201897273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</w:p>
    <w:p w14:paraId="605797E4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5B9F6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在直角坐标系中，已知点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），则线段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384DB7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宋体" w:hAnsi="宋体" w:eastAsia="宋体" w:cs="宋体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9pt;width:38.1pt;" o:ole="t" filled="f" o:preferrelative="t" stroked="f" coordsize="21600,21600">
            <v:path/>
            <v:fill on="f" focussize="0,0"/>
            <v:stroke on="f" joinstyle="miter"/>
            <v:imagedata r:id="rId79" o:title="eqId02ad4c90d2d9096a9ca9abe8e0191cf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0338FD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已知菱形边长是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81" o:title="eqIdf3a9eed64d225267a58cd001db67e2a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，若一条对角线长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83" o:title="eqId80b1fe1b971b780e443a9b13621611c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，则另一条对角线长为</w:t>
      </w:r>
      <w:r>
        <w:rPr>
          <w:color w:val="000000"/>
        </w:rPr>
        <w:t>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5" o:title="eqId9efa9fbcfb9595e2f031aa691db456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A6D1F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1pt;width:48.9pt;" o:ole="t" filled="f" o:preferrelative="t" stroked="f" coordsize="21600,21600">
            <v:path/>
            <v:fill on="f" focussize="0,0"/>
            <v:stroke on="f" joinstyle="miter"/>
            <v:imagedata r:id="rId87" o:title="eqIdd0e212cdbfba6610bc55df2c1a73740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9" o:title="eqIdb8860d9787671b53b1ab68b3d526f5c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个单位，得到直线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F1DE6B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如图，三个函数图象分别对应的表达式是：①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91" o:title="eqId45cdbcc26ca3abdb14198d7a29ca480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93" o:title="eqIdff22718fa9ff10bf8e1b31371cb73b2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95" o:title="eqId9a76c2b3cbb63f46977e700f387e3f6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7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9" o:title="eqId2c94bb12cee76221e13f9ef955b0aa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01" o:title="eqId071a7e733d466949ac935b4b8ee8d18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的大小关系是_____________．（用“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3" o:title="eqId4ff7942da6c3fc4005256fb1458557c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”号连接）</w:t>
      </w:r>
    </w:p>
    <w:p w14:paraId="626DC8A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43025"/>
            <wp:effectExtent l="0" t="0" r="9525" b="317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7EA6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06" o:title="eqId87aba319e62dd0fe1c2db30759a8ded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的图象不经过第二象限，则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9" o:title="eqId2c94bb12cee76221e13f9ef955b0aa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9D15BE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9" o:title="eqId42798067d911f96e5784cb138319c90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11" o:title="eqId27557ad8d2618454755309fad45cb69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5" o:title="eqIde428e7a09732be85c1224e9c8f6a71c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的重心，如果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17" o:title="eqId77847ba0afc18466b17cea483eb29cd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9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027781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76300"/>
            <wp:effectExtent l="0" t="0" r="6350" b="1270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E072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3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5" o:title="eqId54275b7e571660d0a9e0370fbfe5050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7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为圆心作弧，交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1" o:title="eqIdac047e91852b91af639feec23a9598b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3" o:title="eqId54a5d7d3b6b63fe5c24c3907b7a8eaa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．分别以点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1" o:title="eqIdac047e91852b91af639feec23a9598b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3" o:title="eqId54a5d7d3b6b63fe5c24c3907b7a8eaa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37" o:title="eqIdc94e1ca12da27075e5241b7c7ce7467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为半径作弧，两弧交于点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9" o:title="eqIda0ed1ec316bc54c37c4286c208f556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1" o:title="eqIdd004d2d115b477ade6af7ddb93db0df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46" o:title="eqIdb6d774977dd266bb77d9e9b7eb8acad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8" o:title="eqIdecf7679c8b4b1e442ce4286d4b0e9c3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e6e490f703eb6c9bb1278c78ebc2d66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421582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47775"/>
            <wp:effectExtent l="0" t="0" r="12700" b="222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D6E7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hint="eastAsia"/>
        </w:rPr>
        <w:t>△ABC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53" o:title="eqIdabcb980da8e86b4cfd322616dc84fc6e"/>
            <o:lock v:ext="edit" aspectratio="t"/>
            <w10:wrap type="none"/>
            <w10:anchorlock/>
          </v:shape>
          <o:OLEObject Type="Embed" ProgID="Equation.DSMT4" ShapeID="_x0000_i1097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5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7" o:title="eqId7cbce11aa19b8bd2bf6ee5a834e005de"/>
            <o:lock v:ext="edit" aspectratio="t"/>
            <w10:wrap type="none"/>
            <w10:anchorlock/>
          </v:shape>
          <o:OLEObject Type="Embed" ProgID="Equation.DSMT4" ShapeID="_x0000_i1099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59" o:title="eqIdce4ab7e657f01bdfa235f8c4d6681d13"/>
            <o:lock v:ext="edit" aspectratio="t"/>
            <w10:wrap type="none"/>
            <w10:anchorlock/>
          </v:shape>
          <o:OLEObject Type="Embed" ProgID="Equation.DSMT4" ShapeID="_x0000_i1100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2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64" o:title="eqId78b65065ec3a0cb4b050989165c003d1"/>
            <o:lock v:ext="edit" aspectratio="t"/>
            <w10:wrap type="none"/>
            <w10:anchorlock/>
          </v:shape>
          <o:OLEObject Type="Embed" ProgID="Equation.DSMT4" ShapeID="_x0000_i1103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6" o:title="eqIdaddb8e20db1fbb40f17dea52f951b907"/>
            <o:lock v:ext="edit" aspectratio="t"/>
            <w10:wrap type="none"/>
            <w10:anchorlock/>
          </v:shape>
          <o:OLEObject Type="Embed" ProgID="Equation.DSMT4" ShapeID="_x0000_i1104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C0E975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19175"/>
            <wp:effectExtent l="0" t="0" r="19050" b="222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D759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出租车收费按路程计算，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公里内（包括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公里）收费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元；超过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公里每增加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公里加收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元，当路程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0" o:title="eqId3a4a7af57545523159f8c77e10f6f915"/>
            <o:lock v:ext="edit" aspectratio="t"/>
            <w10:wrap type="none"/>
            <w10:anchorlock/>
          </v:shape>
          <o:OLEObject Type="Embed" ProgID="Equation.DSMT4" ShapeID="_x0000_i1106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公里时，车费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（公里）之间的函数关系式是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D55B138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分别在反比例函数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74" o:title="eqId0239d65be640d479b7571886ba479b19"/>
            <o:lock v:ext="edit" aspectratio="t"/>
            <w10:wrap type="none"/>
            <w10:anchorlock/>
          </v:shape>
          <o:OLEObject Type="Embed" ProgID="Equation.DSMT4" ShapeID="_x0000_i1109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85pt;width:78pt;" o:ole="t" filled="f" o:preferrelative="t" stroked="f" coordsize="21600,21600">
            <v:path/>
            <v:fill on="f" focussize="0,0"/>
            <v:stroke on="f" joinstyle="miter"/>
            <v:imagedata r:id="rId176" o:title="eqIde3c06ec8583e6c71d3f1b1adf84a92c0"/>
            <o:lock v:ext="edit" aspectratio="t"/>
            <w10:wrap type="none"/>
            <w10:anchorlock/>
          </v:shape>
          <o:OLEObject Type="Embed" ProgID="Equation.DSMT4" ShapeID="_x0000_i1110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的图象上，且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78" o:title="eqId13ecbb94ac8dfe5fbc3bffad8c9da301"/>
            <o:lock v:ext="edit" aspectratio="t"/>
            <w10:wrap type="none"/>
            <w10:anchorlock/>
          </v:shape>
          <o:OLEObject Type="Embed" ProgID="Equation.DSMT4" ShapeID="_x0000_i1111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9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2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2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hint="eastAsia"/>
        </w:rPr>
        <w:t>△ABC</w: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CD79DFD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33475"/>
            <wp:effectExtent l="0" t="0" r="1587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4697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6" o:title="eqId5cb3f9a5da641be35117fd35ba07a6aa"/>
            <o:lock v:ext="edit" aspectratio="t"/>
            <w10:wrap type="none"/>
            <w10:anchorlock/>
          </v:shape>
          <o:OLEObject Type="Embed" ProgID="Equation.DSMT4" ShapeID="_x0000_i1117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8" o:title="eqId764509115979e9958101808383672ec0"/>
            <o:lock v:ext="edit" aspectratio="t"/>
            <w10:wrap type="none"/>
            <w10:anchorlock/>
          </v:shape>
          <o:OLEObject Type="Embed" ProgID="Equation.DSMT4" ShapeID="_x0000_i1118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90" o:title="eqId49ac16d192d4f0c34dc26f4a9fa17e7d"/>
            <o:lock v:ext="edit" aspectratio="t"/>
            <w10:wrap type="none"/>
            <w10:anchorlock/>
          </v:shape>
          <o:OLEObject Type="Embed" ProgID="Equation.DSMT4" ShapeID="_x0000_i1119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b79dd200766db27fb90d6bd1992cf658"/>
            <o:lock v:ext="edit" aspectratio="t"/>
            <w10:wrap type="none"/>
            <w10:anchorlock/>
          </v:shape>
          <o:OLEObject Type="Embed" ProgID="Equation.DSMT4" ShapeID="_x0000_i1120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4" o:title="eqIda679040c4d556723e482bacbab41356d"/>
            <o:lock v:ext="edit" aspectratio="t"/>
            <w10:wrap type="none"/>
            <w10:anchorlock/>
          </v:shape>
          <o:OLEObject Type="Embed" ProgID="Equation.DSMT4" ShapeID="_x0000_i1121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2A4AA27">
      <w:pPr>
        <w:spacing w:before="0" w:after="0" w:line="360" w:lineRule="auto"/>
        <w:jc w:val="left"/>
        <w:textAlignment w:val="center"/>
        <w:rPr>
          <w:color w:val="000000"/>
        </w:rPr>
      </w:pPr>
      <w:bookmarkStart w:id="0" w:name="_GoBack"/>
      <w:r>
        <w:rPr>
          <w:color w:val="000000"/>
        </w:rPr>
        <w:drawing>
          <wp:inline distT="0" distB="0" distL="114300" distR="114300">
            <wp:extent cx="1046480" cy="1193165"/>
            <wp:effectExtent l="0" t="0" r="20320" b="63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046480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FB2682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某一次函数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97" o:title="eqIdc15fb18163df0690365a0d2e7ee88f5a"/>
            <o:lock v:ext="edit" aspectratio="t"/>
            <w10:wrap type="none"/>
            <w10:anchorlock/>
          </v:shape>
          <o:OLEObject Type="Embed" ProgID="Equation.DSMT4" ShapeID="_x0000_i1122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的自变量取值范围为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99" o:title="eqId95842ad442c7f6d5ec4b32939b929e63"/>
            <o:lock v:ext="edit" aspectratio="t"/>
            <w10:wrap type="none"/>
            <w10:anchorlock/>
          </v:shape>
          <o:OLEObject Type="Embed" ProgID="Equation.DSMT4" ShapeID="_x0000_i1123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时，函数值的取值范围为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201" o:title="eqId770b121eb74100f5910fc1ac5ad45cbb"/>
            <o:lock v:ext="edit" aspectratio="t"/>
            <w10:wrap type="none"/>
            <w10:anchorlock/>
          </v:shape>
          <o:OLEObject Type="Embed" ProgID="Equation.DSMT4" ShapeID="_x0000_i1124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，那么一次函数的表达式为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79F9FE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03" o:title="eqId2e711797f167109f6b2b2d5d08a94651"/>
            <o:lock v:ext="edit" aspectratio="t"/>
            <w10:wrap type="none"/>
            <w10:anchorlock/>
          </v:shape>
          <o:OLEObject Type="Embed" ProgID="Equation.DSMT4" ShapeID="_x0000_i1125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05" o:title="eqId392a547801ab9d6d59dd417f2ea5ed8a"/>
            <o:lock v:ext="edit" aspectratio="t"/>
            <w10:wrap type="none"/>
            <w10:anchorlock/>
          </v:shape>
          <o:OLEObject Type="Embed" ProgID="Equation.DSMT4" ShapeID="_x0000_i1126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65pt;width:58pt;" o:ole="t" filled="f" o:preferrelative="t" stroked="f" coordsize="21600,21600">
            <v:path/>
            <v:fill on="f" focussize="0,0"/>
            <v:stroke on="f" joinstyle="miter"/>
            <v:imagedata r:id="rId207" o:title="eqIda1832b6eedb1ae8c9b49c2b23d029228"/>
            <o:lock v:ext="edit" aspectratio="t"/>
            <w10:wrap type="none"/>
            <w10:anchorlock/>
          </v:shape>
          <o:OLEObject Type="Embed" ProgID="Equation.DSMT4" ShapeID="_x0000_i1127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．若无论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129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总取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11" o:title="eqId54015ff5b49e3283901da1291b6b921d"/>
            <o:lock v:ext="edit" aspectratio="t"/>
            <w10:wrap type="none"/>
            <w10:anchorlock/>
          </v:shape>
          <o:OLEObject Type="Embed" ProgID="Equation.DSMT4" ShapeID="_x0000_i1130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13" o:title="eqId46f6872ffb1934339c53c2c2282d5889"/>
            <o:lock v:ext="edit" aspectratio="t"/>
            <w10:wrap type="none"/>
            <w10:anchorlock/>
          </v:shape>
          <o:OLEObject Type="Embed" ProgID="Equation.DSMT4" ShapeID="_x0000_i1131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15" o:title="eqId9314bd1d7a6e070f4f2428f9a321804e"/>
            <o:lock v:ext="edit" aspectratio="t"/>
            <w10:wrap type="none"/>
            <w10:anchorlock/>
          </v:shape>
          <o:OLEObject Type="Embed" ProgID="Equation.DSMT4" ShapeID="_x0000_i1132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中的最大值，则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133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76384F9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3" o:title="eqId411b38a18046fea8e9fab1f9f9b80a5f"/>
            <o:lock v:ext="edit" aspectratio="t"/>
            <w10:wrap type="none"/>
            <w10:anchorlock/>
          </v:shape>
          <o:OLEObject Type="Embed" ProgID="Equation.DSMT4" ShapeID="_x0000_i1134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2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0" o:title="eqIdd40b319212a7e7528b053e1c7097e966"/>
            <o:lock v:ext="edit" aspectratio="t"/>
            <w10:wrap type="none"/>
            <w10:anchorlock/>
          </v:shape>
          <o:OLEObject Type="Embed" ProgID="Equation.DSMT4" ShapeID="_x0000_i1136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223" o:title="eqIdcedd51383f8f047f565191b128cec637"/>
            <o:lock v:ext="edit" aspectratio="t"/>
            <w10:wrap type="none"/>
            <w10:anchorlock/>
          </v:shape>
          <o:OLEObject Type="Embed" ProgID="Equation.DSMT4" ShapeID="_x0000_i1138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225" o:title="eqId3e0f67848c8bf819dfd7027d45142a60"/>
            <o:lock v:ext="edit" aspectratio="t"/>
            <w10:wrap type="none"/>
            <w10:anchorlock/>
          </v:shape>
          <o:OLEObject Type="Embed" ProgID="Equation.DSMT4" ShapeID="_x0000_i1139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．将对角线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2" o:title="eqId60ef95894ceebaf236170e8832dcf7e3"/>
            <o:lock v:ext="edit" aspectratio="t"/>
            <w10:wrap type="none"/>
            <w10:anchorlock/>
          </v:shape>
          <o:OLEObject Type="Embed" ProgID="Equation.DSMT4" ShapeID="_x0000_i1140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141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9" o:title="eqIdc3ad1b0a76a887783392268ae203ad22"/>
            <o:lock v:ext="edit" aspectratio="t"/>
            <w10:wrap type="none"/>
            <w10:anchorlock/>
          </v:shape>
          <o:OLEObject Type="Embed" ProgID="Equation.DSMT4" ShapeID="_x0000_i1142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144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处，则线段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3" o:title="eqId4eedae8d316c76e3d0b451256de03fb9"/>
            <o:lock v:ext="edit" aspectratio="t"/>
            <w10:wrap type="none"/>
            <w10:anchorlock/>
          </v:shape>
          <o:OLEObject Type="Embed" ProgID="Equation.DSMT4" ShapeID="_x0000_i1145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F2FCB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28700"/>
            <wp:effectExtent l="0" t="0" r="6350" b="1270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60B9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小明在探究事物的变化过程时发现，在某个变化过程中也可能有三个变量，参考本学期学习函数的经验，小明将这三个变量设为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46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8" o:title="eqIde81e59019989b7dc2fb59b037ef6e010"/>
            <o:lock v:ext="edit" aspectratio="t"/>
            <w10:wrap type="none"/>
            <w10:anchorlock/>
          </v:shape>
          <o:OLEObject Type="Embed" ProgID="Equation.DSMT4" ShapeID="_x0000_i1148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，如果在变量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150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的允许取值范围内，变量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8" o:title="eqIde81e59019989b7dc2fb59b037ef6e010"/>
            <o:lock v:ext="edit" aspectratio="t"/>
            <w10:wrap type="none"/>
            <w10:anchorlock/>
          </v:shape>
          <o:OLEObject Type="Embed" ProgID="Equation.DSMT4" ShapeID="_x0000_i1151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153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的变化而变化，它们之间存在确定的依赖关系，小明就将变量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8" o:title="eqIde81e59019989b7dc2fb59b037ef6e010"/>
            <o:lock v:ext="edit" aspectratio="t"/>
            <w10:wrap type="none"/>
            <w10:anchorlock/>
          </v:shape>
          <o:OLEObject Type="Embed" ProgID="Equation.DSMT4" ShapeID="_x0000_i1154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叫做变量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55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156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的二元函数，例如，小明认为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158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两数的积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8" o:title="eqIde81e59019989b7dc2fb59b037ef6e010"/>
            <o:lock v:ext="edit" aspectratio="t"/>
            <w10:wrap type="none"/>
            <w10:anchorlock/>
          </v:shape>
          <o:OLEObject Type="Embed" ProgID="Equation.DSMT4" ShapeID="_x0000_i1159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60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161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的二元函数．同样为了继续研究二元函数，小明把语句“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8" o:title="eqIde81e59019989b7dc2fb59b037ef6e010"/>
            <o:lock v:ext="edit" aspectratio="t"/>
            <w10:wrap type="none"/>
            <w10:anchorlock/>
          </v:shape>
          <o:OLEObject Type="Embed" ProgID="Equation.DSMT4" ShapeID="_x0000_i1162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164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的二元函数”用记号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256" o:title="eqId1595f06925491766c4e26be4c83085fa"/>
            <o:lock v:ext="edit" aspectratio="t"/>
            <w10:wrap type="none"/>
            <w10:anchorlock/>
          </v:shape>
          <o:OLEObject Type="Embed" ProgID="Equation.DSMT4" ShapeID="_x0000_i1165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来表示．现在，小明在研究过程中发现了一个二元函数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58" o:title="eqId0c3ce0c22db2d20579689baeb2cd3a5e"/>
            <o:lock v:ext="edit" aspectratio="t"/>
            <w10:wrap type="none"/>
            <w10:anchorlock/>
          </v:shape>
          <o:OLEObject Type="Embed" ProgID="Equation.DSMT4" ShapeID="_x0000_i1166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，满足特征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15pt;width:57pt;" o:ole="t" filled="f" o:preferrelative="t" stroked="f" coordsize="21600,21600">
            <v:path/>
            <v:fill on="f" focussize="0,0"/>
            <v:stroke on="f" joinstyle="miter"/>
            <v:imagedata r:id="rId260" o:title="eqIdf1f69df51b0fc50498a25906375b60a3"/>
            <o:lock v:ext="edit" aspectratio="t"/>
            <w10:wrap type="none"/>
            <w10:anchorlock/>
          </v:shape>
          <o:OLEObject Type="Embed" ProgID="Equation.DSMT4" ShapeID="_x0000_i1167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1.85pt;width:134.15pt;" o:ole="t" filled="f" o:preferrelative="t" stroked="f" coordsize="21600,21600">
            <v:path/>
            <v:fill on="f" focussize="0,0"/>
            <v:stroke on="f" joinstyle="miter"/>
            <v:imagedata r:id="rId262" o:title="eqIde0272393f3311f023c39ccfffa5e25c8"/>
            <o:lock v:ext="edit" aspectratio="t"/>
            <w10:wrap type="none"/>
            <w10:anchorlock/>
          </v:shape>
          <o:OLEObject Type="Embed" ProgID="Equation.DSMT4" ShapeID="_x0000_i1168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15pt;width:84pt;" o:ole="t" filled="f" o:preferrelative="t" stroked="f" coordsize="21600,21600">
            <v:path/>
            <v:fill on="f" focussize="0,0"/>
            <v:stroke on="f" joinstyle="miter"/>
            <v:imagedata r:id="rId264" o:title="eqId691f005c09e1ef28f33908e3fb58aca4"/>
            <o:lock v:ext="edit" aspectratio="t"/>
            <w10:wrap type="none"/>
            <w10:anchorlock/>
          </v:shape>
          <o:OLEObject Type="Embed" ProgID="Equation.DSMT4" ShapeID="_x0000_i1169" DrawAspect="Content" ObjectID="_1468075867" r:id="rId263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F7B1EA4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0098B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66" o:title="eqId0447dcb7118fd96cc4578ecac1754d6e"/>
            <o:lock v:ext="edit" aspectratio="t"/>
            <w10:wrap type="none"/>
            <w10:anchorlock/>
          </v:shape>
          <o:OLEObject Type="Embed" ProgID="Equation.DSMT4" ShapeID="_x0000_i1170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11" o:title="eqId54015ff5b49e3283901da1291b6b921d"/>
            <o:lock v:ext="edit" aspectratio="t"/>
            <w10:wrap type="none"/>
            <w10:anchorlock/>
          </v:shape>
          <o:OLEObject Type="Embed" ProgID="Equation.DSMT4" ShapeID="_x0000_i1171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成反比例，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13" o:title="eqId46f6872ffb1934339c53c2c2282d5889"/>
            <o:lock v:ext="edit" aspectratio="t"/>
            <w10:wrap type="none"/>
            <w10:anchorlock/>
          </v:shape>
          <o:OLEObject Type="Embed" ProgID="Equation.DSMT4" ShapeID="_x0000_i1173" DrawAspect="Content" ObjectID="_146807587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71" o:title="eqId73b5a9de8a72dda70e3eefeb0a408ffd"/>
            <o:lock v:ext="edit" aspectratio="t"/>
            <w10:wrap type="none"/>
            <w10:anchorlock/>
          </v:shape>
          <o:OLEObject Type="Embed" ProgID="Equation.DSMT4" ShapeID="_x0000_i1174" DrawAspect="Content" ObjectID="_146807587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成正比例，且当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73" o:title="eqId9b384412acba251d87902ab928902f16"/>
            <o:lock v:ext="edit" aspectratio="t"/>
            <w10:wrap type="none"/>
            <w10:anchorlock/>
          </v:shape>
          <o:OLEObject Type="Embed" ProgID="Equation.DSMT4" ShapeID="_x0000_i1175" DrawAspect="Content" ObjectID="_146807587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75" o:title="eqIdc9355031ea0b2dc9cef3777621bc6d38"/>
            <o:lock v:ext="edit" aspectratio="t"/>
            <w10:wrap type="none"/>
            <w10:anchorlock/>
          </v:shape>
          <o:OLEObject Type="Embed" ProgID="Equation.DSMT4" ShapeID="_x0000_i1176" DrawAspect="Content" ObjectID="_146807587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77" o:title="eqId707ea658f3a9359f5740d5aab48f7948"/>
            <o:lock v:ext="edit" aspectratio="t"/>
            <w10:wrap type="none"/>
            <w10:anchorlock/>
          </v:shape>
          <o:OLEObject Type="Embed" ProgID="Equation.DSMT4" ShapeID="_x0000_i1177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279" o:title="eqIdaddafa5c930039b3a252783571af63ad"/>
            <o:lock v:ext="edit" aspectratio="t"/>
            <w10:wrap type="none"/>
            <w10:anchorlock/>
          </v:shape>
          <o:OLEObject Type="Embed" ProgID="Equation.DSMT4" ShapeID="_x0000_i1178" DrawAspect="Content" ObjectID="_1468075876" r:id="rId278">
            <o:LockedField>false</o:LockedField>
          </o:OLEObject>
        </w:object>
      </w:r>
    </w:p>
    <w:p w14:paraId="2E798D7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179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80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5E6AFE0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83" o:title="eqId17a6c1094963589c37f5151ac7e20b54"/>
            <o:lock v:ext="edit" aspectratio="t"/>
            <w10:wrap type="none"/>
            <w10:anchorlock/>
          </v:shape>
          <o:OLEObject Type="Embed" ProgID="Equation.DSMT4" ShapeID="_x0000_i1181" DrawAspect="Content" ObjectID="_146807587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在这个函数图像上，求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85" o:title="eqId294f5ba74cdf695fc9a8a8e52f421328"/>
            <o:lock v:ext="edit" aspectratio="t"/>
            <w10:wrap type="none"/>
            <w10:anchorlock/>
          </v:shape>
          <o:OLEObject Type="Embed" ProgID="Equation.DSMT4" ShapeID="_x0000_i1182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</w:p>
    <w:p w14:paraId="54EC7E89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生物实践小组搜集了某种植园温室大棚智能控制系统测试阶段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7" o:title="eqId9e6c520cd572f8c8a1f31492ef98d66e"/>
            <o:lock v:ext="edit" aspectratio="t"/>
            <w10:wrap type="none"/>
            <w10:anchorlock/>
          </v:shape>
          <o:OLEObject Type="Embed" ProgID="Equation.DSMT4" ShapeID="_x0000_i1183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时的温度变化，并绘制出大棚内的温度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89" o:title="eqIdda4d12f47868137e98aa2c2e699277d1"/>
            <o:lock v:ext="edit" aspectratio="t"/>
            <w10:wrap type="none"/>
            <w10:anchorlock/>
          </v:shape>
          <o:OLEObject Type="Embed" ProgID="Equation.DSMT4" ShapeID="_x0000_i1184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（时）变化的图象，如图所示，点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186" DrawAspect="Content" ObjectID="_146807588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表示智能控制系统在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时启动，此时大棚内的温度为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15pt;width:24.15pt;" o:ole="t" filled="f" o:preferrelative="t" stroked="f" coordsize="21600,21600">
            <v:path/>
            <v:fill on="f" focussize="0,0"/>
            <v:stroke on="f" joinstyle="miter"/>
            <v:imagedata r:id="rId293" o:title="eqId64cfedd74e243115b57e069ba28b250f"/>
            <o:lock v:ext="edit" aspectratio="t"/>
            <w10:wrap type="none"/>
            <w10:anchorlock/>
          </v:shape>
          <o:OLEObject Type="Embed" ProgID="Equation.DSMT4" ShapeID="_x0000_i1187" DrawAspect="Content" ObjectID="_146807588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88" DrawAspect="Content" ObjectID="_146807588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表示升温阶段，线段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2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表示恒温阶段，双曲线的一部分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7" o:title="eqId9d78abbad68bbbf12af10cd40ef4c353"/>
            <o:lock v:ext="edit" aspectratio="t"/>
            <w10:wrap type="none"/>
            <w10:anchorlock/>
          </v:shape>
          <o:OLEObject Type="Embed" ProgID="Equation.DSMT4" ShapeID="_x0000_i1190" DrawAspect="Content" ObjectID="_146807588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表示恒温系统关闭阶段，点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7" o:title="eqId8455657dde27aabe6adb7b188e031c11"/>
            <o:lock v:ext="edit" aspectratio="t"/>
            <w10:wrap type="none"/>
            <w10:anchorlock/>
          </v:shape>
          <o:OLEObject Type="Embed" ProgID="Equation.DSMT4" ShapeID="_x0000_i1191" DrawAspect="Content" ObjectID="_146807588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时温度降到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15pt;width:24.15pt;" o:ole="t" filled="f" o:preferrelative="t" stroked="f" coordsize="21600,21600">
            <v:path/>
            <v:fill on="f" focussize="0,0"/>
            <v:stroke on="f" joinstyle="miter"/>
            <v:imagedata r:id="rId293" o:title="eqId64cfedd74e243115b57e069ba28b250f"/>
            <o:lock v:ext="edit" aspectratio="t"/>
            <w10:wrap type="none"/>
            <w10:anchorlock/>
          </v:shape>
          <o:OLEObject Type="Embed" ProgID="Equation.DSMT4" ShapeID="_x0000_i1192" DrawAspect="Content" ObjectID="_146807589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101A4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28725"/>
            <wp:effectExtent l="0" t="0" r="0" b="1587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9569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的函数解析式和定义域为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FDD804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双曲线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7" o:title="eqId9d78abbad68bbbf12af10cd40ef4c353"/>
            <o:lock v:ext="edit" aspectratio="t"/>
            <w10:wrap type="none"/>
            <w10:anchorlock/>
          </v:shape>
          <o:OLEObject Type="Embed" ProgID="Equation.DSMT4" ShapeID="_x0000_i1194" DrawAspect="Content" ObjectID="_146807589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段的函数解析式和定义域为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ED96AD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求该大棚在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7" o:title="eqId9e6c520cd572f8c8a1f31492ef98d66e"/>
            <o:lock v:ext="edit" aspectratio="t"/>
            <w10:wrap type="none"/>
            <w10:anchorlock/>
          </v:shape>
          <o:OLEObject Type="Embed" ProgID="Equation.DSMT4" ShapeID="_x0000_i1195" DrawAspect="Content" ObjectID="_146807589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时内，温度不低于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9pt;width:25.8pt;" o:ole="t" filled="f" o:preferrelative="t" stroked="f" coordsize="21600,21600">
            <v:path/>
            <v:fill on="f" focussize="0,0"/>
            <v:stroke on="f" joinstyle="miter"/>
            <v:imagedata r:id="rId305" o:title="eqId8f9497305cb1362e78533620338f9363"/>
            <o:lock v:ext="edit" aspectratio="t"/>
            <w10:wrap type="none"/>
            <w10:anchorlock/>
          </v:shape>
          <o:OLEObject Type="Embed" ProgID="Equation.DSMT4" ShapeID="_x0000_i1196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的时长是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1D7FC8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此地日出时间为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5pt;width:27.85pt;" o:ole="t" filled="f" o:preferrelative="t" stroked="f" coordsize="21600,21600">
            <v:path/>
            <v:fill on="f" focussize="0,0"/>
            <v:stroke on="f" joinstyle="miter"/>
            <v:imagedata r:id="rId307" o:title="eqId0dd565dbdf39766841592196c7424bec"/>
            <o:lock v:ext="edit" aspectratio="t"/>
            <w10:wrap type="none"/>
            <w10:anchorlock/>
          </v:shape>
          <o:OLEObject Type="Embed" ProgID="Equation.DSMT4" ShapeID="_x0000_i1197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，日落时间为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09" o:title="eqId39bf0571987e84f6e8bcb7cfa58b5cb4"/>
            <o:lock v:ext="edit" aspectratio="t"/>
            <w10:wrap type="none"/>
            <w10:anchorlock/>
          </v:shape>
          <o:OLEObject Type="Embed" ProgID="Equation.DSMT4" ShapeID="_x0000_i1198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，为保证该大棚中的植物至少有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小时的光照且在此期间大棚温度不低于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9pt;width:25.8pt;" o:ole="t" filled="f" o:preferrelative="t" stroked="f" coordsize="21600,21600">
            <v:path/>
            <v:fill on="f" focussize="0,0"/>
            <v:stroke on="f" joinstyle="miter"/>
            <v:imagedata r:id="rId305" o:title="eqId8f9497305cb1362e78533620338f9363"/>
            <o:lock v:ext="edit" aspectratio="t"/>
            <w10:wrap type="none"/>
            <w10:anchorlock/>
          </v:shape>
          <o:OLEObject Type="Embed" ProgID="Equation.DSMT4" ShapeID="_x0000_i1199" DrawAspect="Content" ObjectID="_146807589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，小组同学决定推迟智能控制系统的启动时间，至少推迟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小时，能满足上述要求．</w:t>
      </w:r>
    </w:p>
    <w:p w14:paraId="04DCA479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某条东西方向道路双向共有三条车道，在早晚高峰经常会拥堵，数学研究小组希望改善道路拥堵情况，他们对该路段的交通量（辆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312" o:title="eqId4333bb203d02814c146ed587b69ea69d"/>
            <o:lock v:ext="edit" aspectratio="t"/>
            <w10:wrap type="none"/>
            <w10:anchorlock/>
          </v:shape>
          <o:OLEObject Type="Embed" ProgID="Equation.DSMT4" ShapeID="_x0000_i1200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分钟）和时间进行了统计和分析，得到下列表格，并发现时间和交通量的变化规律符合一次函数的特征．</w:t>
      </w:r>
    </w:p>
    <w:tbl>
      <w:tblPr>
        <w:tblStyle w:val="4"/>
        <w:tblW w:w="9748" w:type="dxa"/>
        <w:tblInd w:w="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77"/>
        <w:gridCol w:w="1160"/>
        <w:gridCol w:w="1243"/>
        <w:gridCol w:w="1244"/>
        <w:gridCol w:w="1395"/>
        <w:gridCol w:w="1429"/>
      </w:tblGrid>
      <w:tr w14:paraId="52983992">
        <w:tc>
          <w:tcPr>
            <w:tcW w:w="32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5FE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object>
                <v:shape id="_x0000_i12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62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899" r:id="rId313">
                  <o:LockedField>false</o:LockedField>
                </o:OLEObject>
              </w:object>
            </w:r>
          </w:p>
        </w:tc>
        <w:tc>
          <w:tcPr>
            <w:tcW w:w="1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1E4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W w:w="12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BC4B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W w:w="12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DC6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490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W w:w="14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C9F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</w:tr>
      <w:tr w14:paraId="6A2498AF">
        <w:tc>
          <w:tcPr>
            <w:tcW w:w="32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5B8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2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      <v:path/>
                  <v:fill on="f" focussize="0,0"/>
                  <v:stroke on="f" joinstyle="miter"/>
                  <v:imagedata r:id="rId211" o:title="eqId54015ff5b49e3283901da1291b6b921d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0" r:id="rId3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自西向东交通量（辆</w:t>
            </w:r>
            <w:r>
              <w:object>
                <v:shape id="_x0000_i1203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      <v:path/>
                  <v:fill on="f" focussize="0,0"/>
                  <v:stroke on="f" joinstyle="miter"/>
                  <v:imagedata r:id="rId312" o:title="eqId4333bb203d02814c146ed587b69ea69d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1" r:id="rId3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W w:w="1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3DA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C6C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12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94C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2C8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W w:w="14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40A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</w:p>
        </w:tc>
      </w:tr>
      <w:tr w14:paraId="06D64404">
        <w:tc>
          <w:tcPr>
            <w:tcW w:w="32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9F2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4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      <v:path/>
                  <v:fill on="f" focussize="0,0"/>
                  <v:stroke on="f" joinstyle="miter"/>
                  <v:imagedata r:id="rId213" o:title="eqId46f6872ffb1934339c53c2c2282d5889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2" r:id="rId3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自东向西交通量（辆</w:t>
            </w:r>
            <w:r>
              <w:object>
                <v:shape id="_x0000_i1205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      <v:path/>
                  <v:fill on="f" focussize="0,0"/>
                  <v:stroke on="f" joinstyle="miter"/>
                  <v:imagedata r:id="rId312" o:title="eqId4333bb203d02814c146ed587b69ea69d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903" r:id="rId3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W w:w="1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63F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12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71C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12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3DF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132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14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437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</w:tr>
    </w:tbl>
    <w:p w14:paraId="39F10093">
      <w:pPr>
        <w:spacing w:before="0" w:after="0" w:line="360" w:lineRule="auto"/>
        <w:jc w:val="left"/>
        <w:textAlignment w:val="center"/>
        <w:rPr>
          <w:color w:val="000000"/>
        </w:rPr>
      </w:pPr>
    </w:p>
    <w:p w14:paraId="082B1D9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请用一次函数分别表示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11" o:title="eqId54015ff5b49e3283901da1291b6b921d"/>
            <o:lock v:ext="edit" aspectratio="t"/>
            <w10:wrap type="none"/>
            <w10:anchorlock/>
          </v:shape>
          <o:OLEObject Type="Embed" ProgID="Equation.DSMT4" ShapeID="_x0000_i1206" DrawAspect="Content" ObjectID="_146807590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207" DrawAspect="Content" ObjectID="_146807590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13" o:title="eqId46f6872ffb1934339c53c2c2282d5889"/>
            <o:lock v:ext="edit" aspectratio="t"/>
            <w10:wrap type="none"/>
            <w10:anchorlock/>
          </v:shape>
          <o:OLEObject Type="Embed" ProgID="Equation.DSMT4" ShapeID="_x0000_i1208" DrawAspect="Content" ObjectID="_146807590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之间的函数关系．（不写定义域）</w:t>
      </w:r>
    </w:p>
    <w:p w14:paraId="4DA29D8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如图，同学们希望设置可变车道来改善拥堵状况，根据车流量情况改变可变车道的行车方向．单位时间内双向交通总量为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.3pt;width:60.9pt;" o:ole="t" filled="f" o:preferrelative="t" stroked="f" coordsize="21600,21600">
            <v:path/>
            <v:fill on="f" focussize="0,0"/>
            <v:stroke on="f" joinstyle="miter"/>
            <v:imagedata r:id="rId323" o:title="eqId072672d59287628cea960caee0c052fd"/>
            <o:lock v:ext="edit" aspectratio="t"/>
            <w10:wrap type="none"/>
            <w10:anchorlock/>
          </v:shape>
          <o:OLEObject Type="Embed" ProgID="Equation.DSMT4" ShapeID="_x0000_i1210" DrawAspect="Content" ObjectID="_146807590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，车流量大的方向交通量为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5" o:title="eqId26ee9a339b841aa9ddd23dad4d21ec25"/>
            <o:lock v:ext="edit" aspectratio="t"/>
            <w10:wrap type="none"/>
            <w10:anchorlock/>
          </v:shape>
          <o:OLEObject Type="Embed" ProgID="Equation.DSMT4" ShapeID="_x0000_i1211" DrawAspect="Content" ObjectID="_146807590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，经查阅资料得：当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1pt;width:49.3pt;" o:ole="t" filled="f" o:preferrelative="t" stroked="f" coordsize="21600,21600">
            <v:path/>
            <v:fill on="f" focussize="0,0"/>
            <v:stroke on="f" joinstyle="miter"/>
            <v:imagedata r:id="rId327" o:title="eqIda56d79d6635f98f142d8787a3c3382a0"/>
            <o:lock v:ext="edit" aspectratio="t"/>
            <w10:wrap type="none"/>
            <w10:anchorlock/>
          </v:shape>
          <o:OLEObject Type="Embed" ProgID="Equation.DSMT4" ShapeID="_x0000_i1212" DrawAspect="Content" ObjectID="_146807591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，需要使可变车道行车方向与拥堵方向相同，以改善交通情况．该路段从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时，如何设置可变车道行车方向以缓解交通拥堵，并说明理由．</w:t>
      </w:r>
    </w:p>
    <w:p w14:paraId="49E37071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190625"/>
            <wp:effectExtent l="0" t="0" r="0" b="317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E46B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在直角三角形中，有真命题：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0" o:title="eqIdf6b86c22b670a8e9f3896f9e8883fbbb"/>
            <o:lock v:ext="edit" aspectratio="t"/>
            <w10:wrap type="none"/>
            <w10:anchorlock/>
          </v:shape>
          <o:OLEObject Type="Embed" ProgID="Equation.DSMT4" ShapeID="_x0000_i1213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所对的直角边等于斜边的一半．如图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32" o:title="eqIdbdaa19de263700a15fcf213d64a8cd57"/>
            <o:lock v:ext="edit" aspectratio="t"/>
            <w10:wrap type="none"/>
            <w10:anchorlock/>
          </v:shape>
          <o:OLEObject Type="Embed" ProgID="Equation.DSMT4" ShapeID="_x0000_i1214" DrawAspect="Content" ObjectID="_146807591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34" o:title="eqIddd967903ed5a6f640a5b801ec8be0070"/>
            <o:lock v:ext="edit" aspectratio="t"/>
            <w10:wrap type="none"/>
            <w10:anchorlock/>
          </v:shape>
          <o:OLEObject Type="Embed" ProgID="Equation.DSMT4" ShapeID="_x0000_i1215" DrawAspect="Content" ObjectID="_146807591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36" o:title="eqIded10df4140819d5451773a45de66201b"/>
            <o:lock v:ext="edit" aspectratio="t"/>
            <w10:wrap type="none"/>
            <w10:anchorlock/>
          </v:shape>
          <o:OLEObject Type="Embed" ProgID="Equation.DSMT4" ShapeID="_x0000_i1216" DrawAspect="Content" ObjectID="_146807591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.35pt;width:53.65pt;" o:ole="t" filled="f" o:preferrelative="t" stroked="f" coordsize="21600,21600">
            <v:path/>
            <v:fill on="f" focussize="0,0"/>
            <v:stroke on="f" joinstyle="miter"/>
            <v:imagedata r:id="rId338" o:title="eqId1ffc2817fa590affb5a760a25dc65308"/>
            <o:lock v:ext="edit" aspectratio="t"/>
            <w10:wrap type="none"/>
            <w10:anchorlock/>
          </v:shape>
          <o:OLEObject Type="Embed" ProgID="Equation.DSMT4" ShapeID="_x0000_i1217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340" o:title="eqIdab926d89b65f26c12e3da73ef1e5cf68"/>
            <o:lock v:ext="edit" aspectratio="t"/>
            <w10:wrap type="none"/>
            <w10:anchorlock/>
          </v:shape>
          <o:OLEObject Type="Embed" ProgID="Equation.DSMT4" ShapeID="_x0000_i1218" DrawAspect="Content" ObjectID="_146807591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7" o:title="eqId8455657dde27aabe6adb7b188e031c11"/>
            <o:lock v:ext="edit" aspectratio="t"/>
            <w10:wrap type="none"/>
            <w10:anchorlock/>
          </v:shape>
          <o:OLEObject Type="Embed" ProgID="Equation.DSMT4" ShapeID="_x0000_i1219" DrawAspect="Content" ObjectID="_146807591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343" o:title="eqId9abaeba15f3abdd877bc701af52c5cd9"/>
            <o:lock v:ext="edit" aspectratio="t"/>
            <w10:wrap type="none"/>
            <w10:anchorlock/>
          </v:shape>
          <o:OLEObject Type="Embed" ProgID="Equation.DSMT4" ShapeID="_x0000_i1220" DrawAspect="Content" ObjectID="_146807591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21" DrawAspect="Content" ObjectID="_146807591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9" o:title="eqIdc5db41a1f31d6baee7c69990811edb9f"/>
            <o:lock v:ext="edit" aspectratio="t"/>
            <w10:wrap type="none"/>
            <w10:anchorlock/>
          </v:shape>
          <o:OLEObject Type="Embed" ProgID="Equation.DSMT4" ShapeID="_x0000_i1222" DrawAspect="Content" ObjectID="_146807592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7" o:title="eqId8455657dde27aabe6adb7b188e031c11"/>
            <o:lock v:ext="edit" aspectratio="t"/>
            <w10:wrap type="none"/>
            <w10:anchorlock/>
          </v:shape>
          <o:OLEObject Type="Embed" ProgID="Equation.DSMT4" ShapeID="_x0000_i1223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224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225" DrawAspect="Content" ObjectID="_146807592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1" o:title="eqIdac047e91852b91af639feec23a9598b2"/>
            <o:lock v:ext="edit" aspectratio="t"/>
            <w10:wrap type="none"/>
            <w10:anchorlock/>
          </v:shape>
          <o:OLEObject Type="Embed" ProgID="Equation.DSMT4" ShapeID="_x0000_i1226" DrawAspect="Content" ObjectID="_146807592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0" o:title="eqIdd40b319212a7e7528b053e1c7097e966"/>
            <o:lock v:ext="edit" aspectratio="t"/>
            <w10:wrap type="none"/>
            <w10:anchorlock/>
          </v:shape>
          <o:OLEObject Type="Embed" ProgID="Equation.DSMT4" ShapeID="_x0000_i1227" DrawAspect="Content" ObjectID="_146807592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59DF20C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333500"/>
            <wp:effectExtent l="0" t="0" r="0" b="1270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29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353" o:title="eqId3ccc2bba2ab24022ce3ad33a6709da04"/>
            <o:lock v:ext="edit" aspectratio="t"/>
            <w10:wrap type="none"/>
            <w10:anchorlock/>
          </v:shape>
          <o:OLEObject Type="Embed" ProgID="Equation.DSMT4" ShapeID="_x0000_i1228" DrawAspect="Content" ObjectID="_146807592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F7CC3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7" o:title="eqId8455657dde27aabe6adb7b188e031c11"/>
            <o:lock v:ext="edit" aspectratio="t"/>
            <w10:wrap type="none"/>
            <w10:anchorlock/>
          </v:shape>
          <o:OLEObject Type="Embed" ProgID="Equation.DSMT4" ShapeID="_x0000_i1229" DrawAspect="Content" ObjectID="_146807592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343" o:title="eqId9abaeba15f3abdd877bc701af52c5cd9"/>
            <o:lock v:ext="edit" aspectratio="t"/>
            <w10:wrap type="none"/>
            <w10:anchorlock/>
          </v:shape>
          <o:OLEObject Type="Embed" ProgID="Equation.DSMT4" ShapeID="_x0000_i1230" DrawAspect="Content" ObjectID="_146807592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上时，如果设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357" o:title="eqId2633a6f46b0847158eebb05c743561aa"/>
            <o:lock v:ext="edit" aspectratio="t"/>
            <w10:wrap type="none"/>
            <w10:anchorlock/>
          </v:shape>
          <o:OLEObject Type="Embed" ProgID="Equation.DSMT4" ShapeID="_x0000_i1231" DrawAspect="Content" ObjectID="_146807592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59" o:title="eqIde6d735b47d57bec8a544cf99edf64f97"/>
            <o:lock v:ext="edit" aspectratio="t"/>
            <w10:wrap type="none"/>
            <w10:anchorlock/>
          </v:shape>
          <o:OLEObject Type="Embed" ProgID="Equation.DSMT4" ShapeID="_x0000_i1232" DrawAspect="Content" ObjectID="_146807593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233" DrawAspect="Content" ObjectID="_146807593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234" DrawAspect="Content" ObjectID="_146807593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的函数表达式，并写出自变量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235" DrawAspect="Content" ObjectID="_146807593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50AD3A6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364" o:title="eqId24ce31792e3b730d7eedeaf1103f6973"/>
            <o:lock v:ext="edit" aspectratio="t"/>
            <w10:wrap type="none"/>
            <w10:anchorlock/>
          </v:shape>
          <o:OLEObject Type="Embed" ProgID="Equation.DSMT4" ShapeID="_x0000_i1236" DrawAspect="Content" ObjectID="_146807593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66" o:title="eqId4013f8d06666aa51025ea0cb818ac124"/>
            <o:lock v:ext="edit" aspectratio="t"/>
            <w10:wrap type="none"/>
            <w10:anchorlock/>
          </v:shape>
          <o:OLEObject Type="Embed" ProgID="Equation.DSMT4" ShapeID="_x0000_i1237" DrawAspect="Content" ObjectID="_146807593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FA68F4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探究活动</w:t>
      </w:r>
    </w:p>
    <w:p w14:paraId="0F14F93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【模型构建】</w:t>
      </w:r>
    </w:p>
    <w:p w14:paraId="0E80844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如图，将含有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8" o:title="eqId79a97bb4dcfab4ec7539bc783d563c49"/>
            <o:lock v:ext="edit" aspectratio="t"/>
            <w10:wrap type="none"/>
            <w10:anchorlock/>
          </v:shape>
          <o:OLEObject Type="Embed" ProgID="Equation.DSMT4" ShapeID="_x0000_i1238" DrawAspect="Content" ObjectID="_146807593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的三角板的直角顶点放在直线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0" o:title="eqId0f85fca60a11e1af2bf50138d0e3fe62"/>
            <o:lock v:ext="edit" aspectratio="t"/>
            <w10:wrap type="none"/>
            <w10:anchorlock/>
          </v:shape>
          <o:OLEObject Type="Embed" ProgID="Equation.DSMT4" ShapeID="_x0000_i1239" DrawAspect="Content" ObjectID="_146807593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上，过两个锐角顶点分别向直线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0" o:title="eqId0f85fca60a11e1af2bf50138d0e3fe62"/>
            <o:lock v:ext="edit" aspectratio="t"/>
            <w10:wrap type="none"/>
            <w10:anchorlock/>
          </v:shape>
          <o:OLEObject Type="Embed" ProgID="Equation.DSMT4" ShapeID="_x0000_i1240" DrawAspect="Content" ObjectID="_146807593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作垂线，这样就得到了两个全等的直角三角形．由于三个直角的顶点都在同一条直线上，因此我们将其称为“一线三直角”，这模型在数学解题中被广泛使用．</w:t>
      </w:r>
    </w:p>
    <w:p w14:paraId="198537B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99185"/>
            <wp:effectExtent l="0" t="0" r="9525" b="1841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1C9E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【模型应用】</w:t>
      </w:r>
    </w:p>
    <w:p w14:paraId="20FEA54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287395" cy="1801495"/>
            <wp:effectExtent l="0" t="0" r="14605" b="190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3287395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EBA0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）在平面直角坐标系中，直线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2.25pt;width:78.75pt;" o:ole="t" filled="f" o:preferrelative="t" stroked="f" coordsize="21600,21600">
            <v:path/>
            <v:fill on="f" focussize="0,0"/>
            <v:stroke on="f" joinstyle="miter"/>
            <v:imagedata r:id="rId375" o:title="eqIdcc9118cc77fc0a045337745890e50cad"/>
            <o:lock v:ext="edit" aspectratio="t"/>
            <w10:wrap type="none"/>
            <w10:anchorlock/>
          </v:shape>
          <o:OLEObject Type="Embed" ProgID="Equation.DSMT4" ShapeID="_x0000_i1241" DrawAspect="Content" ObjectID="_146807593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242" DrawAspect="Content" ObjectID="_146807594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243" DrawAspect="Content" ObjectID="_146807594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44" DrawAspect="Content" ObjectID="_146807594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7f9e8449aad35c5d840a3395ea86df6d"/>
            <o:lock v:ext="edit" aspectratio="t"/>
            <w10:wrap type="none"/>
            <w10:anchorlock/>
          </v:shape>
          <o:OLEObject Type="Embed" ProgID="Equation.DSMT4" ShapeID="_x0000_i1245" DrawAspect="Content" ObjectID="_1468075943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7f9e8449aad35c5d840a3395ea86df6d"/>
            <o:lock v:ext="edit" aspectratio="t"/>
            <w10:wrap type="none"/>
            <w10:anchorlock/>
          </v:shape>
          <o:OLEObject Type="Embed" ProgID="Equation.DSMT4" ShapeID="_x0000_i1246" DrawAspect="Content" ObjectID="_146807594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为直角顶点在第一象限内构造等腰直角</w:t>
      </w:r>
      <w:r>
        <w:rPr>
          <w:rFonts w:hint="eastAsia"/>
        </w:rPr>
        <w:t>△ABC</w:t>
      </w:r>
      <w:r>
        <w:rPr>
          <w:rFonts w:ascii="宋体" w:hAnsi="宋体" w:eastAsia="宋体" w:cs="宋体"/>
          <w:color w:val="000000"/>
        </w:rPr>
        <w:t>，直接写出第三个点的坐标是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；</w:t>
      </w:r>
    </w:p>
    <w:p w14:paraId="708172C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，一次函数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82" o:title="eqIda9427de5d22d37859a110dbb234313c1"/>
            <o:lock v:ext="edit" aspectratio="t"/>
            <w10:wrap type="none"/>
            <w10:anchorlock/>
          </v:shape>
          <o:OLEObject Type="Embed" ProgID="Equation.DSMT4" ShapeID="_x0000_i1248" DrawAspect="Content" ObjectID="_146807594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249" DrawAspect="Content" ObjectID="_146807594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250" DrawAspect="Content" ObjectID="_146807594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51" DrawAspect="Content" ObjectID="_146807594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7f9e8449aad35c5d840a3395ea86df6d"/>
            <o:lock v:ext="edit" aspectratio="t"/>
            <w10:wrap type="none"/>
            <w10:anchorlock/>
          </v:shape>
          <o:OLEObject Type="Embed" ProgID="Equation.DSMT4" ShapeID="_x0000_i1252" DrawAspect="Content" ObjectID="_146807594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两点．将直线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253" DrawAspect="Content" ObjectID="_146807595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54" DrawAspect="Content" ObjectID="_146807595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8" o:title="eqId79a97bb4dcfab4ec7539bc783d563c49"/>
            <o:lock v:ext="edit" aspectratio="t"/>
            <w10:wrap type="none"/>
            <w10:anchorlock/>
          </v:shape>
          <o:OLEObject Type="Embed" ProgID="Equation.DSMT4" ShapeID="_x0000_i1255" DrawAspect="Content" ObjectID="_1468075952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得到直线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0" o:title="eqId0f85fca60a11e1af2bf50138d0e3fe62"/>
            <o:lock v:ext="edit" aspectratio="t"/>
            <w10:wrap type="none"/>
            <w10:anchorlock/>
          </v:shape>
          <o:OLEObject Type="Embed" ProgID="Equation.DSMT4" ShapeID="_x0000_i1256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0" o:title="eqId0f85fca60a11e1af2bf50138d0e3fe62"/>
            <o:lock v:ext="edit" aspectratio="t"/>
            <w10:wrap type="none"/>
            <w10:anchorlock/>
          </v:shape>
          <o:OLEObject Type="Embed" ProgID="Equation.DSMT4" ShapeID="_x0000_i1257" DrawAspect="Content" ObjectID="_146807595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对应的函数表达式；</w:t>
      </w:r>
    </w:p>
    <w:p w14:paraId="71FB61D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【模型拓展】</w:t>
      </w:r>
    </w:p>
    <w:p w14:paraId="25B5E72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58" DrawAspect="Content" ObjectID="_146807595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259" DrawAspect="Content" ObjectID="_1468075956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395" o:title="eqId7f561a36cc4c9293d8a63ee4e1a7146b"/>
            <o:lock v:ext="edit" aspectratio="t"/>
            <w10:wrap type="none"/>
            <w10:anchorlock/>
          </v:shape>
          <o:OLEObject Type="Embed" ProgID="Equation.DSMT4" ShapeID="_x0000_i1260" DrawAspect="Content" ObjectID="_1468075957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61" DrawAspect="Content" ObjectID="_146807595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98" o:title="eqId24624dffd30b66a5e4de57362b32b2a3"/>
            <o:lock v:ext="edit" aspectratio="t"/>
            <w10:wrap type="none"/>
            <w10:anchorlock/>
          </v:shape>
          <o:OLEObject Type="Embed" ProgID="Equation.DSMT4" ShapeID="_x0000_i1262" DrawAspect="Content" ObjectID="_146807595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轴交直线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400" o:title="eqIdceae2195a53fbdefb4539e04326b232a"/>
            <o:lock v:ext="edit" aspectratio="t"/>
            <w10:wrap type="none"/>
            <w10:anchorlock/>
          </v:shape>
          <o:OLEObject Type="Embed" ProgID="Equation.DSMT4" ShapeID="_x0000_i1263" DrawAspect="Content" ObjectID="_146807596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7f9e8449aad35c5d840a3395ea86df6d"/>
            <o:lock v:ext="edit" aspectratio="t"/>
            <w10:wrap type="none"/>
            <w10:anchorlock/>
          </v:shape>
          <o:OLEObject Type="Embed" ProgID="Equation.DSMT4" ShapeID="_x0000_i1264" DrawAspect="Content" ObjectID="_146807596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3" o:title="eqIddad2a36927223bd70f426ba06aea4b45"/>
            <o:lock v:ext="edit" aspectratio="t"/>
            <w10:wrap type="none"/>
            <w10:anchorlock/>
          </v:shape>
          <o:OLEObject Type="Embed" ProgID="Equation.DSMT4" ShapeID="_x0000_i1265" DrawAspect="Content" ObjectID="_146807596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400" o:title="eqIdceae2195a53fbdefb4539e04326b232a"/>
            <o:lock v:ext="edit" aspectratio="t"/>
            <w10:wrap type="none"/>
            <w10:anchorlock/>
          </v:shape>
          <o:OLEObject Type="Embed" ProgID="Equation.DSMT4" ShapeID="_x0000_i1266" DrawAspect="Content" ObjectID="_146807596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06" o:title="eqIdacc290b44635265137fdf13146b6a6d9"/>
            <o:lock v:ext="edit" aspectratio="t"/>
            <w10:wrap type="none"/>
            <w10:anchorlock/>
          </v:shape>
          <o:OLEObject Type="Embed" ProgID="Equation.DSMT4" ShapeID="_x0000_i1267" DrawAspect="Content" ObjectID="_146807596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268" DrawAspect="Content" ObjectID="_146807596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轴上的动点，若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409" o:title="eqIdd9763846b1131e1e3e2d741ad95d5bb0"/>
            <o:lock v:ext="edit" aspectratio="t"/>
            <w10:wrap type="none"/>
            <w10:anchorlock/>
          </v:shape>
          <o:OLEObject Type="Embed" ProgID="Equation.DSMT4" ShapeID="_x0000_i1269" DrawAspect="Content" ObjectID="_146807596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是以其中一个动点为直角顶点的等腰直角三角形，请直接写出所有符合条件的点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3" o:title="eqIddad2a36927223bd70f426ba06aea4b45"/>
            <o:lock v:ext="edit" aspectratio="t"/>
            <w10:wrap type="none"/>
            <w10:anchorlock/>
          </v:shape>
          <o:OLEObject Type="Embed" ProgID="Equation.DSMT4" ShapeID="_x0000_i1270" DrawAspect="Content" ObjectID="_146807596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11131A41">
      <w:pPr>
        <w:spacing w:before="0" w:after="0"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B86E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AAB6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3751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CBA1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FBD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0.bin"/><Relationship Id="rId9" Type="http://schemas.openxmlformats.org/officeDocument/2006/relationships/image" Target="media/image2.png"/><Relationship Id="rId89" Type="http://schemas.openxmlformats.org/officeDocument/2006/relationships/image" Target="media/image43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5.bin"/><Relationship Id="rId8" Type="http://schemas.openxmlformats.org/officeDocument/2006/relationships/image" Target="media/image1.png"/><Relationship Id="rId79" Type="http://schemas.openxmlformats.org/officeDocument/2006/relationships/image" Target="media/image38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0.bin"/><Relationship Id="rId7" Type="http://schemas.openxmlformats.org/officeDocument/2006/relationships/theme" Target="theme/theme1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9.bin"/><Relationship Id="rId67" Type="http://schemas.openxmlformats.org/officeDocument/2006/relationships/oleObject" Target="embeddings/oleObject28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9.wmf"/><Relationship Id="rId6" Type="http://schemas.openxmlformats.org/officeDocument/2006/relationships/footer" Target="footer2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3.bin"/><Relationship Id="rId56" Type="http://schemas.openxmlformats.org/officeDocument/2006/relationships/oleObject" Target="embeddings/oleObject22.bin"/><Relationship Id="rId55" Type="http://schemas.openxmlformats.org/officeDocument/2006/relationships/oleObject" Target="embeddings/oleObject21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5.png"/><Relationship Id="rId5" Type="http://schemas.openxmlformats.org/officeDocument/2006/relationships/footer" Target="footer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6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5.bin"/><Relationship Id="rId412" Type="http://schemas.openxmlformats.org/officeDocument/2006/relationships/fontTable" Target="fontTable.xml"/><Relationship Id="rId411" Type="http://schemas.openxmlformats.org/officeDocument/2006/relationships/customXml" Target="../customXml/item1.xml"/><Relationship Id="rId410" Type="http://schemas.openxmlformats.org/officeDocument/2006/relationships/oleObject" Target="embeddings/oleObject243.bin"/><Relationship Id="rId41" Type="http://schemas.openxmlformats.org/officeDocument/2006/relationships/image" Target="media/image20.png"/><Relationship Id="rId409" Type="http://schemas.openxmlformats.org/officeDocument/2006/relationships/image" Target="media/image160.wmf"/><Relationship Id="rId408" Type="http://schemas.openxmlformats.org/officeDocument/2006/relationships/oleObject" Target="embeddings/oleObject242.bin"/><Relationship Id="rId407" Type="http://schemas.openxmlformats.org/officeDocument/2006/relationships/oleObject" Target="embeddings/oleObject241.bin"/><Relationship Id="rId406" Type="http://schemas.openxmlformats.org/officeDocument/2006/relationships/image" Target="media/image159.wmf"/><Relationship Id="rId405" Type="http://schemas.openxmlformats.org/officeDocument/2006/relationships/oleObject" Target="embeddings/oleObject240.bin"/><Relationship Id="rId404" Type="http://schemas.openxmlformats.org/officeDocument/2006/relationships/oleObject" Target="embeddings/oleObject239.bin"/><Relationship Id="rId403" Type="http://schemas.openxmlformats.org/officeDocument/2006/relationships/image" Target="media/image158.wmf"/><Relationship Id="rId402" Type="http://schemas.openxmlformats.org/officeDocument/2006/relationships/oleObject" Target="embeddings/oleObject238.bin"/><Relationship Id="rId401" Type="http://schemas.openxmlformats.org/officeDocument/2006/relationships/oleObject" Target="embeddings/oleObject237.bin"/><Relationship Id="rId400" Type="http://schemas.openxmlformats.org/officeDocument/2006/relationships/image" Target="media/image157.wmf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9" Type="http://schemas.openxmlformats.org/officeDocument/2006/relationships/oleObject" Target="embeddings/oleObject236.bin"/><Relationship Id="rId398" Type="http://schemas.openxmlformats.org/officeDocument/2006/relationships/image" Target="media/image156.wmf"/><Relationship Id="rId397" Type="http://schemas.openxmlformats.org/officeDocument/2006/relationships/oleObject" Target="embeddings/oleObject235.bin"/><Relationship Id="rId396" Type="http://schemas.openxmlformats.org/officeDocument/2006/relationships/oleObject" Target="embeddings/oleObject234.bin"/><Relationship Id="rId395" Type="http://schemas.openxmlformats.org/officeDocument/2006/relationships/image" Target="media/image155.wmf"/><Relationship Id="rId394" Type="http://schemas.openxmlformats.org/officeDocument/2006/relationships/oleObject" Target="embeddings/oleObject233.bin"/><Relationship Id="rId393" Type="http://schemas.openxmlformats.org/officeDocument/2006/relationships/oleObject" Target="embeddings/oleObject232.bin"/><Relationship Id="rId392" Type="http://schemas.openxmlformats.org/officeDocument/2006/relationships/oleObject" Target="embeddings/oleObject231.bin"/><Relationship Id="rId391" Type="http://schemas.openxmlformats.org/officeDocument/2006/relationships/oleObject" Target="embeddings/oleObject230.bin"/><Relationship Id="rId390" Type="http://schemas.openxmlformats.org/officeDocument/2006/relationships/oleObject" Target="embeddings/oleObject229.bin"/><Relationship Id="rId39" Type="http://schemas.openxmlformats.org/officeDocument/2006/relationships/oleObject" Target="embeddings/oleObject14.bin"/><Relationship Id="rId389" Type="http://schemas.openxmlformats.org/officeDocument/2006/relationships/oleObject" Target="embeddings/oleObject228.bin"/><Relationship Id="rId388" Type="http://schemas.openxmlformats.org/officeDocument/2006/relationships/oleObject" Target="embeddings/oleObject227.bin"/><Relationship Id="rId387" Type="http://schemas.openxmlformats.org/officeDocument/2006/relationships/oleObject" Target="embeddings/oleObject226.bin"/><Relationship Id="rId386" Type="http://schemas.openxmlformats.org/officeDocument/2006/relationships/oleObject" Target="embeddings/oleObject225.bin"/><Relationship Id="rId385" Type="http://schemas.openxmlformats.org/officeDocument/2006/relationships/oleObject" Target="embeddings/oleObject224.bin"/><Relationship Id="rId384" Type="http://schemas.openxmlformats.org/officeDocument/2006/relationships/oleObject" Target="embeddings/oleObject223.bin"/><Relationship Id="rId383" Type="http://schemas.openxmlformats.org/officeDocument/2006/relationships/oleObject" Target="embeddings/oleObject222.bin"/><Relationship Id="rId382" Type="http://schemas.openxmlformats.org/officeDocument/2006/relationships/image" Target="media/image154.wmf"/><Relationship Id="rId381" Type="http://schemas.openxmlformats.org/officeDocument/2006/relationships/oleObject" Target="embeddings/oleObject221.bin"/><Relationship Id="rId380" Type="http://schemas.openxmlformats.org/officeDocument/2006/relationships/oleObject" Target="embeddings/oleObject220.bin"/><Relationship Id="rId38" Type="http://schemas.openxmlformats.org/officeDocument/2006/relationships/image" Target="media/image18.wmf"/><Relationship Id="rId379" Type="http://schemas.openxmlformats.org/officeDocument/2006/relationships/oleObject" Target="embeddings/oleObject219.bin"/><Relationship Id="rId378" Type="http://schemas.openxmlformats.org/officeDocument/2006/relationships/oleObject" Target="embeddings/oleObject218.bin"/><Relationship Id="rId377" Type="http://schemas.openxmlformats.org/officeDocument/2006/relationships/oleObject" Target="embeddings/oleObject217.bin"/><Relationship Id="rId376" Type="http://schemas.openxmlformats.org/officeDocument/2006/relationships/oleObject" Target="embeddings/oleObject216.bin"/><Relationship Id="rId375" Type="http://schemas.openxmlformats.org/officeDocument/2006/relationships/image" Target="media/image153.wmf"/><Relationship Id="rId374" Type="http://schemas.openxmlformats.org/officeDocument/2006/relationships/oleObject" Target="embeddings/oleObject215.bin"/><Relationship Id="rId373" Type="http://schemas.openxmlformats.org/officeDocument/2006/relationships/image" Target="media/image152.png"/><Relationship Id="rId372" Type="http://schemas.openxmlformats.org/officeDocument/2006/relationships/image" Target="media/image151.png"/><Relationship Id="rId371" Type="http://schemas.openxmlformats.org/officeDocument/2006/relationships/oleObject" Target="embeddings/oleObject214.bin"/><Relationship Id="rId370" Type="http://schemas.openxmlformats.org/officeDocument/2006/relationships/image" Target="media/image150.wmf"/><Relationship Id="rId37" Type="http://schemas.openxmlformats.org/officeDocument/2006/relationships/oleObject" Target="embeddings/oleObject13.bin"/><Relationship Id="rId369" Type="http://schemas.openxmlformats.org/officeDocument/2006/relationships/oleObject" Target="embeddings/oleObject213.bin"/><Relationship Id="rId368" Type="http://schemas.openxmlformats.org/officeDocument/2006/relationships/image" Target="media/image149.wmf"/><Relationship Id="rId367" Type="http://schemas.openxmlformats.org/officeDocument/2006/relationships/oleObject" Target="embeddings/oleObject212.bin"/><Relationship Id="rId366" Type="http://schemas.openxmlformats.org/officeDocument/2006/relationships/image" Target="media/image148.wmf"/><Relationship Id="rId365" Type="http://schemas.openxmlformats.org/officeDocument/2006/relationships/oleObject" Target="embeddings/oleObject211.bin"/><Relationship Id="rId364" Type="http://schemas.openxmlformats.org/officeDocument/2006/relationships/image" Target="media/image147.wmf"/><Relationship Id="rId363" Type="http://schemas.openxmlformats.org/officeDocument/2006/relationships/oleObject" Target="embeddings/oleObject210.bin"/><Relationship Id="rId362" Type="http://schemas.openxmlformats.org/officeDocument/2006/relationships/oleObject" Target="embeddings/oleObject209.bin"/><Relationship Id="rId361" Type="http://schemas.openxmlformats.org/officeDocument/2006/relationships/oleObject" Target="embeddings/oleObject208.bin"/><Relationship Id="rId360" Type="http://schemas.openxmlformats.org/officeDocument/2006/relationships/oleObject" Target="embeddings/oleObject207.bin"/><Relationship Id="rId36" Type="http://schemas.openxmlformats.org/officeDocument/2006/relationships/image" Target="media/image17.wmf"/><Relationship Id="rId359" Type="http://schemas.openxmlformats.org/officeDocument/2006/relationships/image" Target="media/image146.wmf"/><Relationship Id="rId358" Type="http://schemas.openxmlformats.org/officeDocument/2006/relationships/oleObject" Target="embeddings/oleObject206.bin"/><Relationship Id="rId357" Type="http://schemas.openxmlformats.org/officeDocument/2006/relationships/image" Target="media/image145.wmf"/><Relationship Id="rId356" Type="http://schemas.openxmlformats.org/officeDocument/2006/relationships/oleObject" Target="embeddings/oleObject205.bin"/><Relationship Id="rId355" Type="http://schemas.openxmlformats.org/officeDocument/2006/relationships/oleObject" Target="embeddings/oleObject204.bin"/><Relationship Id="rId354" Type="http://schemas.openxmlformats.org/officeDocument/2006/relationships/oleObject" Target="embeddings/oleObject203.bin"/><Relationship Id="rId353" Type="http://schemas.openxmlformats.org/officeDocument/2006/relationships/image" Target="media/image144.wmf"/><Relationship Id="rId352" Type="http://schemas.openxmlformats.org/officeDocument/2006/relationships/oleObject" Target="embeddings/oleObject202.bin"/><Relationship Id="rId351" Type="http://schemas.openxmlformats.org/officeDocument/2006/relationships/image" Target="media/image143.png"/><Relationship Id="rId350" Type="http://schemas.openxmlformats.org/officeDocument/2006/relationships/oleObject" Target="embeddings/oleObject201.bin"/><Relationship Id="rId35" Type="http://schemas.openxmlformats.org/officeDocument/2006/relationships/oleObject" Target="embeddings/oleObject12.bin"/><Relationship Id="rId349" Type="http://schemas.openxmlformats.org/officeDocument/2006/relationships/oleObject" Target="embeddings/oleObject200.bin"/><Relationship Id="rId348" Type="http://schemas.openxmlformats.org/officeDocument/2006/relationships/oleObject" Target="embeddings/oleObject199.bin"/><Relationship Id="rId347" Type="http://schemas.openxmlformats.org/officeDocument/2006/relationships/oleObject" Target="embeddings/oleObject198.bin"/><Relationship Id="rId346" Type="http://schemas.openxmlformats.org/officeDocument/2006/relationships/oleObject" Target="embeddings/oleObject197.bin"/><Relationship Id="rId345" Type="http://schemas.openxmlformats.org/officeDocument/2006/relationships/oleObject" Target="embeddings/oleObject196.bin"/><Relationship Id="rId344" Type="http://schemas.openxmlformats.org/officeDocument/2006/relationships/oleObject" Target="embeddings/oleObject195.bin"/><Relationship Id="rId343" Type="http://schemas.openxmlformats.org/officeDocument/2006/relationships/image" Target="media/image142.wmf"/><Relationship Id="rId342" Type="http://schemas.openxmlformats.org/officeDocument/2006/relationships/oleObject" Target="embeddings/oleObject194.bin"/><Relationship Id="rId341" Type="http://schemas.openxmlformats.org/officeDocument/2006/relationships/oleObject" Target="embeddings/oleObject193.bin"/><Relationship Id="rId340" Type="http://schemas.openxmlformats.org/officeDocument/2006/relationships/image" Target="media/image141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92.bin"/><Relationship Id="rId338" Type="http://schemas.openxmlformats.org/officeDocument/2006/relationships/image" Target="media/image140.wmf"/><Relationship Id="rId337" Type="http://schemas.openxmlformats.org/officeDocument/2006/relationships/oleObject" Target="embeddings/oleObject191.bin"/><Relationship Id="rId336" Type="http://schemas.openxmlformats.org/officeDocument/2006/relationships/image" Target="media/image139.wmf"/><Relationship Id="rId335" Type="http://schemas.openxmlformats.org/officeDocument/2006/relationships/oleObject" Target="embeddings/oleObject190.bin"/><Relationship Id="rId334" Type="http://schemas.openxmlformats.org/officeDocument/2006/relationships/image" Target="media/image138.wmf"/><Relationship Id="rId333" Type="http://schemas.openxmlformats.org/officeDocument/2006/relationships/oleObject" Target="embeddings/oleObject189.bin"/><Relationship Id="rId332" Type="http://schemas.openxmlformats.org/officeDocument/2006/relationships/image" Target="media/image137.wmf"/><Relationship Id="rId331" Type="http://schemas.openxmlformats.org/officeDocument/2006/relationships/oleObject" Target="embeddings/oleObject188.bin"/><Relationship Id="rId330" Type="http://schemas.openxmlformats.org/officeDocument/2006/relationships/image" Target="media/image136.wmf"/><Relationship Id="rId33" Type="http://schemas.openxmlformats.org/officeDocument/2006/relationships/oleObject" Target="embeddings/oleObject11.bin"/><Relationship Id="rId329" Type="http://schemas.openxmlformats.org/officeDocument/2006/relationships/oleObject" Target="embeddings/oleObject187.bin"/><Relationship Id="rId328" Type="http://schemas.openxmlformats.org/officeDocument/2006/relationships/image" Target="media/image135.png"/><Relationship Id="rId327" Type="http://schemas.openxmlformats.org/officeDocument/2006/relationships/image" Target="media/image134.wmf"/><Relationship Id="rId326" Type="http://schemas.openxmlformats.org/officeDocument/2006/relationships/oleObject" Target="embeddings/oleObject186.bin"/><Relationship Id="rId325" Type="http://schemas.openxmlformats.org/officeDocument/2006/relationships/image" Target="media/image133.wmf"/><Relationship Id="rId324" Type="http://schemas.openxmlformats.org/officeDocument/2006/relationships/oleObject" Target="embeddings/oleObject185.bin"/><Relationship Id="rId323" Type="http://schemas.openxmlformats.org/officeDocument/2006/relationships/image" Target="media/image132.wmf"/><Relationship Id="rId322" Type="http://schemas.openxmlformats.org/officeDocument/2006/relationships/oleObject" Target="embeddings/oleObject184.bin"/><Relationship Id="rId321" Type="http://schemas.openxmlformats.org/officeDocument/2006/relationships/oleObject" Target="embeddings/oleObject183.bin"/><Relationship Id="rId320" Type="http://schemas.openxmlformats.org/officeDocument/2006/relationships/oleObject" Target="embeddings/oleObject182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81.bin"/><Relationship Id="rId318" Type="http://schemas.openxmlformats.org/officeDocument/2006/relationships/oleObject" Target="embeddings/oleObject180.bin"/><Relationship Id="rId317" Type="http://schemas.openxmlformats.org/officeDocument/2006/relationships/oleObject" Target="embeddings/oleObject179.bin"/><Relationship Id="rId316" Type="http://schemas.openxmlformats.org/officeDocument/2006/relationships/oleObject" Target="embeddings/oleObject178.bin"/><Relationship Id="rId315" Type="http://schemas.openxmlformats.org/officeDocument/2006/relationships/oleObject" Target="embeddings/oleObject177.bin"/><Relationship Id="rId314" Type="http://schemas.openxmlformats.org/officeDocument/2006/relationships/oleObject" Target="embeddings/oleObject176.bin"/><Relationship Id="rId313" Type="http://schemas.openxmlformats.org/officeDocument/2006/relationships/oleObject" Target="embeddings/oleObject175.bin"/><Relationship Id="rId312" Type="http://schemas.openxmlformats.org/officeDocument/2006/relationships/image" Target="media/image131.wmf"/><Relationship Id="rId311" Type="http://schemas.openxmlformats.org/officeDocument/2006/relationships/oleObject" Target="embeddings/oleObject174.bin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10.bin"/><Relationship Id="rId309" Type="http://schemas.openxmlformats.org/officeDocument/2006/relationships/image" Target="media/image130.wmf"/><Relationship Id="rId308" Type="http://schemas.openxmlformats.org/officeDocument/2006/relationships/oleObject" Target="embeddings/oleObject172.bin"/><Relationship Id="rId307" Type="http://schemas.openxmlformats.org/officeDocument/2006/relationships/image" Target="media/image129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28.wmf"/><Relationship Id="rId304" Type="http://schemas.openxmlformats.org/officeDocument/2006/relationships/oleObject" Target="embeddings/oleObject170.bin"/><Relationship Id="rId303" Type="http://schemas.openxmlformats.org/officeDocument/2006/relationships/oleObject" Target="embeddings/oleObject169.bin"/><Relationship Id="rId302" Type="http://schemas.openxmlformats.org/officeDocument/2006/relationships/oleObject" Target="embeddings/oleObject168.bin"/><Relationship Id="rId301" Type="http://schemas.openxmlformats.org/officeDocument/2006/relationships/oleObject" Target="embeddings/oleObject167.bin"/><Relationship Id="rId300" Type="http://schemas.openxmlformats.org/officeDocument/2006/relationships/image" Target="media/image127.png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oleObject" Target="embeddings/oleObject165.bin"/><Relationship Id="rId297" Type="http://schemas.openxmlformats.org/officeDocument/2006/relationships/image" Target="media/image126.wmf"/><Relationship Id="rId296" Type="http://schemas.openxmlformats.org/officeDocument/2006/relationships/oleObject" Target="embeddings/oleObject164.bin"/><Relationship Id="rId295" Type="http://schemas.openxmlformats.org/officeDocument/2006/relationships/oleObject" Target="embeddings/oleObject163.bin"/><Relationship Id="rId294" Type="http://schemas.openxmlformats.org/officeDocument/2006/relationships/oleObject" Target="embeddings/oleObject162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61.bin"/><Relationship Id="rId291" Type="http://schemas.openxmlformats.org/officeDocument/2006/relationships/oleObject" Target="embeddings/oleObject160.bin"/><Relationship Id="rId290" Type="http://schemas.openxmlformats.org/officeDocument/2006/relationships/oleObject" Target="embeddings/oleObject159.bin"/><Relationship Id="rId29" Type="http://schemas.openxmlformats.org/officeDocument/2006/relationships/oleObject" Target="embeddings/oleObject9.bin"/><Relationship Id="rId289" Type="http://schemas.openxmlformats.org/officeDocument/2006/relationships/image" Target="media/image124.wmf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3.wmf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6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5.bin"/><Relationship Id="rId281" Type="http://schemas.openxmlformats.org/officeDocument/2006/relationships/oleObject" Target="embeddings/oleObject154.bin"/><Relationship Id="rId280" Type="http://schemas.openxmlformats.org/officeDocument/2006/relationships/oleObject" Target="embeddings/oleObject153.bin"/><Relationship Id="rId28" Type="http://schemas.openxmlformats.org/officeDocument/2006/relationships/image" Target="media/image13.wmf"/><Relationship Id="rId279" Type="http://schemas.openxmlformats.org/officeDocument/2006/relationships/image" Target="media/image120.wmf"/><Relationship Id="rId278" Type="http://schemas.openxmlformats.org/officeDocument/2006/relationships/oleObject" Target="embeddings/oleObject152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1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50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49.bin"/><Relationship Id="rId271" Type="http://schemas.openxmlformats.org/officeDocument/2006/relationships/image" Target="media/image116.wmf"/><Relationship Id="rId270" Type="http://schemas.openxmlformats.org/officeDocument/2006/relationships/oleObject" Target="embeddings/oleObject148.bin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47.bin"/><Relationship Id="rId268" Type="http://schemas.openxmlformats.org/officeDocument/2006/relationships/oleObject" Target="embeddings/oleObject146.bin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3.wmf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2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41.bin"/><Relationship Id="rId258" Type="http://schemas.openxmlformats.org/officeDocument/2006/relationships/image" Target="media/image111.wmf"/><Relationship Id="rId257" Type="http://schemas.openxmlformats.org/officeDocument/2006/relationships/oleObject" Target="embeddings/oleObject140.bin"/><Relationship Id="rId256" Type="http://schemas.openxmlformats.org/officeDocument/2006/relationships/image" Target="media/image110.wmf"/><Relationship Id="rId255" Type="http://schemas.openxmlformats.org/officeDocument/2006/relationships/oleObject" Target="embeddings/oleObject139.bin"/><Relationship Id="rId254" Type="http://schemas.openxmlformats.org/officeDocument/2006/relationships/oleObject" Target="embeddings/oleObject138.bin"/><Relationship Id="rId253" Type="http://schemas.openxmlformats.org/officeDocument/2006/relationships/oleObject" Target="embeddings/oleObject137.bin"/><Relationship Id="rId252" Type="http://schemas.openxmlformats.org/officeDocument/2006/relationships/oleObject" Target="embeddings/oleObject136.bin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33.bin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oleObject" Target="embeddings/oleObject130.bin"/><Relationship Id="rId245" Type="http://schemas.openxmlformats.org/officeDocument/2006/relationships/oleObject" Target="embeddings/oleObject129.bin"/><Relationship Id="rId244" Type="http://schemas.openxmlformats.org/officeDocument/2006/relationships/oleObject" Target="embeddings/oleObject128.bin"/><Relationship Id="rId243" Type="http://schemas.openxmlformats.org/officeDocument/2006/relationships/oleObject" Target="embeddings/oleObject127.bin"/><Relationship Id="rId242" Type="http://schemas.openxmlformats.org/officeDocument/2006/relationships/oleObject" Target="embeddings/oleObject126.bin"/><Relationship Id="rId241" Type="http://schemas.openxmlformats.org/officeDocument/2006/relationships/oleObject" Target="embeddings/oleObject125.bin"/><Relationship Id="rId240" Type="http://schemas.openxmlformats.org/officeDocument/2006/relationships/oleObject" Target="embeddings/oleObject124.bin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2.bin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8.png"/><Relationship Id="rId233" Type="http://schemas.openxmlformats.org/officeDocument/2006/relationships/image" Target="media/image107.wmf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image" Target="media/image11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6.bin"/><Relationship Id="rId227" Type="http://schemas.openxmlformats.org/officeDocument/2006/relationships/oleObject" Target="embeddings/oleObject115.bin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5.bin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103.bin"/><Relationship Id="rId208" Type="http://schemas.openxmlformats.org/officeDocument/2006/relationships/oleObject" Target="embeddings/oleObject102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8.bin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3.png"/><Relationship Id="rId194" Type="http://schemas.openxmlformats.org/officeDocument/2006/relationships/image" Target="media/image92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0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3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7.png"/><Relationship Id="rId183" Type="http://schemas.openxmlformats.org/officeDocument/2006/relationships/oleObject" Target="embeddings/oleObject90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9.bin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3.bin"/><Relationship Id="rId179" Type="http://schemas.openxmlformats.org/officeDocument/2006/relationships/oleObject" Target="embeddings/oleObject87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oleObject" Target="embeddings/oleObject82.bin"/><Relationship Id="rId170" Type="http://schemas.openxmlformats.org/officeDocument/2006/relationships/image" Target="media/image82.wmf"/><Relationship Id="rId17" Type="http://schemas.openxmlformats.org/officeDocument/2006/relationships/image" Target="media/image8.png"/><Relationship Id="rId169" Type="http://schemas.openxmlformats.org/officeDocument/2006/relationships/oleObject" Target="embeddings/oleObject81.bin"/><Relationship Id="rId168" Type="http://schemas.openxmlformats.org/officeDocument/2006/relationships/image" Target="media/image81.png"/><Relationship Id="rId167" Type="http://schemas.openxmlformats.org/officeDocument/2006/relationships/oleObject" Target="embeddings/oleObject80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7.bin"/><Relationship Id="rId160" Type="http://schemas.openxmlformats.org/officeDocument/2006/relationships/oleObject" Target="embeddings/oleObject76.bin"/><Relationship Id="rId16" Type="http://schemas.openxmlformats.org/officeDocument/2006/relationships/image" Target="media/image7.png"/><Relationship Id="rId159" Type="http://schemas.openxmlformats.org/officeDocument/2006/relationships/image" Target="media/image77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3.png"/><Relationship Id="rId150" Type="http://schemas.openxmlformats.org/officeDocument/2006/relationships/image" Target="media/image72.wmf"/><Relationship Id="rId15" Type="http://schemas.openxmlformats.org/officeDocument/2006/relationships/image" Target="media/image6.png"/><Relationship Id="rId149" Type="http://schemas.openxmlformats.org/officeDocument/2006/relationships/oleObject" Target="embeddings/oleObject71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8.bin"/><Relationship Id="rId142" Type="http://schemas.openxmlformats.org/officeDocument/2006/relationships/oleObject" Target="embeddings/oleObject67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5.png"/><Relationship Id="rId139" Type="http://schemas.openxmlformats.org/officeDocument/2006/relationships/image" Target="media/image67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4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59.png"/><Relationship Id="rId120" Type="http://schemas.openxmlformats.org/officeDocument/2006/relationships/oleObject" Target="embeddings/oleObject55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3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49.bin"/><Relationship Id="rId107" Type="http://schemas.openxmlformats.org/officeDocument/2006/relationships/oleObject" Target="embeddings/oleObject48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1.png"/><Relationship Id="rId103" Type="http://schemas.openxmlformats.org/officeDocument/2006/relationships/image" Target="media/image50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5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TotalTime>2</TotalTime>
  <ScaleCrop>false</ScaleCrop>
  <LinksUpToDate>false</LinksUpToDate>
  <Application>WPS Office_12.1.25895.25895_F1E327BC-269C-435d-A152-05C5408002CA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2026-05-26T18:54:23Z</dcterms:created>
  <dc:creator>公众号：指尖上海</dc:creator>
  <cp:lastModifiedBy>kaka Pei</cp:lastModifiedBy>
  <dcterms:modified xsi:type="dcterms:W3CDTF">2026-05-26T19:04:33Z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DE89320594440629417E156A391A97BE_42</vt:lpwstr>
  </property>
</Properties>
</file>