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C309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11099800</wp:posOffset>
            </wp:positionV>
            <wp:extent cx="342900" cy="254000"/>
            <wp:effectExtent l="0" t="0" r="0" b="12700"/>
            <wp:wrapNone/>
            <wp:docPr id="100445" name="图片 10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5" name="图片 100445"/>
                    <pic:cNvPicPr>
                      <a:picLocks noChangeAspect="1"/>
                    </pic:cNvPicPr>
                  </pic:nvPicPr>
                  <pic:blipFill>
                    <a:blip r:embed="rId6"/>
                    <a:stretch>
                      <a:fillRect/>
                    </a:stretch>
                  </pic:blipFill>
                  <pic:spPr>
                    <a:xfrm>
                      <a:off x="0" y="0"/>
                      <a:ext cx="342900" cy="254000"/>
                    </a:xfrm>
                    <a:prstGeom prst="rect">
                      <a:avLst/>
                    </a:prstGeom>
                  </pic:spPr>
                </pic:pic>
              </a:graphicData>
            </a:graphic>
          </wp:anchor>
        </w:drawing>
      </w:r>
      <w:r>
        <w:rPr>
          <w:rFonts w:ascii="Times New Roman" w:hAnsi="Times New Roman" w:eastAsia="Times New Roman" w:cs="Times New Roman"/>
          <w:b/>
          <w:color w:val="auto"/>
          <w:sz w:val="32"/>
        </w:rPr>
        <w:t xml:space="preserve">2025 </w:t>
      </w:r>
      <w:r>
        <w:rPr>
          <w:rFonts w:ascii="宋体" w:hAnsi="宋体" w:eastAsia="宋体" w:cs="宋体"/>
          <w:b/>
          <w:color w:val="auto"/>
          <w:sz w:val="32"/>
        </w:rPr>
        <w:t>学年度第一学期初二年级数学学科期中考试</w:t>
      </w:r>
    </w:p>
    <w:p w14:paraId="68AFFD0D">
      <w:pPr>
        <w:spacing w:line="360" w:lineRule="auto"/>
        <w:jc w:val="both"/>
      </w:pPr>
      <w:r>
        <w:rPr>
          <w:rFonts w:ascii="宋体" w:hAnsi="宋体" w:eastAsia="宋体" w:cs="宋体"/>
          <w:b/>
          <w:color w:val="auto"/>
          <w:sz w:val="24"/>
        </w:rPr>
        <w:t>一、单选题</w:t>
      </w:r>
    </w:p>
    <w:p w14:paraId="11EF0F72">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159EBB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2" o:title="eqIdce2e8ced07d2100c1d6f166f9fc5ef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4" o:title="eqId6b01ec5abbf312156a24f2c49c06890a"/>
            <o:lock v:ext="edit" aspectratio="t"/>
            <w10:wrap type="none"/>
            <w10:anchorlock/>
          </v:shape>
          <o:OLEObject Type="Embed" ProgID="Equation.DSMT4" ShapeID="_x0000_i1028" DrawAspect="Content" ObjectID="_1468075728" r:id="rId13">
            <o:LockedField>false</o:LockedField>
          </o:OLEObject>
        </w:object>
      </w:r>
    </w:p>
    <w:p w14:paraId="69BF0120">
      <w:pPr>
        <w:spacing w:line="360" w:lineRule="auto"/>
        <w:textAlignment w:val="center"/>
        <w:rPr>
          <w:color w:val="000000"/>
        </w:rPr>
      </w:pPr>
      <w:r>
        <w:rPr>
          <w:color w:val="2E75B6"/>
        </w:rPr>
        <w:t>【答案】</w:t>
      </w:r>
      <w:r>
        <w:rPr>
          <w:color w:val="000000"/>
        </w:rPr>
        <w:t>B</w:t>
      </w:r>
    </w:p>
    <w:p w14:paraId="4CC17E86">
      <w:pPr>
        <w:spacing w:line="360" w:lineRule="auto"/>
        <w:textAlignment w:val="center"/>
        <w:rPr>
          <w:color w:val="000000"/>
        </w:rPr>
      </w:pPr>
      <w:r>
        <w:rPr>
          <w:color w:val="2E75B6"/>
        </w:rPr>
        <w:t>【解析】</w:t>
      </w:r>
    </w:p>
    <w:p w14:paraId="466B0542">
      <w:pPr>
        <w:spacing w:line="360" w:lineRule="auto"/>
        <w:jc w:val="both"/>
        <w:textAlignment w:val="center"/>
        <w:rPr>
          <w:color w:val="000000"/>
        </w:rPr>
      </w:pPr>
      <w:r>
        <w:rPr>
          <w:color w:val="000000"/>
        </w:rPr>
        <w:t>【分析】</w:t>
      </w:r>
      <w:r>
        <w:rPr>
          <w:rFonts w:ascii="宋体" w:hAnsi="宋体" w:eastAsia="宋体" w:cs="宋体"/>
          <w:color w:val="000000"/>
        </w:rPr>
        <w:t>根据最简二次根式的定义即可求解．</w:t>
      </w:r>
    </w:p>
    <w:p w14:paraId="761E240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中被开方数含有分母，故不是最简二次根式，不合题意；</w:t>
      </w:r>
    </w:p>
    <w:p w14:paraId="33B8EAA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是最简二次根式，符合题意；</w:t>
      </w:r>
    </w:p>
    <w:p w14:paraId="629665C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2" o:title="eqIdce2e8ced07d2100c1d6f166f9fc5ef28"/>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中被开方数含有偶次项，故不是最简二次根式，不合题意；</w:t>
      </w:r>
    </w:p>
    <w:p w14:paraId="3D34447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4" o:title="eqId6b01ec5abbf312156a24f2c49c06890a"/>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中被开方数含有分母，故不是最简二次根式，不合题意；</w:t>
      </w:r>
    </w:p>
    <w:p w14:paraId="5306BBF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E6940B">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定义，能熟记最简二次根式的定义是解此题的关键，满足以下两个条件的二次根式，叫最简二次根式：①被开方数中的因数是整数，因式是整式，②被开方数中不含有能开得尽方的因数和因式．</w:t>
      </w:r>
    </w:p>
    <w:p w14:paraId="5C2B2B7D">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5CED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是</w:t>
      </w:r>
      <w:r>
        <w:object>
          <v:shape id="_x0000_i103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0" o:title="eqId666edc38db65613c955ed7445fc5f709"/>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的算术平方根</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1.85pt;width:29.15pt;" o:ole="t" filled="f" o:preferrelative="t" stroked="f" coordsize="21600,21600">
            <v:path/>
            <v:fill on="f" focussize="0,0"/>
            <v:stroke on="f" joinstyle="miter"/>
            <v:imagedata r:id="rId22" o:title="eqId23e12b15d6efb9c8bc29fbd3965ab6b7"/>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3</w:t>
      </w:r>
    </w:p>
    <w:p w14:paraId="79CA6D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25</w:t>
      </w:r>
      <w:r>
        <w:rPr>
          <w:rFonts w:ascii="宋体" w:hAnsi="宋体" w:eastAsia="宋体" w:cs="宋体"/>
          <w:color w:val="000000"/>
        </w:rPr>
        <w:t>的平方根是</w:t>
      </w:r>
      <w:r>
        <w:object>
          <v:shape id="_x0000_i10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b7eb5df6851c64dd71a5b7dfee27f5e9"/>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6" o:title="eqId46ec13eec44ae403e9fca20c2e69c9f7"/>
            <o:lock v:ext="edit" aspectratio="t"/>
            <w10:wrap type="none"/>
            <w10:anchorlock/>
          </v:shape>
          <o:OLEObject Type="Embed" ProgID="Equation.DSMT4" ShapeID="_x0000_i1036" DrawAspect="Content" ObjectID="_1468075736" r:id="rId25">
            <o:LockedField>false</o:LockedField>
          </o:OLEObject>
        </w:object>
      </w:r>
    </w:p>
    <w:p w14:paraId="3643B031">
      <w:pPr>
        <w:spacing w:line="360" w:lineRule="auto"/>
        <w:textAlignment w:val="center"/>
        <w:rPr>
          <w:color w:val="000000"/>
        </w:rPr>
      </w:pPr>
      <w:r>
        <w:rPr>
          <w:color w:val="2E75B6"/>
        </w:rPr>
        <w:t>【答案】</w:t>
      </w:r>
      <w:r>
        <w:rPr>
          <w:color w:val="000000"/>
        </w:rPr>
        <w:t>C</w:t>
      </w:r>
    </w:p>
    <w:p w14:paraId="1DB1CBF2">
      <w:pPr>
        <w:spacing w:line="360" w:lineRule="auto"/>
        <w:textAlignment w:val="center"/>
        <w:rPr>
          <w:color w:val="000000"/>
        </w:rPr>
      </w:pPr>
      <w:r>
        <w:rPr>
          <w:color w:val="2E75B6"/>
        </w:rPr>
        <w:t>【解析】</w:t>
      </w:r>
    </w:p>
    <w:p w14:paraId="2BF1AEAA">
      <w:pPr>
        <w:spacing w:line="360" w:lineRule="auto"/>
        <w:jc w:val="left"/>
        <w:textAlignment w:val="center"/>
        <w:rPr>
          <w:color w:val="000000"/>
        </w:rPr>
      </w:pPr>
      <w:r>
        <w:rPr>
          <w:color w:val="000000"/>
        </w:rPr>
        <w:t>【分析】</w:t>
      </w:r>
      <w:r>
        <w:rPr>
          <w:rFonts w:ascii="宋体" w:hAnsi="宋体" w:eastAsia="宋体" w:cs="宋体"/>
          <w:color w:val="000000"/>
        </w:rPr>
        <w:t>本题主要考查了求一个数的平方根，立方根，算术平方根，掌握这些是解题的关键．</w:t>
      </w:r>
    </w:p>
    <w:p w14:paraId="16554FBC">
      <w:pPr>
        <w:spacing w:line="360" w:lineRule="auto"/>
        <w:jc w:val="left"/>
        <w:textAlignment w:val="center"/>
        <w:rPr>
          <w:color w:val="000000"/>
        </w:rPr>
      </w:pPr>
      <w:r>
        <w:rPr>
          <w:rFonts w:ascii="宋体" w:hAnsi="宋体" w:eastAsia="宋体" w:cs="宋体"/>
          <w:color w:val="000000"/>
        </w:rPr>
        <w:t>根据平方根，立方根，算术平方根的定义进行判断即可．</w:t>
      </w:r>
    </w:p>
    <w:p w14:paraId="07DF6589">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8" o:title="eqId756aac1af2240ac648d1e071c62114d9"/>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38" DrawAspect="Content" ObjectID="_1468075738" r:id="rId29">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不是</w:t>
      </w:r>
      <w:r>
        <w:object>
          <v:shape id="_x0000_i103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0" o:title="eqId666edc38db65613c955ed7445fc5f709"/>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的算术平方根，故</w:t>
      </w:r>
      <w:r>
        <w:rPr>
          <w:rFonts w:ascii="Times New Roman" w:hAnsi="Times New Roman" w:eastAsia="Times New Roman" w:cs="Times New Roman"/>
          <w:color w:val="000000"/>
        </w:rPr>
        <w:t>A</w:t>
      </w:r>
      <w:r>
        <w:rPr>
          <w:rFonts w:ascii="宋体" w:hAnsi="宋体" w:eastAsia="宋体" w:cs="宋体"/>
          <w:color w:val="000000"/>
        </w:rPr>
        <w:t>不符合题意；</w:t>
      </w:r>
    </w:p>
    <w:p w14:paraId="46F5E1B1">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1.85pt;width:57pt;" o:ole="t" filled="f" o:preferrelative="t" stroked="f" coordsize="21600,21600">
            <v:path/>
            <v:fill on="f" focussize="0,0"/>
            <v:stroke on="f" joinstyle="miter"/>
            <v:imagedata r:id="rId33" o:title="eqIde0b5e10a751ef414db98b968295e8115"/>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的平方根是</w:t>
      </w:r>
      <w:r>
        <w:object>
          <v:shape id="_x0000_i1041"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5" o:title="eqIddab76dc75e249530e5ff939dc1135cff"/>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42" DrawAspect="Content" ObjectID="_1468075742" r:id="rId36">
            <o:LockedField>false</o:LockedField>
          </o:OLEObject>
        </w:object>
      </w:r>
      <w:r>
        <w:rPr>
          <w:rFonts w:ascii="Times New Roman" w:hAnsi="Times New Roman" w:eastAsia="Times New Roman" w:cs="Times New Roman"/>
          <w:color w:val="000000"/>
        </w:rPr>
        <w:t>B</w:t>
      </w:r>
      <w:r>
        <w:rPr>
          <w:rFonts w:ascii="宋体" w:hAnsi="宋体" w:eastAsia="宋体" w:cs="宋体"/>
          <w:color w:val="000000"/>
        </w:rPr>
        <w:t>不符合题意；</w:t>
      </w:r>
    </w:p>
    <w:p w14:paraId="003F5B53">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043" DrawAspect="Content" ObjectID="_1468075743" r:id="rId37">
            <o:LockedField>false</o:LockedField>
          </o:OLEObject>
        </w:object>
      </w:r>
      <w:r>
        <w:rPr>
          <w:rFonts w:ascii="Times New Roman" w:hAnsi="Times New Roman" w:eastAsia="Times New Roman" w:cs="Times New Roman"/>
          <w:color w:val="000000"/>
        </w:rPr>
        <w:t xml:space="preserve"> 25</w:t>
      </w:r>
      <w:r>
        <w:rPr>
          <w:rFonts w:ascii="宋体" w:hAnsi="宋体" w:eastAsia="宋体" w:cs="宋体"/>
          <w:color w:val="000000"/>
        </w:rPr>
        <w:t>的平方根是</w:t>
      </w:r>
      <w:r>
        <w:object>
          <v:shape id="_x0000_i10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b7eb5df6851c64dd71a5b7dfee27f5e9"/>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45" DrawAspect="Content" ObjectID="_1468075745" r:id="rId40">
            <o:LockedField>false</o:LockedField>
          </o:OLEObject>
        </w:object>
      </w:r>
      <w:r>
        <w:rPr>
          <w:rFonts w:ascii="Times New Roman" w:hAnsi="Times New Roman" w:eastAsia="Times New Roman" w:cs="Times New Roman"/>
          <w:color w:val="000000"/>
        </w:rPr>
        <w:t>C</w:t>
      </w:r>
      <w:r>
        <w:rPr>
          <w:rFonts w:ascii="宋体" w:hAnsi="宋体" w:eastAsia="宋体" w:cs="宋体"/>
          <w:color w:val="000000"/>
        </w:rPr>
        <w:t>符合题意；</w:t>
      </w:r>
    </w:p>
    <w:p w14:paraId="4B6D57DC">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046" DrawAspect="Content" ObjectID="_1468075746" r:id="rId41">
            <o:LockedField>false</o:LockedField>
          </o:OLEObject>
        </w:object>
      </w:r>
      <w:r>
        <w:object>
          <v:shape id="_x0000_i1047" o:spt="75" alt="学科网(www.zxxk.com)--教育资源门户，提供试卷、教案、课件、论文、素材以及各类教学资源下载，还有大量而丰富的教学相关资讯！" type="#_x0000_t75" style="height:18pt;width:72.5pt;" o:ole="t" filled="f" o:preferrelative="t" stroked="f" coordsize="21600,21600">
            <v:path/>
            <v:fill on="f" focussize="0,0"/>
            <v:stroke on="f" joinstyle="miter"/>
            <v:imagedata r:id="rId43" o:title="eqIdf1720e0a6326dc3c504d074e06a3f81f"/>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48" DrawAspect="Content" ObjectID="_1468075748" r:id="rId44">
            <o:LockedField>false</o:LockedField>
          </o:OLEObject>
        </w:object>
      </w:r>
      <w:r>
        <w:rPr>
          <w:rFonts w:ascii="Times New Roman" w:hAnsi="Times New Roman" w:eastAsia="Times New Roman" w:cs="Times New Roman"/>
          <w:color w:val="000000"/>
        </w:rPr>
        <w:t>D</w:t>
      </w:r>
      <w:r>
        <w:rPr>
          <w:rFonts w:ascii="宋体" w:hAnsi="宋体" w:eastAsia="宋体" w:cs="宋体"/>
          <w:color w:val="000000"/>
        </w:rPr>
        <w:t>不符合题意．</w:t>
      </w:r>
    </w:p>
    <w:p w14:paraId="45E870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4846E6">
      <w:pPr>
        <w:spacing w:line="360" w:lineRule="auto"/>
        <w:jc w:val="both"/>
        <w:textAlignment w:val="center"/>
        <w:rPr>
          <w:color w:val="000000"/>
        </w:rPr>
      </w:pPr>
      <w:r>
        <w:rPr>
          <w:color w:val="000000"/>
        </w:rPr>
        <w:t xml:space="preserve">3.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150CD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6" o:title="eqIdf92c4303ebef88f0862f8d625cd5356b"/>
            <o:lock v:ext="edit" aspectratio="t"/>
            <w10:wrap type="none"/>
            <w10:anchorlock/>
          </v:shape>
          <o:OLEObject Type="Embed" ProgID="Equation.DSMT4" ShapeID="_x0000_i1049" DrawAspect="Content" ObjectID="_1468075749" r:id="rId45">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8" o:title="eqIdf12439782105ee8614b690bb052a8962"/>
            <o:lock v:ext="edit" aspectratio="t"/>
            <w10:wrap type="none"/>
            <w10:anchorlock/>
          </v:shape>
          <o:OLEObject Type="Embed" ProgID="Equation.DSMT4" ShapeID="_x0000_i1050" DrawAspect="Content" ObjectID="_1468075750" r:id="rId47">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50" o:title="eqIde2b02026a6cb5efd80368f933bb4d0d2"/>
            <o:lock v:ext="edit" aspectratio="t"/>
            <w10:wrap type="none"/>
            <w10:anchorlock/>
          </v:shape>
          <o:OLEObject Type="Embed" ProgID="Equation.DSMT4" ShapeID="_x0000_i1051" DrawAspect="Content" ObjectID="_1468075751" r:id="rId49">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2" o:title="eqIdb9355d6f1768fb47e90baa80d4e42673"/>
            <o:lock v:ext="edit" aspectratio="t"/>
            <w10:wrap type="none"/>
            <w10:anchorlock/>
          </v:shape>
          <o:OLEObject Type="Embed" ProgID="Equation.DSMT4" ShapeID="_x0000_i1052" DrawAspect="Content" ObjectID="_1468075752" r:id="rId51">
            <o:LockedField>false</o:LockedField>
          </o:OLEObject>
        </w:object>
      </w:r>
    </w:p>
    <w:p w14:paraId="622418AC">
      <w:pPr>
        <w:spacing w:line="360" w:lineRule="auto"/>
        <w:textAlignment w:val="center"/>
        <w:rPr>
          <w:color w:val="000000"/>
        </w:rPr>
      </w:pPr>
      <w:r>
        <w:rPr>
          <w:color w:val="2E75B6"/>
        </w:rPr>
        <w:t>【答案】</w:t>
      </w:r>
      <w:r>
        <w:rPr>
          <w:color w:val="000000"/>
        </w:rPr>
        <w:t>A</w:t>
      </w:r>
    </w:p>
    <w:p w14:paraId="153A69AC">
      <w:pPr>
        <w:spacing w:line="360" w:lineRule="auto"/>
        <w:textAlignment w:val="center"/>
        <w:rPr>
          <w:color w:val="000000"/>
        </w:rPr>
      </w:pPr>
      <w:r>
        <w:rPr>
          <w:color w:val="2E75B6"/>
        </w:rPr>
        <w:t>【解析】</w:t>
      </w:r>
    </w:p>
    <w:p w14:paraId="53F3D23D">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本题考查了一元二次方程的定义，根据一元二次方程的定义（整式方程、一个未知数、未知数最高次数为</w:t>
      </w:r>
      <w:r>
        <w:rPr>
          <w:rFonts w:ascii="Times New Roman" w:hAnsi="Times New Roman" w:eastAsia="Times New Roman" w:cs="Times New Roman"/>
          <w:color w:val="000000"/>
        </w:rPr>
        <w:t>2</w:t>
      </w:r>
      <w:r>
        <w:rPr>
          <w:rFonts w:ascii="宋体" w:hAnsi="宋体" w:eastAsia="宋体" w:cs="宋体"/>
          <w:color w:val="000000"/>
        </w:rPr>
        <w:t>）逐一判断选项．</w:t>
      </w:r>
    </w:p>
    <w:p w14:paraId="69EE3ED8">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选项A：</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6" o:title="eqIdf92c4303ebef88f0862f8d625cd5356b"/>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为整式方程，仅含未知数</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885110" name="图片 999885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5110" name="图片 999885110"/>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最高次数为</w:t>
      </w:r>
      <w:r>
        <w:rPr>
          <w:rFonts w:ascii="Times New Roman" w:hAnsi="Times New Roman" w:eastAsia="Times New Roman" w:cs="Times New Roman"/>
          <w:color w:val="000000"/>
        </w:rPr>
        <w:t>2</w:t>
      </w:r>
      <w:r>
        <w:rPr>
          <w:rFonts w:ascii="宋体" w:hAnsi="宋体" w:eastAsia="宋体" w:cs="宋体"/>
          <w:color w:val="000000"/>
        </w:rPr>
        <w:t>，符合一元二次方程的定义，是一元二次方程；</w:t>
      </w:r>
    </w:p>
    <w:p w14:paraId="6C5EF3FC">
      <w:pPr>
        <w:spacing w:line="360" w:lineRule="auto"/>
        <w:jc w:val="left"/>
        <w:textAlignment w:val="center"/>
        <w:rPr>
          <w:color w:val="000000"/>
        </w:rPr>
      </w:pPr>
      <w:r>
        <w:rPr>
          <w:color w:val="000000"/>
        </w:rPr>
        <w:t>选项B：</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8" o:title="eqIdf12439782105ee8614b690bb052a8962"/>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中含分式</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cf35027e76f8ea593f82023973d4aba3"/>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，分母含未知数，不是整式方程，不符合一元二次方程的定义，不是一元二次方程；</w:t>
      </w:r>
    </w:p>
    <w:p w14:paraId="1E81E0CE">
      <w:pPr>
        <w:spacing w:line="360" w:lineRule="auto"/>
        <w:jc w:val="left"/>
        <w:textAlignment w:val="center"/>
        <w:rPr>
          <w:color w:val="000000"/>
        </w:rPr>
      </w:pPr>
      <w:r>
        <w:rPr>
          <w:color w:val="000000"/>
        </w:rPr>
        <w:t>选项C：</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50" o:title="eqIde2b02026a6cb5efd80368f933bb4d0d2"/>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含两个未知数</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，不符合一元二次方程的定义，不是一元二次方程；</w:t>
      </w:r>
    </w:p>
    <w:p w14:paraId="780F0D99">
      <w:pPr>
        <w:spacing w:line="360" w:lineRule="auto"/>
        <w:jc w:val="left"/>
        <w:textAlignment w:val="center"/>
        <w:rPr>
          <w:color w:val="000000"/>
        </w:rPr>
      </w:pPr>
      <w:r>
        <w:rPr>
          <w:color w:val="000000"/>
        </w:rPr>
        <w:t>选项D：</w:t>
      </w:r>
      <w:r>
        <w:rPr>
          <w:rFonts w:ascii="宋体" w:hAnsi="宋体" w:eastAsia="宋体" w:cs="宋体"/>
          <w:color w:val="000000"/>
        </w:rPr>
        <w:t>方程</w:t>
      </w:r>
      <w:r>
        <w:object>
          <v:shape id="_x0000_i106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2" o:title="eqIdb9355d6f1768fb47e90baa80d4e42673"/>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化简后为</w:t>
      </w:r>
      <w:r>
        <w:object>
          <v:shape id="_x0000_i1062" o:spt="75" alt="学科网(www.zxxk.com)--教育资源门户，提供试卷、教案、课件、论文、素材以及各类教学资源下载，还有大量而丰富的教学相关资讯！" type="#_x0000_t75" style="height:13.7pt;width:33pt;" o:ole="t" filled="f" o:preferrelative="t" stroked="f" coordsize="21600,21600">
            <v:path/>
            <v:fill on="f" focussize="0,0"/>
            <v:stroke on="f" joinstyle="miter"/>
            <v:imagedata r:id="rId67" o:title="eqIde5531c5d553e1865fd5554d4621376d8"/>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，是一元一次方程，最高次数为</w:t>
      </w:r>
      <w:r>
        <w:rPr>
          <w:rFonts w:ascii="Times New Roman" w:hAnsi="Times New Roman" w:eastAsia="Times New Roman" w:cs="Times New Roman"/>
          <w:color w:val="000000"/>
        </w:rPr>
        <w:t>1</w:t>
      </w:r>
      <w:r>
        <w:rPr>
          <w:rFonts w:ascii="宋体" w:hAnsi="宋体" w:eastAsia="宋体" w:cs="宋体"/>
          <w:color w:val="000000"/>
        </w:rPr>
        <w:t>，不符合一元二次方程的定义，不是一元二次方程．</w:t>
      </w:r>
    </w:p>
    <w:p w14:paraId="2B6074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98F4626">
      <w:pPr>
        <w:spacing w:line="360" w:lineRule="auto"/>
        <w:jc w:val="both"/>
        <w:textAlignment w:val="center"/>
        <w:rPr>
          <w:color w:val="000000"/>
        </w:rPr>
      </w:pPr>
      <w:r>
        <w:rPr>
          <w:color w:val="000000"/>
        </w:rPr>
        <w:t xml:space="preserve">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15.6pt;width:77.35pt;" o:ole="t" filled="f" o:preferrelative="t" stroked="f" coordsize="21600,21600">
            <v:path/>
            <v:fill on="f" focussize="0,0"/>
            <v:stroke on="f" joinstyle="miter"/>
            <v:imagedata r:id="rId69" o:title="eqId4b44aff0e534f5c573d87f5893f0df43"/>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），这个方程的根的情况是（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670A5D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779610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无实数根</w:t>
      </w:r>
      <w:r>
        <w:rPr>
          <w:color w:val="000000"/>
        </w:rPr>
        <w:tab/>
      </w:r>
      <w:r>
        <w:rPr>
          <w:color w:val="000000"/>
        </w:rPr>
        <w:t xml:space="preserve">D. </w:t>
      </w:r>
      <w:r>
        <w:rPr>
          <w:rFonts w:ascii="宋体" w:hAnsi="宋体" w:eastAsia="宋体" w:cs="宋体"/>
          <w:color w:val="000000"/>
        </w:rPr>
        <w:t>不能判断</w:t>
      </w:r>
    </w:p>
    <w:p w14:paraId="081E3AB2">
      <w:pPr>
        <w:spacing w:line="360" w:lineRule="auto"/>
        <w:textAlignment w:val="center"/>
        <w:rPr>
          <w:color w:val="000000"/>
        </w:rPr>
      </w:pPr>
      <w:r>
        <w:rPr>
          <w:color w:val="2E75B6"/>
        </w:rPr>
        <w:t>【答案】</w:t>
      </w:r>
      <w:r>
        <w:rPr>
          <w:color w:val="000000"/>
        </w:rPr>
        <w:t>A</w:t>
      </w:r>
    </w:p>
    <w:p w14:paraId="72566EF8">
      <w:pPr>
        <w:spacing w:line="360" w:lineRule="auto"/>
        <w:textAlignment w:val="center"/>
        <w:rPr>
          <w:color w:val="000000"/>
        </w:rPr>
      </w:pPr>
      <w:r>
        <w:rPr>
          <w:color w:val="2E75B6"/>
        </w:rPr>
        <w:t>【解析】</w:t>
      </w:r>
    </w:p>
    <w:p w14:paraId="7A95801B">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本题主要考查了一元二次方程根的判别式，熟知</w:t>
      </w:r>
      <w:r>
        <w:object>
          <v:shape id="_x0000_i1065"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73" o:title="eqIdaa0d661c45eb618633665286c6700401"/>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时，一元二次方程有两个不相等的实数根是解题的关键．</w:t>
      </w:r>
    </w:p>
    <w:p w14:paraId="3403B7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75" o:title="eqId62d8d0bff8952bcb67354c6d9051f880"/>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w:t>
      </w:r>
    </w:p>
    <w:p w14:paraId="75213C02">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51BCD965">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6pt;width:29.2pt;" o:ole="t" filled="f" o:preferrelative="t" stroked="f" coordsize="21600,21600">
            <v:path/>
            <v:fill on="f" focussize="0,0"/>
            <v:stroke on="f" joinstyle="miter"/>
            <v:imagedata r:id="rId78" o:title="eqId54a68b89e2b0fae0d944089ac0f4e03f"/>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p>
    <w:p w14:paraId="7900DE66">
      <w:pPr>
        <w:spacing w:line="360" w:lineRule="auto"/>
        <w:jc w:val="left"/>
        <w:textAlignment w:val="center"/>
        <w:rPr>
          <w:color w:val="000000"/>
        </w:rPr>
      </w:pPr>
      <w:r>
        <w:rPr>
          <w:rFonts w:ascii="宋体" w:hAnsi="宋体" w:eastAsia="宋体" w:cs="宋体"/>
          <w:color w:val="000000"/>
        </w:rPr>
        <w:t>∴方程有两个不相等的实数根，</w:t>
      </w:r>
    </w:p>
    <w:p w14:paraId="028307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013DDA">
      <w:pPr>
        <w:spacing w:line="360" w:lineRule="auto"/>
        <w:jc w:val="both"/>
        <w:textAlignment w:val="center"/>
        <w:rPr>
          <w:color w:val="000000"/>
        </w:rPr>
      </w:pPr>
      <w:r>
        <w:rPr>
          <w:color w:val="000000"/>
        </w:rPr>
        <w:t xml:space="preserve">5. </w:t>
      </w:r>
      <w:r>
        <w:rPr>
          <w:rFonts w:ascii="宋体" w:hAnsi="宋体" w:eastAsia="宋体" w:cs="宋体"/>
          <w:color w:val="000000"/>
        </w:rPr>
        <w:t>数轴上点</w:t>
      </w:r>
      <w:r>
        <w:object>
          <v:shape id="_x0000_i10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表示数如图所示，且点</w:t>
      </w:r>
      <w:r>
        <w:object>
          <v:shape id="_x0000_i10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与点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关于点</w:t>
      </w:r>
      <w:r>
        <w:object>
          <v:shape id="_x0000_i10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成中心对称，则点</w:t>
      </w:r>
      <w:r>
        <w:object>
          <v:shape id="_x0000_i10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表示的数是（    ）</w:t>
      </w:r>
    </w:p>
    <w:p w14:paraId="139E2D48">
      <w:pPr>
        <w:spacing w:line="360" w:lineRule="auto"/>
        <w:jc w:val="both"/>
        <w:textAlignment w:val="center"/>
        <w:rPr>
          <w:color w:val="000000"/>
        </w:rPr>
      </w:pPr>
      <w:r>
        <w:rPr>
          <w:color w:val="000000"/>
        </w:rPr>
        <w:drawing>
          <wp:inline distT="0" distB="0" distL="114300" distR="114300">
            <wp:extent cx="1933575" cy="39052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933575" cy="390525"/>
                    </a:xfrm>
                    <a:prstGeom prst="rect">
                      <a:avLst/>
                    </a:prstGeom>
                  </pic:spPr>
                </pic:pic>
              </a:graphicData>
            </a:graphic>
          </wp:inline>
        </w:drawing>
      </w:r>
    </w:p>
    <w:p w14:paraId="7BA09A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075" DrawAspect="Content" ObjectID="_1468075775" r:id="rId89">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92" o:title="eqIdf93a4b04088b052302f77302414109a6"/>
            <o:lock v:ext="edit" aspectratio="t"/>
            <w10:wrap type="none"/>
            <w10:anchorlock/>
          </v:shape>
          <o:OLEObject Type="Embed" ProgID="Equation.DSMT4" ShapeID="_x0000_i1076" DrawAspect="Content" ObjectID="_1468075776" r:id="rId91">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4" o:title="eqIdc6011af1246472cfa38d0a21a320ecac"/>
            <o:lock v:ext="edit" aspectratio="t"/>
            <w10:wrap type="none"/>
            <w10:anchorlock/>
          </v:shape>
          <o:OLEObject Type="Embed" ProgID="Equation.DSMT4" ShapeID="_x0000_i1077" DrawAspect="Content" ObjectID="_1468075777" r:id="rId93">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96" o:title="eqId321964cbe59db462966bc17f5cf4be8a"/>
            <o:lock v:ext="edit" aspectratio="t"/>
            <w10:wrap type="none"/>
            <w10:anchorlock/>
          </v:shape>
          <o:OLEObject Type="Embed" ProgID="Equation.DSMT4" ShapeID="_x0000_i1078" DrawAspect="Content" ObjectID="_1468075778" r:id="rId95">
            <o:LockedField>false</o:LockedField>
          </o:OLEObject>
        </w:object>
      </w:r>
    </w:p>
    <w:p w14:paraId="77CD6B2F">
      <w:pPr>
        <w:spacing w:line="360" w:lineRule="auto"/>
        <w:textAlignment w:val="center"/>
        <w:rPr>
          <w:color w:val="000000"/>
        </w:rPr>
      </w:pPr>
      <w:r>
        <w:rPr>
          <w:color w:val="2E75B6"/>
        </w:rPr>
        <w:t>【答案】</w:t>
      </w:r>
      <w:r>
        <w:rPr>
          <w:color w:val="000000"/>
        </w:rPr>
        <w:t>B</w:t>
      </w:r>
    </w:p>
    <w:p w14:paraId="78601D56">
      <w:pPr>
        <w:spacing w:line="360" w:lineRule="auto"/>
        <w:textAlignment w:val="center"/>
        <w:rPr>
          <w:color w:val="000000"/>
        </w:rPr>
      </w:pPr>
      <w:r>
        <w:rPr>
          <w:color w:val="2E75B6"/>
        </w:rPr>
        <w:t>【解析】</w:t>
      </w:r>
    </w:p>
    <w:p w14:paraId="6D733A90">
      <w:pPr>
        <w:spacing w:line="360" w:lineRule="auto"/>
        <w:jc w:val="both"/>
        <w:textAlignment w:val="center"/>
        <w:rPr>
          <w:color w:val="000000"/>
        </w:rPr>
      </w:pPr>
      <w:r>
        <w:rPr>
          <w:color w:val="000000"/>
        </w:rPr>
        <w:t>【分析】</w:t>
      </w:r>
      <w:r>
        <w:rPr>
          <w:rFonts w:ascii="宋体" w:hAnsi="宋体" w:eastAsia="宋体" w:cs="宋体"/>
          <w:color w:val="000000"/>
        </w:rPr>
        <w:t>本题主要考查实数与数轴的对应关系和中心对称的性质，先根据点</w:t>
      </w:r>
      <w:r>
        <w:object>
          <v:shape id="_x0000_i10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与点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关于点</w:t>
      </w:r>
      <w:r>
        <w:object>
          <v:shape id="_x0000_i10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成中心对称，得到</w:t>
      </w:r>
      <w:r>
        <w:object>
          <v:shape id="_x0000_i1082" o:spt="75" alt="学科网(www.zxxk.com)--教育资源门户，提供试卷、教案、课件、论文、素材以及各类教学资源下载，还有大量而丰富的教学相关资讯！" type="#_x0000_t75" style="height:18.2pt;width:89.1pt;" o:ole="t" filled="f" o:preferrelative="t" stroked="f" coordsize="21600,21600">
            <v:path/>
            <v:fill on="f" focussize="0,0"/>
            <v:stroke on="f" joinstyle="miter"/>
            <v:imagedata r:id="rId101" o:title="eqIde7ff31e3fd3521e55d1d1df692579dc5"/>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，再由数轴上两点之间距离公式求解即可．</w:t>
      </w:r>
    </w:p>
    <w:p w14:paraId="471F49CC">
      <w:pPr>
        <w:spacing w:line="360" w:lineRule="auto"/>
        <w:jc w:val="left"/>
        <w:textAlignment w:val="center"/>
        <w:rPr>
          <w:color w:val="000000"/>
        </w:rPr>
      </w:pPr>
      <w:r>
        <w:rPr>
          <w:color w:val="000000"/>
          <w:position w:val="0"/>
        </w:rPr>
        <w:drawing>
          <wp:inline distT="0" distB="0" distL="114300" distR="114300">
            <wp:extent cx="95250" cy="171450"/>
            <wp:effectExtent l="0" t="0" r="0" b="0"/>
            <wp:docPr id="999885104" name="图片 99988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5104" name="图片 999885104"/>
                    <pic:cNvPicPr>
                      <a:picLocks noChangeAspect="1"/>
                    </pic:cNvPicPr>
                  </pic:nvPicPr>
                  <pic:blipFill>
                    <a:blip r:embed="rId10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与点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关于点</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成中心对称，</w:t>
      </w:r>
    </w:p>
    <w:p w14:paraId="3C784CE9">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2pt;width:89.1pt;" o:ole="t" filled="f" o:preferrelative="t" stroked="f" coordsize="21600,21600">
            <v:path/>
            <v:fill on="f" focussize="0,0"/>
            <v:stroke on="f" joinstyle="miter"/>
            <v:imagedata r:id="rId101" o:title="eqIde7ff31e3fd3521e55d1d1df692579dc5"/>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14:paraId="2E85A140">
      <w:pPr>
        <w:spacing w:line="360" w:lineRule="auto"/>
        <w:jc w:val="left"/>
        <w:textAlignment w:val="center"/>
        <w:rPr>
          <w:color w:val="000000"/>
        </w:rPr>
      </w:pP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表示的数是</w:t>
      </w:r>
      <w:r>
        <w:object>
          <v:shape id="_x0000_i1088" o:spt="75" alt="学科网(www.zxxk.com)--教育资源门户，提供试卷、教案、课件、论文、素材以及各类教学资源下载，还有大量而丰富的教学相关资讯！" type="#_x0000_t75" style="height:24.15pt;width:102.8pt;" o:ole="t" filled="f" o:preferrelative="t" stroked="f" coordsize="21600,21600">
            <v:path/>
            <v:fill on="f" focussize="0,0"/>
            <v:stroke on="f" joinstyle="miter"/>
            <v:imagedata r:id="rId109" o:title="eqId93382c121cf17e15bf201a36fa24f3b2"/>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w:t>
      </w:r>
    </w:p>
    <w:p w14:paraId="423B09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B48295">
      <w:pPr>
        <w:spacing w:line="360" w:lineRule="auto"/>
        <w:jc w:val="left"/>
        <w:textAlignment w:val="center"/>
        <w:rPr>
          <w:color w:val="000000"/>
        </w:rPr>
      </w:pPr>
      <w:r>
        <w:rPr>
          <w:color w:val="000000"/>
        </w:rPr>
        <w:t xml:space="preserve">6. </w:t>
      </w:r>
      <w:r>
        <w:rPr>
          <w:rFonts w:ascii="宋体" w:hAnsi="宋体" w:eastAsia="宋体" w:cs="宋体"/>
          <w:color w:val="000000"/>
        </w:rPr>
        <w:t>规定：若一个实数的算术平方根等于它的立方根，则称这样的数为“最美实数”．若</w:t>
      </w:r>
      <w:r>
        <w:object>
          <v:shape id="_x0000_i1089" o:spt="75" alt="学科网(www.zxxk.com)--教育资源门户，提供试卷、教案、课件、论文、素材以及各类教学资源下载，还有大量而丰富的教学相关资讯！" type="#_x0000_t75" style="height:17.5pt;width:36.5pt;" o:ole="t" filled="f" o:preferrelative="t" stroked="f" coordsize="21600,21600">
            <v:path/>
            <v:fill on="f" focussize="0,0"/>
            <v:stroke on="f" joinstyle="miter"/>
            <v:imagedata r:id="rId111" o:title="eqId53bb44b237ebc41f37f85e2cd9025ca1"/>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是“最美实数”，则</w:t>
      </w:r>
      <w:r>
        <w:rPr>
          <w:rFonts w:ascii="Times New Roman" w:hAnsi="Times New Roman" w:eastAsia="Times New Roman" w:cs="Times New Roman"/>
          <w:i/>
          <w:color w:val="000000"/>
        </w:rPr>
        <w:t>a</w:t>
      </w:r>
      <w:r>
        <w:rPr>
          <w:rFonts w:ascii="宋体" w:hAnsi="宋体" w:eastAsia="宋体" w:cs="宋体"/>
          <w:color w:val="000000"/>
        </w:rPr>
        <w:t>的值是（   ）</w:t>
      </w:r>
    </w:p>
    <w:p w14:paraId="462956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13" o:title="eqIdc34e01955f8c8fe2f0041b35d8d602a7"/>
            <o:lock v:ext="edit" aspectratio="t"/>
            <w10:wrap type="none"/>
            <w10:anchorlock/>
          </v:shape>
          <o:OLEObject Type="Embed" ProgID="Equation.DSMT4" ShapeID="_x0000_i1090" DrawAspect="Content" ObjectID="_1468075790" r:id="rId112">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15" o:title="eqIdc9db9373e74ecf5d63ad98afe66aa4ba"/>
            <o:lock v:ext="edit" aspectratio="t"/>
            <w10:wrap type="none"/>
            <w10:anchorlock/>
          </v:shape>
          <o:OLEObject Type="Embed" ProgID="Equation.DSMT4" ShapeID="_x0000_i1091" DrawAspect="Content" ObjectID="_1468075791" r:id="rId114">
            <o:LockedField>false</o:LockedField>
          </o:OLEObject>
        </w:objec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13" o:title="eqIdc34e01955f8c8fe2f0041b35d8d602a7"/>
            <o:lock v:ext="edit" aspectratio="t"/>
            <w10:wrap type="none"/>
            <w10:anchorlock/>
          </v:shape>
          <o:OLEObject Type="Embed" ProgID="Equation.DSMT4" ShapeID="_x0000_i1093" DrawAspect="Content" ObjectID="_1468075793" r:id="rId117">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15" o:title="eqIdc9db9373e74ecf5d63ad98afe66aa4ba"/>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或</w:t>
      </w:r>
      <w:r>
        <w:object>
          <v:shape id="_x0000_i1095"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120" o:title="eqId84d37b9f0421c90b1033dae9e3362c8b"/>
            <o:lock v:ext="edit" aspectratio="t"/>
            <w10:wrap type="none"/>
            <w10:anchorlock/>
          </v:shape>
          <o:OLEObject Type="Embed" ProgID="Equation.DSMT4" ShapeID="_x0000_i1095" DrawAspect="Content" ObjectID="_1468075795" r:id="rId119">
            <o:LockedField>false</o:LockedField>
          </o:OLEObject>
        </w:object>
      </w:r>
    </w:p>
    <w:p w14:paraId="542D424B">
      <w:pPr>
        <w:spacing w:line="360" w:lineRule="auto"/>
        <w:textAlignment w:val="center"/>
        <w:rPr>
          <w:color w:val="000000"/>
        </w:rPr>
      </w:pPr>
      <w:r>
        <w:rPr>
          <w:color w:val="2E75B6"/>
        </w:rPr>
        <w:t>【答案】</w:t>
      </w:r>
      <w:r>
        <w:rPr>
          <w:color w:val="000000"/>
        </w:rPr>
        <w:t>D</w:t>
      </w:r>
    </w:p>
    <w:p w14:paraId="4F7D719B">
      <w:pPr>
        <w:spacing w:line="360" w:lineRule="auto"/>
        <w:textAlignment w:val="center"/>
        <w:rPr>
          <w:color w:val="000000"/>
        </w:rPr>
      </w:pPr>
      <w:r>
        <w:rPr>
          <w:color w:val="2E75B6"/>
        </w:rPr>
        <w:t>【解析】</w:t>
      </w:r>
    </w:p>
    <w:p w14:paraId="7C331689">
      <w:pPr>
        <w:spacing w:line="360" w:lineRule="auto"/>
        <w:jc w:val="both"/>
        <w:textAlignment w:val="center"/>
        <w:rPr>
          <w:color w:val="000000"/>
        </w:rPr>
      </w:pPr>
      <w:r>
        <w:rPr>
          <w:color w:val="000000"/>
        </w:rPr>
        <w:t>【分析】</w:t>
      </w:r>
      <w:r>
        <w:rPr>
          <w:rFonts w:ascii="宋体" w:hAnsi="宋体" w:eastAsia="宋体" w:cs="宋体"/>
          <w:color w:val="000000"/>
        </w:rPr>
        <w:t>本题考查算术平方根及立方根，根据“最美实数”的定义，可知</w:t>
      </w:r>
      <w:r>
        <w:object>
          <v:shape id="_x0000_i1096"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122" o:title="eqId3d22afb1e65b49d6eb11fcb3a7345363"/>
            <o:lock v:ext="edit" aspectratio="t"/>
            <w10:wrap type="none"/>
            <w10:anchorlock/>
          </v:shape>
          <o:OLEObject Type="Embed" ProgID="Equation.DSMT4" ShapeID="_x0000_i1096" DrawAspect="Content" ObjectID="_1468075796" r:id="rId121">
            <o:LockedField>false</o:LockedField>
          </o:OLEObject>
        </w:object>
      </w:r>
      <w:r>
        <w:rPr>
          <w:color w:val="000000"/>
        </w:rPr>
        <w:t>或</w:t>
      </w:r>
      <w:r>
        <w:object>
          <v:shape id="_x0000_i1097"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124" o:title="eqId94d8ca709a5e3344cd345e4c8383c0d5"/>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的值即可．</w:t>
      </w:r>
    </w:p>
    <w:p w14:paraId="40537BB1">
      <w:pPr>
        <w:spacing w:line="360" w:lineRule="auto"/>
        <w:jc w:val="both"/>
        <w:textAlignment w:val="center"/>
        <w:rPr>
          <w:color w:val="000000"/>
        </w:rPr>
      </w:pPr>
      <w:r>
        <w:rPr>
          <w:color w:val="000000"/>
        </w:rPr>
        <w:t>【详解】</w:t>
      </w:r>
      <w:r>
        <w:rPr>
          <w:rFonts w:ascii="宋体" w:hAnsi="宋体" w:eastAsia="宋体" w:cs="宋体"/>
          <w:color w:val="000000"/>
        </w:rPr>
        <w:t>解：若</w:t>
      </w:r>
      <w:r>
        <w:object>
          <v:shape id="_x0000_i1098" o:spt="75" alt="学科网(www.zxxk.com)--教育资源门户，提供试卷、教案、课件、论文、素材以及各类教学资源下载，还有大量而丰富的教学相关资讯！" type="#_x0000_t75" style="height:17.5pt;width:36.5pt;" o:ole="t" filled="f" o:preferrelative="t" stroked="f" coordsize="21600,21600">
            <v:path/>
            <v:fill on="f" focussize="0,0"/>
            <v:stroke on="f" joinstyle="miter"/>
            <v:imagedata r:id="rId111" o:title="eqId53bb44b237ebc41f37f85e2cd9025ca1"/>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是“最美实数”，</w:t>
      </w:r>
    </w:p>
    <w:p w14:paraId="7AC552DA">
      <w:pPr>
        <w:spacing w:line="360" w:lineRule="auto"/>
        <w:jc w:val="left"/>
        <w:textAlignment w:val="center"/>
        <w:rPr>
          <w:color w:val="000000"/>
        </w:rPr>
      </w:pPr>
      <w:r>
        <w:rPr>
          <w:color w:val="000000"/>
        </w:rPr>
        <w:t>则有</w:t>
      </w:r>
      <w:r>
        <w:object>
          <v:shape id="_x0000_i1099"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122" o:title="eqId3d22afb1e65b49d6eb11fcb3a7345363"/>
            <o:lock v:ext="edit" aspectratio="t"/>
            <w10:wrap type="none"/>
            <w10:anchorlock/>
          </v:shape>
          <o:OLEObject Type="Embed" ProgID="Equation.DSMT4" ShapeID="_x0000_i1099" DrawAspect="Content" ObjectID="_1468075799" r:id="rId126">
            <o:LockedField>false</o:LockedField>
          </o:OLEObject>
        </w:object>
      </w:r>
      <w:r>
        <w:rPr>
          <w:color w:val="000000"/>
        </w:rPr>
        <w:t>或</w:t>
      </w:r>
      <w:r>
        <w:object>
          <v:shape id="_x0000_i1100"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124" o:title="eqId94d8ca709a5e3344cd345e4c8383c0d5"/>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p>
    <w:p w14:paraId="54056B39">
      <w:pPr>
        <w:spacing w:line="360" w:lineRule="auto"/>
        <w:jc w:val="left"/>
        <w:textAlignment w:val="center"/>
        <w:rPr>
          <w:color w:val="000000"/>
        </w:rPr>
      </w:pP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type="#_x0000_t75" style="height:17.05pt;width:53.9pt;" o:ole="t" filled="f" o:preferrelative="t" stroked="f" coordsize="21600,21600">
            <v:path/>
            <v:fill on="f" focussize="0,0"/>
            <v:stroke on="f" joinstyle="miter"/>
            <v:imagedata r:id="rId129" o:title="eqIdc1ff78466c58e1c8503bb03d1cc480c1"/>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131" o:title="eqId78dcd5a971a05ae590b9b7a872156acf"/>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w:t>
      </w:r>
    </w:p>
    <w:p w14:paraId="3F0EC612">
      <w:pPr>
        <w:spacing w:line="360" w:lineRule="auto"/>
        <w:jc w:val="left"/>
        <w:textAlignment w:val="center"/>
        <w:rPr>
          <w:color w:val="000000"/>
        </w:rPr>
      </w:pP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6.8pt;width:52.2pt;" o:ole="t" filled="f" o:preferrelative="t" stroked="f" coordsize="21600,21600">
            <v:path/>
            <v:fill on="f" focussize="0,0"/>
            <v:stroke on="f" joinstyle="miter"/>
            <v:imagedata r:id="rId133" o:title="eqId4b469547e193d17dce30323d27980142"/>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35" o:title="eqId39d7646af8ff2b6af962d9596d8d2a48"/>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w:t>
      </w:r>
    </w:p>
    <w:p w14:paraId="2C9828C2">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105"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15" o:title="eqIdc9db9373e74ecf5d63ad98afe66aa4ba"/>
            <o:lock v:ext="edit" aspectratio="t"/>
            <w10:wrap type="none"/>
            <w10:anchorlock/>
          </v:shape>
          <o:OLEObject Type="Embed" ProgID="Equation.DSMT4" ShapeID="_x0000_i1105" DrawAspect="Content" ObjectID="_1468075805" r:id="rId136">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120" o:title="eqId84d37b9f0421c90b1033dae9e3362c8b"/>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w:t>
      </w:r>
    </w:p>
    <w:p w14:paraId="1D13BD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B553F2">
      <w:pPr>
        <w:spacing w:line="360" w:lineRule="auto"/>
        <w:jc w:val="both"/>
        <w:textAlignment w:val="center"/>
        <w:rPr>
          <w:color w:val="000000"/>
        </w:rPr>
      </w:pPr>
      <w:r>
        <w:rPr>
          <w:rFonts w:ascii="宋体" w:hAnsi="宋体" w:eastAsia="宋体" w:cs="宋体"/>
          <w:b/>
          <w:color w:val="000000"/>
          <w:sz w:val="24"/>
        </w:rPr>
        <w:t>二、填空题</w:t>
      </w:r>
    </w:p>
    <w:p w14:paraId="194AD5D1">
      <w:pPr>
        <w:spacing w:line="360" w:lineRule="auto"/>
        <w:jc w:val="left"/>
        <w:textAlignment w:val="center"/>
        <w:rPr>
          <w:color w:val="000000"/>
        </w:rPr>
      </w:pPr>
      <w:r>
        <w:rPr>
          <w:color w:val="000000"/>
        </w:rPr>
        <w:t xml:space="preserve">7. </w:t>
      </w:r>
      <w:r>
        <w:object>
          <v:shape id="_x0000_i1107"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139" o:title="eqIdd8bdaf0aa89512f4c916741a1e83acd0"/>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成立的条件是</w:t>
      </w:r>
      <w:r>
        <w:rPr>
          <w:color w:val="000000"/>
        </w:rPr>
        <w:t>______</w:t>
      </w:r>
      <w:r>
        <w:rPr>
          <w:rFonts w:ascii="宋体" w:hAnsi="宋体" w:eastAsia="宋体" w:cs="宋体"/>
          <w:color w:val="000000"/>
        </w:rPr>
        <w:t>．</w:t>
      </w:r>
    </w:p>
    <w:p w14:paraId="56061C4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1" o:title="eqId43e9029d132adff5937610349c883287"/>
            <o:lock v:ext="edit" aspectratio="t"/>
            <w10:wrap type="none"/>
            <w10:anchorlock/>
          </v:shape>
          <o:OLEObject Type="Embed" ProgID="Equation.DSMT4" ShapeID="_x0000_i1108" DrawAspect="Content" ObjectID="_1468075808" r:id="rId140">
            <o:LockedField>false</o:LockedField>
          </o:OLEObject>
        </w:object>
      </w:r>
    </w:p>
    <w:p w14:paraId="0324E72F">
      <w:pPr>
        <w:spacing w:line="360" w:lineRule="auto"/>
        <w:textAlignment w:val="center"/>
        <w:rPr>
          <w:color w:val="000000"/>
        </w:rPr>
      </w:pPr>
      <w:r>
        <w:rPr>
          <w:color w:val="2E75B6"/>
        </w:rPr>
        <w:t>【解析】</w:t>
      </w:r>
    </w:p>
    <w:p w14:paraId="2EAFF7DA">
      <w:pPr>
        <w:spacing w:line="360" w:lineRule="auto"/>
        <w:jc w:val="both"/>
        <w:textAlignment w:val="center"/>
        <w:rPr>
          <w:color w:val="000000"/>
        </w:rPr>
      </w:pPr>
      <w:r>
        <w:rPr>
          <w:color w:val="000000"/>
        </w:rPr>
        <w:t>【分析】</w:t>
      </w:r>
      <w:r>
        <w:rPr>
          <w:rFonts w:ascii="宋体" w:hAnsi="宋体" w:eastAsia="宋体" w:cs="宋体"/>
          <w:color w:val="000000"/>
        </w:rPr>
        <w:t>本题考查了二次根式商的性质，解题的关键是利用二次根式商的性质，商的算术平方根等于算术平方根的商，其中要满足的条件是分子的被开方数必须大于等于</w:t>
      </w:r>
      <w:r>
        <w:rPr>
          <w:rFonts w:ascii="Times New Roman" w:hAnsi="Times New Roman" w:eastAsia="Times New Roman" w:cs="Times New Roman"/>
          <w:color w:val="000000"/>
        </w:rPr>
        <w:t>0</w:t>
      </w:r>
      <w:r>
        <w:rPr>
          <w:rFonts w:ascii="宋体" w:hAnsi="宋体" w:eastAsia="宋体" w:cs="宋体"/>
          <w:color w:val="000000"/>
        </w:rPr>
        <w:t>，分母的被开方数大于</w:t>
      </w:r>
      <w:r>
        <w:rPr>
          <w:rFonts w:ascii="Times New Roman" w:hAnsi="Times New Roman" w:eastAsia="Times New Roman" w:cs="Times New Roman"/>
          <w:color w:val="000000"/>
        </w:rPr>
        <w:t>0</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的一元一次不等式组．</w:t>
      </w:r>
    </w:p>
    <w:p w14:paraId="2426DD4F">
      <w:pPr>
        <w:spacing w:line="360" w:lineRule="auto"/>
        <w:jc w:val="both"/>
        <w:textAlignment w:val="center"/>
        <w:rPr>
          <w:color w:val="000000"/>
        </w:rPr>
      </w:pPr>
      <w:r>
        <w:rPr>
          <w:color w:val="000000"/>
        </w:rPr>
        <w:t>【详解】</w:t>
      </w:r>
      <w:r>
        <w:rPr>
          <w:rFonts w:ascii="宋体" w:hAnsi="宋体" w:eastAsia="宋体" w:cs="宋体"/>
          <w:color w:val="000000"/>
        </w:rPr>
        <w:t>解：要使</w:t>
      </w:r>
      <w:r>
        <w:object>
          <v:shape id="_x0000_i1109"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139" o:title="eqIdd8bdaf0aa89512f4c916741a1e83acd0"/>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有意义，则：</w:t>
      </w:r>
    </w:p>
    <w:p w14:paraId="4DED5E68">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44" o:title="eqId1cf2dae09703870173598a91b9047449"/>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w:t>
      </w:r>
    </w:p>
    <w:p w14:paraId="34D4DF77">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1" o:title="eqId43e9029d132adff5937610349c883287"/>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w:t>
      </w:r>
    </w:p>
    <w:p w14:paraId="36CE0A05">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1" o:title="eqId43e9029d132adff5937610349c883287"/>
            <o:lock v:ext="edit" aspectratio="t"/>
            <w10:wrap type="none"/>
            <w10:anchorlock/>
          </v:shape>
          <o:OLEObject Type="Embed" ProgID="Equation.DSMT4" ShapeID="_x0000_i1112" DrawAspect="Content" ObjectID="_1468075812" r:id="rId146">
            <o:LockedField>false</o:LockedField>
          </o:OLEObject>
        </w:object>
      </w:r>
      <w:r>
        <w:rPr>
          <w:rFonts w:ascii="宋体" w:hAnsi="宋体" w:eastAsia="宋体" w:cs="宋体"/>
          <w:color w:val="000000"/>
        </w:rPr>
        <w:t>．</w:t>
      </w:r>
    </w:p>
    <w:p w14:paraId="0905D67F">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25.8pt;width:61.2pt;" o:ole="t" filled="f" o:preferrelative="t" stroked="f" coordsize="21600,21600">
            <v:path/>
            <v:fill on="f" focussize="0,0"/>
            <v:stroke on="f" joinstyle="miter"/>
            <v:imagedata r:id="rId148" o:title="eqIdf5770e2401f55aacf702beb9966f2d6b"/>
            <o:lock v:ext="edit" aspectratio="t"/>
            <w10:wrap type="none"/>
            <w10:anchorlock/>
          </v:shape>
          <o:OLEObject Type="Embed" ProgID="Equation.DSMT4" ShapeID="_x0000_i1113" DrawAspect="Content" ObjectID="_1468075813" r:id="rId147">
            <o:LockedField>false</o:LockedField>
          </o:OLEObject>
        </w:object>
      </w:r>
      <w:r>
        <w:rPr>
          <w:color w:val="000000"/>
        </w:rPr>
        <w:t>______</w:t>
      </w:r>
      <w:r>
        <w:rPr>
          <w:rFonts w:ascii="宋体" w:hAnsi="宋体" w:eastAsia="宋体" w:cs="宋体"/>
          <w:color w:val="000000"/>
        </w:rPr>
        <w:t>．</w:t>
      </w:r>
    </w:p>
    <w:p w14:paraId="09713970">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50" o:title="eqIda84590674ff60fad5899e7bb966af52e"/>
            <o:lock v:ext="edit" aspectratio="t"/>
            <w10:wrap type="none"/>
            <w10:anchorlock/>
          </v:shape>
          <o:OLEObject Type="Embed" ProgID="Equation.DSMT4" ShapeID="_x0000_i1114" DrawAspect="Content" ObjectID="_1468075814" r:id="rId149">
            <o:LockedField>false</o:LockedField>
          </o:OLEObject>
        </w:object>
      </w:r>
      <w:r>
        <w:rPr>
          <w:color w:val="000000"/>
        </w:rPr>
        <w:t>##</w:t>
      </w:r>
      <w:r>
        <w:object>
          <v:shape id="_x0000_i11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176c57434c456a1dda1b548dcf40f337"/>
            <o:lock v:ext="edit" aspectratio="t"/>
            <w10:wrap type="none"/>
            <w10:anchorlock/>
          </v:shape>
          <o:OLEObject Type="Embed" ProgID="Equation.DSMT4" ShapeID="_x0000_i1115" DrawAspect="Content" ObjectID="_1468075815" r:id="rId151">
            <o:LockedField>false</o:LockedField>
          </o:OLEObject>
        </w:object>
      </w:r>
    </w:p>
    <w:p w14:paraId="17C3B22F">
      <w:pPr>
        <w:spacing w:line="360" w:lineRule="auto"/>
        <w:textAlignment w:val="center"/>
        <w:rPr>
          <w:color w:val="000000"/>
        </w:rPr>
      </w:pPr>
      <w:r>
        <w:rPr>
          <w:color w:val="2E75B6"/>
        </w:rPr>
        <w:t>【解析】</w:t>
      </w:r>
    </w:p>
    <w:p w14:paraId="085A0E1C">
      <w:pPr>
        <w:spacing w:line="360" w:lineRule="auto"/>
        <w:jc w:val="left"/>
        <w:textAlignment w:val="center"/>
        <w:rPr>
          <w:color w:val="000000"/>
        </w:rPr>
      </w:pPr>
      <w:r>
        <w:rPr>
          <w:color w:val="000000"/>
        </w:rPr>
        <w:t>【分析】</w:t>
      </w:r>
      <w:r>
        <w:rPr>
          <w:rFonts w:ascii="宋体" w:hAnsi="宋体" w:eastAsia="宋体" w:cs="宋体"/>
          <w:color w:val="000000"/>
        </w:rPr>
        <w:t>直接利用二次根式的性质化简得出答案．</w:t>
      </w:r>
    </w:p>
    <w:p w14:paraId="7AF6C0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22.8pt;width:129pt;" o:ole="t" filled="f" o:preferrelative="t" stroked="f" coordsize="21600,21600">
            <v:path/>
            <v:fill on="f" focussize="0,0"/>
            <v:stroke on="f" joinstyle="miter"/>
            <v:imagedata r:id="rId154" o:title="eqId9172c6bd9a4d7fe15233ed5bd121e578"/>
            <o:lock v:ext="edit" aspectratio="t"/>
            <w10:wrap type="none"/>
            <w10:anchorlock/>
          </v:shape>
          <o:OLEObject Type="Embed" ProgID="Equation.DSMT4" ShapeID="_x0000_i1116" DrawAspect="Content" ObjectID="_1468075816" r:id="rId153">
            <o:LockedField>false</o:LockedField>
          </o:OLEObject>
        </w:object>
      </w:r>
      <w:r>
        <w:rPr>
          <w:rFonts w:ascii="宋体" w:hAnsi="宋体" w:eastAsia="宋体" w:cs="宋体"/>
          <w:color w:val="000000"/>
        </w:rPr>
        <w:t>．</w:t>
      </w:r>
    </w:p>
    <w:p w14:paraId="79DB5C6A">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50" o:title="eqIda84590674ff60fad5899e7bb966af52e"/>
            <o:lock v:ext="edit" aspectratio="t"/>
            <w10:wrap type="none"/>
            <w10:anchorlock/>
          </v:shape>
          <o:OLEObject Type="Embed" ProgID="Equation.DSMT4" ShapeID="_x0000_i1117" DrawAspect="Content" ObjectID="_1468075817" r:id="rId155">
            <o:LockedField>false</o:LockedField>
          </o:OLEObject>
        </w:object>
      </w:r>
      <w:r>
        <w:rPr>
          <w:rFonts w:ascii="宋体" w:hAnsi="宋体" w:eastAsia="宋体" w:cs="宋体"/>
          <w:color w:val="000000"/>
        </w:rPr>
        <w:t>．</w:t>
      </w:r>
    </w:p>
    <w:p w14:paraId="03C97444">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本题主要考查了二次根式的性质与化简，二次根式的性质是解题关键．</w:t>
      </w:r>
    </w:p>
    <w:p w14:paraId="7226385A">
      <w:pPr>
        <w:spacing w:line="360" w:lineRule="auto"/>
        <w:jc w:val="both"/>
        <w:textAlignment w:val="center"/>
        <w:rPr>
          <w:color w:val="000000"/>
        </w:rPr>
      </w:pPr>
      <w:r>
        <w:rPr>
          <w:color w:val="000000"/>
        </w:rPr>
        <w:t xml:space="preserve">9. </w:t>
      </w:r>
      <w:r>
        <w:rPr>
          <w:rFonts w:ascii="宋体" w:hAnsi="宋体" w:eastAsia="宋体" w:cs="宋体"/>
          <w:color w:val="000000"/>
        </w:rPr>
        <w:t>若最简二次根式</w:t>
      </w:r>
      <w:r>
        <w:object>
          <v:shape id="_x0000_i1118"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57" o:title="eqId8a94c9b975da9a4f391b93d90f424288"/>
            <o:lock v:ext="edit" aspectratio="t"/>
            <w10:wrap type="none"/>
            <w10:anchorlock/>
          </v:shape>
          <o:OLEObject Type="Embed" ProgID="Equation.DSMT4" ShapeID="_x0000_i1118" DrawAspect="Content" ObjectID="_1468075818" r:id="rId156">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59" o:title="eqIde5d6754020d50c045a635bc43205958a"/>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是同类根式，则</w:t>
      </w:r>
      <w:r>
        <w:object>
          <v:shape id="_x0000_i112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61" o:title="eqId9654ac12a1f532488320500f293b7f3d"/>
            <o:lock v:ext="edit" aspectratio="t"/>
            <w10:wrap type="none"/>
            <w10:anchorlock/>
          </v:shape>
          <o:OLEObject Type="Embed" ProgID="Equation.DSMT4" ShapeID="_x0000_i1120" DrawAspect="Content" ObjectID="_1468075820" r:id="rId160">
            <o:LockedField>false</o:LockedField>
          </o:OLEObject>
        </w:object>
      </w:r>
      <w:r>
        <w:rPr>
          <w:color w:val="000000"/>
        </w:rPr>
        <w:t>________</w:t>
      </w:r>
      <w:r>
        <w:rPr>
          <w:rFonts w:ascii="宋体" w:hAnsi="宋体" w:eastAsia="宋体" w:cs="宋体"/>
          <w:color w:val="000000"/>
        </w:rPr>
        <w:t>．</w:t>
      </w:r>
    </w:p>
    <w:p w14:paraId="592097F6">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7C036F1E">
      <w:pPr>
        <w:spacing w:line="360" w:lineRule="auto"/>
        <w:textAlignment w:val="center"/>
        <w:rPr>
          <w:color w:val="000000"/>
        </w:rPr>
      </w:pPr>
      <w:r>
        <w:rPr>
          <w:color w:val="2E75B6"/>
        </w:rPr>
        <w:t>【解析】</w:t>
      </w:r>
    </w:p>
    <w:p w14:paraId="64F95B85">
      <w:pPr>
        <w:spacing w:line="360" w:lineRule="auto"/>
        <w:jc w:val="both"/>
        <w:textAlignment w:val="center"/>
        <w:rPr>
          <w:color w:val="000000"/>
        </w:rPr>
      </w:pPr>
      <w:r>
        <w:rPr>
          <w:color w:val="000000"/>
        </w:rPr>
        <w:t>【分析】</w:t>
      </w:r>
      <w:r>
        <w:rPr>
          <w:rFonts w:ascii="宋体" w:hAnsi="宋体" w:eastAsia="宋体" w:cs="宋体"/>
          <w:color w:val="000000"/>
        </w:rPr>
        <w:t>此题考查了同类二次根式的定义，熟记定义是解题的关键．</w:t>
      </w:r>
    </w:p>
    <w:p w14:paraId="0A30D5C4">
      <w:pPr>
        <w:spacing w:line="360" w:lineRule="auto"/>
        <w:jc w:val="left"/>
        <w:textAlignment w:val="center"/>
        <w:rPr>
          <w:color w:val="000000"/>
        </w:rPr>
      </w:pPr>
      <w:r>
        <w:rPr>
          <w:rFonts w:ascii="宋体" w:hAnsi="宋体" w:eastAsia="宋体" w:cs="宋体"/>
          <w:color w:val="000000"/>
        </w:rPr>
        <w:t>根据同类二次根式的定义，可得</w:t>
      </w:r>
      <w:r>
        <w:object>
          <v:shape id="_x0000_i11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3" o:title="eqId73056e12f9ae9711714161168b88d451"/>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165" o:title="eqIdb7b46d4d64e9b10fb7391a2e5fcaf792"/>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w:t>
      </w:r>
      <w:r>
        <w:object>
          <v:shape id="_x0000_i11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7" o:title="eqIdc4b75bc12f0eb487db5d0388c348eacd"/>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即可求解．</w:t>
      </w:r>
    </w:p>
    <w:p w14:paraId="2140CD5D">
      <w:pPr>
        <w:spacing w:line="360" w:lineRule="auto"/>
        <w:jc w:val="left"/>
        <w:textAlignment w:val="center"/>
        <w:rPr>
          <w:color w:val="000000"/>
        </w:rPr>
      </w:pPr>
      <w:r>
        <w:rPr>
          <w:color w:val="000000"/>
        </w:rPr>
        <w:t>【详解】</w:t>
      </w: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二次根式</w:t>
      </w:r>
      <w:r>
        <w:object>
          <v:shape id="_x0000_i1125"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57" o:title="eqId8a94c9b975da9a4f391b93d90f424288"/>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59" o:title="eqIde5d6754020d50c045a635bc43205958a"/>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是同类根式，</w:t>
      </w:r>
    </w:p>
    <w:p w14:paraId="41813A34">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172" o:title="eqIda31e71bcdf4d1f658ee0a73d121f4b72"/>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165" o:title="eqIdb7b46d4d64e9b10fb7391a2e5fcaf792"/>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w:t>
      </w:r>
    </w:p>
    <w:p w14:paraId="4F5B587F">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75" o:title="eqIde65397f11ea8af736f38debadf420c4a"/>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77" o:title="eqId9ce4430b8b9b0c78de693513a7f88915"/>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w:t>
      </w:r>
    </w:p>
    <w:p w14:paraId="344BBCF2">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131" DrawAspect="Content" ObjectID="_1468075831" r:id="rId178">
            <o:LockedField>false</o:LockedField>
          </o:OLEObject>
        </w:object>
      </w:r>
      <w:r>
        <w:object>
          <v:shape id="_x0000_i113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80" o:title="eqId2ce6d353f545dad8e1d770441548a895"/>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w:t>
      </w:r>
    </w:p>
    <w:p w14:paraId="53763E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72E17202">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999885106" name="图片 999885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5106" name="图片 999885106"/>
                    <pic:cNvPicPr>
                      <a:picLocks noChangeAspect="1"/>
                    </pic:cNvPicPr>
                  </pic:nvPicPr>
                  <pic:blipFill>
                    <a:blip r:embed="rId18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3" o:title="eqId0bdc69abbcdf98c42b649f8d8d4cd1ed"/>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，化简：</w:t>
      </w:r>
      <w:r>
        <w:object>
          <v:shape id="_x0000_i1134"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85" o:title="eqId05213286bd1c72b2863c4db651935011"/>
            <o:lock v:ext="edit" aspectratio="t"/>
            <w10:wrap type="none"/>
            <w10:anchorlock/>
          </v:shape>
          <o:OLEObject Type="Embed" ProgID="Equation.DSMT4" ShapeID="_x0000_i1134" DrawAspect="Content" ObjectID="_1468075834" r:id="rId184">
            <o:LockedField>false</o:LockedField>
          </o:OLEObject>
        </w:object>
      </w:r>
      <w:r>
        <w:rPr>
          <w:color w:val="000000"/>
        </w:rPr>
        <w:t>______</w:t>
      </w:r>
      <w:r>
        <w:rPr>
          <w:rFonts w:ascii="宋体" w:hAnsi="宋体" w:eastAsia="宋体" w:cs="宋体"/>
          <w:color w:val="000000"/>
        </w:rPr>
        <w:t>．</w:t>
      </w:r>
    </w:p>
    <w:p w14:paraId="797203F3">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87" o:title="eqIda239452cce9b7267258ab4b55e8d7f64"/>
            <o:lock v:ext="edit" aspectratio="t"/>
            <w10:wrap type="none"/>
            <w10:anchorlock/>
          </v:shape>
          <o:OLEObject Type="Embed" ProgID="Equation.DSMT4" ShapeID="_x0000_i1135" DrawAspect="Content" ObjectID="_1468075835" r:id="rId186">
            <o:LockedField>false</o:LockedField>
          </o:OLEObject>
        </w:object>
      </w:r>
    </w:p>
    <w:p w14:paraId="2EBA51A1">
      <w:pPr>
        <w:spacing w:line="360" w:lineRule="auto"/>
        <w:textAlignment w:val="center"/>
        <w:rPr>
          <w:color w:val="000000"/>
        </w:rPr>
      </w:pPr>
      <w:r>
        <w:rPr>
          <w:color w:val="2E75B6"/>
        </w:rPr>
        <w:t>【解析】</w:t>
      </w:r>
    </w:p>
    <w:p w14:paraId="4BEE2486">
      <w:pPr>
        <w:spacing w:line="360" w:lineRule="auto"/>
        <w:jc w:val="both"/>
        <w:textAlignment w:val="center"/>
        <w:rPr>
          <w:color w:val="000000"/>
        </w:rPr>
      </w:pPr>
      <w:r>
        <w:rPr>
          <w:color w:val="000000"/>
        </w:rPr>
        <w:t>【分析】</w:t>
      </w:r>
      <w:r>
        <w:rPr>
          <w:rFonts w:ascii="宋体" w:hAnsi="宋体" w:eastAsia="宋体" w:cs="宋体"/>
          <w:color w:val="000000"/>
        </w:rPr>
        <w:t>此题主要考查了二次根式的化简求值．先根据二次根式的被开方数为非负数确定</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的取值范围，然后化简二次根式是解题关键．</w:t>
      </w:r>
    </w:p>
    <w:p w14:paraId="5F8BFA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9" o:title="eqIdc5e9736c52e5add914e9e105dbcb4284"/>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3" o:title="eqId0bdc69abbcdf98c42b649f8d8d4cd1ed"/>
            <o:lock v:ext="edit" aspectratio="t"/>
            <w10:wrap type="none"/>
            <w10:anchorlock/>
          </v:shape>
          <o:OLEObject Type="Embed" ProgID="Equation.DSMT4" ShapeID="_x0000_i1137" DrawAspect="Content" ObjectID="_1468075837" r:id="rId190">
            <o:LockedField>false</o:LockedField>
          </o:OLEObject>
        </w:object>
      </w:r>
    </w:p>
    <w:p w14:paraId="298AD780">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2" o:title="eqIdb0fade290a77672b94ccd2870311d8ac"/>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w:t>
      </w:r>
    </w:p>
    <w:p w14:paraId="0E48F4D5">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pt;width:82pt;" o:ole="t" filled="f" o:preferrelative="t" stroked="f" coordsize="21600,21600">
            <v:path/>
            <v:fill on="f" focussize="0,0"/>
            <v:stroke on="f" joinstyle="miter"/>
            <v:imagedata r:id="rId194" o:title="eqId8a8b3259c86896f96700c8e9b0f72119"/>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w:t>
      </w:r>
    </w:p>
    <w:p w14:paraId="7E0EFCE9">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87" o:title="eqIda239452cce9b7267258ab4b55e8d7f64"/>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w:t>
      </w:r>
    </w:p>
    <w:p w14:paraId="5E6F1DF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97" o:title="eqId99c6875d552e9fff3c7d655f3a59b166"/>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是方程</w:t>
      </w:r>
      <w:r>
        <w:object>
          <v:shape id="_x0000_i1142"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99" o:title="eqId8553246ddb83371e6a31c0351dc2979a"/>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的一个根，则该方程的另一个根是</w:t>
      </w:r>
      <w:r>
        <w:rPr>
          <w:color w:val="000000"/>
        </w:rPr>
        <w:t>____________</w:t>
      </w:r>
      <w:r>
        <w:rPr>
          <w:rFonts w:ascii="宋体" w:hAnsi="宋体" w:eastAsia="宋体" w:cs="宋体"/>
          <w:color w:val="000000"/>
        </w:rPr>
        <w:t>．</w:t>
      </w:r>
    </w:p>
    <w:p w14:paraId="6EF60051">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01" o:title="eqId2a61d77911527508524874b212a0937d"/>
            <o:lock v:ext="edit" aspectratio="t"/>
            <w10:wrap type="none"/>
            <w10:anchorlock/>
          </v:shape>
          <o:OLEObject Type="Embed" ProgID="Equation.DSMT4" ShapeID="_x0000_i1143" DrawAspect="Content" ObjectID="_1468075843" r:id="rId200">
            <o:LockedField>false</o:LockedField>
          </o:OLEObject>
        </w:object>
      </w:r>
    </w:p>
    <w:p w14:paraId="193E8F73">
      <w:pPr>
        <w:spacing w:line="360" w:lineRule="auto"/>
        <w:textAlignment w:val="center"/>
        <w:rPr>
          <w:color w:val="000000"/>
        </w:rPr>
      </w:pPr>
      <w:r>
        <w:rPr>
          <w:color w:val="2E75B6"/>
        </w:rPr>
        <w:t>【解析】</w:t>
      </w:r>
    </w:p>
    <w:p w14:paraId="1B1A7047">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本题主要考查了一元二次方程根与系数的关系，对于一元二次方程</w:t>
      </w:r>
      <w:r>
        <w:object>
          <v:shape id="_x0000_i114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3" o:title="eqId807d62d0b5623b3bd3cb285560bf8436"/>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，若</w:t>
      </w:r>
      <w:r>
        <w:object>
          <v:shape id="_x0000_i1145"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205" o:title="eqIdbd8ca3aa2d1ba52e82613d0d65d800e7"/>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是该方程的两个实数根，则</w:t>
      </w:r>
      <w:r>
        <w:object>
          <v:shape id="_x0000_i1146" o:spt="75" alt="学科网(www.zxxk.com)--教育资源门户，提供试卷、教案、课件、论文、素材以及各类教学资源下载，还有大量而丰富的教学相关资讯！" type="#_x0000_t75" style="height:30.8pt;width:114.05pt;" o:ole="t" filled="f" o:preferrelative="t" stroked="f" coordsize="21600,21600">
            <v:path/>
            <v:fill on="f" focussize="0,0"/>
            <v:stroke on="f" joinstyle="miter"/>
            <v:imagedata r:id="rId207" o:title="eqIdeb86e2e7110b367903d99637486f415b"/>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，据此设方程的另一个根为</w:t>
      </w:r>
      <w:r>
        <w:rPr>
          <w:rFonts w:ascii="Times New Roman" w:hAnsi="Times New Roman" w:eastAsia="Times New Roman" w:cs="Times New Roman"/>
          <w:i/>
          <w:color w:val="000000"/>
        </w:rPr>
        <w:t>t</w:t>
      </w:r>
      <w:r>
        <w:rPr>
          <w:rFonts w:ascii="宋体" w:hAnsi="宋体" w:eastAsia="宋体" w:cs="宋体"/>
          <w:color w:val="000000"/>
        </w:rPr>
        <w:t>，则由根与系数的关系可得</w:t>
      </w:r>
      <w:r>
        <w:object>
          <v:shape id="_x0000_i1147"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09" o:title="eqIdfdb0389ff80efe41f4309dd35d2b3e26"/>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，即</w:t>
      </w:r>
      <w:r>
        <w:object>
          <v:shape id="_x0000_i114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11" o:title="eqId38b986da923cb8e3eb9cc37b42fb84b8"/>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，据此可得答案．</w:t>
      </w:r>
    </w:p>
    <w:p w14:paraId="5E2236DD">
      <w:pPr>
        <w:spacing w:line="360" w:lineRule="auto"/>
        <w:jc w:val="left"/>
        <w:textAlignment w:val="center"/>
        <w:rPr>
          <w:color w:val="000000"/>
        </w:rPr>
      </w:pPr>
      <w:r>
        <w:rPr>
          <w:color w:val="000000"/>
        </w:rPr>
        <w:t>【详解】</w:t>
      </w:r>
      <w:r>
        <w:rPr>
          <w:rFonts w:ascii="宋体" w:hAnsi="宋体" w:eastAsia="宋体" w:cs="宋体"/>
          <w:color w:val="000000"/>
        </w:rPr>
        <w:t>解：设方程的另一个根为</w:t>
      </w:r>
      <w:r>
        <w:rPr>
          <w:rFonts w:ascii="Times New Roman" w:hAnsi="Times New Roman" w:eastAsia="Times New Roman" w:cs="Times New Roman"/>
          <w:i/>
          <w:color w:val="000000"/>
        </w:rPr>
        <w:t>t</w:t>
      </w:r>
      <w:r>
        <w:rPr>
          <w:rFonts w:ascii="宋体" w:hAnsi="宋体" w:eastAsia="宋体" w:cs="宋体"/>
          <w:color w:val="000000"/>
        </w:rPr>
        <w:t>，</w:t>
      </w:r>
    </w:p>
    <w:p w14:paraId="0E39D0A2">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97" o:title="eqId99c6875d552e9fff3c7d655f3a59b166"/>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214" o:title="eqIda6f7b16d65f1b2b8bea8cf4a83fde925"/>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是方程</w:t>
      </w:r>
      <w:r>
        <w:object>
          <v:shape id="_x0000_i1151"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99" o:title="eqId8553246ddb83371e6a31c0351dc2979a"/>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的一个根，</w:t>
      </w:r>
    </w:p>
    <w:p w14:paraId="37DCE162">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09" o:title="eqIdfdb0389ff80efe41f4309dd35d2b3e26"/>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w:t>
      </w:r>
    </w:p>
    <w:p w14:paraId="4FBC47CB">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11" o:title="eqId38b986da923cb8e3eb9cc37b42fb84b8"/>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14:paraId="6F0DF226">
      <w:pPr>
        <w:spacing w:line="360" w:lineRule="auto"/>
        <w:jc w:val="left"/>
        <w:textAlignment w:val="center"/>
        <w:rPr>
          <w:color w:val="000000"/>
        </w:rPr>
      </w:pPr>
      <w:r>
        <w:rPr>
          <w:rFonts w:ascii="宋体" w:hAnsi="宋体" w:eastAsia="宋体" w:cs="宋体"/>
          <w:color w:val="000000"/>
        </w:rPr>
        <w:t>∴方程的另一个根为</w:t>
      </w:r>
      <w:r>
        <w:object>
          <v:shape id="_x0000_i1154"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01" o:title="eqId2a61d77911527508524874b212a0937d"/>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p>
    <w:p w14:paraId="33EDBF55">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01" o:title="eqId2a61d77911527508524874b212a0937d"/>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7EB73A6E">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56"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221" o:title="eqIddc65dc04c6cad0a6c5575df4aa10ea8b"/>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有两个实数根，则</w:t>
      </w:r>
      <w:r>
        <w:object>
          <v:shape id="_x0000_i11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3" o:title="eqIdf0a532e15e232cb4b99a8d4d07c89575"/>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AFE8DD1">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225" o:title="eqIdab8f4c8d68bbd2342f0f2375b1ec74c4"/>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59" DrawAspect="Content" ObjectID="_1468075859" r:id="rId226">
            <o:LockedField>false</o:LockedField>
          </o:OLEObject>
        </w:object>
      </w:r>
    </w:p>
    <w:p w14:paraId="13D81AC4">
      <w:pPr>
        <w:spacing w:line="360" w:lineRule="auto"/>
        <w:textAlignment w:val="center"/>
        <w:rPr>
          <w:color w:val="000000"/>
        </w:rPr>
      </w:pPr>
      <w:r>
        <w:rPr>
          <w:color w:val="2E75B6"/>
        </w:rPr>
        <w:t>【解析】</w:t>
      </w:r>
    </w:p>
    <w:p w14:paraId="5A2D9A8B">
      <w:pPr>
        <w:spacing w:line="360" w:lineRule="auto"/>
        <w:jc w:val="both"/>
        <w:textAlignment w:val="center"/>
        <w:rPr>
          <w:color w:val="000000"/>
        </w:rPr>
      </w:pPr>
      <w:r>
        <w:rPr>
          <w:color w:val="000000"/>
        </w:rPr>
        <w:t>【分析】</w:t>
      </w:r>
      <w:r>
        <w:rPr>
          <w:rFonts w:ascii="宋体" w:hAnsi="宋体" w:eastAsia="宋体" w:cs="宋体"/>
          <w:color w:val="000000"/>
        </w:rPr>
        <w:t>本题考查根的判别式，根据方程有两个实数根，得到</w:t>
      </w:r>
      <w:r>
        <w:object>
          <v:shape id="_x0000_i116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29" o:title="eqIdc5fc857ef3b3160d69bf9c8cce4d049a"/>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，结合一元二次方程的二次项的系数不为</w:t>
      </w:r>
      <w:r>
        <w:rPr>
          <w:rFonts w:ascii="Times New Roman" w:hAnsi="Times New Roman" w:eastAsia="Times New Roman" w:cs="Times New Roman"/>
          <w:color w:val="000000"/>
        </w:rPr>
        <w:t>0</w:t>
      </w:r>
      <w:r>
        <w:rPr>
          <w:rFonts w:ascii="宋体" w:hAnsi="宋体" w:eastAsia="宋体" w:cs="宋体"/>
          <w:color w:val="000000"/>
        </w:rPr>
        <w:t>，进行求解即可．</w:t>
      </w:r>
    </w:p>
    <w:p w14:paraId="080355B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61"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231" o:title="eqId42e9e9dab4cdaee7814504ea31100302"/>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，且</w:t>
      </w:r>
      <w:r>
        <w:object>
          <v:shape id="_x0000_i11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p>
    <w:p w14:paraId="6C5688A1">
      <w:pPr>
        <w:spacing w:line="360" w:lineRule="auto"/>
        <w:jc w:val="left"/>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225" o:title="eqIdab8f4c8d68bbd2342f0f2375b1ec74c4"/>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w:t>
      </w:r>
    </w:p>
    <w:p w14:paraId="7FADE106">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225" o:title="eqIdab8f4c8d68bbd2342f0f2375b1ec74c4"/>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且</w:t>
      </w:r>
      <w:r>
        <w:object>
          <v:shape id="_x0000_i116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66" DrawAspect="Content" ObjectID="_1468075866" r:id="rId236">
            <o:LockedField>false</o:LockedField>
          </o:OLEObject>
        </w:object>
      </w:r>
      <w:r>
        <w:rPr>
          <w:rFonts w:ascii="宋体" w:hAnsi="宋体" w:eastAsia="宋体" w:cs="宋体"/>
          <w:color w:val="000000"/>
        </w:rPr>
        <w:t>．</w:t>
      </w:r>
    </w:p>
    <w:p w14:paraId="4FDEE76B">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167"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238" o:title="eqIdf7d4a1996c6246e71fc4ced845c02b3b"/>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6386D471">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40" o:title="eqIdb7504e88d2032eca6abce7035ea011fd"/>
            <o:lock v:ext="edit" aspectratio="t"/>
            <w10:wrap type="none"/>
            <w10:anchorlock/>
          </v:shape>
          <o:OLEObject Type="Embed" ProgID="Equation.DSMT4" ShapeID="_x0000_i1168" DrawAspect="Content" ObjectID="_1468075868" r:id="rId239">
            <o:LockedField>false</o:LockedField>
          </o:OLEObject>
        </w:object>
      </w:r>
    </w:p>
    <w:p w14:paraId="0A4DE1E5">
      <w:pPr>
        <w:spacing w:line="360" w:lineRule="auto"/>
        <w:textAlignment w:val="center"/>
        <w:rPr>
          <w:color w:val="000000"/>
        </w:rPr>
      </w:pPr>
      <w:r>
        <w:rPr>
          <w:color w:val="2E75B6"/>
        </w:rPr>
        <w:t>【解析】</w:t>
      </w:r>
    </w:p>
    <w:p w14:paraId="5DE9E03B">
      <w:pPr>
        <w:spacing w:line="360" w:lineRule="auto"/>
        <w:jc w:val="both"/>
        <w:textAlignment w:val="center"/>
        <w:rPr>
          <w:color w:val="000000"/>
        </w:rPr>
      </w:pPr>
      <w:r>
        <w:rPr>
          <w:color w:val="000000"/>
        </w:rPr>
        <w:t>【分析】</w:t>
      </w:r>
      <w:r>
        <w:rPr>
          <w:rFonts w:ascii="宋体" w:hAnsi="宋体" w:eastAsia="宋体" w:cs="宋体"/>
          <w:color w:val="000000"/>
        </w:rPr>
        <w:t>求得不等式的解集，进一步化简求得答案即可．</w:t>
      </w:r>
    </w:p>
    <w:p w14:paraId="270FC1F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238" o:title="eqIdf7d4a1996c6246e71fc4ced845c02b3b"/>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w:t>
      </w:r>
    </w:p>
    <w:p w14:paraId="1197393B">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243" o:title="eqIdf4382915242731475a3f71962e09e8d3"/>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w:t>
      </w:r>
    </w:p>
    <w:p w14:paraId="7C3DC415">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24pt;width:88.8pt;" o:ole="t" filled="f" o:preferrelative="t" stroked="f" coordsize="21600,21600">
            <v:path/>
            <v:fill on="f" focussize="0,0"/>
            <v:stroke on="f" joinstyle="miter"/>
            <v:imagedata r:id="rId245" o:title="eqId1e75a31dace6efd3c9a8f95a8a2c0d87"/>
            <o:lock v:ext="edit" aspectratio="t"/>
            <w10:wrap type="none"/>
            <w10:anchorlock/>
          </v:shape>
          <o:OLEObject Type="Embed" ProgID="Equation.DSMT4" ShapeID="_x0000_i1171" DrawAspect="Content" ObjectID="_1468075871" r:id="rId244">
            <o:LockedField>false</o:LockedField>
          </o:OLEObject>
        </w:object>
      </w:r>
    </w:p>
    <w:p w14:paraId="47899BAF">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6pt;width:61.2pt;" o:ole="t" filled="f" o:preferrelative="t" stroked="f" coordsize="21600,21600">
            <v:path/>
            <v:fill on="f" focussize="0,0"/>
            <v:stroke on="f" joinstyle="miter"/>
            <v:imagedata r:id="rId247" o:title="eqId8a9738c230ce3bec254ebfd23587a4f5"/>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p>
    <w:p w14:paraId="5E7F1BF7">
      <w:pPr>
        <w:spacing w:line="360" w:lineRule="auto"/>
        <w:jc w:val="both"/>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48pt;width:199.8pt;" o:ole="t" filled="f" o:preferrelative="t" stroked="f" coordsize="21600,21600">
            <v:path/>
            <v:fill on="f" focussize="0,0"/>
            <v:stroke on="f" joinstyle="miter"/>
            <v:imagedata r:id="rId249" o:title="eqIdb2cf3eea78f1b7e8765c6f9d5eda3ccb"/>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p>
    <w:p w14:paraId="07EEB5E1">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40" o:title="eqIdb7504e88d2032eca6abce7035ea011fd"/>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w:t>
      </w:r>
    </w:p>
    <w:p w14:paraId="7A79689C">
      <w:pPr>
        <w:spacing w:line="360" w:lineRule="auto"/>
        <w:jc w:val="both"/>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6.8pt;width:64.8pt;" o:ole="t" filled="f" o:preferrelative="t" stroked="f" coordsize="21600,21600">
            <v:path/>
            <v:fill on="f" focussize="0,0"/>
            <v:stroke on="f" joinstyle="miter"/>
            <v:imagedata r:id="rId240" o:title="eqIdb7504e88d2032eca6abce7035ea011fd"/>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w:t>
      </w:r>
    </w:p>
    <w:p w14:paraId="7069917D">
      <w:pPr>
        <w:spacing w:line="360" w:lineRule="auto"/>
        <w:jc w:val="left"/>
        <w:textAlignment w:val="center"/>
        <w:rPr>
          <w:color w:val="000000"/>
        </w:rPr>
      </w:pPr>
      <w:r>
        <w:rPr>
          <w:color w:val="000000"/>
        </w:rPr>
        <w:t>【点睛】</w:t>
      </w:r>
      <w:r>
        <w:rPr>
          <w:rFonts w:ascii="宋体" w:hAnsi="宋体" w:eastAsia="宋体" w:cs="宋体"/>
          <w:color w:val="000000"/>
        </w:rPr>
        <w:t>此题考查二次根式的应用，掌握解不等式的方法与步骤是解决本题的关键．</w:t>
      </w:r>
    </w:p>
    <w:p w14:paraId="37B04ED7">
      <w:pPr>
        <w:spacing w:line="360" w:lineRule="auto"/>
        <w:jc w:val="both"/>
        <w:textAlignment w:val="center"/>
        <w:rPr>
          <w:color w:val="000000"/>
        </w:rPr>
      </w:pPr>
      <w:r>
        <w:rPr>
          <w:color w:val="000000"/>
        </w:rPr>
        <w:t xml:space="preserve">14. </w:t>
      </w:r>
      <w:r>
        <w:rPr>
          <w:rFonts w:ascii="宋体" w:hAnsi="宋体" w:eastAsia="宋体" w:cs="宋体"/>
          <w:color w:val="000000"/>
        </w:rPr>
        <w:t>方程</w:t>
      </w:r>
      <w:r>
        <w:object>
          <v:shape id="_x0000_i1176"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253" o:title="eqIdbf7ed1996cbfbb91a8243d55fd9f8505"/>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3A5A151E">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55" o:title="eqIdd4049b329e8cf711663e050e0dc9cdea"/>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257" o:title="eqId7268a0b1fac3031c177a9618c465cd3c"/>
            <o:lock v:ext="edit" aspectratio="t"/>
            <w10:wrap type="none"/>
            <w10:anchorlock/>
          </v:shape>
          <o:OLEObject Type="Embed" ProgID="Equation.DSMT4" ShapeID="_x0000_i1178" DrawAspect="Content" ObjectID="_1468075878" r:id="rId256">
            <o:LockedField>false</o:LockedField>
          </o:OLEObject>
        </w:object>
      </w:r>
    </w:p>
    <w:p w14:paraId="1AA01B14">
      <w:pPr>
        <w:spacing w:line="360" w:lineRule="auto"/>
        <w:textAlignment w:val="center"/>
        <w:rPr>
          <w:color w:val="000000"/>
        </w:rPr>
      </w:pPr>
      <w:r>
        <w:rPr>
          <w:color w:val="2E75B6"/>
        </w:rPr>
        <w:t>【解析】</w:t>
      </w:r>
    </w:p>
    <w:p w14:paraId="5DB89520">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本题考查了解一元二次方程，利用因式分解法求解即可，解题的关键是熟记常见的解法，直接开平方法、配方法、公式法、因式分解法及正确掌握一元二次方程的解法．</w:t>
      </w:r>
    </w:p>
    <w:p w14:paraId="1A2CC8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59" o:title="eqIda7958113f49e01ebca96646f78116ec9"/>
            <o:lock v:ext="edit" aspectratio="t"/>
            <w10:wrap type="none"/>
            <w10:anchorlock/>
          </v:shape>
          <o:OLEObject Type="Embed" ProgID="Equation.DSMT4" ShapeID="_x0000_i1179" DrawAspect="Content" ObjectID="_1468075879" r:id="rId258">
            <o:LockedField>false</o:LockedField>
          </o:OLEObject>
        </w:object>
      </w:r>
    </w:p>
    <w:p w14:paraId="74805843">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61" o:title="eqId947a20c50f7f150c1a6d752fe6255afc"/>
            <o:lock v:ext="edit" aspectratio="t"/>
            <w10:wrap type="none"/>
            <w10:anchorlock/>
          </v:shape>
          <o:OLEObject Type="Embed" ProgID="Equation.DSMT4" ShapeID="_x0000_i1180" DrawAspect="Content" ObjectID="_1468075880" r:id="rId260">
            <o:LockedField>false</o:LockedField>
          </o:OLEObject>
        </w:object>
      </w:r>
    </w:p>
    <w:p w14:paraId="3CA1131E">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63" o:title="eqIdbb18b6db985f1a4ff03a397bd9fa2d77"/>
            <o:lock v:ext="edit" aspectratio="t"/>
            <w10:wrap type="none"/>
            <w10:anchorlock/>
          </v:shape>
          <o:OLEObject Type="Embed" ProgID="Equation.DSMT4" ShapeID="_x0000_i1181" DrawAspect="Content" ObjectID="_1468075881" r:id="rId262">
            <o:LockedField>false</o:LockedField>
          </o:OLEObject>
        </w:object>
      </w:r>
    </w:p>
    <w:p w14:paraId="094B4A05">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65" o:title="eqId0a495a4557b338e29659a73fe11a9110"/>
            <o:lock v:ext="edit" aspectratio="t"/>
            <w10:wrap type="none"/>
            <w10:anchorlock/>
          </v:shape>
          <o:OLEObject Type="Embed" ProgID="Equation.DSMT4" ShapeID="_x0000_i1182" DrawAspect="Content" ObjectID="_1468075882" r:id="rId264">
            <o:LockedField>false</o:LockedField>
          </o:OLEObject>
        </w:object>
      </w:r>
    </w:p>
    <w:p w14:paraId="2DEEC69C">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67" o:title="eqId122fa7155f6858a570e8dee2495822a3"/>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9" o:title="eqIdcaf0f0addd8d409694a56d40940e87ba"/>
            <o:lock v:ext="edit" aspectratio="t"/>
            <w10:wrap type="none"/>
            <w10:anchorlock/>
          </v:shape>
          <o:OLEObject Type="Embed" ProgID="Equation.DSMT4" ShapeID="_x0000_i1184" DrawAspect="Content" ObjectID="_1468075884" r:id="rId268">
            <o:LockedField>false</o:LockedField>
          </o:OLEObject>
        </w:object>
      </w:r>
    </w:p>
    <w:p w14:paraId="495B4853">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55" o:title="eqIdd4049b329e8cf711663e050e0dc9cdea"/>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257" o:title="eqId7268a0b1fac3031c177a9618c465cd3c"/>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w:t>
      </w:r>
    </w:p>
    <w:p w14:paraId="58DE0B37">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55" o:title="eqIdd4049b329e8cf711663e050e0dc9cdea"/>
            <o:lock v:ext="edit" aspectratio="t"/>
            <w10:wrap type="none"/>
            <w10:anchorlock/>
          </v:shape>
          <o:OLEObject Type="Embed" ProgID="Equation.DSMT4" ShapeID="_x0000_i1187" DrawAspect="Content" ObjectID="_1468075887" r:id="rId272">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257" o:title="eqId7268a0b1fac3031c177a9618c465cd3c"/>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14:paraId="0E800EF9">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在实数范围内分解因式：</w:t>
      </w:r>
      <w:r>
        <w:object>
          <v:shape id="_x0000_i1189" o:spt="75" alt="学科网(www.zxxk.com)--教育资源门户，提供试卷、教案、课件、论文、素材以及各类教学资源下载，还有大量而丰富的教学相关资讯！" type="#_x0000_t75" style="height:18pt;width:77.4pt;" o:ole="t" filled="f" o:preferrelative="t" stroked="f" coordsize="21600,21600">
            <v:path/>
            <v:fill on="f" focussize="0,0"/>
            <v:stroke on="f" joinstyle="miter"/>
            <v:imagedata r:id="rId275" o:title="eqId1de237ce1364e693abeb5c54d55ca73d"/>
            <o:lock v:ext="edit" aspectratio="t"/>
            <w10:wrap type="none"/>
            <w10:anchorlock/>
          </v:shape>
          <o:OLEObject Type="Embed" ProgID="Equation.DSMT4" ShapeID="_x0000_i1189" DrawAspect="Content" ObjectID="_1468075889" r:id="rId274">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25CB2268">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40.2pt;width:157.2pt;" o:ole="t" filled="f" o:preferrelative="t" stroked="f" coordsize="21600,21600">
            <v:path/>
            <v:fill on="f" focussize="0,0"/>
            <v:stroke on="f" joinstyle="miter"/>
            <v:imagedata r:id="rId277" o:title="eqId83cbbe55c130814d5b7715c46ab40cf1"/>
            <o:lock v:ext="edit" aspectratio="t"/>
            <w10:wrap type="none"/>
            <w10:anchorlock/>
          </v:shape>
          <o:OLEObject Type="Embed" ProgID="Equation.DSMT4" ShapeID="_x0000_i1190" DrawAspect="Content" ObjectID="_1468075890" r:id="rId276">
            <o:LockedField>false</o:LockedField>
          </o:OLEObject>
        </w:object>
      </w:r>
    </w:p>
    <w:p w14:paraId="78E12E6E">
      <w:pPr>
        <w:spacing w:line="360" w:lineRule="auto"/>
        <w:textAlignment w:val="center"/>
        <w:rPr>
          <w:color w:val="000000"/>
        </w:rPr>
      </w:pPr>
      <w:r>
        <w:rPr>
          <w:color w:val="2E75B6"/>
        </w:rPr>
        <w:t>【解析】</w:t>
      </w:r>
    </w:p>
    <w:p w14:paraId="6DCEA157">
      <w:pPr>
        <w:spacing w:line="360" w:lineRule="auto"/>
        <w:jc w:val="both"/>
        <w:textAlignment w:val="center"/>
        <w:rPr>
          <w:color w:val="000000"/>
        </w:rPr>
      </w:pPr>
      <w:r>
        <w:rPr>
          <w:color w:val="000000"/>
        </w:rPr>
        <w:t>【分析】</w:t>
      </w:r>
      <w:r>
        <w:rPr>
          <w:rFonts w:ascii="宋体" w:hAnsi="宋体" w:eastAsia="宋体" w:cs="宋体"/>
          <w:color w:val="000000"/>
        </w:rPr>
        <w:t>首先将原式等于</w:t>
      </w:r>
      <w:r>
        <w:rPr>
          <w:rFonts w:ascii="Times New Roman" w:hAnsi="Times New Roman" w:eastAsia="Times New Roman" w:cs="Times New Roman"/>
          <w:color w:val="000000"/>
        </w:rPr>
        <w:t>0</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的方程，进而分解因式得出即可．</w:t>
      </w:r>
    </w:p>
    <w:p w14:paraId="691715F7">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91"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279" o:title="eqIdf2923687da204354d97b1a153d4a6b59"/>
            <o:lock v:ext="edit" aspectratio="t"/>
            <w10:wrap type="none"/>
            <w10:anchorlock/>
          </v:shape>
          <o:OLEObject Type="Embed" ProgID="Equation.DSMT4" ShapeID="_x0000_i1191" DrawAspect="Content" ObjectID="_1468075891" r:id="rId278">
            <o:LockedField>false</o:LockedField>
          </o:OLEObject>
        </w:object>
      </w:r>
    </w:p>
    <w:p w14:paraId="74BBD38F">
      <w:pPr>
        <w:spacing w:line="360" w:lineRule="auto"/>
        <w:jc w:val="both"/>
        <w:textAlignment w:val="center"/>
        <w:rPr>
          <w:color w:val="000000"/>
        </w:rPr>
      </w:pPr>
      <w:r>
        <w:rPr>
          <w:rFonts w:ascii="宋体" w:hAnsi="宋体" w:eastAsia="宋体" w:cs="宋体"/>
          <w:color w:val="000000"/>
        </w:rPr>
        <w:t>解得：</w:t>
      </w:r>
      <w:r>
        <w:object>
          <v:shape id="_x0000_i1192" o:spt="75" alt="学科网(www.zxxk.com)--教育资源门户，提供试卷、教案、课件、论文、素材以及各类教学资源下载，还有大量而丰富的教学相关资讯！" type="#_x0000_t75" style="height:30pt;width:61.2pt;" o:ole="t" filled="f" o:preferrelative="t" stroked="f" coordsize="21600,21600">
            <v:path/>
            <v:fill on="f" focussize="0,0"/>
            <v:stroke on="f" joinstyle="miter"/>
            <v:imagedata r:id="rId281" o:title="eqId5a574354d0cd61e321a6f02836be3b5b"/>
            <o:lock v:ext="edit" aspectratio="t"/>
            <w10:wrap type="none"/>
            <w10:anchorlock/>
          </v:shape>
          <o:OLEObject Type="Embed" ProgID="Equation.DSMT4" ShapeID="_x0000_i1192" DrawAspect="Content" ObjectID="_1468075892" r:id="rId28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0pt;width:61.8pt;" o:ole="t" filled="f" o:preferrelative="t" stroked="f" coordsize="21600,21600">
            <v:path/>
            <v:fill on="f" focussize="0,0"/>
            <v:stroke on="f" joinstyle="miter"/>
            <v:imagedata r:id="rId283" o:title="eqId7f4ae65fd5d14f9f6f4e6f2f9b217bc0"/>
            <o:lock v:ext="edit" aspectratio="t"/>
            <w10:wrap type="none"/>
            <w10:anchorlock/>
          </v:shape>
          <o:OLEObject Type="Embed" ProgID="Equation.DSMT4" ShapeID="_x0000_i1193" DrawAspect="Content" ObjectID="_1468075893" r:id="rId282">
            <o:LockedField>false</o:LockedField>
          </o:OLEObject>
        </w:object>
      </w:r>
      <w:r>
        <w:rPr>
          <w:rFonts w:ascii="宋体" w:hAnsi="宋体" w:eastAsia="宋体" w:cs="宋体"/>
          <w:color w:val="000000"/>
        </w:rPr>
        <w:t>，</w:t>
      </w:r>
    </w:p>
    <w:p w14:paraId="7017317E">
      <w:pPr>
        <w:spacing w:line="360" w:lineRule="auto"/>
        <w:jc w:val="both"/>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40.2pt;width:243pt;" o:ole="t" filled="f" o:preferrelative="t" stroked="f" coordsize="21600,21600">
            <v:path/>
            <v:fill on="f" focussize="0,0"/>
            <v:stroke on="f" joinstyle="miter"/>
            <v:imagedata r:id="rId285" o:title="eqIdd0331f14a7351a80da38564501f688c4"/>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w:t>
      </w:r>
    </w:p>
    <w:p w14:paraId="7FFACDB4">
      <w:pPr>
        <w:spacing w:line="360" w:lineRule="auto"/>
        <w:jc w:val="both"/>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40.2pt;width:157.2pt;" o:ole="t" filled="f" o:preferrelative="t" stroked="f" coordsize="21600,21600">
            <v:path/>
            <v:fill on="f" focussize="0,0"/>
            <v:stroke on="f" joinstyle="miter"/>
            <v:imagedata r:id="rId277" o:title="eqId83cbbe55c130814d5b7715c46ab40cf1"/>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w:t>
      </w:r>
    </w:p>
    <w:p w14:paraId="1F666C75">
      <w:pPr>
        <w:spacing w:line="360" w:lineRule="auto"/>
        <w:jc w:val="left"/>
        <w:textAlignment w:val="center"/>
        <w:rPr>
          <w:color w:val="000000"/>
        </w:rPr>
      </w:pPr>
      <w:r>
        <w:rPr>
          <w:color w:val="000000"/>
        </w:rPr>
        <w:t>【点睛】</w:t>
      </w:r>
      <w:r>
        <w:rPr>
          <w:rFonts w:ascii="宋体" w:hAnsi="宋体" w:eastAsia="宋体" w:cs="宋体"/>
          <w:color w:val="000000"/>
        </w:rPr>
        <w:t>此题主要考查了实数范围内分解因式，正确解方程得出是解题关键．</w:t>
      </w:r>
    </w:p>
    <w:p w14:paraId="7DFBD07F">
      <w:pPr>
        <w:spacing w:line="360" w:lineRule="auto"/>
        <w:jc w:val="both"/>
        <w:textAlignment w:val="center"/>
        <w:rPr>
          <w:color w:val="000000"/>
        </w:rPr>
      </w:pPr>
      <w:r>
        <w:rPr>
          <w:color w:val="000000"/>
        </w:rPr>
        <w:t xml:space="preserve">16. </w:t>
      </w:r>
      <w:r>
        <w:rPr>
          <w:rFonts w:ascii="宋体" w:hAnsi="宋体" w:eastAsia="宋体" w:cs="宋体"/>
          <w:color w:val="000000"/>
        </w:rPr>
        <w:t>学校</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930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艺术节需用红纸花</w:t>
      </w:r>
      <w:r>
        <w:rPr>
          <w:rFonts w:ascii="Times New Roman" w:hAnsi="Times New Roman" w:eastAsia="Times New Roman" w:cs="Times New Roman"/>
          <w:color w:val="000000"/>
        </w:rPr>
        <w:t xml:space="preserve"> 3000 </w:t>
      </w:r>
      <w:r>
        <w:rPr>
          <w:rFonts w:ascii="宋体" w:hAnsi="宋体" w:eastAsia="宋体" w:cs="宋体"/>
          <w:color w:val="000000"/>
        </w:rPr>
        <w:t>朵，某班全体同学自愿承担这批红纸花的制作任务，在实际制作时，有</w:t>
      </w:r>
      <w:r>
        <w:rPr>
          <w:rFonts w:ascii="Times New Roman" w:hAnsi="Times New Roman" w:eastAsia="Times New Roman" w:cs="Times New Roman"/>
          <w:color w:val="000000"/>
        </w:rPr>
        <w:t>10</w:t>
      </w:r>
      <w:r>
        <w:rPr>
          <w:rFonts w:ascii="宋体" w:hAnsi="宋体" w:eastAsia="宋体" w:cs="宋体"/>
          <w:color w:val="000000"/>
        </w:rPr>
        <w:t>名同学因排练节目而没有参加，这样参加劳动的同学平均每人制花的数量比原定全班同学平均每人要完成的数量多</w:t>
      </w:r>
      <w:r>
        <w:rPr>
          <w:rFonts w:ascii="Times New Roman" w:hAnsi="Times New Roman" w:eastAsia="Times New Roman" w:cs="Times New Roman"/>
          <w:color w:val="000000"/>
        </w:rPr>
        <w:t>15</w:t>
      </w:r>
      <w:r>
        <w:rPr>
          <w:rFonts w:ascii="宋体" w:hAnsi="宋体" w:eastAsia="宋体" w:cs="宋体"/>
          <w:color w:val="000000"/>
        </w:rPr>
        <w:t>朵，设这个班级共有</w:t>
      </w:r>
      <w:r>
        <w:rPr>
          <w:rFonts w:ascii="Times New Roman" w:hAnsi="Times New Roman" w:eastAsia="Times New Roman" w:cs="Times New Roman"/>
          <w:i/>
          <w:color w:val="000000"/>
        </w:rPr>
        <w:t>x</w:t>
      </w:r>
      <w:r>
        <w:rPr>
          <w:rFonts w:ascii="宋体" w:hAnsi="宋体" w:eastAsia="宋体" w:cs="宋体"/>
          <w:color w:val="000000"/>
        </w:rPr>
        <w:t>名同学，根据题意可得方程</w:t>
      </w:r>
      <w:r>
        <w:rPr>
          <w:color w:val="000000"/>
        </w:rPr>
        <w:t>_____</w:t>
      </w:r>
      <w:r>
        <w:rPr>
          <w:rFonts w:ascii="宋体" w:hAnsi="宋体" w:eastAsia="宋体" w:cs="宋体"/>
          <w:color w:val="000000"/>
        </w:rPr>
        <w:t>．</w:t>
      </w:r>
    </w:p>
    <w:p w14:paraId="189836A9">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88" o:title="eqIdf732651dbc00267e388e9463263b8b20"/>
            <o:lock v:ext="edit" aspectratio="t"/>
            <w10:wrap type="none"/>
            <w10:anchorlock/>
          </v:shape>
          <o:OLEObject Type="Embed" ProgID="Equation.DSMT4" ShapeID="_x0000_i1196" DrawAspect="Content" ObjectID="_1468075896" r:id="rId287">
            <o:LockedField>false</o:LockedField>
          </o:OLEObject>
        </w:object>
      </w:r>
    </w:p>
    <w:p w14:paraId="31D16801">
      <w:pPr>
        <w:spacing w:line="360" w:lineRule="auto"/>
        <w:textAlignment w:val="center"/>
        <w:rPr>
          <w:color w:val="000000"/>
        </w:rPr>
      </w:pPr>
      <w:r>
        <w:rPr>
          <w:color w:val="2E75B6"/>
        </w:rPr>
        <w:t>【解析】</w:t>
      </w:r>
    </w:p>
    <w:p w14:paraId="33B32E30">
      <w:pPr>
        <w:spacing w:line="360" w:lineRule="auto"/>
        <w:jc w:val="left"/>
        <w:textAlignment w:val="center"/>
        <w:rPr>
          <w:color w:val="000000"/>
        </w:rPr>
      </w:pPr>
      <w:r>
        <w:rPr>
          <w:color w:val="000000"/>
        </w:rPr>
        <w:t>【分析】</w:t>
      </w:r>
      <w:r>
        <w:rPr>
          <w:rFonts w:ascii="宋体" w:hAnsi="宋体" w:eastAsia="宋体" w:cs="宋体"/>
          <w:color w:val="000000"/>
        </w:rPr>
        <w:t>本题考查了分式方程的实际应用，正确理解题意，找到等量关系是解题的关键．</w:t>
      </w:r>
    </w:p>
    <w:p w14:paraId="007B43A5">
      <w:pPr>
        <w:spacing w:line="360" w:lineRule="auto"/>
        <w:jc w:val="left"/>
        <w:textAlignment w:val="center"/>
        <w:rPr>
          <w:color w:val="000000"/>
        </w:rPr>
      </w:pPr>
      <w:r>
        <w:rPr>
          <w:rFonts w:ascii="宋体" w:hAnsi="宋体" w:eastAsia="宋体" w:cs="宋体"/>
          <w:color w:val="000000"/>
        </w:rPr>
        <w:t>设班级共有</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名同学，根据实际平均每人制花数量比原定多</w:t>
      </w:r>
      <w:r>
        <w:rPr>
          <w:rFonts w:ascii="Times New Roman" w:hAnsi="Times New Roman" w:eastAsia="Times New Roman" w:cs="Times New Roman"/>
          <w:color w:val="000000"/>
        </w:rPr>
        <w:t>15</w:t>
      </w:r>
      <w:r>
        <w:rPr>
          <w:rFonts w:ascii="宋体" w:hAnsi="宋体" w:eastAsia="宋体" w:cs="宋体"/>
          <w:color w:val="000000"/>
        </w:rPr>
        <w:t>朵，列出分式方程即可．</w:t>
      </w:r>
    </w:p>
    <w:p w14:paraId="22CB43C7">
      <w:pPr>
        <w:spacing w:line="360" w:lineRule="auto"/>
        <w:jc w:val="left"/>
        <w:textAlignment w:val="center"/>
        <w:rPr>
          <w:color w:val="000000"/>
        </w:rPr>
      </w:pPr>
      <w:r>
        <w:rPr>
          <w:color w:val="000000"/>
        </w:rPr>
        <w:t>【详解】</w:t>
      </w:r>
      <w:r>
        <w:rPr>
          <w:rFonts w:ascii="宋体" w:hAnsi="宋体" w:eastAsia="宋体" w:cs="宋体"/>
          <w:color w:val="000000"/>
        </w:rPr>
        <w:t>解：设这个班级共有</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98" DrawAspect="Content" ObjectID="_1468075898" r:id="rId290">
            <o:LockedField>false</o:LockedField>
          </o:OLEObject>
        </w:object>
      </w:r>
      <w:r>
        <w:rPr>
          <w:rFonts w:ascii="宋体" w:hAnsi="宋体" w:eastAsia="宋体" w:cs="宋体"/>
          <w:color w:val="000000"/>
        </w:rPr>
        <w:t>名同学，则原定全班平均每人制作</w:t>
      </w:r>
      <w:r>
        <w:object>
          <v:shape id="_x0000_i119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92" o:title="eqId0b4535acb22dd5153ef86ca0f69a9633"/>
            <o:lock v:ext="edit" aspectratio="t"/>
            <w10:wrap type="none"/>
            <w10:anchorlock/>
          </v:shape>
          <o:OLEObject Type="Embed" ProgID="Equation.DSMT4" ShapeID="_x0000_i1199" DrawAspect="Content" ObjectID="_1468075899" r:id="rId291">
            <o:LockedField>false</o:LockedField>
          </o:OLEObject>
        </w:object>
      </w:r>
      <w:r>
        <w:rPr>
          <w:rFonts w:ascii="宋体" w:hAnsi="宋体" w:eastAsia="宋体" w:cs="宋体"/>
          <w:color w:val="000000"/>
        </w:rPr>
        <w:t>朵红纸花．实际有</w:t>
      </w:r>
      <w:r>
        <w:rPr>
          <w:rFonts w:ascii="Times New Roman" w:hAnsi="Times New Roman" w:eastAsia="Times New Roman" w:cs="Times New Roman"/>
          <w:color w:val="000000"/>
        </w:rPr>
        <w:t>10</w:t>
      </w:r>
      <w:r>
        <w:rPr>
          <w:rFonts w:ascii="宋体" w:hAnsi="宋体" w:eastAsia="宋体" w:cs="宋体"/>
          <w:color w:val="000000"/>
        </w:rPr>
        <w:t>名同学因排练节目未参加，因此实际参加劳动的同学有</w:t>
      </w:r>
      <w:r>
        <w:object>
          <v:shape id="_x0000_i1200"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294" o:title="eqId45bdbc4a3c95b9f3f91f41801eb3a687"/>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人，平均每人制作</w:t>
      </w:r>
      <w:r>
        <w:object>
          <v:shape id="_x0000_i1201" o:spt="75" alt="学科网(www.zxxk.com)--教育资源门户，提供试卷、教案、课件、论文、素材以及各类教学资源下载，还有大量而丰富的教学相关资讯！" type="#_x0000_t75" style="height:31.3pt;width:33.2pt;" o:ole="t" filled="f" o:preferrelative="t" stroked="f" coordsize="21600,21600">
            <v:path/>
            <v:fill on="f" focussize="0,0"/>
            <v:stroke on="f" joinstyle="miter"/>
            <v:imagedata r:id="rId296" o:title="eqIddfef63343289565e575e58077db95b89"/>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朵．</w:t>
      </w:r>
    </w:p>
    <w:p w14:paraId="2F735A5A">
      <w:pPr>
        <w:spacing w:line="360" w:lineRule="auto"/>
        <w:jc w:val="left"/>
        <w:textAlignment w:val="center"/>
        <w:rPr>
          <w:color w:val="000000"/>
        </w:rPr>
      </w:pPr>
      <w:r>
        <w:rPr>
          <w:rFonts w:ascii="宋体" w:hAnsi="宋体" w:eastAsia="宋体" w:cs="宋体"/>
          <w:color w:val="000000"/>
        </w:rPr>
        <w:t>根据题意，实际平均每人制花数量比原定全班平均每人数量多</w:t>
      </w:r>
      <w:r>
        <w:rPr>
          <w:rFonts w:ascii="Times New Roman" w:hAnsi="Times New Roman" w:eastAsia="Times New Roman" w:cs="Times New Roman"/>
          <w:color w:val="000000"/>
        </w:rPr>
        <w:t>15</w:t>
      </w:r>
      <w:r>
        <w:rPr>
          <w:rFonts w:ascii="宋体" w:hAnsi="宋体" w:eastAsia="宋体" w:cs="宋体"/>
          <w:color w:val="000000"/>
        </w:rPr>
        <w:t>朵，故可得方程</w: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88" o:title="eqIdf732651dbc00267e388e9463263b8b20"/>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w:t>
      </w:r>
    </w:p>
    <w:p w14:paraId="698F5835">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88" o:title="eqIdf732651dbc00267e388e9463263b8b20"/>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w:t>
      </w:r>
    </w:p>
    <w:p w14:paraId="5370307E">
      <w:pPr>
        <w:spacing w:line="360" w:lineRule="auto"/>
        <w:jc w:val="left"/>
        <w:textAlignment w:val="center"/>
        <w:rPr>
          <w:color w:val="000000"/>
        </w:rPr>
      </w:pPr>
      <w:r>
        <w:rPr>
          <w:color w:val="000000"/>
        </w:rPr>
        <w:t xml:space="preserve">17. </w:t>
      </w:r>
      <w:r>
        <w:rPr>
          <w:rFonts w:ascii="宋体" w:hAnsi="宋体" w:eastAsia="宋体" w:cs="宋体"/>
          <w:color w:val="000000"/>
        </w:rPr>
        <w:t>下列命题：①若</w:t>
      </w:r>
      <w:r>
        <w:object>
          <v:shape id="_x0000_i12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是一元二次方程</w:t>
      </w:r>
      <w:r>
        <w:object>
          <v:shape id="_x0000_i120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的根，则</w:t>
      </w:r>
      <w:r>
        <w:object>
          <v:shape id="_x0000_i12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也是方程</w:t>
      </w:r>
      <w:r>
        <w:object>
          <v:shape id="_x0000_i120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的根；②若</w:t>
      </w:r>
      <w:r>
        <w:object>
          <v:shape id="_x0000_i120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07" o:title="eqIdd8435ba36d8512762a22d73d3502b40b"/>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，则一元二次方程</w:t>
      </w:r>
      <w:r>
        <w:object>
          <v:shape id="_x0000_i120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一定有两个不相等的实数根；③若一元二次方程</w:t>
      </w:r>
      <w:r>
        <w:object>
          <v:shape id="_x0000_i121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的两根为</w:t>
      </w:r>
      <w:r>
        <w:object>
          <v:shape id="_x0000_i121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11" o:title="eqId8ce7ae90d808f05e86ea063238e4b2f9"/>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，则一元二次方程</w:t>
      </w:r>
      <w:r>
        <w:object>
          <v:shape id="_x0000_i121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的两根为</w:t>
      </w:r>
      <w:r>
        <w:object>
          <v:shape id="_x0000_i1213" o:spt="75" alt="学科网(www.zxxk.com)--教育资源门户，提供试卷、教案、课件、论文、素材以及各类教学资源下载，还有大量而丰富的教学相关资讯！" type="#_x0000_t75" style="height:33.95pt;width:32.8pt;" o:ole="t" filled="f" o:preferrelative="t" stroked="f" coordsize="21600,21600">
            <v:path/>
            <v:fill on="f" focussize="0,0"/>
            <v:stroke on="f" joinstyle="miter"/>
            <v:imagedata r:id="rId314" o:title="eqId9621f4e4e579cbc1be1c0bc099cf3c7e"/>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；④一元二次方程</w:t>
      </w:r>
      <w:r>
        <w:object>
          <v:shape id="_x0000_i121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的两根为</w:t>
      </w:r>
      <w:r>
        <w:object>
          <v:shape id="_x0000_i121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11" o:title="eqId8ce7ae90d808f05e86ea063238e4b2f9"/>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，若</w:t>
      </w:r>
      <w:r>
        <w:object>
          <v:shape id="_x0000_i121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18" o:title="eqId73c21bd0bd90a89b7ff5ac0eacf612a5"/>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20" o:title="eqId3ab2662654c82e5672a50a9e74335271"/>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w:t>
      </w:r>
    </w:p>
    <w:p w14:paraId="3A345F22">
      <w:pPr>
        <w:spacing w:line="360" w:lineRule="auto"/>
        <w:jc w:val="left"/>
        <w:textAlignment w:val="center"/>
        <w:rPr>
          <w:color w:val="000000"/>
        </w:rPr>
      </w:pPr>
      <w:r>
        <w:rPr>
          <w:rFonts w:ascii="宋体" w:hAnsi="宋体" w:eastAsia="宋体" w:cs="宋体"/>
          <w:color w:val="000000"/>
        </w:rPr>
        <w:t>其中正确的是</w:t>
      </w:r>
      <w:r>
        <w:rPr>
          <w:color w:val="000000"/>
        </w:rPr>
        <w:t>____________</w:t>
      </w:r>
      <w:r>
        <w:rPr>
          <w:rFonts w:ascii="宋体" w:hAnsi="宋体" w:eastAsia="宋体" w:cs="宋体"/>
          <w:color w:val="000000"/>
        </w:rPr>
        <w:t>（填序号）．</w:t>
      </w:r>
    </w:p>
    <w:p w14:paraId="6F376552">
      <w:pPr>
        <w:spacing w:line="360" w:lineRule="auto"/>
        <w:textAlignment w:val="center"/>
        <w:rPr>
          <w:color w:val="000000"/>
        </w:rPr>
      </w:pPr>
      <w:r>
        <w:rPr>
          <w:color w:val="2E75B6"/>
        </w:rPr>
        <w:t>【答案】</w:t>
      </w:r>
      <w:r>
        <w:rPr>
          <w:rFonts w:ascii="宋体" w:hAnsi="宋体" w:eastAsia="宋体" w:cs="宋体"/>
          <w:color w:val="000000"/>
        </w:rPr>
        <w:t>①③##③①</w:t>
      </w:r>
    </w:p>
    <w:p w14:paraId="0AA8872E">
      <w:pPr>
        <w:spacing w:line="360" w:lineRule="auto"/>
        <w:textAlignment w:val="center"/>
        <w:rPr>
          <w:color w:val="000000"/>
        </w:rPr>
      </w:pPr>
      <w:r>
        <w:rPr>
          <w:color w:val="2E75B6"/>
        </w:rPr>
        <w:t>【解析】</w:t>
      </w:r>
    </w:p>
    <w:p w14:paraId="2EF87662">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本题主要考查了一元二次方程的解，根的判别式，根与系数的关系，一元二次方程</w:t>
      </w:r>
      <w:r>
        <w:object>
          <v:shape id="_x0000_i121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2" o:title="eqId4c3f3db6b7c682450309a6ccba5ac5a2"/>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的根与</w:t>
      </w:r>
      <w:r>
        <w:object>
          <v:shape id="_x0000_i1219"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324" o:title="eqIdf85659e819ec1fa56b8e2781d99e7422"/>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有如下关系：当</w:t>
      </w:r>
      <w:r>
        <w:object>
          <v:shape id="_x0000_i122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26" o:title="eqIddda1e6337ff7355c2fe9c19f9d619f5f"/>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时，方程有两个不相等的实数根；当</w:t>
      </w:r>
      <w:r>
        <w:object>
          <v:shape id="_x0000_i122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28" o:title="eqId5c2b0eb6b8e515c616b5cdd4c37fefc3"/>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时，方程有两个相等的实数根；当</w:t>
      </w:r>
      <w:r>
        <w:object>
          <v:shape id="_x0000_i1222"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330" o:title="eqIdfc39e3f9688bc77675ffdf0dd79da142"/>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时，方程无实数根．一元二次方程</w:t>
      </w:r>
      <w:r>
        <w:object>
          <v:shape id="_x0000_i122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22" o:title="eqId4c3f3db6b7c682450309a6ccba5ac5a2"/>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的两个根</w:t>
      </w:r>
      <w:r>
        <w:object>
          <v:shape id="_x0000_i122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33" o:title="eqIdc814128ea2139e33db94ea590e7c2223"/>
            <o:lock v:ext="edit" aspectratio="t"/>
            <w10:wrap type="none"/>
            <w10:anchorlock/>
          </v:shape>
          <o:OLEObject Type="Embed" ProgID="Equation.DSMT4" ShapeID="_x0000_i1224" DrawAspect="Content" ObjectID="_1468075924" r:id="rId33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5" o:title="eqIdaec19b68e3add9d5bfcc6269a1855b87"/>
            <o:lock v:ext="edit" aspectratio="t"/>
            <w10:wrap type="none"/>
            <w10:anchorlock/>
          </v:shape>
          <o:OLEObject Type="Embed" ProgID="Equation.DSMT4" ShapeID="_x0000_i1225" DrawAspect="Content" ObjectID="_1468075925" r:id="rId334">
            <o:LockedField>false</o:LockedField>
          </o:OLEObject>
        </w:object>
      </w:r>
      <w:r>
        <w:rPr>
          <w:rFonts w:ascii="宋体" w:hAnsi="宋体" w:eastAsia="宋体" w:cs="宋体"/>
          <w:color w:val="000000"/>
        </w:rPr>
        <w:t>，满足</w:t>
      </w:r>
      <w:r>
        <w:object>
          <v:shape id="_x0000_i1226"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37" o:title="eqIdf05dd02b6f561dcf94bab8a3160108d5"/>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339" o:title="eqIde2821505cff9f2179795ebe2fbf01a0b"/>
            <o:lock v:ext="edit" aspectratio="t"/>
            <w10:wrap type="none"/>
            <w10:anchorlock/>
          </v:shape>
          <o:OLEObject Type="Embed" ProgID="Equation.DSMT4" ShapeID="_x0000_i1227" DrawAspect="Content" ObjectID="_1468075927" r:id="rId338">
            <o:LockedField>false</o:LockedField>
          </o:OLEObject>
        </w:object>
      </w:r>
      <w:r>
        <w:rPr>
          <w:rFonts w:ascii="宋体" w:hAnsi="宋体" w:eastAsia="宋体" w:cs="宋体"/>
          <w:color w:val="000000"/>
        </w:rPr>
        <w:t>．</w:t>
      </w:r>
    </w:p>
    <w:p w14:paraId="5264F7B7">
      <w:pPr>
        <w:spacing w:line="360" w:lineRule="auto"/>
        <w:jc w:val="both"/>
        <w:textAlignment w:val="center"/>
        <w:rPr>
          <w:color w:val="000000"/>
        </w:rPr>
      </w:pPr>
      <w:r>
        <w:rPr>
          <w:rFonts w:ascii="宋体" w:hAnsi="宋体" w:eastAsia="宋体" w:cs="宋体"/>
          <w:color w:val="000000"/>
        </w:rPr>
        <w:t>①把</w:t>
      </w:r>
      <w:r>
        <w:object>
          <v:shape id="_x0000_i12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分别代入方程</w:t>
      </w:r>
      <w:r>
        <w:object>
          <v:shape id="_x0000_i122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进行判断即可；②根据根的判别式进行判断即可；③根据根与系数的关系进行判断即可；④根据</w:t>
      </w:r>
      <w:r>
        <w:object>
          <v:shape id="_x0000_i123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44" o:title="eqId5c7ea181d5db5e97fb4eb2009d9ca5bd"/>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时，满足</w:t>
      </w:r>
      <w:r>
        <w:object>
          <v:shape id="_x0000_i123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18" o:title="eqId73c21bd0bd90a89b7ff5ac0eacf612a5"/>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，由</w:t>
      </w:r>
      <w:r>
        <w:object>
          <v:shape id="_x0000_i123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47" o:title="eqId0231d743fe785c5912593d1ef85f6dcb"/>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9" o:title="eqId7dc3fd81953f8918f1e0f1ca20ac8cb3"/>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，得出</w:t>
      </w:r>
      <w:r>
        <w:object>
          <v:shape id="_x0000_i123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51" o:title="eqId7eebe4341621d4532a17b1324e016b36"/>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，即可判断此项错误．</w:t>
      </w:r>
    </w:p>
    <w:p w14:paraId="5BAC580D">
      <w:pPr>
        <w:spacing w:line="360" w:lineRule="auto"/>
        <w:jc w:val="left"/>
        <w:textAlignment w:val="center"/>
        <w:rPr>
          <w:color w:val="000000"/>
        </w:rPr>
      </w:pPr>
      <w:r>
        <w:rPr>
          <w:color w:val="000000"/>
        </w:rPr>
        <w:t>【详解】</w:t>
      </w:r>
      <w:r>
        <w:rPr>
          <w:rFonts w:ascii="宋体" w:hAnsi="宋体" w:eastAsia="宋体" w:cs="宋体"/>
          <w:color w:val="000000"/>
        </w:rPr>
        <w:t>解：①把</w:t>
      </w:r>
      <w:r>
        <w:object>
          <v:shape id="_x0000_i12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分别代入方程</w:t>
      </w:r>
      <w:r>
        <w:object>
          <v:shape id="_x0000_i123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得：</w:t>
      </w:r>
    </w:p>
    <w:p w14:paraId="5FF5D102">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356" o:title="eqId9e56f4504e0f80fd031c8b5f41832e03"/>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58" o:title="eqId86ec4d3cc6e206626a12354fbcfb2739"/>
            <o:lock v:ext="edit" aspectratio="t"/>
            <w10:wrap type="none"/>
            <w10:anchorlock/>
          </v:shape>
          <o:OLEObject Type="Embed" ProgID="Equation.DSMT4" ShapeID="_x0000_i1240" DrawAspect="Content" ObjectID="_1468075940" r:id="rId357">
            <o:LockedField>false</o:LockedField>
          </o:OLEObject>
        </w:object>
      </w:r>
      <w:r>
        <w:rPr>
          <w:rFonts w:ascii="宋体" w:hAnsi="宋体" w:eastAsia="宋体" w:cs="宋体"/>
          <w:color w:val="000000"/>
        </w:rPr>
        <w:t>，</w:t>
      </w:r>
    </w:p>
    <w:p w14:paraId="111007D5">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360" o:title="eqId4060d8967721ac73870d6bed050b13d5"/>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w:t>
      </w:r>
    </w:p>
    <w:p w14:paraId="1053F033">
      <w:pPr>
        <w:spacing w:line="360" w:lineRule="auto"/>
        <w:jc w:val="left"/>
        <w:textAlignment w:val="center"/>
        <w:rPr>
          <w:color w:val="000000"/>
        </w:rPr>
      </w:pPr>
      <w:r>
        <w:rPr>
          <w:rFonts w:ascii="宋体" w:hAnsi="宋体" w:eastAsia="宋体" w:cs="宋体"/>
          <w:color w:val="000000"/>
        </w:rPr>
        <w:t>∴若</w:t>
      </w:r>
      <w:r>
        <w:object>
          <v:shape id="_x0000_i12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是一元二次方程</w:t>
      </w:r>
      <w:r>
        <w:object>
          <v:shape id="_x0000_i124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885112" name="图片 99988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5112" name="图片 999885112"/>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根，则</w:t>
      </w:r>
      <w:r>
        <w:object>
          <v:shape id="_x0000_i12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00" o:title="eqId9b384412acba251d87902ab928902f16"/>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也是方程</w:t>
      </w:r>
      <w:r>
        <w:object>
          <v:shape id="_x0000_i124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45" DrawAspect="Content" ObjectID="_1468075945" r:id="rId364">
            <o:LockedField>false</o:LockedField>
          </o:OLEObject>
        </w:object>
      </w:r>
      <w:r>
        <w:rPr>
          <w:rFonts w:ascii="宋体" w:hAnsi="宋体" w:eastAsia="宋体" w:cs="宋体"/>
          <w:color w:val="000000"/>
        </w:rPr>
        <w:t>的根，故①正确；</w:t>
      </w:r>
    </w:p>
    <w:p w14:paraId="17D8208D">
      <w:pPr>
        <w:spacing w:line="360" w:lineRule="auto"/>
        <w:jc w:val="left"/>
        <w:textAlignment w:val="center"/>
        <w:rPr>
          <w:color w:val="000000"/>
        </w:rPr>
      </w:pPr>
      <w:r>
        <w:rPr>
          <w:rFonts w:ascii="宋体" w:hAnsi="宋体" w:eastAsia="宋体" w:cs="宋体"/>
          <w:color w:val="000000"/>
        </w:rPr>
        <w:t>②设</w:t>
      </w:r>
      <w:r>
        <w:object>
          <v:shape id="_x0000_i1246" o:spt="75" alt="学科网(www.zxxk.com)--教育资源门户，提供试卷、教案、课件、论文、素材以及各类教学资源下载，还有大量而丰富的教学相关资讯！" type="#_x0000_t75" style="height:15.8pt;width:92.8pt;" o:ole="t" filled="f" o:preferrelative="t" stroked="f" coordsize="21600,21600">
            <v:path/>
            <v:fill on="f" focussize="0,0"/>
            <v:stroke on="f" joinstyle="miter"/>
            <v:imagedata r:id="rId366" o:title="eqIdd54e01d88204a589a367ad5486dc3749"/>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，满足</w:t>
      </w:r>
      <w:r>
        <w:object>
          <v:shape id="_x0000_i124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07" o:title="eqIdd8435ba36d8512762a22d73d3502b40b"/>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w:t>
      </w:r>
    </w:p>
    <w:p w14:paraId="342C7AAF">
      <w:pPr>
        <w:spacing w:line="360" w:lineRule="auto"/>
        <w:jc w:val="left"/>
        <w:textAlignment w:val="center"/>
        <w:rPr>
          <w:color w:val="000000"/>
        </w:rPr>
      </w:pPr>
      <w:r>
        <w:rPr>
          <w:rFonts w:ascii="宋体" w:hAnsi="宋体" w:eastAsia="宋体" w:cs="宋体"/>
          <w:color w:val="000000"/>
        </w:rPr>
        <w:t>但</w:t>
      </w:r>
      <w:r>
        <w:object>
          <v:shape id="_x0000_i1248"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369" o:title="eqId811dc06761be0293c55b724a0bb651d4"/>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w:t>
      </w:r>
    </w:p>
    <w:p w14:paraId="7F1F809D">
      <w:pPr>
        <w:spacing w:line="360" w:lineRule="auto"/>
        <w:jc w:val="left"/>
        <w:textAlignment w:val="center"/>
        <w:rPr>
          <w:color w:val="000000"/>
        </w:rPr>
      </w:pPr>
      <w:r>
        <w:rPr>
          <w:rFonts w:ascii="宋体" w:hAnsi="宋体" w:eastAsia="宋体" w:cs="宋体"/>
          <w:color w:val="000000"/>
        </w:rPr>
        <w:t>∴一元二次方程</w:t>
      </w:r>
      <w:r>
        <w:object>
          <v:shape id="_x0000_i124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2" o:title="eqId13fa32c1e926f40a0722d106563777ef"/>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没有实数根，故②错误；</w:t>
      </w:r>
    </w:p>
    <w:p w14:paraId="2DE4E193">
      <w:pPr>
        <w:spacing w:line="360" w:lineRule="auto"/>
        <w:jc w:val="left"/>
        <w:textAlignment w:val="center"/>
        <w:rPr>
          <w:color w:val="000000"/>
        </w:rPr>
      </w:pPr>
      <w:r>
        <w:rPr>
          <w:rFonts w:ascii="宋体" w:hAnsi="宋体" w:eastAsia="宋体" w:cs="宋体"/>
          <w:color w:val="000000"/>
        </w:rPr>
        <w:t>③∵</w:t>
      </w:r>
      <w:r>
        <w:object>
          <v:shape id="_x0000_i1250" o:spt="75" alt="学科网(www.zxxk.com)--教育资源门户，提供试卷、教案、课件、论文、素材以及各类教学资源下载，还有大量而丰富的教学相关资讯！" type="#_x0000_t75" style="height:33pt;width:106.5pt;" o:ole="t" filled="f" o:preferrelative="t" stroked="f" coordsize="21600,21600">
            <v:path/>
            <v:fill on="f" focussize="0,0"/>
            <v:stroke on="f" joinstyle="miter"/>
            <v:imagedata r:id="rId372" o:title="eqId441c0bdabe888e5186df61100e1d9455"/>
            <o:lock v:ext="edit" aspectratio="t"/>
            <w10:wrap type="none"/>
            <w10:anchorlock/>
          </v:shape>
          <o:OLEObject Type="Embed" ProgID="Equation.DSMT4" ShapeID="_x0000_i1250" DrawAspect="Content" ObjectID="_1468075950" r:id="rId371">
            <o:LockedField>false</o:LockedField>
          </o:OLEObject>
        </w:object>
      </w:r>
      <w:r>
        <w:rPr>
          <w:rFonts w:ascii="宋体" w:hAnsi="宋体" w:eastAsia="宋体" w:cs="宋体"/>
          <w:color w:val="000000"/>
        </w:rPr>
        <w:t>，</w:t>
      </w:r>
    </w:p>
    <w:p w14:paraId="734CC5A1">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4.2pt;width:109.8pt;" o:ole="t" filled="f" o:preferrelative="t" stroked="f" coordsize="21600,21600">
            <v:path/>
            <v:fill on="f" focussize="0,0"/>
            <v:stroke on="f" joinstyle="miter"/>
            <v:imagedata r:id="rId374" o:title="eqId4fec9726c25ee49e9ddb195f9bffbfd4"/>
            <o:lock v:ext="edit" aspectratio="t"/>
            <w10:wrap type="none"/>
            <w10:anchorlock/>
          </v:shape>
          <o:OLEObject Type="Embed" ProgID="Equation.DSMT4" ShapeID="_x0000_i1251" DrawAspect="Content" ObjectID="_1468075951" r:id="rId373">
            <o:LockedField>false</o:LockedField>
          </o:OLEObject>
        </w:object>
      </w:r>
      <w:r>
        <w:rPr>
          <w:rFonts w:ascii="宋体" w:hAnsi="宋体" w:eastAsia="宋体" w:cs="宋体"/>
          <w:color w:val="000000"/>
        </w:rPr>
        <w:t>，</w:t>
      </w:r>
    </w:p>
    <w:p w14:paraId="4480FCA8">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4.2pt;width:85.8pt;" o:ole="t" filled="f" o:preferrelative="t" stroked="f" coordsize="21600,21600">
            <v:path/>
            <v:fill on="f" focussize="0,0"/>
            <v:stroke on="f" joinstyle="miter"/>
            <v:imagedata r:id="rId376" o:title="eqId7328be665d09d1d3f44751db5f4d4ff6"/>
            <o:lock v:ext="edit" aspectratio="t"/>
            <w10:wrap type="none"/>
            <w10:anchorlock/>
          </v:shape>
          <o:OLEObject Type="Embed" ProgID="Equation.DSMT4" ShapeID="_x0000_i1252" DrawAspect="Content" ObjectID="_1468075952" r:id="rId375">
            <o:LockedField>false</o:LockedField>
          </o:OLEObject>
        </w:object>
      </w:r>
      <w:r>
        <w:rPr>
          <w:rFonts w:ascii="宋体" w:hAnsi="宋体" w:eastAsia="宋体" w:cs="宋体"/>
          <w:color w:val="000000"/>
        </w:rPr>
        <w:t>，</w:t>
      </w:r>
    </w:p>
    <w:p w14:paraId="6FB0EBD1">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3.95pt;width:32.8pt;" o:ole="t" filled="f" o:preferrelative="t" stroked="f" coordsize="21600,21600">
            <v:path/>
            <v:fill on="f" focussize="0,0"/>
            <v:stroke on="f" joinstyle="miter"/>
            <v:imagedata r:id="rId314" o:title="eqId9621f4e4e579cbc1be1c0bc099cf3c7e"/>
            <o:lock v:ext="edit" aspectratio="t"/>
            <w10:wrap type="none"/>
            <w10:anchorlock/>
          </v:shape>
          <o:OLEObject Type="Embed" ProgID="Equation.DSMT4" ShapeID="_x0000_i1253" DrawAspect="Content" ObjectID="_1468075953" r:id="rId377">
            <o:LockedField>false</o:LockedField>
          </o:OLEObject>
        </w:object>
      </w:r>
      <w:r>
        <w:rPr>
          <w:rFonts w:ascii="宋体" w:hAnsi="宋体" w:eastAsia="宋体" w:cs="宋体"/>
          <w:color w:val="000000"/>
        </w:rPr>
        <w:t>是一元二次方程</w:t>
      </w:r>
      <w:r>
        <w:object>
          <v:shape id="_x0000_i125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5" o:title="eqIdb90bf45f18d95ba729ad9e53f03c5d76"/>
            <o:lock v:ext="edit" aspectratio="t"/>
            <w10:wrap type="none"/>
            <w10:anchorlock/>
          </v:shape>
          <o:OLEObject Type="Embed" ProgID="Equation.DSMT4" ShapeID="_x0000_i1254" DrawAspect="Content" ObjectID="_1468075954" r:id="rId378">
            <o:LockedField>false</o:LockedField>
          </o:OLEObject>
        </w:object>
      </w:r>
      <w:r>
        <w:rPr>
          <w:rFonts w:ascii="宋体" w:hAnsi="宋体" w:eastAsia="宋体" w:cs="宋体"/>
          <w:color w:val="000000"/>
        </w:rPr>
        <w:t>的两根，故③正确；</w:t>
      </w:r>
    </w:p>
    <w:p w14:paraId="0885912D">
      <w:pPr>
        <w:spacing w:line="360" w:lineRule="auto"/>
        <w:jc w:val="left"/>
        <w:textAlignment w:val="center"/>
        <w:rPr>
          <w:color w:val="000000"/>
        </w:rPr>
      </w:pPr>
      <w:r>
        <w:rPr>
          <w:rFonts w:ascii="宋体" w:hAnsi="宋体" w:eastAsia="宋体" w:cs="宋体"/>
          <w:color w:val="000000"/>
        </w:rPr>
        <w:t>④当</w:t>
      </w:r>
      <w:r>
        <w:object>
          <v:shape id="_x0000_i125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44" o:title="eqId5c7ea181d5db5e97fb4eb2009d9ca5bd"/>
            <o:lock v:ext="edit" aspectratio="t"/>
            <w10:wrap type="none"/>
            <w10:anchorlock/>
          </v:shape>
          <o:OLEObject Type="Embed" ProgID="Equation.DSMT4" ShapeID="_x0000_i1255" DrawAspect="Content" ObjectID="_1468075955" r:id="rId379">
            <o:LockedField>false</o:LockedField>
          </o:OLEObject>
        </w:object>
      </w:r>
      <w:r>
        <w:rPr>
          <w:rFonts w:ascii="宋体" w:hAnsi="宋体" w:eastAsia="宋体" w:cs="宋体"/>
          <w:color w:val="000000"/>
        </w:rPr>
        <w:t>时，满足</w:t>
      </w:r>
      <w:r>
        <w:object>
          <v:shape id="_x0000_i125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18" o:title="eqId73c21bd0bd90a89b7ff5ac0eacf612a5"/>
            <o:lock v:ext="edit" aspectratio="t"/>
            <w10:wrap type="none"/>
            <w10:anchorlock/>
          </v:shape>
          <o:OLEObject Type="Embed" ProgID="Equation.DSMT4" ShapeID="_x0000_i1256" DrawAspect="Content" ObjectID="_1468075956" r:id="rId380">
            <o:LockedField>false</o:LockedField>
          </o:OLEObject>
        </w:object>
      </w:r>
      <w:r>
        <w:rPr>
          <w:rFonts w:ascii="宋体" w:hAnsi="宋体" w:eastAsia="宋体" w:cs="宋体"/>
          <w:color w:val="000000"/>
        </w:rPr>
        <w:t>，</w:t>
      </w:r>
    </w:p>
    <w:p w14:paraId="6444AD08">
      <w:pPr>
        <w:spacing w:line="360" w:lineRule="auto"/>
        <w:jc w:val="left"/>
        <w:textAlignment w:val="center"/>
        <w:rPr>
          <w:color w:val="000000"/>
        </w:rPr>
      </w:pPr>
      <w:r>
        <w:rPr>
          <w:rFonts w:ascii="宋体" w:hAnsi="宋体" w:eastAsia="宋体" w:cs="宋体"/>
          <w:color w:val="000000"/>
        </w:rPr>
        <w:t>此时</w:t>
      </w:r>
      <w:r>
        <w:object>
          <v:shape id="_x0000_i125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47" o:title="eqId0231d743fe785c5912593d1ef85f6dcb"/>
            <o:lock v:ext="edit" aspectratio="t"/>
            <w10:wrap type="none"/>
            <w10:anchorlock/>
          </v:shape>
          <o:OLEObject Type="Embed" ProgID="Equation.DSMT4" ShapeID="_x0000_i1257" DrawAspect="Content" ObjectID="_1468075957" r:id="rId381">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9" o:title="eqId7dc3fd81953f8918f1e0f1ca20ac8cb3"/>
            <o:lock v:ext="edit" aspectratio="t"/>
            <w10:wrap type="none"/>
            <w10:anchorlock/>
          </v:shape>
          <o:OLEObject Type="Embed" ProgID="Equation.DSMT4" ShapeID="_x0000_i1258" DrawAspect="Content" ObjectID="_1468075958" r:id="rId382">
            <o:LockedField>false</o:LockedField>
          </o:OLEObject>
        </w:object>
      </w:r>
      <w:r>
        <w:rPr>
          <w:rFonts w:ascii="宋体" w:hAnsi="宋体" w:eastAsia="宋体" w:cs="宋体"/>
          <w:color w:val="000000"/>
        </w:rPr>
        <w:t>，</w:t>
      </w:r>
    </w:p>
    <w:p w14:paraId="21D80CB9">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51" o:title="eqId7eebe4341621d4532a17b1324e016b36"/>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，故④错误；</w:t>
      </w:r>
    </w:p>
    <w:p w14:paraId="1210A3CB">
      <w:pPr>
        <w:spacing w:line="360" w:lineRule="auto"/>
        <w:jc w:val="left"/>
        <w:textAlignment w:val="center"/>
        <w:rPr>
          <w:color w:val="000000"/>
        </w:rPr>
      </w:pPr>
      <w:r>
        <w:rPr>
          <w:rFonts w:ascii="宋体" w:hAnsi="宋体" w:eastAsia="宋体" w:cs="宋体"/>
          <w:color w:val="000000"/>
        </w:rPr>
        <w:t>综上分析可知：正确的是①③．</w:t>
      </w:r>
    </w:p>
    <w:p w14:paraId="1AD7AB86">
      <w:pPr>
        <w:spacing w:line="360" w:lineRule="auto"/>
        <w:jc w:val="left"/>
        <w:textAlignment w:val="center"/>
        <w:rPr>
          <w:color w:val="000000"/>
        </w:rPr>
      </w:pPr>
      <w:r>
        <w:rPr>
          <w:rFonts w:ascii="宋体" w:hAnsi="宋体" w:eastAsia="宋体" w:cs="宋体"/>
          <w:color w:val="000000"/>
        </w:rPr>
        <w:t>故答案为：①③．</w:t>
      </w:r>
    </w:p>
    <w:p w14:paraId="1E0BC207">
      <w:pPr>
        <w:spacing w:line="360" w:lineRule="auto"/>
        <w:jc w:val="left"/>
        <w:textAlignment w:val="center"/>
        <w:rPr>
          <w:color w:val="000000"/>
        </w:rPr>
      </w:pPr>
      <w:r>
        <w:rPr>
          <w:color w:val="000000"/>
        </w:rPr>
        <w:t xml:space="preserve">18. </w:t>
      </w:r>
      <w:r>
        <w:rPr>
          <w:rFonts w:ascii="宋体" w:hAnsi="宋体" w:eastAsia="宋体" w:cs="宋体"/>
          <w:color w:val="000000"/>
        </w:rPr>
        <w:t>如图，将正方形沿图中虚线（其中</w:t>
      </w:r>
      <w:r>
        <w:object>
          <v:shape id="_x0000_i126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85" o:title="eqId43a5abe56c019ac914e1fcde1865a747"/>
            <o:lock v:ext="edit" aspectratio="t"/>
            <w10:wrap type="none"/>
            <w10:anchorlock/>
          </v:shape>
          <o:OLEObject Type="Embed" ProgID="Equation.DSMT4" ShapeID="_x0000_i1260" DrawAspect="Content" ObjectID="_1468075960" r:id="rId384">
            <o:LockedField>false</o:LockedField>
          </o:OLEObject>
        </w:object>
      </w:r>
      <w:r>
        <w:rPr>
          <w:rFonts w:ascii="宋体" w:hAnsi="宋体" w:eastAsia="宋体" w:cs="宋体"/>
          <w:color w:val="000000"/>
        </w:rPr>
        <w:t>）剪成①②③④四块图形，用这四块图形恰能拼成一个矩形（非正方形），则</w:t>
      </w:r>
      <w:r>
        <w:object>
          <v:shape id="_x0000_i1261"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387" o:title="eqIdd4e7bf9200b351a259ddfc6c0266129d"/>
            <o:lock v:ext="edit" aspectratio="t"/>
            <w10:wrap type="none"/>
            <w10:anchorlock/>
          </v:shape>
          <o:OLEObject Type="Embed" ProgID="Equation.DSMT4" ShapeID="_x0000_i1261" DrawAspect="Content" ObjectID="_1468075961" r:id="rId386">
            <o:LockedField>false</o:LockedField>
          </o:OLEObject>
        </w:object>
      </w:r>
      <w:r>
        <w:rPr>
          <w:rFonts w:ascii="宋体" w:hAnsi="宋体" w:eastAsia="宋体" w:cs="宋体"/>
          <w:color w:val="000000"/>
        </w:rPr>
        <w:t>的值为</w:t>
      </w:r>
      <w:r>
        <w:rPr>
          <w:color w:val="000000"/>
        </w:rPr>
        <w:t>_____________</w:t>
      </w:r>
      <w:r>
        <w:rPr>
          <w:rFonts w:ascii="宋体" w:hAnsi="宋体" w:eastAsia="宋体" w:cs="宋体"/>
          <w:color w:val="000000"/>
        </w:rPr>
        <w:t>．</w:t>
      </w:r>
    </w:p>
    <w:p w14:paraId="6894707B">
      <w:pPr>
        <w:spacing w:line="360" w:lineRule="auto"/>
        <w:jc w:val="left"/>
        <w:textAlignment w:val="center"/>
        <w:rPr>
          <w:color w:val="000000"/>
        </w:rPr>
      </w:pPr>
      <w:r>
        <w:rPr>
          <w:color w:val="000000"/>
        </w:rPr>
        <w:drawing>
          <wp:inline distT="0" distB="0" distL="114300" distR="114300">
            <wp:extent cx="11430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8"/>
                    <a:stretch>
                      <a:fillRect/>
                    </a:stretch>
                  </pic:blipFill>
                  <pic:spPr>
                    <a:xfrm>
                      <a:off x="0" y="0"/>
                      <a:ext cx="1143000" cy="1057275"/>
                    </a:xfrm>
                    <a:prstGeom prst="rect">
                      <a:avLst/>
                    </a:prstGeom>
                  </pic:spPr>
                </pic:pic>
              </a:graphicData>
            </a:graphic>
          </wp:inline>
        </w:drawing>
      </w:r>
    </w:p>
    <w:p w14:paraId="0C0E2A09">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390" o:title="eqId029d393bb07b7140905b85f550519de4"/>
            <o:lock v:ext="edit" aspectratio="t"/>
            <w10:wrap type="none"/>
            <w10:anchorlock/>
          </v:shape>
          <o:OLEObject Type="Embed" ProgID="Equation.DSMT4" ShapeID="_x0000_i1262" DrawAspect="Content" ObjectID="_1468075962" r:id="rId389">
            <o:LockedField>false</o:LockedField>
          </o:OLEObject>
        </w:object>
      </w:r>
    </w:p>
    <w:p w14:paraId="3E213105">
      <w:pPr>
        <w:spacing w:line="360" w:lineRule="auto"/>
        <w:textAlignment w:val="center"/>
        <w:rPr>
          <w:color w:val="000000"/>
        </w:rPr>
      </w:pPr>
      <w:r>
        <w:rPr>
          <w:color w:val="2E75B6"/>
        </w:rPr>
        <w:t>【解析】</w:t>
      </w:r>
    </w:p>
    <w:p w14:paraId="20AA8609">
      <w:pPr>
        <w:spacing w:line="360" w:lineRule="auto"/>
        <w:jc w:val="left"/>
        <w:textAlignment w:val="center"/>
        <w:rPr>
          <w:color w:val="000000"/>
        </w:rPr>
      </w:pPr>
      <w:r>
        <w:rPr>
          <w:color w:val="000000"/>
        </w:rPr>
        <w:t>【分析】本题考查了整式的运算与图形面积，一元二次方程的根的计算，理解图示，掌握整式的运算，求根式公式的计算是关键．</w:t>
      </w:r>
    </w:p>
    <w:p w14:paraId="03DAA66E">
      <w:pPr>
        <w:spacing w:line="360" w:lineRule="auto"/>
        <w:jc w:val="left"/>
        <w:textAlignment w:val="center"/>
        <w:rPr>
          <w:color w:val="000000"/>
        </w:rPr>
      </w:pPr>
      <w:r>
        <w:rPr>
          <w:color w:val="000000"/>
        </w:rPr>
        <w:t>根据图示，把正方形面积，拼接矩形的面积运用整式的混合运算表示出来，再根据一元二次方程方程的求根公式的计算即可求解．</w:t>
      </w:r>
    </w:p>
    <w:p w14:paraId="4F10F282">
      <w:pPr>
        <w:spacing w:line="360" w:lineRule="auto"/>
        <w:jc w:val="left"/>
        <w:textAlignment w:val="center"/>
        <w:rPr>
          <w:color w:val="000000"/>
        </w:rPr>
      </w:pPr>
      <w:r>
        <w:rPr>
          <w:color w:val="000000"/>
        </w:rPr>
        <w:t>【详解】解：根据题意，正方形的面积为</w:t>
      </w:r>
      <w:r>
        <w:object>
          <v:shape id="_x0000_i1263"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392" o:title="eqIdaa53297cc731c71892deda7a25f5f0e2"/>
            <o:lock v:ext="edit" aspectratio="t"/>
            <w10:wrap type="none"/>
            <w10:anchorlock/>
          </v:shape>
          <o:OLEObject Type="Embed" ProgID="Equation.DSMT4" ShapeID="_x0000_i1263" DrawAspect="Content" ObjectID="_1468075963" r:id="rId391">
            <o:LockedField>false</o:LockedField>
          </o:OLEObject>
        </w:object>
      </w:r>
      <w:r>
        <w:rPr>
          <w:color w:val="000000"/>
        </w:rPr>
        <w:t>，</w:t>
      </w:r>
    </w:p>
    <w:p w14:paraId="72C7083E">
      <w:pPr>
        <w:spacing w:line="360" w:lineRule="auto"/>
        <w:jc w:val="left"/>
        <w:textAlignment w:val="center"/>
        <w:rPr>
          <w:color w:val="000000"/>
        </w:rPr>
      </w:pPr>
      <w:r>
        <w:rPr>
          <w:rFonts w:ascii="宋体" w:hAnsi="宋体" w:eastAsia="宋体" w:cs="宋体"/>
          <w:color w:val="000000"/>
        </w:rPr>
        <w:t>拼成一个矩形（非正方形）</w:t>
      </w:r>
      <w:r>
        <w:rPr>
          <w:color w:val="000000"/>
        </w:rPr>
        <w:t>如下图，</w:t>
      </w:r>
    </w:p>
    <w:p w14:paraId="63B06836">
      <w:pPr>
        <w:spacing w:line="360" w:lineRule="auto"/>
        <w:jc w:val="left"/>
        <w:textAlignment w:val="center"/>
        <w:rPr>
          <w:color w:val="000000"/>
        </w:rPr>
      </w:pPr>
      <w:r>
        <w:rPr>
          <w:color w:val="000000"/>
        </w:rPr>
        <w:drawing>
          <wp:inline distT="0" distB="0" distL="114300" distR="114300">
            <wp:extent cx="1743075" cy="962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743075" cy="962025"/>
                    </a:xfrm>
                    <a:prstGeom prst="rect">
                      <a:avLst/>
                    </a:prstGeom>
                  </pic:spPr>
                </pic:pic>
              </a:graphicData>
            </a:graphic>
          </wp:inline>
        </w:drawing>
      </w:r>
    </w:p>
    <w:p w14:paraId="135863CD">
      <w:pPr>
        <w:spacing w:line="360" w:lineRule="auto"/>
        <w:jc w:val="left"/>
        <w:textAlignment w:val="center"/>
        <w:rPr>
          <w:color w:val="000000"/>
        </w:rPr>
      </w:pPr>
      <w:r>
        <w:rPr>
          <w:color w:val="000000"/>
        </w:rPr>
        <w:t>∴矩形的面积为</w:t>
      </w:r>
      <w:r>
        <w:object>
          <v:shape id="_x0000_i126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95" o:title="eqIdb1d6674d583c232a10d9ee1d576e8080"/>
            <o:lock v:ext="edit" aspectratio="t"/>
            <w10:wrap type="none"/>
            <w10:anchorlock/>
          </v:shape>
          <o:OLEObject Type="Embed" ProgID="Equation.DSMT4" ShapeID="_x0000_i1264" DrawAspect="Content" ObjectID="_1468075964" r:id="rId394">
            <o:LockedField>false</o:LockedField>
          </o:OLEObject>
        </w:object>
      </w:r>
      <w:r>
        <w:rPr>
          <w:color w:val="000000"/>
        </w:rPr>
        <w:t>，</w:t>
      </w:r>
    </w:p>
    <w:p w14:paraId="331944B4">
      <w:pPr>
        <w:spacing w:line="360" w:lineRule="auto"/>
        <w:jc w:val="left"/>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397" o:title="eqId3f9e7a34d310a6f7c723a6db9ef8ab17"/>
            <o:lock v:ext="edit" aspectratio="t"/>
            <w10:wrap type="none"/>
            <w10:anchorlock/>
          </v:shape>
          <o:OLEObject Type="Embed" ProgID="Equation.DSMT4" ShapeID="_x0000_i1265" DrawAspect="Content" ObjectID="_1468075965" r:id="rId396">
            <o:LockedField>false</o:LockedField>
          </o:OLEObject>
        </w:object>
      </w:r>
      <w:r>
        <w:rPr>
          <w:color w:val="000000"/>
        </w:rPr>
        <w:t>，</w:t>
      </w:r>
    </w:p>
    <w:p w14:paraId="61C20E6B">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99" o:title="eqIda7e0b1f6f4aa227f0114b0f516464a5e"/>
            <o:lock v:ext="edit" aspectratio="t"/>
            <w10:wrap type="none"/>
            <w10:anchorlock/>
          </v:shape>
          <o:OLEObject Type="Embed" ProgID="Equation.DSMT4" ShapeID="_x0000_i1266" DrawAspect="Content" ObjectID="_1468075966" r:id="rId398">
            <o:LockedField>false</o:LockedField>
          </o:OLEObject>
        </w:object>
      </w:r>
      <w:r>
        <w:rPr>
          <w:color w:val="000000"/>
        </w:rPr>
        <w:t>，</w:t>
      </w:r>
    </w:p>
    <w:p w14:paraId="1F7D1783">
      <w:pPr>
        <w:spacing w:line="360" w:lineRule="auto"/>
        <w:jc w:val="left"/>
        <w:textAlignment w:val="center"/>
        <w:rPr>
          <w:color w:val="000000"/>
        </w:rPr>
      </w:pPr>
      <w:r>
        <w:rPr>
          <w:color w:val="000000"/>
        </w:rPr>
        <w:t>∵</w:t>
      </w:r>
      <w:r>
        <w:object>
          <v:shape id="_x0000_i126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01" o:title="eqId378d71c7907ca956f10026ac74ec7ec9"/>
            <o:lock v:ext="edit" aspectratio="t"/>
            <w10:wrap type="none"/>
            <w10:anchorlock/>
          </v:shape>
          <o:OLEObject Type="Embed" ProgID="Equation.DSMT4" ShapeID="_x0000_i1267" DrawAspect="Content" ObjectID="_1468075967" r:id="rId400">
            <o:LockedField>false</o:LockedField>
          </o:OLEObject>
        </w:object>
      </w:r>
      <w:r>
        <w:rPr>
          <w:color w:val="000000"/>
        </w:rPr>
        <w:t>，</w:t>
      </w:r>
    </w:p>
    <w:p w14:paraId="43D0F057">
      <w:pPr>
        <w:spacing w:line="360" w:lineRule="auto"/>
        <w:jc w:val="left"/>
        <w:textAlignment w:val="center"/>
        <w:rPr>
          <w:color w:val="000000"/>
        </w:rPr>
      </w:pPr>
      <w:r>
        <w:rPr>
          <w:color w:val="000000"/>
        </w:rPr>
        <w:t>∴等式两边同时除以</w:t>
      </w:r>
      <w:r>
        <w:object>
          <v:shape id="_x0000_i12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3" o:title="eqIdd8cc7bcb22dc9ab3421b088449900e28"/>
            <o:lock v:ext="edit" aspectratio="t"/>
            <w10:wrap type="none"/>
            <w10:anchorlock/>
          </v:shape>
          <o:OLEObject Type="Embed" ProgID="Equation.DSMT4" ShapeID="_x0000_i1268" DrawAspect="Content" ObjectID="_1468075968" r:id="rId402">
            <o:LockedField>false</o:LockedField>
          </o:OLEObject>
        </w:object>
      </w:r>
      <w:r>
        <w:rPr>
          <w:color w:val="000000"/>
        </w:rPr>
        <w:t>，整理得，</w:t>
      </w:r>
      <w:r>
        <w:object>
          <v:shape id="_x0000_i1269"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405" o:title="eqIdf6fc7b380faaaa2984bdc7efedde691d"/>
            <o:lock v:ext="edit" aspectratio="t"/>
            <w10:wrap type="none"/>
            <w10:anchorlock/>
          </v:shape>
          <o:OLEObject Type="Embed" ProgID="Equation.DSMT4" ShapeID="_x0000_i1269" DrawAspect="Content" ObjectID="_1468075969" r:id="rId404">
            <o:LockedField>false</o:LockedField>
          </o:OLEObject>
        </w:object>
      </w:r>
      <w:r>
        <w:rPr>
          <w:color w:val="000000"/>
        </w:rPr>
        <w:t>，</w:t>
      </w:r>
    </w:p>
    <w:p w14:paraId="30B9D961">
      <w:pPr>
        <w:spacing w:line="360" w:lineRule="auto"/>
        <w:jc w:val="left"/>
        <w:textAlignment w:val="center"/>
        <w:rPr>
          <w:color w:val="000000"/>
        </w:rPr>
      </w:pPr>
      <w:r>
        <w:rPr>
          <w:color w:val="000000"/>
        </w:rPr>
        <w:t>令</w:t>
      </w:r>
      <w:r>
        <w:object>
          <v:shape id="_x0000_i1270"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07" o:title="eqIda7c06c1450bce3eec22db51d505554c6"/>
            <o:lock v:ext="edit" aspectratio="t"/>
            <w10:wrap type="none"/>
            <w10:anchorlock/>
          </v:shape>
          <o:OLEObject Type="Embed" ProgID="Equation.DSMT4" ShapeID="_x0000_i1270" DrawAspect="Content" ObjectID="_1468075970" r:id="rId406">
            <o:LockedField>false</o:LockedField>
          </o:OLEObject>
        </w:object>
      </w:r>
      <w:r>
        <w:rPr>
          <w:color w:val="000000"/>
        </w:rPr>
        <w:t>，则</w:t>
      </w:r>
      <w:r>
        <w:object>
          <v:shape id="_x0000_i127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09" o:title="eqIde12774ac4cd42dbc27f836238055b58a"/>
            <o:lock v:ext="edit" aspectratio="t"/>
            <w10:wrap type="none"/>
            <w10:anchorlock/>
          </v:shape>
          <o:OLEObject Type="Embed" ProgID="Equation.DSMT4" ShapeID="_x0000_i1271" DrawAspect="Content" ObjectID="_1468075971" r:id="rId408">
            <o:LockedField>false</o:LockedField>
          </o:OLEObject>
        </w:object>
      </w:r>
      <w:r>
        <w:rPr>
          <w:color w:val="000000"/>
        </w:rPr>
        <w:t>，</w:t>
      </w:r>
    </w:p>
    <w:p w14:paraId="1928417E">
      <w:pPr>
        <w:spacing w:line="360" w:lineRule="auto"/>
        <w:jc w:val="left"/>
        <w:textAlignment w:val="center"/>
        <w:rPr>
          <w:color w:val="000000"/>
        </w:rPr>
      </w:pPr>
      <w:r>
        <w:rPr>
          <w:color w:val="000000"/>
        </w:rPr>
        <w:t>解得，</w:t>
      </w:r>
      <w:r>
        <w:object>
          <v:shape id="_x0000_i1272" o:spt="75" alt="学科网(www.zxxk.com)--教育资源门户，提供试卷、教案、课件、论文、素材以及各类教学资源下载，还有大量而丰富的教学相关资讯！" type="#_x0000_t75" style="height:38.25pt;width:159pt;" o:ole="t" filled="f" o:preferrelative="t" stroked="f" coordsize="21600,21600">
            <v:path/>
            <v:fill on="f" focussize="0,0"/>
            <v:stroke on="f" joinstyle="miter"/>
            <v:imagedata r:id="rId411" o:title="eqId412944d5d14a7a7af8813d80d92f245c"/>
            <o:lock v:ext="edit" aspectratio="t"/>
            <w10:wrap type="none"/>
            <w10:anchorlock/>
          </v:shape>
          <o:OLEObject Type="Embed" ProgID="Equation.DSMT4" ShapeID="_x0000_i1272" DrawAspect="Content" ObjectID="_1468075972" r:id="rId410">
            <o:LockedField>false</o:LockedField>
          </o:OLEObject>
        </w:object>
      </w:r>
      <w:r>
        <w:rPr>
          <w:color w:val="000000"/>
        </w:rPr>
        <w:t>，</w:t>
      </w:r>
    </w:p>
    <w:p w14:paraId="68889020">
      <w:pPr>
        <w:spacing w:line="360" w:lineRule="auto"/>
        <w:jc w:val="left"/>
        <w:textAlignment w:val="center"/>
        <w:rPr>
          <w:color w:val="000000"/>
        </w:rPr>
      </w:pPr>
      <w:r>
        <w:rPr>
          <w:color w:val="000000"/>
        </w:rPr>
        <w:t>∴</w:t>
      </w:r>
      <w:r>
        <w:object>
          <v:shape id="_x0000_i1273"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413" o:title="eqIdaf87faaf6d8b0e6cb6d009ee3f81936a"/>
            <o:lock v:ext="edit" aspectratio="t"/>
            <w10:wrap type="none"/>
            <w10:anchorlock/>
          </v:shape>
          <o:OLEObject Type="Embed" ProgID="Equation.DSMT4" ShapeID="_x0000_i1273" DrawAspect="Content" ObjectID="_1468075973" r:id="rId412">
            <o:LockedField>false</o:LockedField>
          </o:OLEObject>
        </w:object>
      </w:r>
      <w:r>
        <w:rPr>
          <w:color w:val="000000"/>
        </w:rPr>
        <w:t>（负值舍去），</w:t>
      </w:r>
    </w:p>
    <w:p w14:paraId="63A1D069">
      <w:pPr>
        <w:spacing w:line="360" w:lineRule="auto"/>
        <w:jc w:val="left"/>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415" o:title="eqIdb4946316c7243ebef24e2c811ab84621"/>
            <o:lock v:ext="edit" aspectratio="t"/>
            <w10:wrap type="none"/>
            <w10:anchorlock/>
          </v:shape>
          <o:OLEObject Type="Embed" ProgID="Equation.DSMT4" ShapeID="_x0000_i1274" DrawAspect="Content" ObjectID="_1468075974" r:id="rId414">
            <o:LockedField>false</o:LockedField>
          </o:OLEObject>
        </w:object>
      </w:r>
      <w:r>
        <w:rPr>
          <w:color w:val="000000"/>
        </w:rPr>
        <w:t>，</w:t>
      </w:r>
    </w:p>
    <w:p w14:paraId="55B8C788">
      <w:pPr>
        <w:spacing w:line="360" w:lineRule="auto"/>
        <w:jc w:val="left"/>
        <w:textAlignment w:val="center"/>
        <w:rPr>
          <w:color w:val="000000"/>
        </w:rPr>
      </w:pPr>
      <w:r>
        <w:rPr>
          <w:color w:val="000000"/>
        </w:rPr>
        <w:t>故答案为：</w:t>
      </w:r>
      <w:r>
        <w:object>
          <v:shape id="_x0000_i127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17" o:title="eqId320adf692051802f0aa60cde9b4be7f8"/>
            <o:lock v:ext="edit" aspectratio="t"/>
            <w10:wrap type="none"/>
            <w10:anchorlock/>
          </v:shape>
          <o:OLEObject Type="Embed" ProgID="Equation.DSMT4" ShapeID="_x0000_i1275" DrawAspect="Content" ObjectID="_1468075975" r:id="rId416">
            <o:LockedField>false</o:LockedField>
          </o:OLEObject>
        </w:object>
      </w:r>
      <w:r>
        <w:rPr>
          <w:color w:val="000000"/>
        </w:rPr>
        <w:t> ．</w:t>
      </w:r>
    </w:p>
    <w:p w14:paraId="7ACC1064">
      <w:pPr>
        <w:spacing w:line="360" w:lineRule="auto"/>
        <w:jc w:val="both"/>
        <w:textAlignment w:val="center"/>
        <w:rPr>
          <w:color w:val="000000"/>
        </w:rPr>
      </w:pPr>
      <w:r>
        <w:rPr>
          <w:rFonts w:ascii="宋体" w:hAnsi="宋体" w:eastAsia="宋体" w:cs="宋体"/>
          <w:b/>
          <w:color w:val="000000"/>
          <w:sz w:val="24"/>
        </w:rPr>
        <w:t>三、计算题</w:t>
      </w:r>
    </w:p>
    <w:p w14:paraId="0FC03BE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76"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419" o:title="eqId5370091eb963c9972e07c028677ea633"/>
            <o:lock v:ext="edit" aspectratio="t"/>
            <w10:wrap type="none"/>
            <w10:anchorlock/>
          </v:shape>
          <o:OLEObject Type="Embed" ProgID="Equation.DSMT4" ShapeID="_x0000_i1276" DrawAspect="Content" ObjectID="_1468075976" r:id="rId418">
            <o:LockedField>false</o:LockedField>
          </o:OLEObject>
        </w:object>
      </w:r>
    </w:p>
    <w:p w14:paraId="4E523F12">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421" o:title="eqIdd8e75c9db745dc00e734a1ef487bd368"/>
            <o:lock v:ext="edit" aspectratio="t"/>
            <w10:wrap type="none"/>
            <w10:anchorlock/>
          </v:shape>
          <o:OLEObject Type="Embed" ProgID="Equation.DSMT4" ShapeID="_x0000_i1277" DrawAspect="Content" ObjectID="_1468075977" r:id="rId420">
            <o:LockedField>false</o:LockedField>
          </o:OLEObject>
        </w:object>
      </w:r>
    </w:p>
    <w:p w14:paraId="2D3E3BAD">
      <w:pPr>
        <w:spacing w:line="360" w:lineRule="auto"/>
        <w:textAlignment w:val="center"/>
        <w:rPr>
          <w:color w:val="000000"/>
        </w:rPr>
      </w:pPr>
      <w:r>
        <w:rPr>
          <w:color w:val="2E75B6"/>
        </w:rPr>
        <w:t>【解析】</w:t>
      </w:r>
    </w:p>
    <w:p w14:paraId="1C73C296">
      <w:pPr>
        <w:spacing w:line="360" w:lineRule="auto"/>
        <w:jc w:val="left"/>
        <w:textAlignment w:val="center"/>
        <w:rPr>
          <w:color w:val="000000"/>
        </w:rPr>
      </w:pPr>
      <w:r>
        <w:rPr>
          <w:color w:val="000000"/>
        </w:rPr>
        <w:t>【分析】</w:t>
      </w:r>
      <w:r>
        <w:rPr>
          <w:rFonts w:ascii="宋体" w:hAnsi="宋体" w:eastAsia="宋体" w:cs="宋体"/>
          <w:color w:val="000000"/>
        </w:rPr>
        <w:t>先把括号内的各二次根式化为最简二次根式，然后合并后进行二次根式的除法运算；</w:t>
      </w:r>
    </w:p>
    <w:p w14:paraId="3E425531">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40pt;width:132.65pt;" o:ole="t" filled="f" o:preferrelative="t" stroked="f" coordsize="21600,21600">
            <v:path/>
            <v:fill on="f" focussize="0,0"/>
            <v:stroke on="f" joinstyle="miter"/>
            <v:imagedata r:id="rId423" o:title="eqIdb0f0ca0c5d56afc105ed4694315434fc"/>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2D1AF56">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30pt;width:53.15pt;" o:ole="t" filled="f" o:preferrelative="t" stroked="f" coordsize="21600,21600">
            <v:path/>
            <v:fill on="f" focussize="0,0"/>
            <v:stroke on="f" joinstyle="miter"/>
            <v:imagedata r:id="rId425" o:title="eqId5a634ee29178c897b818db56bc4e975f"/>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w:t>
      </w:r>
    </w:p>
    <w:p w14:paraId="42BA0F87">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421" o:title="eqIdd8e75c9db745dc00e734a1ef487bd368"/>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w:t>
      </w:r>
    </w:p>
    <w:p w14:paraId="57B41E3F">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本题考查了二次根式的混合运算：先把各二次根式化为最简二次根式，再进行二次根式的乘除运算，然后合并同类二次根式．</w:t>
      </w:r>
    </w:p>
    <w:p w14:paraId="7C4433C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81" o:spt="75" alt="学科网(www.zxxk.com)--教育资源门户，提供试卷、教案、课件、论文、素材以及各类教学资源下载，还有大量而丰富的教学相关资讯！" type="#_x0000_t75" style="height:36.75pt;width:144.75pt;" o:ole="t" filled="f" o:preferrelative="t" stroked="f" coordsize="21600,21600">
            <v:path/>
            <v:fill on="f" focussize="0,0"/>
            <v:stroke on="f" joinstyle="miter"/>
            <v:imagedata r:id="rId428" o:title="eqId4198b309f0dbb3e0f72d458e6a1699ff"/>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w:t>
      </w:r>
    </w:p>
    <w:p w14:paraId="32B03D4A">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31.1pt;width:58.9pt;" o:ole="t" filled="f" o:preferrelative="t" stroked="f" coordsize="21600,21600">
            <v:path/>
            <v:fill on="f" focussize="0,0"/>
            <v:stroke on="f" joinstyle="miter"/>
            <v:imagedata r:id="rId430" o:title="eqIdff585dbdd165634dcfa5a0abf74b87a7"/>
            <o:lock v:ext="edit" aspectratio="t"/>
            <w10:wrap type="none"/>
            <w10:anchorlock/>
          </v:shape>
          <o:OLEObject Type="Embed" ProgID="Equation.DSMT4" ShapeID="_x0000_i1282" DrawAspect="Content" ObjectID="_1468075982" r:id="rId429">
            <o:LockedField>false</o:LockedField>
          </o:OLEObject>
        </w:object>
      </w:r>
    </w:p>
    <w:p w14:paraId="09A5D681">
      <w:pPr>
        <w:spacing w:line="360" w:lineRule="auto"/>
        <w:textAlignment w:val="center"/>
        <w:rPr>
          <w:color w:val="000000"/>
        </w:rPr>
      </w:pPr>
      <w:r>
        <w:rPr>
          <w:color w:val="2E75B6"/>
        </w:rPr>
        <w:t>【解析】</w:t>
      </w:r>
    </w:p>
    <w:p w14:paraId="66C1A015">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本题考查二次根式的混合运算．利用运算法则计算即可．</w:t>
      </w:r>
    </w:p>
    <w:p w14:paraId="530DFE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36.75pt;width:144.75pt;" o:ole="t" filled="f" o:preferrelative="t" stroked="f" coordsize="21600,21600">
            <v:path/>
            <v:fill on="f" focussize="0,0"/>
            <v:stroke on="f" joinstyle="miter"/>
            <v:imagedata r:id="rId428" o:title="eqId4198b309f0dbb3e0f72d458e6a1699ff"/>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w:t>
      </w:r>
    </w:p>
    <w:p w14:paraId="1B6B0D47">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6pt;width:106.9pt;" o:ole="t" filled="f" o:preferrelative="t" stroked="f" coordsize="21600,21600">
            <v:path/>
            <v:fill on="f" focussize="0,0"/>
            <v:stroke on="f" joinstyle="miter"/>
            <v:imagedata r:id="rId433" o:title="eqId913d7e5a23cadb1de47d532646b16b14"/>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w:t>
      </w:r>
    </w:p>
    <w:p w14:paraId="5CB16972">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4.9pt;width:105.8pt;" o:ole="t" filled="f" o:preferrelative="t" stroked="f" coordsize="21600,21600">
            <v:path/>
            <v:fill on="f" focussize="0,0"/>
            <v:stroke on="f" joinstyle="miter"/>
            <v:imagedata r:id="rId435" o:title="eqId2fad57886e80ec4583f9ccdec7727d63"/>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w:t>
      </w:r>
    </w:p>
    <w:p w14:paraId="60CFB60F">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437" o:title="eqIdff9ee705e996d3eb00c9a995f684b151"/>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w:t>
      </w:r>
    </w:p>
    <w:p w14:paraId="42128306">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1.1pt;width:68.2pt;" o:ole="t" filled="f" o:preferrelative="t" stroked="f" coordsize="21600,21600">
            <v:path/>
            <v:fill on="f" focussize="0,0"/>
            <v:stroke on="f" joinstyle="miter"/>
            <v:imagedata r:id="rId439" o:title="eqIdce01ca754dd3219f4decf8db9560288c"/>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w:t>
      </w:r>
    </w:p>
    <w:p w14:paraId="58BE530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88" o:spt="75" alt="学科网(www.zxxk.com)--教育资源门户，提供试卷、教案、课件、论文、素材以及各类教学资源下载，还有大量而丰富的教学相关资讯！" type="#_x0000_t75" style="height:34.95pt;width:126.05pt;" o:ole="t" filled="f" o:preferrelative="t" stroked="f" coordsize="21600,21600">
            <v:path/>
            <v:fill on="f" focussize="0,0"/>
            <v:stroke on="f" joinstyle="miter"/>
            <v:imagedata r:id="rId441" o:title="eqId8f7f6aba389fb83e5d8025b42f548b67"/>
            <o:lock v:ext="edit" aspectratio="t"/>
            <w10:wrap type="none"/>
            <w10:anchorlock/>
          </v:shape>
          <o:OLEObject Type="Embed" ProgID="Equation.DSMT4" ShapeID="_x0000_i1288" DrawAspect="Content" ObjectID="_1468075988" r:id="rId440">
            <o:LockedField>false</o:LockedField>
          </o:OLEObject>
        </w:object>
      </w:r>
    </w:p>
    <w:p w14:paraId="31212AE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E954054">
      <w:pPr>
        <w:spacing w:line="360" w:lineRule="auto"/>
        <w:textAlignment w:val="center"/>
        <w:rPr>
          <w:color w:val="000000"/>
        </w:rPr>
      </w:pPr>
      <w:r>
        <w:rPr>
          <w:color w:val="2E75B6"/>
        </w:rPr>
        <w:t>【解析】</w:t>
      </w:r>
    </w:p>
    <w:p w14:paraId="3E2EB4DB">
      <w:pPr>
        <w:spacing w:line="360" w:lineRule="auto"/>
        <w:jc w:val="both"/>
        <w:textAlignment w:val="center"/>
        <w:rPr>
          <w:color w:val="000000"/>
        </w:rPr>
      </w:pPr>
      <w:r>
        <w:rPr>
          <w:color w:val="000000"/>
        </w:rPr>
        <w:t>【分析】</w:t>
      </w:r>
      <w:r>
        <w:rPr>
          <w:rFonts w:ascii="宋体" w:hAnsi="宋体" w:eastAsia="宋体" w:cs="宋体"/>
          <w:color w:val="000000"/>
        </w:rPr>
        <w:t>先分母有理化，再根据二次根式的加减法法则进行计算即可．</w:t>
      </w:r>
    </w:p>
    <w:p w14:paraId="0644047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89"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43" o:title="eqId6f72258985d7e7d28d2e9399c8fd0e9c"/>
            <o:lock v:ext="edit" aspectratio="t"/>
            <w10:wrap type="none"/>
            <w10:anchorlock/>
          </v:shape>
          <o:OLEObject Type="Embed" ProgID="Equation.DSMT4" ShapeID="_x0000_i1289" DrawAspect="Content" ObjectID="_1468075989" r:id="rId442">
            <o:LockedField>false</o:LockedField>
          </o:OLEObject>
        </w:object>
      </w:r>
    </w:p>
    <w:p w14:paraId="31EE72BF">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45" o:title="eqIdf90bae886c8ab958aa4c693bf8e0627d"/>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p>
    <w:p w14:paraId="7499151C">
      <w:pPr>
        <w:spacing w:line="360" w:lineRule="auto"/>
        <w:jc w:val="left"/>
        <w:textAlignment w:val="center"/>
        <w:rPr>
          <w:color w:val="000000"/>
        </w:rPr>
      </w:pPr>
      <w:r>
        <w:rPr>
          <w:color w:val="000000"/>
        </w:rPr>
        <w:t>【点睛】</w:t>
      </w:r>
      <w:r>
        <w:rPr>
          <w:rFonts w:ascii="宋体" w:hAnsi="宋体" w:eastAsia="宋体" w:cs="宋体"/>
          <w:color w:val="000000"/>
        </w:rPr>
        <w:t>本题考查二次根式</w:t>
      </w:r>
      <w:r>
        <w:rPr>
          <w:rFonts w:ascii="宋体" w:hAnsi="宋体" w:eastAsia="宋体" w:cs="宋体"/>
          <w:color w:val="000000"/>
          <w:position w:val="0"/>
        </w:rPr>
        <w:drawing>
          <wp:inline distT="0" distB="0" distL="114300" distR="114300">
            <wp:extent cx="133350" cy="177800"/>
            <wp:effectExtent l="0" t="0" r="0" b="0"/>
            <wp:docPr id="999885108" name="图片 999885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5108" name="图片 999885108"/>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运算，能正确分母有理化是解题的关键．</w:t>
      </w:r>
    </w:p>
    <w:p w14:paraId="1E897CAD">
      <w:pPr>
        <w:spacing w:line="360" w:lineRule="auto"/>
        <w:jc w:val="both"/>
        <w:textAlignment w:val="center"/>
        <w:rPr>
          <w:color w:val="000000"/>
        </w:rPr>
      </w:pPr>
      <w:r>
        <w:rPr>
          <w:color w:val="000000"/>
        </w:rPr>
        <w:t xml:space="preserve">22. </w:t>
      </w:r>
      <w:r>
        <w:rPr>
          <w:rFonts w:ascii="宋体" w:hAnsi="宋体" w:eastAsia="宋体" w:cs="宋体"/>
          <w:color w:val="000000"/>
        </w:rPr>
        <w:t>化简</w:t>
      </w:r>
      <w:r>
        <w:rPr>
          <w:rFonts w:ascii="Times New Roman" w:hAnsi="Times New Roman" w:eastAsia="Times New Roman" w:cs="Times New Roman"/>
          <w:color w:val="000000"/>
        </w:rPr>
        <w:t xml:space="preserve">: </w:t>
      </w:r>
      <w:r>
        <w:object>
          <v:shape id="_x0000_i1291"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447" o:title="eqIdbb1192f50c94847e6f67c0273e2abd90"/>
            <o:lock v:ext="edit" aspectratio="t"/>
            <w10:wrap type="none"/>
            <w10:anchorlock/>
          </v:shape>
          <o:OLEObject Type="Embed" ProgID="Equation.DSMT4" ShapeID="_x0000_i1291" DrawAspect="Content" ObjectID="_1468075991" r:id="rId446">
            <o:LockedField>false</o:LockedField>
          </o:OLEObject>
        </w:object>
      </w:r>
    </w:p>
    <w:p w14:paraId="246EC654">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34.05pt;width:78.9pt;" o:ole="t" filled="f" o:preferrelative="t" stroked="f" coordsize="21600,21600">
            <v:path/>
            <v:fill on="f" focussize="0,0"/>
            <v:stroke on="f" joinstyle="miter"/>
            <v:imagedata r:id="rId449" o:title="eqIdc89bb480ae2e4be51ef210ff5523d948"/>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14:paraId="77B2F50D">
      <w:pPr>
        <w:spacing w:line="360" w:lineRule="auto"/>
        <w:textAlignment w:val="center"/>
        <w:rPr>
          <w:color w:val="000000"/>
        </w:rPr>
      </w:pPr>
      <w:r>
        <w:rPr>
          <w:color w:val="2E75B6"/>
        </w:rPr>
        <w:t>【解析】</w:t>
      </w:r>
    </w:p>
    <w:p w14:paraId="41AC3F4A">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本题主要考查二次根式的化简运算，计算量比较大，涉及平方差公式以及因式分解，熟练掌握二次根式的运算法则以及平方差公式和因式分解是解题的关键．</w:t>
      </w:r>
    </w:p>
    <w:p w14:paraId="6161D1F3">
      <w:pPr>
        <w:spacing w:line="360" w:lineRule="auto"/>
        <w:jc w:val="both"/>
        <w:textAlignment w:val="center"/>
        <w:rPr>
          <w:color w:val="000000"/>
        </w:rPr>
      </w:pPr>
      <w:r>
        <w:rPr>
          <w:rFonts w:ascii="宋体" w:hAnsi="宋体" w:eastAsia="宋体" w:cs="宋体"/>
          <w:color w:val="000000"/>
        </w:rPr>
        <w:t>先将二次根式化简，然后将除法转化为乘法，再计算即可．</w:t>
      </w:r>
    </w:p>
    <w:p w14:paraId="76850D8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93" o:spt="75" alt="学科网(www.zxxk.com)--教育资源门户，提供试卷、教案、课件、论文、素材以及各类教学资源下载，还有大量而丰富的教学相关资讯！" type="#_x0000_t75" style="height:48pt;width:164.15pt;" o:ole="t" filled="f" o:preferrelative="t" stroked="f" coordsize="21600,21600">
            <v:path/>
            <v:fill on="f" focussize="0,0"/>
            <v:stroke on="f" joinstyle="miter"/>
            <v:imagedata r:id="rId451" o:title="eqIde3aef7bc0169d72200c8915c1696cde6"/>
            <o:lock v:ext="edit" aspectratio="t"/>
            <w10:wrap type="none"/>
            <w10:anchorlock/>
          </v:shape>
          <o:OLEObject Type="Embed" ProgID="Equation.DSMT4" ShapeID="_x0000_i1293" DrawAspect="Content" ObjectID="_1468075993" r:id="rId450">
            <o:LockedField>false</o:LockedField>
          </o:OLEObject>
        </w:object>
      </w:r>
    </w:p>
    <w:p w14:paraId="57BD9A56">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44.25pt;width:123.75pt;" o:ole="t" filled="f" o:preferrelative="t" stroked="f" coordsize="21600,21600">
            <v:path/>
            <v:fill on="f" focussize="0,0"/>
            <v:stroke on="f" joinstyle="miter"/>
            <v:imagedata r:id="rId453" o:title="eqIdedc9231e85194deac550f6e9ffde42e6"/>
            <o:lock v:ext="edit" aspectratio="t"/>
            <w10:wrap type="none"/>
            <w10:anchorlock/>
          </v:shape>
          <o:OLEObject Type="Embed" ProgID="Equation.DSMT4" ShapeID="_x0000_i1294" DrawAspect="Content" ObjectID="_1468075994" r:id="rId452">
            <o:LockedField>false</o:LockedField>
          </o:OLEObject>
        </w:object>
      </w:r>
    </w:p>
    <w:p w14:paraId="1121265C">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48pt;width:158.15pt;" o:ole="t" filled="f" o:preferrelative="t" stroked="f" coordsize="21600,21600">
            <v:path/>
            <v:fill on="f" focussize="0,0"/>
            <v:stroke on="f" joinstyle="miter"/>
            <v:imagedata r:id="rId455" o:title="eqId4529a523bb6ac816b84a901db63d468b"/>
            <o:lock v:ext="edit" aspectratio="t"/>
            <w10:wrap type="none"/>
            <w10:anchorlock/>
          </v:shape>
          <o:OLEObject Type="Embed" ProgID="Equation.DSMT4" ShapeID="_x0000_i1295" DrawAspect="Content" ObjectID="_1468075995" r:id="rId454">
            <o:LockedField>false</o:LockedField>
          </o:OLEObject>
        </w:object>
      </w:r>
    </w:p>
    <w:p w14:paraId="745B7FCE">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9pt;width:146.25pt;" o:ole="t" filled="f" o:preferrelative="t" stroked="f" coordsize="21600,21600">
            <v:path/>
            <v:fill on="f" focussize="0,0"/>
            <v:stroke on="f" joinstyle="miter"/>
            <v:imagedata r:id="rId457" o:title="eqIde20599401580f5b4baf21fcf93a60196"/>
            <o:lock v:ext="edit" aspectratio="t"/>
            <w10:wrap type="none"/>
            <w10:anchorlock/>
          </v:shape>
          <o:OLEObject Type="Embed" ProgID="Equation.DSMT4" ShapeID="_x0000_i1296" DrawAspect="Content" ObjectID="_1468075996" r:id="rId456">
            <o:LockedField>false</o:LockedField>
          </o:OLEObject>
        </w:object>
      </w:r>
    </w:p>
    <w:p w14:paraId="582E859F">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4.05pt;width:87.8pt;" o:ole="t" filled="f" o:preferrelative="t" stroked="f" coordsize="21600,21600">
            <v:path/>
            <v:fill on="f" focussize="0,0"/>
            <v:stroke on="f" joinstyle="miter"/>
            <v:imagedata r:id="rId459" o:title="eqIde10129920d6a113864c8aff8564eaad0"/>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w:t>
      </w:r>
    </w:p>
    <w:p w14:paraId="3EFD66DE">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98" o:spt="75" alt="学科网(www.zxxk.com)--教育资源门户，提供试卷、教案、课件、论文、素材以及各类教学资源下载，还有大量而丰富的教学相关资讯！" type="#_x0000_t75" style="height:19.9pt;width:94.05pt;" o:ole="t" filled="f" o:preferrelative="t" stroked="f" coordsize="21600,21600">
            <v:path/>
            <v:fill on="f" focussize="0,0"/>
            <v:stroke on="f" joinstyle="miter"/>
            <v:imagedata r:id="rId461" o:title="eqId4d901364bebd42cac2a10357bfcd162c"/>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w:t>
      </w:r>
    </w:p>
    <w:p w14:paraId="0AB7413F">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463" o:title="eqId195fc747e2fc50cb6df2c844d51e4d80"/>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5" o:title="eqId29fd610958e41038390748e2e082aea1"/>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p>
    <w:p w14:paraId="49780788">
      <w:pPr>
        <w:spacing w:line="360" w:lineRule="auto"/>
        <w:textAlignment w:val="center"/>
        <w:rPr>
          <w:color w:val="000000"/>
        </w:rPr>
      </w:pPr>
      <w:r>
        <w:rPr>
          <w:color w:val="2E75B6"/>
        </w:rPr>
        <w:t>【解析】</w:t>
      </w:r>
    </w:p>
    <w:p w14:paraId="49529EBD">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本题考查了解一元二次方程，掌握一元二次方程的解法是解题的关键．</w:t>
      </w:r>
    </w:p>
    <w:p w14:paraId="766F179A">
      <w:pPr>
        <w:spacing w:line="360" w:lineRule="auto"/>
        <w:jc w:val="both"/>
        <w:textAlignment w:val="center"/>
        <w:rPr>
          <w:color w:val="000000"/>
        </w:rPr>
      </w:pPr>
      <w:r>
        <w:rPr>
          <w:rFonts w:ascii="宋体" w:hAnsi="宋体" w:eastAsia="宋体" w:cs="宋体"/>
          <w:color w:val="000000"/>
        </w:rPr>
        <w:t>将方程化为一般形式，用因式分解法解方程即可．</w:t>
      </w:r>
    </w:p>
    <w:p w14:paraId="7804AC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19.9pt;width:94.05pt;" o:ole="t" filled="f" o:preferrelative="t" stroked="f" coordsize="21600,21600">
            <v:path/>
            <v:fill on="f" focussize="0,0"/>
            <v:stroke on="f" joinstyle="miter"/>
            <v:imagedata r:id="rId461" o:title="eqId4d901364bebd42cac2a10357bfcd162c"/>
            <o:lock v:ext="edit" aspectratio="t"/>
            <w10:wrap type="none"/>
            <w10:anchorlock/>
          </v:shape>
          <o:OLEObject Type="Embed" ProgID="Equation.DSMT4" ShapeID="_x0000_i1301" DrawAspect="Content" ObjectID="_1468076001" r:id="rId466">
            <o:LockedField>false</o:LockedField>
          </o:OLEObject>
        </w:object>
      </w:r>
    </w:p>
    <w:p w14:paraId="4D1DC512">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6.1pt;width:76.85pt;" o:ole="t" filled="f" o:preferrelative="t" stroked="f" coordsize="21600,21600">
            <v:path/>
            <v:fill on="f" focussize="0,0"/>
            <v:stroke on="f" joinstyle="miter"/>
            <v:imagedata r:id="rId468" o:title="eqId51f2b2cd4eb97f3785ab790ccef3022b"/>
            <o:lock v:ext="edit" aspectratio="t"/>
            <w10:wrap type="none"/>
            <w10:anchorlock/>
          </v:shape>
          <o:OLEObject Type="Embed" ProgID="Equation.DSMT4" ShapeID="_x0000_i1302" DrawAspect="Content" ObjectID="_1468076002" r:id="rId467">
            <o:LockedField>false</o:LockedField>
          </o:OLEObject>
        </w:object>
      </w:r>
    </w:p>
    <w:p w14:paraId="2BBC2216">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9.9pt;width:87.05pt;" o:ole="t" filled="f" o:preferrelative="t" stroked="f" coordsize="21600,21600">
            <v:path/>
            <v:fill on="f" focussize="0,0"/>
            <v:stroke on="f" joinstyle="miter"/>
            <v:imagedata r:id="rId470" o:title="eqIdc3c41742673b9bd145abaf61e06c74c4"/>
            <o:lock v:ext="edit" aspectratio="t"/>
            <w10:wrap type="none"/>
            <w10:anchorlock/>
          </v:shape>
          <o:OLEObject Type="Embed" ProgID="Equation.DSMT4" ShapeID="_x0000_i1303" DrawAspect="Content" ObjectID="_1468076003" r:id="rId469">
            <o:LockedField>false</o:LockedField>
          </o:OLEObject>
        </w:object>
      </w:r>
    </w:p>
    <w:p w14:paraId="176433FB">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2" o:title="eqId22d230539d4b432e71e8e596960d1400"/>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74" o:title="eqId2352c1b23ceadb24eee90d60b5b60e8b"/>
            <o:lock v:ext="edit" aspectratio="t"/>
            <w10:wrap type="none"/>
            <w10:anchorlock/>
          </v:shape>
          <o:OLEObject Type="Embed" ProgID="Equation.DSMT4" ShapeID="_x0000_i1305" DrawAspect="Content" ObjectID="_1468076005" r:id="rId473">
            <o:LockedField>false</o:LockedField>
          </o:OLEObject>
        </w:object>
      </w:r>
    </w:p>
    <w:p w14:paraId="3D07DDBA">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76" o:title="eqIdd254f5ec82305274451f372b3b024d32"/>
            <o:lock v:ext="edit" aspectratio="t"/>
            <w10:wrap type="none"/>
            <w10:anchorlock/>
          </v:shape>
          <o:OLEObject Type="Embed" ProgID="Equation.DSMT4" ShapeID="_x0000_i1306" DrawAspect="Content" ObjectID="_1468076006" r:id="rId475">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5" o:title="eqId29fd610958e41038390748e2e082aea1"/>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w:t>
      </w:r>
    </w:p>
    <w:p w14:paraId="43A921F0">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308"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479" o:title="eqIdd0390e60d3ebd275aa617f353b9ebb7a"/>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（配方法）</w:t>
      </w:r>
    </w:p>
    <w:p w14:paraId="6A02C903">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34.15pt;width:136.1pt;" o:ole="t" filled="f" o:preferrelative="t" stroked="f" coordsize="21600,21600">
            <v:path/>
            <v:fill on="f" focussize="0,0"/>
            <v:stroke on="f" joinstyle="miter"/>
            <v:imagedata r:id="rId481" o:title="eqId5b996bb94a5a990ca03add26fb153783"/>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p>
    <w:p w14:paraId="28B34BAD">
      <w:pPr>
        <w:spacing w:line="360" w:lineRule="auto"/>
        <w:textAlignment w:val="center"/>
        <w:rPr>
          <w:color w:val="000000"/>
        </w:rPr>
      </w:pPr>
      <w:r>
        <w:rPr>
          <w:color w:val="2E75B6"/>
        </w:rPr>
        <w:t>【解析】</w:t>
      </w:r>
    </w:p>
    <w:p w14:paraId="566EA297">
      <w:pPr>
        <w:spacing w:line="360" w:lineRule="auto"/>
        <w:jc w:val="both"/>
        <w:textAlignment w:val="center"/>
        <w:rPr>
          <w:color w:val="000000"/>
        </w:rPr>
      </w:pPr>
      <w:r>
        <w:rPr>
          <w:color w:val="000000"/>
        </w:rPr>
        <w:t>【分析】</w:t>
      </w:r>
      <w:r>
        <w:rPr>
          <w:rFonts w:ascii="宋体" w:hAnsi="宋体" w:eastAsia="宋体" w:cs="宋体"/>
          <w:color w:val="000000"/>
        </w:rPr>
        <w:t>本题主要考查了配方法解一元二次方程，熟练掌握配方法解一元二次方程的步骤是解决此题的关键．</w:t>
      </w:r>
    </w:p>
    <w:p w14:paraId="62C78E72">
      <w:pPr>
        <w:spacing w:line="360" w:lineRule="auto"/>
        <w:jc w:val="both"/>
        <w:textAlignment w:val="center"/>
        <w:rPr>
          <w:color w:val="000000"/>
        </w:rPr>
      </w:pPr>
      <w:r>
        <w:rPr>
          <w:rFonts w:ascii="宋体" w:hAnsi="宋体" w:eastAsia="宋体" w:cs="宋体"/>
          <w:color w:val="000000"/>
        </w:rPr>
        <w:t>利用配方法解方程即可得解．</w:t>
      </w:r>
    </w:p>
    <w:p w14:paraId="581516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479" o:title="eqIdd0390e60d3ebd275aa617f353b9ebb7a"/>
            <o:lock v:ext="edit" aspectratio="t"/>
            <w10:wrap type="none"/>
            <w10:anchorlock/>
          </v:shape>
          <o:OLEObject Type="Embed" ProgID="Equation.DSMT4" ShapeID="_x0000_i1310" DrawAspect="Content" ObjectID="_1468076010" r:id="rId482">
            <o:LockedField>false</o:LockedField>
          </o:OLEObject>
        </w:object>
      </w:r>
    </w:p>
    <w:p w14:paraId="60D66D11">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484" o:title="eqIdc7793c3760001eec457564259f0605f4"/>
            <o:lock v:ext="edit" aspectratio="t"/>
            <w10:wrap type="none"/>
            <w10:anchorlock/>
          </v:shape>
          <o:OLEObject Type="Embed" ProgID="Equation.DSMT4" ShapeID="_x0000_i1311" DrawAspect="Content" ObjectID="_1468076011" r:id="rId483">
            <o:LockedField>false</o:LockedField>
          </o:OLEObject>
        </w:object>
      </w:r>
    </w:p>
    <w:p w14:paraId="3407B5C1">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486" o:title="eqIdcd18d19b0069e07835e59e5f31754de6"/>
            <o:lock v:ext="edit" aspectratio="t"/>
            <w10:wrap type="none"/>
            <w10:anchorlock/>
          </v:shape>
          <o:OLEObject Type="Embed" ProgID="Equation.DSMT4" ShapeID="_x0000_i1312" DrawAspect="Content" ObjectID="_1468076012" r:id="rId485">
            <o:LockedField>false</o:LockedField>
          </o:OLEObject>
        </w:object>
      </w:r>
    </w:p>
    <w:p w14:paraId="7EA97FAD">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88" o:title="eqId3a66081b88dc9e31dbf92c7f035df58b"/>
            <o:lock v:ext="edit" aspectratio="t"/>
            <w10:wrap type="none"/>
            <w10:anchorlock/>
          </v:shape>
          <o:OLEObject Type="Embed" ProgID="Equation.DSMT4" ShapeID="_x0000_i1313" DrawAspect="Content" ObjectID="_1468076013" r:id="rId487">
            <o:LockedField>false</o:LockedField>
          </o:OLEObject>
        </w:object>
      </w:r>
    </w:p>
    <w:p w14:paraId="04C03C51">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4.2pt;width:67.8pt;" o:ole="t" filled="f" o:preferrelative="t" stroked="f" coordsize="21600,21600">
            <v:path/>
            <v:fill on="f" focussize="0,0"/>
            <v:stroke on="f" joinstyle="miter"/>
            <v:imagedata r:id="rId490" o:title="eqId55e5bff089ce87470a841021e57ccb16"/>
            <o:lock v:ext="edit" aspectratio="t"/>
            <w10:wrap type="none"/>
            <w10:anchorlock/>
          </v:shape>
          <o:OLEObject Type="Embed" ProgID="Equation.DSMT4" ShapeID="_x0000_i1314" DrawAspect="Content" ObjectID="_1468076014" r:id="rId489">
            <o:LockedField>false</o:LockedField>
          </o:OLEObject>
        </w:object>
      </w:r>
    </w:p>
    <w:p w14:paraId="7DEE9DE3">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3.85pt;width:145.05pt;" o:ole="t" filled="f" o:preferrelative="t" stroked="f" coordsize="21600,21600">
            <v:path/>
            <v:fill on="f" focussize="0,0"/>
            <v:stroke on="f" joinstyle="miter"/>
            <v:imagedata r:id="rId492" o:title="eqId8abb8d748d616bf3c5ce6317e82d10e1"/>
            <o:lock v:ext="edit" aspectratio="t"/>
            <w10:wrap type="none"/>
            <w10:anchorlock/>
          </v:shape>
          <o:OLEObject Type="Embed" ProgID="Equation.DSMT4" ShapeID="_x0000_i1315" DrawAspect="Content" ObjectID="_1468076015" r:id="rId491">
            <o:LockedField>false</o:LockedField>
          </o:OLEObject>
        </w:object>
      </w:r>
      <w:r>
        <w:rPr>
          <w:rFonts w:ascii="宋体" w:hAnsi="宋体" w:eastAsia="宋体" w:cs="宋体"/>
          <w:color w:val="000000"/>
        </w:rPr>
        <w:t>．</w:t>
      </w:r>
    </w:p>
    <w:p w14:paraId="57C201FC">
      <w:pPr>
        <w:spacing w:line="360" w:lineRule="auto"/>
        <w:jc w:val="both"/>
        <w:textAlignment w:val="center"/>
        <w:rPr>
          <w:color w:val="000000"/>
        </w:rPr>
      </w:pPr>
      <w:r>
        <w:rPr>
          <w:rFonts w:ascii="宋体" w:hAnsi="宋体" w:eastAsia="宋体" w:cs="宋体"/>
          <w:b/>
          <w:color w:val="000000"/>
        </w:rPr>
        <w:t>四</w:t>
      </w:r>
      <w:r>
        <w:rPr>
          <w:rFonts w:ascii="Times New Roman" w:hAnsi="Times New Roman" w:eastAsia="Times New Roman" w:cs="Times New Roman"/>
          <w:b/>
          <w:color w:val="000000"/>
        </w:rPr>
        <w:t>:</w:t>
      </w:r>
      <w:r>
        <w:rPr>
          <w:rFonts w:ascii="宋体" w:hAnsi="宋体" w:eastAsia="宋体" w:cs="宋体"/>
          <w:b/>
          <w:color w:val="000000"/>
        </w:rPr>
        <w:t>简答题</w:t>
      </w:r>
    </w:p>
    <w:p w14:paraId="346AF349">
      <w:pPr>
        <w:spacing w:line="360" w:lineRule="auto"/>
        <w:jc w:val="left"/>
        <w:textAlignment w:val="center"/>
        <w:rPr>
          <w:color w:val="000000"/>
        </w:rPr>
      </w:pPr>
      <w:r>
        <w:rPr>
          <w:color w:val="000000"/>
        </w:rPr>
        <w:t xml:space="preserve">25. </w:t>
      </w:r>
      <w:r>
        <w:rPr>
          <w:rFonts w:ascii="宋体" w:hAnsi="宋体" w:eastAsia="宋体" w:cs="宋体"/>
          <w:color w:val="000000"/>
        </w:rPr>
        <w:t>请阅读下列材料：</w:t>
      </w:r>
    </w:p>
    <w:p w14:paraId="120F655A">
      <w:pPr>
        <w:spacing w:line="360" w:lineRule="auto"/>
        <w:jc w:val="left"/>
        <w:textAlignment w:val="center"/>
        <w:rPr>
          <w:color w:val="000000"/>
        </w:rPr>
      </w:pPr>
      <w:r>
        <w:rPr>
          <w:rFonts w:ascii="宋体" w:hAnsi="宋体" w:eastAsia="宋体" w:cs="宋体"/>
          <w:color w:val="000000"/>
        </w:rPr>
        <w:t>问题：已知</w:t>
      </w:r>
      <w:r>
        <w:object>
          <v:shape id="_x0000_i131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94" o:title="eqIdd853242ecee89d5578a98d7ee8b9df24"/>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，求代数式</w:t>
      </w:r>
      <w:r>
        <w:object>
          <v:shape id="_x0000_i1317" o:spt="75" alt="学科网(www.zxxk.com)--教育资源门户，提供试卷、教案、课件、论文、素材以及各类教学资源下载，还有大量而丰富的教学相关资讯！" type="#_x0000_t75" style="height:15.7pt;width:56.3pt;" o:ole="t" filled="f" o:preferrelative="t" stroked="f" coordsize="21600,21600">
            <v:path/>
            <v:fill on="f" focussize="0,0"/>
            <v:stroke on="f" joinstyle="miter"/>
            <v:imagedata r:id="rId496" o:title="eqId751cd556f0fb490a36f60ccd8d7eae26"/>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的值．小敏的做法是：根据</w:t>
      </w:r>
      <w:r>
        <w:object>
          <v:shape id="_x0000_i131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94" o:title="eqIdd853242ecee89d5578a98d7ee8b9df24"/>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得</w:t>
      </w:r>
      <w:r>
        <w:object>
          <v:shape id="_x0000_i1319" o:spt="75" alt="学科网(www.zxxk.com)--教育资源门户，提供试卷、教案、课件、论文、素材以及各类教学资源下载，还有大量而丰富的教学相关资讯！" type="#_x0000_t75" style="height:21.8pt;width:56.8pt;" o:ole="t" filled="f" o:preferrelative="t" stroked="f" coordsize="21600,21600">
            <v:path/>
            <v:fill on="f" focussize="0,0"/>
            <v:stroke on="f" joinstyle="miter"/>
            <v:imagedata r:id="rId499" o:title="eqIdcdc4a10dcbe4433785fe85db3b4e919c"/>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01" o:title="eqIdb919345af812ebfcb52abd424d696a6e"/>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，得</w:t>
      </w:r>
      <w:r>
        <w:object>
          <v:shape id="_x0000_i1321"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503" o:title="eqIde34dba17a1f039c0cc6159788d69247e"/>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．把</w:t>
      </w:r>
      <w:r>
        <w:object>
          <v:shape id="_x0000_i132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05" o:title="eqIde78f0b186b36a9ff1ca5285ff8944c2b"/>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作为整体代入得</w:t>
      </w:r>
      <w:r>
        <w:object>
          <v:shape id="_x0000_i1323" o:spt="75" alt="学科网(www.zxxk.com)--教育资源门户，提供试卷、教案、课件、论文、素材以及各类教学资源下载，还有大量而丰富的教学相关资讯！" type="#_x0000_t75" style="height:15.7pt;width:113.9pt;" o:ole="t" filled="f" o:preferrelative="t" stroked="f" coordsize="21600,21600">
            <v:path/>
            <v:fill on="f" focussize="0,0"/>
            <v:stroke on="f" joinstyle="miter"/>
            <v:imagedata r:id="rId507" o:title="eqId5b9e63789b82065af86cbfb52ce10380"/>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．即：把已知条件适当变形，再整体代入解决问题．请你用上述方法解决下面问题：</w:t>
      </w:r>
    </w:p>
    <w:p w14:paraId="6C28AB0F">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32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09" o:title="eqIdf32deb6b64f19334a54d6af759aa8d9e"/>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，求代数式</w:t>
      </w:r>
      <w:r>
        <w:object>
          <v:shape id="_x0000_i1325" o:spt="75" alt="学科网(www.zxxk.com)--教育资源门户，提供试卷、教案、课件、论文、素材以及各类教学资源下载，还有大量而丰富的教学相关资讯！" type="#_x0000_t75" style="height:15.7pt;width:60.65pt;" o:ole="t" filled="f" o:preferrelative="t" stroked="f" coordsize="21600,21600">
            <v:path/>
            <v:fill on="f" focussize="0,0"/>
            <v:stroke on="f" joinstyle="miter"/>
            <v:imagedata r:id="rId511" o:title="eqId9b735e2435af5103d52a1279f2d10f3e"/>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的值；</w:t>
      </w:r>
    </w:p>
    <w:p w14:paraId="4333E287">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326"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513" o:title="eqIdc86cb753ef281db76db9f9fffea1a998"/>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，求代数式</w:t>
      </w:r>
      <w:r>
        <w:object>
          <v:shape id="_x0000_i13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15" o:title="eqId523944d51f7da0647ac3c360643b0402"/>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的值．</w:t>
      </w:r>
    </w:p>
    <w:p w14:paraId="3747B18C">
      <w:pPr>
        <w:spacing w:line="360" w:lineRule="auto"/>
        <w:textAlignment w:val="center"/>
        <w:rPr>
          <w:color w:val="000000"/>
        </w:rPr>
      </w:pPr>
      <w:r>
        <w:rPr>
          <w:color w:val="2E75B6"/>
        </w:rPr>
        <w:t>【答案】</w:t>
      </w:r>
      <w:r>
        <w:rPr>
          <w:color w:val="000000"/>
        </w:rPr>
        <w:t>（1）</w:t>
      </w:r>
      <w:r>
        <w:object>
          <v:shape id="_x0000_i132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17" o:title="eqIdd3aab28a20b5bf47040aaec03b1eb550"/>
            <o:lock v:ext="edit" aspectratio="t"/>
            <w10:wrap type="none"/>
            <w10:anchorlock/>
          </v:shape>
          <o:OLEObject Type="Embed" ProgID="Equation.DSMT4" ShapeID="_x0000_i1328" DrawAspect="Content" ObjectID="_1468076028" r:id="rId516">
            <o:LockedField>false</o:LockedField>
          </o:OLEObject>
        </w:object>
      </w:r>
      <w:r>
        <w:rPr>
          <w:color w:val="000000"/>
        </w:rPr>
        <w:t xml:space="preserve">    </w:t>
      </w:r>
    </w:p>
    <w:p w14:paraId="471EACFE">
      <w:pPr>
        <w:spacing w:line="360" w:lineRule="auto"/>
        <w:textAlignment w:val="center"/>
        <w:rPr>
          <w:color w:val="000000"/>
        </w:rPr>
      </w:pPr>
      <w:r>
        <w:rPr>
          <w:color w:val="000000"/>
        </w:rPr>
        <w:t>（2）</w:t>
      </w:r>
      <w:r>
        <w:object>
          <v:shape id="_x0000_i1329" o:spt="75" alt="学科网(www.zxxk.com)--教育资源门户，提供试卷、教案、课件、论文、素材以及各类教学资源下载，还有大量而丰富的教学相关资讯！" type="#_x0000_t75" style="height:34.2pt;width:35.4pt;" o:ole="t" filled="f" o:preferrelative="t" stroked="f" coordsize="21600,21600">
            <v:path/>
            <v:fill on="f" focussize="0,0"/>
            <v:stroke on="f" joinstyle="miter"/>
            <v:imagedata r:id="rId519" o:title="eqIdc5569c257d122b7837b636d732033531"/>
            <o:lock v:ext="edit" aspectratio="t"/>
            <w10:wrap type="none"/>
            <w10:anchorlock/>
          </v:shape>
          <o:OLEObject Type="Embed" ProgID="Equation.DSMT4" ShapeID="_x0000_i1329" DrawAspect="Content" ObjectID="_1468076029" r:id="rId518">
            <o:LockedField>false</o:LockedField>
          </o:OLEObject>
        </w:object>
      </w:r>
    </w:p>
    <w:p w14:paraId="42D9C4A8">
      <w:pPr>
        <w:spacing w:line="360" w:lineRule="auto"/>
        <w:textAlignment w:val="center"/>
        <w:rPr>
          <w:color w:val="000000"/>
        </w:rPr>
      </w:pPr>
      <w:r>
        <w:rPr>
          <w:color w:val="2E75B6"/>
        </w:rPr>
        <w:t>【解析】</w:t>
      </w:r>
    </w:p>
    <w:p w14:paraId="0AD1194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）本题主要考查了完全平方公式的应用、整体思想等知识点，根据完全平方公式求出</w:t>
      </w:r>
      <w:r>
        <w:object>
          <v:shape id="_x0000_i133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21" o:title="eqId873c4627939983a4db758a175f803990"/>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，然后代入计算即可；掌握整体思想是解题的关键；</w:t>
      </w:r>
    </w:p>
    <w:p w14:paraId="522ACC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）本题主要考查了二次根式的乘法、完全平方公式等知识点根据二次根式的乘法法则、完全平方公式计算可得</w:t>
      </w:r>
      <w:r>
        <w:object>
          <v:shape id="_x0000_i1331" o:spt="75" alt="学科网(www.zxxk.com)--教育资源门户，提供试卷、教案、课件、论文、素材以及各类教学资源下载，还有大量而丰富的教学相关资讯！" type="#_x0000_t75" style="height:33.7pt;width:58.8pt;" o:ole="t" filled="f" o:preferrelative="t" stroked="f" coordsize="21600,21600">
            <v:path/>
            <v:fill on="f" focussize="0,0"/>
            <v:stroke on="f" joinstyle="miter"/>
            <v:imagedata r:id="rId523" o:title="eqId567df243c04b4703443824afef3302a1"/>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7.85pt;width:58.15pt;" o:ole="t" filled="f" o:preferrelative="t" stroked="f" coordsize="21600,21600">
            <v:path/>
            <v:fill on="f" focussize="0,0"/>
            <v:stroke on="f" joinstyle="miter"/>
            <v:imagedata r:id="rId525" o:title="eqId5404c4c11aba0585e1efd1bf2e32050f"/>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，然后整体代入计算即可；灵活运用相关运算法则是解题的关键．</w:t>
      </w:r>
    </w:p>
    <w:p w14:paraId="6F9A36C1">
      <w:pPr>
        <w:spacing w:line="360" w:lineRule="auto"/>
        <w:jc w:val="both"/>
        <w:textAlignment w:val="center"/>
        <w:rPr>
          <w:color w:val="000000"/>
        </w:rPr>
      </w:pPr>
      <w:r>
        <w:rPr>
          <w:color w:val="000000"/>
        </w:rPr>
        <w:t>【小问1详解】</w:t>
      </w:r>
    </w:p>
    <w:p w14:paraId="3DA33FE1">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09" o:title="eqIdf32deb6b64f19334a54d6af759aa8d9e"/>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w:t>
      </w:r>
    </w:p>
    <w:p w14:paraId="74E381A8">
      <w:pPr>
        <w:spacing w:line="360" w:lineRule="auto"/>
        <w:jc w:val="both"/>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22.2pt;width:58.2pt;" o:ole="t" filled="f" o:preferrelative="t" stroked="f" coordsize="21600,21600">
            <v:path/>
            <v:fill on="f" focussize="0,0"/>
            <v:stroke on="f" joinstyle="miter"/>
            <v:imagedata r:id="rId528" o:title="eqIdd88f17508e1b5e52f7a631b8325282ac"/>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14:paraId="4344710E">
      <w:pPr>
        <w:spacing w:line="360" w:lineRule="auto"/>
        <w:jc w:val="both"/>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530" o:title="eqIdba3e9be7906e6ddc8573fce0d06b1570"/>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p>
    <w:p w14:paraId="7717AD01">
      <w:pPr>
        <w:spacing w:line="360" w:lineRule="auto"/>
        <w:jc w:val="both"/>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21" o:title="eqId873c4627939983a4db758a175f803990"/>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w:t>
      </w:r>
    </w:p>
    <w:p w14:paraId="7F1B91B2">
      <w:pPr>
        <w:spacing w:line="360" w:lineRule="auto"/>
        <w:jc w:val="both"/>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5.85pt;width:120.9pt;" o:ole="t" filled="f" o:preferrelative="t" stroked="f" coordsize="21600,21600">
            <v:path/>
            <v:fill on="f" focussize="0,0"/>
            <v:stroke on="f" joinstyle="miter"/>
            <v:imagedata r:id="rId533" o:title="eqIdd722d814fe186c03542381652c30dc6b"/>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w:t>
      </w:r>
    </w:p>
    <w:p w14:paraId="1BEAA3DB">
      <w:pPr>
        <w:spacing w:line="360" w:lineRule="auto"/>
        <w:jc w:val="both"/>
        <w:textAlignment w:val="center"/>
        <w:rPr>
          <w:color w:val="000000"/>
        </w:rPr>
      </w:pPr>
      <w:r>
        <w:rPr>
          <w:color w:val="000000"/>
        </w:rPr>
        <w:t>【小问2详解】</w:t>
      </w:r>
    </w:p>
    <w:p w14:paraId="01A711C3">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513" o:title="eqIdc86cb753ef281db76db9f9fffea1a998"/>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p>
    <w:p w14:paraId="30959107">
      <w:pPr>
        <w:spacing w:line="360" w:lineRule="auto"/>
        <w:jc w:val="both"/>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42.3pt;width:118.9pt;" o:ole="t" filled="f" o:preferrelative="t" stroked="f" coordsize="21600,21600">
            <v:path/>
            <v:fill on="f" focussize="0,0"/>
            <v:stroke on="f" joinstyle="miter"/>
            <v:imagedata r:id="rId536" o:title="eqIdb08eebb6890d795cf27f0e88e701beb3"/>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p>
    <w:p w14:paraId="677FE6AD">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538" o:title="eqId77bd95b1ec6b613d1488da5e37a72ffb"/>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14:paraId="7E38FA5D">
      <w:pPr>
        <w:spacing w:line="360" w:lineRule="auto"/>
        <w:jc w:val="both"/>
        <w:textAlignment w:val="center"/>
        <w:rPr>
          <w:color w:val="000000"/>
        </w:rPr>
      </w:pPr>
      <w:r>
        <w:rPr>
          <w:rFonts w:ascii="Times New Roman" w:hAnsi="Times New Roman" w:eastAsia="Times New Roman" w:cs="Times New Roman"/>
          <w:color w:val="000000"/>
        </w:rPr>
        <w:t>∴</w:t>
      </w:r>
      <w:r>
        <w:object>
          <v:shape id="_x0000_i1341" o:spt="75" alt="学科网(www.zxxk.com)--教育资源门户，提供试卷、教案、课件、论文、素材以及各类教学资源下载，还有大量而丰富的教学相关资讯！" type="#_x0000_t75" style="height:33.7pt;width:180.35pt;" o:ole="t" filled="f" o:preferrelative="t" stroked="f" coordsize="21600,21600">
            <v:path/>
            <v:fill on="f" focussize="0,0"/>
            <v:stroke on="f" joinstyle="miter"/>
            <v:imagedata r:id="rId540" o:title="eqIdba6d91bb1de44d3765ff52e09b43896d"/>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w:t>
      </w:r>
    </w:p>
    <w:p w14:paraId="05124E1F">
      <w:pPr>
        <w:spacing w:line="360" w:lineRule="auto"/>
        <w:jc w:val="left"/>
        <w:textAlignment w:val="center"/>
        <w:rPr>
          <w:color w:val="000000"/>
        </w:rPr>
      </w:pPr>
      <w:r>
        <w:rPr>
          <w:color w:val="000000"/>
        </w:rPr>
        <w:t xml:space="preserve">26. </w:t>
      </w:r>
      <w:r>
        <w:rPr>
          <w:rFonts w:ascii="宋体" w:hAnsi="宋体" w:eastAsia="宋体" w:cs="宋体"/>
          <w:color w:val="000000"/>
        </w:rPr>
        <w:t>上海市公安交警部门提醒市民，骑车出行必须严格遵守“一盔一带”的规定．某头盔经销商统计了某品牌头盔</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月份的销量，该品牌头盔</w:t>
      </w:r>
      <w:r>
        <w:rPr>
          <w:rFonts w:ascii="Times New Roman" w:hAnsi="Times New Roman" w:eastAsia="Times New Roman" w:cs="Times New Roman"/>
          <w:color w:val="000000"/>
        </w:rPr>
        <w:t>9</w:t>
      </w:r>
      <w:r>
        <w:rPr>
          <w:rFonts w:ascii="宋体" w:hAnsi="宋体" w:eastAsia="宋体" w:cs="宋体"/>
          <w:color w:val="000000"/>
        </w:rPr>
        <w:t>月份销售</w:t>
      </w:r>
      <w:r>
        <w:rPr>
          <w:rFonts w:ascii="Times New Roman" w:hAnsi="Times New Roman" w:eastAsia="Times New Roman" w:cs="Times New Roman"/>
          <w:color w:val="000000"/>
        </w:rPr>
        <w:t>500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月份销售</w:t>
      </w:r>
      <w:r>
        <w:rPr>
          <w:rFonts w:ascii="Times New Roman" w:hAnsi="Times New Roman" w:eastAsia="Times New Roman" w:cs="Times New Roman"/>
          <w:color w:val="000000"/>
        </w:rPr>
        <w:t>720</w:t>
      </w:r>
      <w:r>
        <w:rPr>
          <w:rFonts w:ascii="宋体" w:hAnsi="宋体" w:eastAsia="宋体" w:cs="宋体"/>
          <w:color w:val="000000"/>
        </w:rPr>
        <w:t>个，</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月份销售量的月增长率相同．</w:t>
      </w:r>
    </w:p>
    <w:p w14:paraId="46F12E45">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1DDEA1A3">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个，商家经过调查统计，当售价为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500</w:t>
      </w:r>
      <w:r>
        <w:rPr>
          <w:rFonts w:ascii="宋体" w:hAnsi="宋体" w:eastAsia="宋体" w:cs="宋体"/>
          <w:color w:val="000000"/>
        </w:rPr>
        <w:t>个，若在此基础上售价每上涨</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9000</w:t>
      </w:r>
      <w:r>
        <w:rPr>
          <w:rFonts w:ascii="宋体" w:hAnsi="宋体" w:eastAsia="宋体" w:cs="宋体"/>
          <w:color w:val="000000"/>
        </w:rPr>
        <w:t>元，且尽可能让顾客得到实惠，则该品牌头盔每个售价应定为多少钱？</w:t>
      </w:r>
    </w:p>
    <w:p w14:paraId="2456ACD1">
      <w:pPr>
        <w:spacing w:line="360" w:lineRule="auto"/>
        <w:textAlignment w:val="center"/>
        <w:rPr>
          <w:color w:val="000000"/>
        </w:rPr>
      </w:pPr>
      <w:r>
        <w:rPr>
          <w:color w:val="2E75B6"/>
        </w:rPr>
        <w:t>【答案】</w:t>
      </w:r>
      <w:r>
        <w:rPr>
          <w:color w:val="000000"/>
        </w:rPr>
        <w:t>（1）</w:t>
      </w:r>
      <w:r>
        <w:rPr>
          <w:rFonts w:ascii="宋体" w:hAnsi="宋体" w:eastAsia="宋体" w:cs="宋体"/>
          <w:color w:val="000000"/>
        </w:rPr>
        <w:t>该品牌头盔销售量的月增长率为</w:t>
      </w:r>
      <w:r>
        <w:object>
          <v:shape id="_x0000_i134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2" o:title="eqIdc8ee628efd6b2f7296c106dd5cbae42f"/>
            <o:lock v:ext="edit" aspectratio="t"/>
            <w10:wrap type="none"/>
            <w10:anchorlock/>
          </v:shape>
          <o:OLEObject Type="Embed" ProgID="Equation.DSMT4" ShapeID="_x0000_i1342" DrawAspect="Content" ObjectID="_1468076042" r:id="rId541">
            <o:LockedField>false</o:LockedField>
          </o:OLEObject>
        </w:object>
      </w:r>
      <w:r>
        <w:rPr>
          <w:color w:val="000000"/>
        </w:rPr>
        <w:t xml:space="preserve">    </w:t>
      </w:r>
    </w:p>
    <w:p w14:paraId="7C8282CC">
      <w:pPr>
        <w:spacing w:line="360" w:lineRule="auto"/>
        <w:textAlignment w:val="center"/>
        <w:rPr>
          <w:color w:val="000000"/>
        </w:rPr>
      </w:pPr>
      <w:r>
        <w:rPr>
          <w:color w:val="000000"/>
        </w:rPr>
        <w:t>（2）</w:t>
      </w:r>
      <w:r>
        <w:rPr>
          <w:rFonts w:ascii="宋体" w:hAnsi="宋体" w:eastAsia="宋体" w:cs="宋体"/>
          <w:color w:val="000000"/>
        </w:rPr>
        <w:t>该品牌头盔每个售价应定为</w:t>
      </w:r>
      <w:r>
        <w:rPr>
          <w:rFonts w:ascii="Times New Roman" w:hAnsi="Times New Roman" w:eastAsia="Times New Roman" w:cs="Times New Roman"/>
          <w:color w:val="000000"/>
        </w:rPr>
        <w:t>60</w:t>
      </w:r>
      <w:r>
        <w:rPr>
          <w:rFonts w:ascii="宋体" w:hAnsi="宋体" w:eastAsia="宋体" w:cs="宋体"/>
          <w:color w:val="000000"/>
        </w:rPr>
        <w:t>元</w:t>
      </w:r>
    </w:p>
    <w:p w14:paraId="64A0E2EA">
      <w:pPr>
        <w:spacing w:line="360" w:lineRule="auto"/>
        <w:textAlignment w:val="center"/>
        <w:rPr>
          <w:color w:val="000000"/>
        </w:rPr>
      </w:pPr>
      <w:r>
        <w:rPr>
          <w:color w:val="2E75B6"/>
        </w:rPr>
        <w:t>【解析】</w:t>
      </w:r>
    </w:p>
    <w:p w14:paraId="209BF463">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本题主要考查了一元二次方程的实际应用，解题的关键是根据等量关系列出方程．</w:t>
      </w:r>
    </w:p>
    <w:p w14:paraId="1E3592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）设该品牌头盔销售量的月增长率为</w:t>
      </w:r>
      <w:r>
        <w:rPr>
          <w:rFonts w:ascii="Times New Roman" w:hAnsi="Times New Roman" w:eastAsia="Times New Roman" w:cs="Times New Roman"/>
          <w:i/>
          <w:color w:val="000000"/>
        </w:rPr>
        <w:t>x</w:t>
      </w:r>
      <w:r>
        <w:rPr>
          <w:rFonts w:ascii="宋体" w:hAnsi="宋体" w:eastAsia="宋体" w:cs="宋体"/>
          <w:color w:val="000000"/>
        </w:rPr>
        <w:t>，根据该品牌头盔</w:t>
      </w:r>
      <w:r>
        <w:rPr>
          <w:rFonts w:ascii="Times New Roman" w:hAnsi="Times New Roman" w:eastAsia="Times New Roman" w:cs="Times New Roman"/>
          <w:color w:val="000000"/>
        </w:rPr>
        <w:t>10</w:t>
      </w:r>
      <w:r>
        <w:rPr>
          <w:rFonts w:ascii="宋体" w:hAnsi="宋体" w:eastAsia="宋体" w:cs="宋体"/>
          <w:color w:val="000000"/>
        </w:rPr>
        <w:t>月份销售</w:t>
      </w:r>
      <w:r>
        <w:rPr>
          <w:rFonts w:ascii="Times New Roman" w:hAnsi="Times New Roman" w:eastAsia="Times New Roman" w:cs="Times New Roman"/>
          <w:color w:val="000000"/>
        </w:rPr>
        <w:t>50</w:t>
      </w:r>
      <w:r>
        <w:rPr>
          <w:rFonts w:ascii="宋体" w:hAnsi="宋体" w:eastAsia="宋体" w:cs="宋体"/>
          <w:color w:val="000000"/>
        </w:rPr>
        <w:t>个，</w:t>
      </w:r>
      <w:r>
        <w:rPr>
          <w:rFonts w:ascii="Times New Roman" w:hAnsi="Times New Roman" w:eastAsia="Times New Roman" w:cs="Times New Roman"/>
          <w:color w:val="000000"/>
        </w:rPr>
        <w:t>12</w:t>
      </w:r>
      <w:r>
        <w:rPr>
          <w:rFonts w:ascii="宋体" w:hAnsi="宋体" w:eastAsia="宋体" w:cs="宋体"/>
          <w:color w:val="000000"/>
        </w:rPr>
        <w:t>月份销售</w:t>
      </w:r>
      <w:r>
        <w:rPr>
          <w:rFonts w:ascii="Times New Roman" w:hAnsi="Times New Roman" w:eastAsia="Times New Roman" w:cs="Times New Roman"/>
          <w:color w:val="000000"/>
        </w:rPr>
        <w:t>72</w:t>
      </w:r>
      <w:r>
        <w:rPr>
          <w:rFonts w:ascii="宋体" w:hAnsi="宋体" w:eastAsia="宋体" w:cs="宋体"/>
          <w:color w:val="000000"/>
        </w:rPr>
        <w:t>个列出方程求解即可；</w:t>
      </w:r>
    </w:p>
    <w:p w14:paraId="5996BE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）设该品牌头盔每个售价为</w:t>
      </w:r>
      <w:r>
        <w:rPr>
          <w:rFonts w:ascii="Times New Roman" w:hAnsi="Times New Roman" w:eastAsia="Times New Roman" w:cs="Times New Roman"/>
          <w:i/>
          <w:color w:val="000000"/>
        </w:rPr>
        <w:t>y</w:t>
      </w:r>
      <w:r>
        <w:rPr>
          <w:rFonts w:ascii="宋体" w:hAnsi="宋体" w:eastAsia="宋体" w:cs="宋体"/>
          <w:color w:val="000000"/>
        </w:rPr>
        <w:t>元，根据利润</w:t>
      </w:r>
      <w:r>
        <w:object>
          <v:shape id="_x0000_i13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44" o:title="eqId6706fe00b4e231e62d9ecbec567d526b"/>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（售价</w:t>
      </w:r>
      <w:r>
        <w:object>
          <v:shape id="_x0000_i1344"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46" o:title="eqId4bfc339cf6dd66599db64fa3fa44e608"/>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进价）</w:t>
      </w:r>
      <w:r>
        <w:object>
          <v:shape id="_x0000_i1345"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548" o:title="eqId2468403b3eba9e40bfa36f464e927738"/>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销售量列出方程求解即可．</w:t>
      </w:r>
    </w:p>
    <w:p w14:paraId="6833C720">
      <w:pPr>
        <w:spacing w:line="360" w:lineRule="auto"/>
        <w:jc w:val="both"/>
        <w:textAlignment w:val="center"/>
        <w:rPr>
          <w:color w:val="000000"/>
        </w:rPr>
      </w:pPr>
      <w:r>
        <w:rPr>
          <w:color w:val="000000"/>
        </w:rPr>
        <w:t>【小问1详解】</w:t>
      </w:r>
    </w:p>
    <w:p w14:paraId="316BD6F4">
      <w:pPr>
        <w:spacing w:line="360" w:lineRule="auto"/>
        <w:jc w:val="left"/>
        <w:textAlignment w:val="center"/>
        <w:rPr>
          <w:color w:val="000000"/>
        </w:rPr>
      </w:pPr>
      <w:r>
        <w:rPr>
          <w:rFonts w:ascii="宋体" w:hAnsi="宋体" w:eastAsia="宋体" w:cs="宋体"/>
          <w:color w:val="000000"/>
        </w:rPr>
        <w:t>解；设该品牌头盔销售量的月增长率为</w:t>
      </w:r>
      <w:r>
        <w:rPr>
          <w:rFonts w:ascii="Times New Roman" w:hAnsi="Times New Roman" w:eastAsia="Times New Roman" w:cs="Times New Roman"/>
          <w:i/>
          <w:color w:val="000000"/>
        </w:rPr>
        <w:t>x</w:t>
      </w:r>
      <w:r>
        <w:rPr>
          <w:rFonts w:ascii="宋体" w:hAnsi="宋体" w:eastAsia="宋体" w:cs="宋体"/>
          <w:color w:val="000000"/>
        </w:rPr>
        <w:t>，</w:t>
      </w:r>
    </w:p>
    <w:p w14:paraId="15D8440E">
      <w:pPr>
        <w:spacing w:line="360" w:lineRule="auto"/>
        <w:jc w:val="left"/>
        <w:textAlignment w:val="center"/>
        <w:rPr>
          <w:color w:val="000000"/>
        </w:rPr>
      </w:pPr>
      <w:r>
        <w:rPr>
          <w:rFonts w:ascii="宋体" w:hAnsi="宋体" w:eastAsia="宋体" w:cs="宋体"/>
          <w:color w:val="000000"/>
        </w:rPr>
        <w:t>依题意，得：</w:t>
      </w:r>
      <w:r>
        <w:object>
          <v:shape id="_x0000_i1346"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550" o:title="eqId095354e2969935b2c627e04d850e9bc2"/>
            <o:lock v:ext="edit" aspectratio="t"/>
            <w10:wrap type="none"/>
            <w10:anchorlock/>
          </v:shape>
          <o:OLEObject Type="Embed" ProgID="Equation.DSMT4" ShapeID="_x0000_i1346" DrawAspect="Content" ObjectID="_1468076046" r:id="rId549">
            <o:LockedField>false</o:LockedField>
          </o:OLEObject>
        </w:object>
      </w:r>
    </w:p>
    <w:p w14:paraId="73E40FC9">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552" o:title="eqId29fc65009255548f0fef06a42f1eda1d"/>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（不合题意，舍去）</w:t>
      </w:r>
    </w:p>
    <w:p w14:paraId="311EFD63">
      <w:pPr>
        <w:spacing w:line="360" w:lineRule="auto"/>
        <w:jc w:val="left"/>
        <w:textAlignment w:val="center"/>
        <w:rPr>
          <w:color w:val="000000"/>
        </w:rPr>
      </w:pPr>
      <w:r>
        <w:rPr>
          <w:rFonts w:ascii="宋体" w:hAnsi="宋体" w:eastAsia="宋体" w:cs="宋体"/>
          <w:color w:val="000000"/>
        </w:rPr>
        <w:t>答：设该品牌头盔销售量的月增长率为</w:t>
      </w:r>
      <w:r>
        <w:object>
          <v:shape id="_x0000_i134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2" o:title="eqIdc8ee628efd6b2f7296c106dd5cbae42f"/>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25C730D6">
      <w:pPr>
        <w:spacing w:line="360" w:lineRule="auto"/>
        <w:jc w:val="left"/>
        <w:textAlignment w:val="center"/>
        <w:rPr>
          <w:color w:val="000000"/>
        </w:rPr>
      </w:pPr>
      <w:r>
        <w:rPr>
          <w:color w:val="000000"/>
        </w:rPr>
        <w:t>【小问2详解】</w:t>
      </w:r>
    </w:p>
    <w:p w14:paraId="52E71242">
      <w:pPr>
        <w:spacing w:line="360" w:lineRule="auto"/>
        <w:jc w:val="left"/>
        <w:textAlignment w:val="center"/>
        <w:rPr>
          <w:color w:val="000000"/>
        </w:rPr>
      </w:pPr>
      <w:r>
        <w:rPr>
          <w:rFonts w:ascii="宋体" w:hAnsi="宋体" w:eastAsia="宋体" w:cs="宋体"/>
          <w:color w:val="000000"/>
        </w:rPr>
        <w:t>解：设该品牌头盔每个售价为</w:t>
      </w:r>
      <w:r>
        <w:rPr>
          <w:rFonts w:ascii="Times New Roman" w:hAnsi="Times New Roman" w:eastAsia="Times New Roman" w:cs="Times New Roman"/>
          <w:i/>
          <w:color w:val="000000"/>
        </w:rPr>
        <w:t>y</w:t>
      </w:r>
      <w:r>
        <w:rPr>
          <w:rFonts w:ascii="宋体" w:hAnsi="宋体" w:eastAsia="宋体" w:cs="宋体"/>
          <w:color w:val="000000"/>
        </w:rPr>
        <w:t>元，依题意，得：</w:t>
      </w:r>
    </w:p>
    <w:p w14:paraId="6C52F107">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3.75pt;width:170.25pt;" o:ole="t" filled="f" o:preferrelative="t" stroked="f" coordsize="21600,21600">
            <v:path/>
            <v:fill on="f" focussize="0,0"/>
            <v:stroke on="f" joinstyle="miter"/>
            <v:imagedata r:id="rId555" o:title="eqId490e7b7700fa5e04fa5a7b52c000da28"/>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w:t>
      </w:r>
    </w:p>
    <w:p w14:paraId="75AC0570">
      <w:pPr>
        <w:spacing w:line="360" w:lineRule="auto"/>
        <w:jc w:val="left"/>
        <w:textAlignment w:val="center"/>
        <w:rPr>
          <w:color w:val="000000"/>
        </w:rPr>
      </w:pPr>
      <w:r>
        <w:rPr>
          <w:rFonts w:ascii="宋体" w:hAnsi="宋体" w:eastAsia="宋体" w:cs="宋体"/>
          <w:color w:val="000000"/>
        </w:rPr>
        <w:t>整理，得</w:t>
      </w:r>
      <w:r>
        <w:object>
          <v:shape id="_x0000_i1350"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557" o:title="eqId1f3f56d3b7272c342a4d9c5c53603da0"/>
            <o:lock v:ext="edit" aspectratio="t"/>
            <w10:wrap type="none"/>
            <w10:anchorlock/>
          </v:shape>
          <o:OLEObject Type="Embed" ProgID="Equation.DSMT4" ShapeID="_x0000_i1350" DrawAspect="Content" ObjectID="_1468076050" r:id="rId556">
            <o:LockedField>false</o:LockedField>
          </o:OLEObject>
        </w:object>
      </w:r>
    </w:p>
    <w:p w14:paraId="52DC85BC">
      <w:pPr>
        <w:spacing w:line="360" w:lineRule="auto"/>
        <w:jc w:val="left"/>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559" o:title="eqIdfcf5a3842b0f9c4cdb834a81fee46007"/>
            <o:lock v:ext="edit" aspectratio="t"/>
            <w10:wrap type="none"/>
            <w10:anchorlock/>
          </v:shape>
          <o:OLEObject Type="Embed" ProgID="Equation.DSMT4" ShapeID="_x0000_i1351" DrawAspect="Content" ObjectID="_1468076051" r:id="rId558">
            <o:LockedField>false</o:LockedField>
          </o:OLEObject>
        </w:object>
      </w:r>
    </w:p>
    <w:p w14:paraId="7009B0F8">
      <w:pPr>
        <w:spacing w:line="360" w:lineRule="auto"/>
        <w:jc w:val="left"/>
        <w:textAlignment w:val="center"/>
        <w:rPr>
          <w:color w:val="000000"/>
        </w:rPr>
      </w:pPr>
      <w:r>
        <w:rPr>
          <w:rFonts w:ascii="宋体" w:hAnsi="宋体" w:eastAsia="宋体" w:cs="宋体"/>
          <w:color w:val="000000"/>
        </w:rPr>
        <w:t>因为尽可能让顾客得到实惠，所以</w:t>
      </w:r>
      <w:r>
        <w:object>
          <v:shape id="_x0000_i135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61" o:title="eqId783f040b0982707a7197c4eaf883b252"/>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不合题意，舍去．</w:t>
      </w:r>
    </w:p>
    <w:p w14:paraId="7DA2E8F2">
      <w:pPr>
        <w:spacing w:line="360" w:lineRule="auto"/>
        <w:jc w:val="left"/>
        <w:textAlignment w:val="center"/>
        <w:rPr>
          <w:color w:val="000000"/>
        </w:rPr>
      </w:pPr>
      <w:r>
        <w:rPr>
          <w:rFonts w:ascii="宋体" w:hAnsi="宋体" w:eastAsia="宋体" w:cs="宋体"/>
          <w:color w:val="000000"/>
        </w:rPr>
        <w:t>所以</w:t>
      </w:r>
      <w:r>
        <w:object>
          <v:shape id="_x0000_i1353"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563" o:title="eqId7efb78ed592b18740ab6db11530e4012"/>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w:t>
      </w:r>
    </w:p>
    <w:p w14:paraId="3A2B04FF">
      <w:pPr>
        <w:spacing w:line="360" w:lineRule="auto"/>
        <w:jc w:val="left"/>
        <w:textAlignment w:val="center"/>
        <w:rPr>
          <w:color w:val="000000"/>
        </w:rPr>
      </w:pPr>
      <w:r>
        <w:rPr>
          <w:rFonts w:ascii="宋体" w:hAnsi="宋体" w:eastAsia="宋体" w:cs="宋体"/>
          <w:color w:val="000000"/>
        </w:rPr>
        <w:t>答：该品牌头盔每个售价应定为</w:t>
      </w:r>
      <w:r>
        <w:rPr>
          <w:rFonts w:ascii="Times New Roman" w:hAnsi="Times New Roman" w:eastAsia="Times New Roman" w:cs="Times New Roman"/>
          <w:color w:val="000000"/>
        </w:rPr>
        <w:t>60</w:t>
      </w:r>
      <w:r>
        <w:rPr>
          <w:rFonts w:ascii="宋体" w:hAnsi="宋体" w:eastAsia="宋体" w:cs="宋体"/>
          <w:color w:val="000000"/>
        </w:rPr>
        <w:t>元．</w:t>
      </w:r>
    </w:p>
    <w:p w14:paraId="57485E89">
      <w:pPr>
        <w:spacing w:line="360" w:lineRule="auto"/>
        <w:jc w:val="both"/>
        <w:textAlignment w:val="center"/>
        <w:rPr>
          <w:color w:val="000000"/>
        </w:rPr>
      </w:pPr>
      <w:r>
        <w:rPr>
          <w:color w:val="000000"/>
        </w:rPr>
        <w:t xml:space="preserve">27. </w:t>
      </w:r>
      <w:r>
        <w:rPr>
          <w:rFonts w:ascii="宋体" w:hAnsi="宋体" w:eastAsia="宋体" w:cs="宋体"/>
          <w:color w:val="000000"/>
        </w:rPr>
        <w:t>若一元二次方程</w:t>
      </w:r>
      <w:r>
        <w:object>
          <v:shape id="_x0000_i135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3" o:title="eqId807d62d0b5623b3bd3cb285560bf8436"/>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有两个实数根为</w:t>
      </w:r>
      <w:r>
        <w:object>
          <v:shape id="_x0000_i135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6" o:title="eqIde170f206fdbbd834aad7580c727e2cc6"/>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68" o:title="eqId5b5858ee1ce52b251816757257a11c29"/>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，那么</w:t>
      </w:r>
      <w:r>
        <w:object>
          <v:shape id="_x0000_i135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70" o:title="eqId8eb4b92709bdf32fcd9290c4d49e2969"/>
            <o:lock v:ext="edit" aspectratio="t"/>
            <w10:wrap type="none"/>
            <w10:anchorlock/>
          </v:shape>
          <o:OLEObject Type="Embed" ProgID="Equation.DSMT4" ShapeID="_x0000_i1357" DrawAspect="Content" ObjectID="_1468076057" r:id="rId569">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72" o:title="eqId00aeb435e32a4a46949d5d32d683fc65"/>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，这就是一元二次方程的根与系数的关系．利用该结论，不解方程便可以求二次方程的两根之和与积，例如</w:t>
      </w:r>
      <w:r>
        <w:object>
          <v:shape id="_x0000_i1359"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574" o:title="eqIda01fce4319d2b31054d6579574affec9"/>
            <o:lock v:ext="edit" aspectratio="t"/>
            <w10:wrap type="none"/>
            <w10:anchorlock/>
          </v:shape>
          <o:OLEObject Type="Embed" ProgID="Equation.DSMT4" ShapeID="_x0000_i1359" DrawAspect="Content" ObjectID="_1468076059" r:id="rId573">
            <o:LockedField>false</o:LockedField>
          </o:OLEObject>
        </w:object>
      </w:r>
      <w:r>
        <w:rPr>
          <w:rFonts w:ascii="宋体" w:hAnsi="宋体" w:eastAsia="宋体" w:cs="宋体"/>
          <w:color w:val="000000"/>
        </w:rPr>
        <w:t>的两个根分别为</w:t>
      </w:r>
      <w:r>
        <w:object>
          <v:shape id="_x0000_i136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6" o:title="eqIde170f206fdbbd834aad7580c727e2cc6"/>
            <o:lock v:ext="edit" aspectratio="t"/>
            <w10:wrap type="none"/>
            <w10:anchorlock/>
          </v:shape>
          <o:OLEObject Type="Embed" ProgID="Equation.DSMT4" ShapeID="_x0000_i1360" DrawAspect="Content" ObjectID="_1468076060" r:id="rId57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68" o:title="eqId5b5858ee1ce52b251816757257a11c29"/>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．则</w:t>
      </w:r>
      <w:r>
        <w:object>
          <v:shape id="_x0000_i1362"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578" o:title="eqId6a08d5c1ce779458f84d7a9aeb15ab72"/>
            <o:lock v:ext="edit" aspectratio="t"/>
            <w10:wrap type="none"/>
            <w10:anchorlock/>
          </v:shape>
          <o:OLEObject Type="Embed" ProgID="Equation.DSMT4" ShapeID="_x0000_i1362" DrawAspect="Content" ObjectID="_1468076062" r:id="rId57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580" o:title="eqIdf47096fa0eb4140148b097724e835931"/>
            <o:lock v:ext="edit" aspectratio="t"/>
            <w10:wrap type="none"/>
            <w10:anchorlock/>
          </v:shape>
          <o:OLEObject Type="Embed" ProgID="Equation.DSMT4" ShapeID="_x0000_i1363" DrawAspect="Content" ObjectID="_1468076063" r:id="rId579">
            <o:LockedField>false</o:LockedField>
          </o:OLEObject>
        </w:object>
      </w:r>
      <w:r>
        <w:rPr>
          <w:rFonts w:ascii="宋体" w:hAnsi="宋体" w:eastAsia="宋体" w:cs="宋体"/>
          <w:color w:val="000000"/>
        </w:rPr>
        <w:t>．</w:t>
      </w:r>
    </w:p>
    <w:p w14:paraId="70CCE58B">
      <w:pPr>
        <w:spacing w:line="360" w:lineRule="auto"/>
        <w:jc w:val="left"/>
        <w:textAlignment w:val="center"/>
        <w:rPr>
          <w:color w:val="000000"/>
        </w:rPr>
      </w:pPr>
      <w:r>
        <w:rPr>
          <w:color w:val="000000"/>
        </w:rPr>
        <w:t>（1）</w:t>
      </w:r>
      <w:r>
        <w:rPr>
          <w:rFonts w:ascii="宋体" w:hAnsi="宋体" w:eastAsia="宋体" w:cs="宋体"/>
          <w:color w:val="000000"/>
        </w:rPr>
        <w:t>小聪同学喜爱思考，他发现利用根与系数的关系不仅可以求解两根之和与两根之积，还可求解方程两根的倒数和．不解方程，请求一元二次方程</w:t>
      </w:r>
      <w:r>
        <w:object>
          <v:shape id="_x0000_i1364"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574" o:title="eqIda01fce4319d2b31054d6579574affec9"/>
            <o:lock v:ext="edit" aspectratio="t"/>
            <w10:wrap type="none"/>
            <w10:anchorlock/>
          </v:shape>
          <o:OLEObject Type="Embed" ProgID="Equation.DSMT4" ShapeID="_x0000_i1364" DrawAspect="Content" ObjectID="_1468076064" r:id="rId581">
            <o:LockedField>false</o:LockedField>
          </o:OLEObject>
        </w:object>
      </w:r>
      <w:r>
        <w:rPr>
          <w:rFonts w:ascii="宋体" w:hAnsi="宋体" w:eastAsia="宋体" w:cs="宋体"/>
          <w:color w:val="000000"/>
        </w:rPr>
        <w:t>的两个根的倒数和．</w:t>
      </w:r>
    </w:p>
    <w:p w14:paraId="6C0F4687">
      <w:pPr>
        <w:spacing w:line="360" w:lineRule="auto"/>
        <w:jc w:val="left"/>
        <w:textAlignment w:val="center"/>
        <w:rPr>
          <w:color w:val="000000"/>
        </w:rPr>
      </w:pPr>
      <w:r>
        <w:rPr>
          <w:color w:val="000000"/>
        </w:rPr>
        <w:t>（2）</w:t>
      </w:r>
      <w:r>
        <w:rPr>
          <w:rFonts w:ascii="宋体" w:hAnsi="宋体" w:eastAsia="宋体" w:cs="宋体"/>
          <w:color w:val="000000"/>
        </w:rPr>
        <w:t>小明同学酷爱数学，他进一步研究根与系数的关系，发现了一种解一元二次方程的新方法．例如方程</w:t>
      </w:r>
      <w:r>
        <w:object>
          <v:shape id="_x0000_i136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83" o:title="eqIdc23992af74db084ffce1a502da4ecf7c"/>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85" o:title="eqId7f1c1427ade65d224b1a819034970cc4"/>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77" o:title="eqId9ce4430b8b9b0c78de693513a7f88915"/>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8" o:title="eqId0bfbe5aee5c3083bb3afca3fbf59c201"/>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90" o:title="eqId56ea419e71ea3168a0d1ee2b95915a24"/>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592" o:title="eqId98aaab622bebfc729a86e33b0f1fb3cf"/>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w:t>
      </w:r>
    </w:p>
    <w:p w14:paraId="2C0100F3">
      <w:pPr>
        <w:spacing w:line="360" w:lineRule="auto"/>
        <w:jc w:val="both"/>
        <w:textAlignment w:val="center"/>
        <w:rPr>
          <w:color w:val="000000"/>
        </w:rPr>
      </w:pPr>
      <w:r>
        <w:rPr>
          <w:rFonts w:ascii="宋体" w:hAnsi="宋体" w:eastAsia="宋体" w:cs="宋体"/>
          <w:color w:val="000000"/>
        </w:rPr>
        <w:t>设</w:t>
      </w:r>
      <w:r>
        <w:object>
          <v:shape id="_x0000_i1371" o:spt="75" alt="学科网(www.zxxk.com)--教育资源门户，提供试卷、教案、课件、论文、素材以及各类教学资源下载，还有大量而丰富的教学相关资讯！" type="#_x0000_t75" style="height:31.3pt;width:50.1pt;" o:ole="t" filled="f" o:preferrelative="t" stroked="f" coordsize="21600,21600">
            <v:path/>
            <v:fill on="f" focussize="0,0"/>
            <v:stroke on="f" joinstyle="miter"/>
            <v:imagedata r:id="rId594" o:title="eqId550784873f71030c10f27dd4cc0e748d"/>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3pt;width:51.35pt;" o:ole="t" filled="f" o:preferrelative="t" stroked="f" coordsize="21600,21600">
            <v:path/>
            <v:fill on="f" focussize="0,0"/>
            <v:stroke on="f" joinstyle="miter"/>
            <v:imagedata r:id="rId596" o:title="eqId4b4bf2728ea85e2e644b65cf04a36d09"/>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，则</w:t>
      </w:r>
      <w:r>
        <w:object>
          <v:shape id="_x0000_i1373" o:spt="75" alt="学科网(www.zxxk.com)--教育资源门户，提供试卷、教案、课件、论文、素材以及各类教学资源下载，还有大量而丰富的教学相关资讯！" type="#_x0000_t75" style="height:33.8pt;width:129.6pt;" o:ole="t" filled="f" o:preferrelative="t" stroked="f" coordsize="21600,21600">
            <v:path/>
            <v:fill on="f" focussize="0,0"/>
            <v:stroke on="f" joinstyle="miter"/>
            <v:imagedata r:id="rId598" o:title="eqIdac806cebee9b1f85f0803373a26276f4"/>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，即</w:t>
      </w:r>
      <w:r>
        <w:object>
          <v:shape id="_x0000_i1374"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600" o:title="eqId6fe710407e6211953b7adcaa52ad5ff2"/>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33.8pt;width:52.6pt;" o:ole="t" filled="f" o:preferrelative="t" stroked="f" coordsize="21600,21600">
            <v:path/>
            <v:fill on="f" focussize="0,0"/>
            <v:stroke on="f" joinstyle="miter"/>
            <v:imagedata r:id="rId602" o:title="eqId53f5c2bdad06727f330bfe3de46dc515"/>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，所以原方程的解为</w:t>
      </w:r>
      <w:r>
        <w:object>
          <v:shape id="_x0000_i1376" o:spt="75" alt="学科网(www.zxxk.com)--教育资源门户，提供试卷、教案、课件、论文、素材以及各类教学资源下载，还有大量而丰富的教学相关资讯！" type="#_x0000_t75" style="height:33.8pt;width:65.75pt;" o:ole="t" filled="f" o:preferrelative="t" stroked="f" coordsize="21600,21600">
            <v:path/>
            <v:fill on="f" focussize="0,0"/>
            <v:stroke on="f" joinstyle="miter"/>
            <v:imagedata r:id="rId604" o:title="eqId5620962cf36ade606bed64ff3b59e696"/>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3.8pt;width:68.25pt;" o:ole="t" filled="f" o:preferrelative="t" stroked="f" coordsize="21600,21600">
            <v:path/>
            <v:fill on="f" focussize="0,0"/>
            <v:stroke on="f" joinstyle="miter"/>
            <v:imagedata r:id="rId606" o:title="eqIdfc1e6e134cbf83f3133884084707fd26"/>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．请利用小明的方法解方程</w:t>
      </w:r>
      <w:r>
        <w:object>
          <v:shape id="_x0000_i137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08" o:title="eqIdd3c3287657472476803350817f4358c4"/>
            <o:lock v:ext="edit" aspectratio="t"/>
            <w10:wrap type="none"/>
            <w10:anchorlock/>
          </v:shape>
          <o:OLEObject Type="Embed" ProgID="Equation.DSMT4" ShapeID="_x0000_i1378" DrawAspect="Content" ObjectID="_1468076078" r:id="rId607">
            <o:LockedField>false</o:LockedField>
          </o:OLEObject>
        </w:object>
      </w:r>
      <w:r>
        <w:rPr>
          <w:rFonts w:ascii="宋体" w:hAnsi="宋体" w:eastAsia="宋体" w:cs="宋体"/>
          <w:color w:val="000000"/>
        </w:rPr>
        <w:t>．</w:t>
      </w:r>
    </w:p>
    <w:p w14:paraId="756CC234">
      <w:pPr>
        <w:spacing w:line="360" w:lineRule="auto"/>
        <w:jc w:val="left"/>
        <w:textAlignment w:val="center"/>
        <w:rPr>
          <w:color w:val="000000"/>
        </w:rPr>
      </w:pPr>
      <w:r>
        <w:rPr>
          <w:color w:val="000000"/>
        </w:rPr>
        <w:t>（3）</w:t>
      </w:r>
      <w:r>
        <w:rPr>
          <w:rFonts w:ascii="宋体" w:hAnsi="宋体" w:eastAsia="宋体" w:cs="宋体"/>
          <w:color w:val="000000"/>
        </w:rPr>
        <w:t>小睿同学善于发现，他对三次方程</w:t>
      </w:r>
      <w:r>
        <w:object>
          <v:shape id="_x0000_i1379" o:spt="75" alt="学科网(www.zxxk.com)--教育资源门户，提供试卷、教案、课件、论文、素材以及各类教学资源下载，还有大量而丰富的教学相关资讯！" type="#_x0000_t75" style="height:20.4pt;width:138.6pt;" o:ole="t" filled="f" o:preferrelative="t" stroked="f" coordsize="21600,21600">
            <v:path/>
            <v:fill on="f" focussize="0,0"/>
            <v:stroke on="f" joinstyle="miter"/>
            <v:imagedata r:id="rId610" o:title="eqIdeccb3856fa5aa8dc822a593ec88ca2bf"/>
            <o:lock v:ext="edit" aspectratio="t"/>
            <w10:wrap type="none"/>
            <w10:anchorlock/>
          </v:shape>
          <o:OLEObject Type="Embed" ProgID="Equation.DSMT4" ShapeID="_x0000_i1379" DrawAspect="Content" ObjectID="_1468076079" r:id="rId609">
            <o:LockedField>false</o:LockedField>
          </o:OLEObject>
        </w:object>
      </w:r>
      <w:r>
        <w:rPr>
          <w:rFonts w:ascii="宋体" w:hAnsi="宋体" w:eastAsia="宋体" w:cs="宋体"/>
          <w:color w:val="000000"/>
        </w:rPr>
        <w:t>的根与系数关系作了探究，将该方程两边同时除以</w:t>
      </w:r>
      <w:r>
        <w:object>
          <v:shape id="_x0000_i13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2" o:title="eqId0a6936d370d6a238a608ca56f87198de"/>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可得</w:t>
      </w:r>
      <w:r>
        <w:object>
          <v:shape id="_x0000_i1381"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614" o:title="eqId2ef009ec277bf8b9dabea1912134f967"/>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．若该方程的三个根分别为</w:t>
      </w:r>
      <w:r>
        <w:object>
          <v:shape id="_x0000_i138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6" o:title="eqIde170f206fdbbd834aad7580c727e2cc6"/>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68" o:title="eqId5b5858ee1ce52b251816757257a11c29"/>
            <o:lock v:ext="edit" aspectratio="t"/>
            <w10:wrap type="none"/>
            <w10:anchorlock/>
          </v:shape>
          <o:OLEObject Type="Embed" ProgID="Equation.DSMT4" ShapeID="_x0000_i1383" DrawAspect="Content" ObjectID="_1468076083" r:id="rId616">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618" o:title="eqId9f435efcc7869eec21bdba1ed81dc3f5"/>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20.05pt;width:124.6pt;" o:ole="t" filled="f" o:preferrelative="t" stroked="f" coordsize="21600,21600">
            <v:path/>
            <v:fill on="f" focussize="0,0"/>
            <v:stroke on="f" joinstyle="miter"/>
            <v:imagedata r:id="rId620" o:title="eqId5164d4990fdd0270a55b0b3249a82cbf"/>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，将其展开后为</w:t>
      </w:r>
      <w:r>
        <w:object>
          <v:shape id="_x0000_i1386" o:spt="75" alt="学科网(www.zxxk.com)--教育资源门户，提供试卷、教案、课件、论文、素材以及各类教学资源下载，还有大量而丰富的教学相关资讯！" type="#_x0000_t75" style="height:20.05pt;width:232.9pt;" o:ole="t" filled="f" o:preferrelative="t" stroked="f" coordsize="21600,21600">
            <v:path/>
            <v:fill on="f" focussize="0,0"/>
            <v:stroke on="f" joinstyle="miter"/>
            <v:imagedata r:id="rId622" o:title="eqIdc6d95e8fb119d44fbbc61ef71c930180"/>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，于是</w:t>
      </w:r>
      <w:r>
        <w:object>
          <v:shape id="_x0000_i1387"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624" o:title="eqId4ec22c00df015e4b018f5339a08ac8aa"/>
            <o:lock v:ext="edit" aspectratio="t"/>
            <w10:wrap type="none"/>
            <w10:anchorlock/>
          </v:shape>
          <o:OLEObject Type="Embed" ProgID="Equation.DSMT4" ShapeID="_x0000_i1387" DrawAspect="Content" ObjectID="_1468076087" r:id="rId623">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626" o:title="eqIda68fa9d0bc2447e2098b8fb1b381061b"/>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28" o:title="eqId0eb16ce7c5b5d0210c3bbcb3fa6d3c69"/>
            <o:lock v:ext="edit" aspectratio="t"/>
            <w10:wrap type="none"/>
            <w10:anchorlock/>
          </v:shape>
          <o:OLEObject Type="Embed" ProgID="Equation.DSMT4" ShapeID="_x0000_i1389" DrawAspect="Content" ObjectID="_1468076089" r:id="rId627">
            <o:LockedField>false</o:LockedField>
          </o:OLEObject>
        </w:object>
      </w:r>
      <w:r>
        <w:rPr>
          <w:rFonts w:ascii="宋体" w:hAnsi="宋体" w:eastAsia="宋体" w:cs="宋体"/>
          <w:color w:val="000000"/>
        </w:rPr>
        <w:t>．若三次方程</w:t>
      </w:r>
      <w:r>
        <w:object>
          <v:shape id="_x0000_i1390"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630" o:title="eqId0d1b1e2b4f5e9041b2e24807b223aea6"/>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的三个根分别为</w:t>
      </w:r>
      <w:r>
        <w:object>
          <v:shape id="_x0000_i139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6" o:title="eqIde170f206fdbbd834aad7580c727e2cc6"/>
            <o:lock v:ext="edit" aspectratio="t"/>
            <w10:wrap type="none"/>
            <w10:anchorlock/>
          </v:shape>
          <o:OLEObject Type="Embed" ProgID="Equation.DSMT4" ShapeID="_x0000_i1391" DrawAspect="Content" ObjectID="_1468076091" r:id="rId631">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68" o:title="eqId5b5858ee1ce52b251816757257a11c29"/>
            <o:lock v:ext="edit" aspectratio="t"/>
            <w10:wrap type="none"/>
            <w10:anchorlock/>
          </v:shape>
          <o:OLEObject Type="Embed" ProgID="Equation.DSMT4" ShapeID="_x0000_i1392" DrawAspect="Content" ObjectID="_1468076092" r:id="rId632">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618" o:title="eqId9f435efcc7869eec21bdba1ed81dc3f5"/>
            <o:lock v:ext="edit" aspectratio="t"/>
            <w10:wrap type="none"/>
            <w10:anchorlock/>
          </v:shape>
          <o:OLEObject Type="Embed" ProgID="Equation.DSMT4" ShapeID="_x0000_i1393" DrawAspect="Content" ObjectID="_1468076093" r:id="rId633">
            <o:LockedField>false</o:LockedField>
          </o:OLEObject>
        </w:object>
      </w:r>
      <w:r>
        <w:rPr>
          <w:rFonts w:ascii="宋体" w:hAnsi="宋体" w:eastAsia="宋体" w:cs="宋体"/>
          <w:color w:val="000000"/>
        </w:rPr>
        <w:t>，且</w:t>
      </w:r>
      <w:r>
        <w:object>
          <v:shape id="_x0000_i1394"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635" o:title="eqIdd88cc9b018280bf1f32d13d22677a537"/>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．请先说明</w:t>
      </w:r>
      <w:r>
        <w:object>
          <v:shape id="_x0000_i1395"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637" o:title="eqId53c59c4f7871bd6652fafd41f700d6ab"/>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、再直接（不必书写过程）写一个三次方程且使得该三次方程的三个根分别为</w:t>
      </w:r>
      <w:r>
        <w:object>
          <v:shape id="_x0000_i139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39" o:title="eqId339d39e0e94c0ae5a00419ecae1408ae"/>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41" o:title="eqId0265d952fb13a0414f89ca5cd43b3886"/>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43" o:title="eqIdb9c3800050f1e20451eec129e7e47cad"/>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w:t>
      </w:r>
    </w:p>
    <w:p w14:paraId="5DAFA18E">
      <w:pPr>
        <w:spacing w:line="360" w:lineRule="auto"/>
        <w:textAlignment w:val="center"/>
        <w:rPr>
          <w:color w:val="000000"/>
        </w:rPr>
      </w:pPr>
      <w:r>
        <w:rPr>
          <w:color w:val="2E75B6"/>
        </w:rPr>
        <w:t>【答案】</w:t>
      </w:r>
      <w:r>
        <w:rPr>
          <w:color w:val="000000"/>
        </w:rPr>
        <w:t>（1）</w:t>
      </w:r>
      <w:r>
        <w:object>
          <v:shape id="_x0000_i13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5" o:title="eqId4dac452fbb5ef6dd653e7fbbef639484"/>
            <o:lock v:ext="edit" aspectratio="t"/>
            <w10:wrap type="none"/>
            <w10:anchorlock/>
          </v:shape>
          <o:OLEObject Type="Embed" ProgID="Equation.DSMT4" ShapeID="_x0000_i1399" DrawAspect="Content" ObjectID="_1468076099" r:id="rId644">
            <o:LockedField>false</o:LockedField>
          </o:OLEObject>
        </w:object>
      </w:r>
      <w:r>
        <w:rPr>
          <w:color w:val="000000"/>
        </w:rPr>
        <w:t xml:space="preserve">    </w:t>
      </w:r>
    </w:p>
    <w:p w14:paraId="1917BB07">
      <w:pPr>
        <w:spacing w:line="360" w:lineRule="auto"/>
        <w:textAlignment w:val="center"/>
        <w:rPr>
          <w:color w:val="000000"/>
        </w:rPr>
      </w:pPr>
      <w:r>
        <w:rPr>
          <w:color w:val="000000"/>
        </w:rPr>
        <w:t>（2）</w:t>
      </w:r>
      <w:r>
        <w:object>
          <v:shape id="_x0000_i1400" o:spt="75" alt="学科网(www.zxxk.com)--教育资源门户，提供试卷、教案、课件、论文、素材以及各类教学资源下载，还有大量而丰富的教学相关资讯！" type="#_x0000_t75" style="height:30pt;width:57.75pt;" o:ole="t" filled="f" o:preferrelative="t" stroked="f" coordsize="21600,21600">
            <v:path/>
            <v:fill on="f" focussize="0,0"/>
            <v:stroke on="f" joinstyle="miter"/>
            <v:imagedata r:id="rId647" o:title="eqId13a02f968a1a1ed70dff18db1cfebef4"/>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pt;width:59.25pt;" o:ole="t" filled="f" o:preferrelative="t" stroked="f" coordsize="21600,21600">
            <v:path/>
            <v:fill on="f" focussize="0,0"/>
            <v:stroke on="f" joinstyle="miter"/>
            <v:imagedata r:id="rId649" o:title="eqId198c11305a33b5e2ab5b973879ab6071"/>
            <o:lock v:ext="edit" aspectratio="t"/>
            <w10:wrap type="none"/>
            <w10:anchorlock/>
          </v:shape>
          <o:OLEObject Type="Embed" ProgID="Equation.DSMT4" ShapeID="_x0000_i1401" DrawAspect="Content" ObjectID="_1468076101" r:id="rId648">
            <o:LockedField>false</o:LockedField>
          </o:OLEObject>
        </w:object>
      </w:r>
      <w:r>
        <w:rPr>
          <w:color w:val="000000"/>
        </w:rPr>
        <w:t xml:space="preserve">    </w:t>
      </w:r>
    </w:p>
    <w:p w14:paraId="1AA383DF">
      <w:pPr>
        <w:spacing w:line="360" w:lineRule="auto"/>
        <w:textAlignment w:val="center"/>
        <w:rPr>
          <w:color w:val="000000"/>
        </w:rPr>
      </w:pPr>
      <w:r>
        <w:rPr>
          <w:color w:val="000000"/>
        </w:rPr>
        <w:t>（3）</w:t>
      </w:r>
      <w:r>
        <w:object>
          <v:shape id="_x0000_i1402"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651" o:title="eqIdd2d1f1f7abdbe30007aeaf253b0f85d3"/>
            <o:lock v:ext="edit" aspectratio="t"/>
            <w10:wrap type="none"/>
            <w10:anchorlock/>
          </v:shape>
          <o:OLEObject Type="Embed" ProgID="Equation.DSMT4" ShapeID="_x0000_i1402" DrawAspect="Content" ObjectID="_1468076102" r:id="rId650">
            <o:LockedField>false</o:LockedField>
          </o:OLEObject>
        </w:object>
      </w:r>
      <w:r>
        <w:rPr>
          <w:color w:val="000000"/>
        </w:rPr>
        <w:t>，详见解析</w:t>
      </w:r>
    </w:p>
    <w:p w14:paraId="702FE7E8">
      <w:pPr>
        <w:spacing w:line="360" w:lineRule="auto"/>
        <w:textAlignment w:val="center"/>
        <w:rPr>
          <w:color w:val="000000"/>
        </w:rPr>
      </w:pPr>
      <w:r>
        <w:rPr>
          <w:color w:val="2E75B6"/>
        </w:rPr>
        <w:t>【解析】</w:t>
      </w:r>
    </w:p>
    <w:p w14:paraId="27BB797A">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本题主要考查了一元二次方程的根与系数关系的综合应用等知识点，</w:t>
      </w:r>
    </w:p>
    <w:p w14:paraId="51F622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）把两根倒数和通分后代入计算即可；</w:t>
      </w:r>
    </w:p>
    <w:p w14:paraId="5598E1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）仿照小明同学的求解即可；</w:t>
      </w:r>
    </w:p>
    <w:p w14:paraId="191C54E2">
      <w:pPr>
        <w:spacing w:line="360" w:lineRule="auto"/>
        <w:jc w:val="both"/>
        <w:textAlignment w:val="center"/>
        <w:rPr>
          <w:color w:val="000000"/>
        </w:rPr>
      </w:pPr>
      <w:r>
        <w:rPr>
          <w:rFonts w:ascii="宋体" w:hAnsi="宋体" w:eastAsia="宋体" w:cs="宋体"/>
          <w:color w:val="000000"/>
        </w:rPr>
        <w:t>（3）由根与系数的关系，可得</w:t>
      </w:r>
      <w:r>
        <w:object>
          <v:shape id="_x0000_i140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53" o:title="eqId3be4bb6350bc2dfd6069035679d075e0"/>
            <o:lock v:ext="edit" aspectratio="t"/>
            <w10:wrap type="none"/>
            <w10:anchorlock/>
          </v:shape>
          <o:OLEObject Type="Embed" ProgID="Equation.DSMT4" ShapeID="_x0000_i1403" DrawAspect="Content" ObjectID="_1468076103" r:id="rId652">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655" o:title="eqIdbb0726708e92db19566dfe89c01daa4b"/>
            <o:lock v:ext="edit" aspectratio="t"/>
            <w10:wrap type="none"/>
            <w10:anchorlock/>
          </v:shape>
          <o:OLEObject Type="Embed" ProgID="Equation.DSMT4" ShapeID="_x0000_i1404" DrawAspect="Content" ObjectID="_1468076104" r:id="rId654">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657" o:title="eqId57e6ea246d02f25ef062eb72e8c082f3"/>
            <o:lock v:ext="edit" aspectratio="t"/>
            <w10:wrap type="none"/>
            <w10:anchorlock/>
          </v:shape>
          <o:OLEObject Type="Embed" ProgID="Equation.DSMT4" ShapeID="_x0000_i1405" DrawAspect="Content" ObjectID="_1468076105" r:id="rId656">
            <o:LockedField>false</o:LockedField>
          </o:OLEObject>
        </w:object>
      </w:r>
      <w:r>
        <w:rPr>
          <w:rFonts w:ascii="宋体" w:hAnsi="宋体" w:eastAsia="宋体" w:cs="宋体"/>
          <w:color w:val="000000"/>
        </w:rPr>
        <w:t>，代入即可证出</w:t>
      </w:r>
      <w:r>
        <w:object>
          <v:shape id="_x0000_i1406"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637" o:title="eqId53c59c4f7871bd6652fafd41f700d6ab"/>
            <o:lock v:ext="edit" aspectratio="t"/>
            <w10:wrap type="none"/>
            <w10:anchorlock/>
          </v:shape>
          <o:OLEObject Type="Embed" ProgID="Equation.DSMT4" ShapeID="_x0000_i1406" DrawAspect="Content" ObjectID="_1468076106" r:id="rId658">
            <o:LockedField>false</o:LockedField>
          </o:OLEObject>
        </w:object>
      </w:r>
      <w:r>
        <w:rPr>
          <w:rFonts w:ascii="宋体" w:hAnsi="宋体" w:eastAsia="宋体" w:cs="宋体"/>
          <w:color w:val="000000"/>
        </w:rPr>
        <w:t>，可设新方程为</w:t>
      </w:r>
      <w:r>
        <w:object>
          <v:shape id="_x0000_i1407"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660" o:title="eqIdd9abc7b5ff6a81f9f14639e3a833df3b"/>
            <o:lock v:ext="edit" aspectratio="t"/>
            <w10:wrap type="none"/>
            <w10:anchorlock/>
          </v:shape>
          <o:OLEObject Type="Embed" ProgID="Equation.DSMT4" ShapeID="_x0000_i1407" DrawAspect="Content" ObjectID="_1468076107" r:id="rId659">
            <o:LockedField>false</o:LockedField>
          </o:OLEObject>
        </w:object>
      </w:r>
      <w:r>
        <w:rPr>
          <w:rFonts w:ascii="宋体" w:hAnsi="宋体" w:eastAsia="宋体" w:cs="宋体"/>
          <w:color w:val="000000"/>
        </w:rPr>
        <w:t>，由题意和根与系数的关系化简即可得出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的值，进而即可得解；</w:t>
      </w:r>
    </w:p>
    <w:p w14:paraId="325F2FD9">
      <w:pPr>
        <w:spacing w:line="360" w:lineRule="auto"/>
        <w:jc w:val="both"/>
        <w:textAlignment w:val="center"/>
        <w:rPr>
          <w:color w:val="000000"/>
        </w:rPr>
      </w:pPr>
      <w:r>
        <w:rPr>
          <w:rFonts w:ascii="宋体" w:hAnsi="宋体" w:eastAsia="宋体" w:cs="宋体"/>
          <w:color w:val="000000"/>
        </w:rPr>
        <w:t>熟练掌握其性质并灵活运用是解决此题的关键．</w:t>
      </w:r>
    </w:p>
    <w:p w14:paraId="482C834C">
      <w:pPr>
        <w:spacing w:line="360" w:lineRule="auto"/>
        <w:jc w:val="both"/>
        <w:textAlignment w:val="center"/>
        <w:rPr>
          <w:color w:val="000000"/>
        </w:rPr>
      </w:pPr>
      <w:r>
        <w:rPr>
          <w:color w:val="000000"/>
        </w:rPr>
        <w:t>【小问1详解】</w:t>
      </w:r>
    </w:p>
    <w:p w14:paraId="3FE0E37F">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578" o:title="eqId6a08d5c1ce779458f84d7a9aeb15ab72"/>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580" o:title="eqIdf47096fa0eb4140148b097724e835931"/>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w:t>
      </w:r>
    </w:p>
    <w:p w14:paraId="376EAABB">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664" o:title="eqId6ec79d2111248879b177781e071fa768"/>
            <o:lock v:ext="edit" aspectratio="t"/>
            <w10:wrap type="none"/>
            <w10:anchorlock/>
          </v:shape>
          <o:OLEObject Type="Embed" ProgID="Equation.DSMT4" ShapeID="_x0000_i1410" DrawAspect="Content" ObjectID="_1468076110" r:id="rId663">
            <o:LockedField>false</o:LockedField>
          </o:OLEObject>
        </w:object>
      </w:r>
      <w:r>
        <w:rPr>
          <w:rFonts w:ascii="宋体" w:hAnsi="宋体" w:eastAsia="宋体" w:cs="宋体"/>
          <w:color w:val="000000"/>
        </w:rPr>
        <w:t>；</w:t>
      </w:r>
    </w:p>
    <w:p w14:paraId="28B1BBCE">
      <w:pPr>
        <w:spacing w:line="360" w:lineRule="auto"/>
        <w:jc w:val="left"/>
        <w:textAlignment w:val="center"/>
        <w:rPr>
          <w:color w:val="000000"/>
        </w:rPr>
      </w:pPr>
      <w:r>
        <w:rPr>
          <w:color w:val="000000"/>
        </w:rPr>
        <w:t>【小问2详解】</w:t>
      </w:r>
    </w:p>
    <w:p w14:paraId="0FF0F9B4">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08" o:title="eqIdd3c3287657472476803350817f4358c4"/>
            <o:lock v:ext="edit" aspectratio="t"/>
            <w10:wrap type="none"/>
            <w10:anchorlock/>
          </v:shape>
          <o:OLEObject Type="Embed" ProgID="Equation.DSMT4" ShapeID="_x0000_i1411" DrawAspect="Content" ObjectID="_1468076111" r:id="rId665">
            <o:LockedField>false</o:LockedField>
          </o:OLEObject>
        </w:object>
      </w:r>
      <w:r>
        <w:rPr>
          <w:rFonts w:ascii="宋体" w:hAnsi="宋体" w:eastAsia="宋体" w:cs="宋体"/>
          <w:color w:val="000000"/>
        </w:rPr>
        <w:t>，</w:t>
      </w:r>
    </w:p>
    <w:p w14:paraId="26A62178">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667" o:title="eqId9c7dc644d16dc9656dd917d5611ace63"/>
            <o:lock v:ext="edit" aspectratio="t"/>
            <w10:wrap type="none"/>
            <w10:anchorlock/>
          </v:shape>
          <o:OLEObject Type="Embed" ProgID="Equation.DSMT4" ShapeID="_x0000_i1412" DrawAspect="Content" ObjectID="_1468076112" r:id="rId66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9" o:title="eqId3cca0ec4b4343a6ccd13b652aea1d00c"/>
            <o:lock v:ext="edit" aspectratio="t"/>
            <w10:wrap type="none"/>
            <w10:anchorlock/>
          </v:shape>
          <o:OLEObject Type="Embed" ProgID="Equation.DSMT4" ShapeID="_x0000_i1413" DrawAspect="Content" ObjectID="_1468076113" r:id="rId668">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71" o:title="eqId7e768f6d07a30c490a1011a8256548bb"/>
            <o:lock v:ext="edit" aspectratio="t"/>
            <w10:wrap type="none"/>
            <w10:anchorlock/>
          </v:shape>
          <o:OLEObject Type="Embed" ProgID="Equation.DSMT4" ShapeID="_x0000_i1414" DrawAspect="Content" ObjectID="_1468076114" r:id="rId670">
            <o:LockedField>false</o:LockedField>
          </o:OLEObject>
        </w:object>
      </w:r>
      <w:r>
        <w:rPr>
          <w:rFonts w:ascii="宋体" w:hAnsi="宋体" w:eastAsia="宋体" w:cs="宋体"/>
          <w:color w:val="000000"/>
        </w:rPr>
        <w:t>，</w:t>
      </w:r>
    </w:p>
    <w:p w14:paraId="578EDC27">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73" o:title="eqId4479ac0589caf65ce4351d359c321180"/>
            <o:lock v:ext="edit" aspectratio="t"/>
            <w10:wrap type="none"/>
            <w10:anchorlock/>
          </v:shape>
          <o:OLEObject Type="Embed" ProgID="Equation.DSMT4" ShapeID="_x0000_i1415" DrawAspect="Content" ObjectID="_1468076115" r:id="rId67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0.55pt;width:50.95pt;" o:ole="t" filled="f" o:preferrelative="t" stroked="f" coordsize="21600,21600">
            <v:path/>
            <v:fill on="f" focussize="0,0"/>
            <v:stroke on="f" joinstyle="miter"/>
            <v:imagedata r:id="rId675" o:title="eqIdc82ccb0c43b85b501e39e9a5153225b6"/>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w:t>
      </w:r>
    </w:p>
    <w:p w14:paraId="7A2AB357">
      <w:pPr>
        <w:spacing w:line="360" w:lineRule="auto"/>
        <w:jc w:val="left"/>
        <w:textAlignment w:val="center"/>
        <w:rPr>
          <w:color w:val="000000"/>
        </w:rPr>
      </w:pPr>
      <w:r>
        <w:rPr>
          <w:rFonts w:ascii="宋体" w:hAnsi="宋体" w:eastAsia="宋体" w:cs="宋体"/>
          <w:color w:val="000000"/>
        </w:rPr>
        <w:t>设</w:t>
      </w:r>
      <w:r>
        <w:object>
          <v:shape id="_x0000_i141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77" o:title="eqIdb1c4e4eb76783f3e28125513404dfab5"/>
            <o:lock v:ext="edit" aspectratio="t"/>
            <w10:wrap type="none"/>
            <w10:anchorlock/>
          </v:shape>
          <o:OLEObject Type="Embed" ProgID="Equation.DSMT4" ShapeID="_x0000_i1417" DrawAspect="Content" ObjectID="_1468076117" r:id="rId676">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79" o:title="eqId2d21edc588b9534b710d59534ce9ed4f"/>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w:t>
      </w:r>
    </w:p>
    <w:p w14:paraId="7E21FF82">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681" o:title="eqIda2583555e5625237c8074d80f5e65a83"/>
            <o:lock v:ext="edit" aspectratio="t"/>
            <w10:wrap type="none"/>
            <w10:anchorlock/>
          </v:shape>
          <o:OLEObject Type="Embed" ProgID="Equation.DSMT4" ShapeID="_x0000_i1419" DrawAspect="Content" ObjectID="_1468076119" r:id="rId680">
            <o:LockedField>false</o:LockedField>
          </o:OLEObject>
        </w:object>
      </w:r>
      <w:r>
        <w:rPr>
          <w:rFonts w:ascii="宋体" w:hAnsi="宋体" w:eastAsia="宋体" w:cs="宋体"/>
          <w:color w:val="000000"/>
        </w:rPr>
        <w:t>，即</w:t>
      </w:r>
      <w:r>
        <w:object>
          <v:shape id="_x0000_i142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83" o:title="eqId67015a80b3301ae59e9a0a74294177bc"/>
            <o:lock v:ext="edit" aspectratio="t"/>
            <w10:wrap type="none"/>
            <w10:anchorlock/>
          </v:shape>
          <o:OLEObject Type="Embed" ProgID="Equation.DSMT4" ShapeID="_x0000_i1420" DrawAspect="Content" ObjectID="_1468076120" r:id="rId682">
            <o:LockedField>false</o:LockedField>
          </o:OLEObject>
        </w:object>
      </w:r>
      <w:r>
        <w:rPr>
          <w:rFonts w:ascii="宋体" w:hAnsi="宋体" w:eastAsia="宋体" w:cs="宋体"/>
          <w:color w:val="000000"/>
        </w:rPr>
        <w:t>，</w:t>
      </w:r>
    </w:p>
    <w:p w14:paraId="71F78A9B">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685" o:title="eqId2e59e3fbbbe11358e7f69df4de306a9e"/>
            <o:lock v:ext="edit" aspectratio="t"/>
            <w10:wrap type="none"/>
            <w10:anchorlock/>
          </v:shape>
          <o:OLEObject Type="Embed" ProgID="Equation.DSMT4" ShapeID="_x0000_i1421" DrawAspect="Content" ObjectID="_1468076121" r:id="rId684">
            <o:LockedField>false</o:LockedField>
          </o:OLEObject>
        </w:object>
      </w:r>
      <w:r>
        <w:rPr>
          <w:rFonts w:ascii="宋体" w:hAnsi="宋体" w:eastAsia="宋体" w:cs="宋体"/>
          <w:color w:val="000000"/>
        </w:rPr>
        <w:t>，</w:t>
      </w:r>
    </w:p>
    <w:p w14:paraId="4E861461">
      <w:pPr>
        <w:spacing w:line="360" w:lineRule="auto"/>
        <w:jc w:val="left"/>
        <w:textAlignment w:val="center"/>
        <w:rPr>
          <w:color w:val="000000"/>
        </w:rPr>
      </w:pPr>
      <w:r>
        <w:rPr>
          <w:rFonts w:ascii="宋体" w:hAnsi="宋体" w:eastAsia="宋体" w:cs="宋体"/>
          <w:color w:val="000000"/>
        </w:rPr>
        <w:t>∴原方程的解为</w:t>
      </w:r>
      <w:r>
        <w:object>
          <v:shape id="_x0000_i1422" o:spt="75" alt="学科网(www.zxxk.com)--教育资源门户，提供试卷、教案、课件、论文、素材以及各类教学资源下载，还有大量而丰富的教学相关资讯！" type="#_x0000_t75" style="height:30pt;width:57.75pt;" o:ole="t" filled="f" o:preferrelative="t" stroked="f" coordsize="21600,21600">
            <v:path/>
            <v:fill on="f" focussize="0,0"/>
            <v:stroke on="f" joinstyle="miter"/>
            <v:imagedata r:id="rId647" o:title="eqId13a02f968a1a1ed70dff18db1cfebef4"/>
            <o:lock v:ext="edit" aspectratio="t"/>
            <w10:wrap type="none"/>
            <w10:anchorlock/>
          </v:shape>
          <o:OLEObject Type="Embed" ProgID="Equation.DSMT4" ShapeID="_x0000_i1422" DrawAspect="Content" ObjectID="_1468076122" r:id="rId68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pt;width:59.25pt;" o:ole="t" filled="f" o:preferrelative="t" stroked="f" coordsize="21600,21600">
            <v:path/>
            <v:fill on="f" focussize="0,0"/>
            <v:stroke on="f" joinstyle="miter"/>
            <v:imagedata r:id="rId649" o:title="eqId198c11305a33b5e2ab5b973879ab6071"/>
            <o:lock v:ext="edit" aspectratio="t"/>
            <w10:wrap type="none"/>
            <w10:anchorlock/>
          </v:shape>
          <o:OLEObject Type="Embed" ProgID="Equation.DSMT4" ShapeID="_x0000_i1423" DrawAspect="Content" ObjectID="_1468076123" r:id="rId687">
            <o:LockedField>false</o:LockedField>
          </o:OLEObject>
        </w:object>
      </w:r>
      <w:r>
        <w:rPr>
          <w:rFonts w:ascii="宋体" w:hAnsi="宋体" w:eastAsia="宋体" w:cs="宋体"/>
          <w:color w:val="000000"/>
        </w:rPr>
        <w:t>；</w:t>
      </w:r>
    </w:p>
    <w:p w14:paraId="3D2F6419">
      <w:pPr>
        <w:spacing w:line="360" w:lineRule="auto"/>
        <w:jc w:val="left"/>
        <w:textAlignment w:val="center"/>
        <w:rPr>
          <w:color w:val="000000"/>
        </w:rPr>
      </w:pPr>
      <w:r>
        <w:rPr>
          <w:color w:val="000000"/>
        </w:rPr>
        <w:t>【小问3详解】</w:t>
      </w:r>
    </w:p>
    <w:p w14:paraId="36427590">
      <w:pPr>
        <w:spacing w:line="360" w:lineRule="auto"/>
        <w:jc w:val="both"/>
        <w:textAlignment w:val="center"/>
        <w:rPr>
          <w:color w:val="000000"/>
        </w:rPr>
      </w:pPr>
      <w:r>
        <w:rPr>
          <w:rFonts w:ascii="宋体" w:hAnsi="宋体" w:eastAsia="宋体" w:cs="宋体"/>
          <w:color w:val="000000"/>
        </w:rPr>
        <w:t>∵三次方程</w:t>
      </w:r>
      <w:r>
        <w:object>
          <v:shape id="_x0000_i1424"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630" o:title="eqId0d1b1e2b4f5e9041b2e24807b223aea6"/>
            <o:lock v:ext="edit" aspectratio="t"/>
            <w10:wrap type="none"/>
            <w10:anchorlock/>
          </v:shape>
          <o:OLEObject Type="Embed" ProgID="Equation.DSMT4" ShapeID="_x0000_i1424" DrawAspect="Content" ObjectID="_1468076124" r:id="rId688">
            <o:LockedField>false</o:LockedField>
          </o:OLEObject>
        </w:object>
      </w:r>
      <w:r>
        <w:rPr>
          <w:rFonts w:ascii="宋体" w:hAnsi="宋体" w:eastAsia="宋体" w:cs="宋体"/>
          <w:color w:val="000000"/>
        </w:rPr>
        <w:t>的三个根分别为</w:t>
      </w:r>
      <w:r>
        <w:object>
          <v:shape id="_x0000_i142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566" o:title="eqIde170f206fdbbd834aad7580c727e2cc6"/>
            <o:lock v:ext="edit" aspectratio="t"/>
            <w10:wrap type="none"/>
            <w10:anchorlock/>
          </v:shape>
          <o:OLEObject Type="Embed" ProgID="Equation.DSMT4" ShapeID="_x0000_i1425" DrawAspect="Content" ObjectID="_1468076125" r:id="rId689">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68" o:title="eqId5b5858ee1ce52b251816757257a11c29"/>
            <o:lock v:ext="edit" aspectratio="t"/>
            <w10:wrap type="none"/>
            <w10:anchorlock/>
          </v:shape>
          <o:OLEObject Type="Embed" ProgID="Equation.DSMT4" ShapeID="_x0000_i1426" DrawAspect="Content" ObjectID="_1468076126" r:id="rId690">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618" o:title="eqId9f435efcc7869eec21bdba1ed81dc3f5"/>
            <o:lock v:ext="edit" aspectratio="t"/>
            <w10:wrap type="none"/>
            <w10:anchorlock/>
          </v:shape>
          <o:OLEObject Type="Embed" ProgID="Equation.DSMT4" ShapeID="_x0000_i1427" DrawAspect="Content" ObjectID="_1468076127" r:id="rId691">
            <o:LockedField>false</o:LockedField>
          </o:OLEObject>
        </w:object>
      </w:r>
      <w:r>
        <w:rPr>
          <w:rFonts w:ascii="宋体" w:hAnsi="宋体" w:eastAsia="宋体" w:cs="宋体"/>
          <w:color w:val="000000"/>
        </w:rPr>
        <w:t>，且</w:t>
      </w:r>
      <w:r>
        <w:object>
          <v:shape id="_x0000_i1428"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635" o:title="eqIdd88cc9b018280bf1f32d13d22677a537"/>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p>
    <w:p w14:paraId="52AAC255">
      <w:pPr>
        <w:spacing w:line="360" w:lineRule="auto"/>
        <w:jc w:val="both"/>
        <w:textAlignment w:val="center"/>
        <w:rPr>
          <w:color w:val="000000"/>
        </w:rPr>
      </w:pPr>
      <w:r>
        <w:rPr>
          <w:rFonts w:ascii="宋体" w:hAnsi="宋体" w:eastAsia="宋体" w:cs="宋体"/>
          <w:color w:val="000000"/>
        </w:rPr>
        <w:t>∴由根与系数的关系，可得</w:t>
      </w:r>
      <w:r>
        <w:object>
          <v:shape id="_x0000_i142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53" o:title="eqId3be4bb6350bc2dfd6069035679d075e0"/>
            <o:lock v:ext="edit" aspectratio="t"/>
            <w10:wrap type="none"/>
            <w10:anchorlock/>
          </v:shape>
          <o:OLEObject Type="Embed" ProgID="Equation.DSMT4" ShapeID="_x0000_i1429" DrawAspect="Content" ObjectID="_1468076129" r:id="rId693">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655" o:title="eqIdbb0726708e92db19566dfe89c01daa4b"/>
            <o:lock v:ext="edit" aspectratio="t"/>
            <w10:wrap type="none"/>
            <w10:anchorlock/>
          </v:shape>
          <o:OLEObject Type="Embed" ProgID="Equation.DSMT4" ShapeID="_x0000_i1430" DrawAspect="Content" ObjectID="_1468076130" r:id="rId694">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657" o:title="eqId57e6ea246d02f25ef062eb72e8c082f3"/>
            <o:lock v:ext="edit" aspectratio="t"/>
            <w10:wrap type="none"/>
            <w10:anchorlock/>
          </v:shape>
          <o:OLEObject Type="Embed" ProgID="Equation.DSMT4" ShapeID="_x0000_i1431" DrawAspect="Content" ObjectID="_1468076131" r:id="rId695">
            <o:LockedField>false</o:LockedField>
          </o:OLEObject>
        </w:object>
      </w:r>
      <w:r>
        <w:rPr>
          <w:rFonts w:ascii="宋体" w:hAnsi="宋体" w:eastAsia="宋体" w:cs="宋体"/>
          <w:color w:val="000000"/>
        </w:rPr>
        <w:t>，</w:t>
      </w:r>
    </w:p>
    <w:p w14:paraId="3F71009C">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6.3pt;width:203.75pt;" o:ole="t" filled="f" o:preferrelative="t" stroked="f" coordsize="21600,21600">
            <v:path/>
            <v:fill on="f" focussize="0,0"/>
            <v:stroke on="f" joinstyle="miter"/>
            <v:imagedata r:id="rId697" o:title="eqId58930c2f4f9ac3ba0bffede8d1deba3b"/>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w:t>
      </w:r>
    </w:p>
    <w:p w14:paraId="22F7845C">
      <w:pPr>
        <w:spacing w:line="360" w:lineRule="auto"/>
        <w:jc w:val="both"/>
        <w:textAlignment w:val="center"/>
        <w:rPr>
          <w:color w:val="000000"/>
        </w:rPr>
      </w:pPr>
      <w:r>
        <w:rPr>
          <w:rFonts w:ascii="宋体" w:hAnsi="宋体" w:eastAsia="宋体" w:cs="宋体"/>
          <w:color w:val="000000"/>
        </w:rPr>
        <w:t>由题意得，可设新方程为</w:t>
      </w:r>
      <w:r>
        <w:object>
          <v:shape id="_x0000_i1433"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660" o:title="eqIdd9abc7b5ff6a81f9f14639e3a833df3b"/>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w:t>
      </w:r>
    </w:p>
    <w:p w14:paraId="2B569ACA">
      <w:pPr>
        <w:spacing w:line="360" w:lineRule="auto"/>
        <w:jc w:val="both"/>
        <w:textAlignment w:val="center"/>
        <w:rPr>
          <w:color w:val="000000"/>
        </w:rPr>
      </w:pPr>
      <w:r>
        <w:rPr>
          <w:rFonts w:ascii="宋体" w:hAnsi="宋体" w:eastAsia="宋体" w:cs="宋体"/>
          <w:color w:val="000000"/>
        </w:rPr>
        <w:t>∵新的三次方程，其三个根分别为</w:t>
      </w:r>
      <w:r>
        <w:object>
          <v:shape id="_x0000_i143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39" o:title="eqId339d39e0e94c0ae5a00419ecae1408ae"/>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701" o:title="eqIdda9d8657d62748ce4f5a63aa63307da7"/>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43" o:title="eqIdb9c3800050f1e20451eec129e7e47cad"/>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w:t>
      </w:r>
    </w:p>
    <w:p w14:paraId="45803AEF">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3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53" o:title="eqId3be4bb6350bc2dfd6069035679d075e0"/>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w:t>
      </w:r>
    </w:p>
    <w:p w14:paraId="32BF2B16">
      <w:pPr>
        <w:spacing w:line="360" w:lineRule="auto"/>
        <w:jc w:val="both"/>
        <w:textAlignment w:val="center"/>
        <w:rPr>
          <w:color w:val="000000"/>
        </w:rPr>
      </w:pPr>
      <w:r>
        <w:rPr>
          <w:rFonts w:ascii="宋体" w:hAnsi="宋体" w:eastAsia="宋体" w:cs="宋体"/>
          <w:color w:val="000000"/>
        </w:rPr>
        <w:t>∴新的三次方程，其三个根分别可化为</w:t>
      </w:r>
      <w:r>
        <w:object>
          <v:shape id="_x0000_i1438"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705" o:title="eqId4e2fb8fd159fe7cbc2d42096d0e17d50"/>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707" o:title="eqIdb949e87e5267eab5a25ec5496a2438f0"/>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6.3pt;width:31.25pt;" o:ole="t" filled="f" o:preferrelative="t" stroked="f" coordsize="21600,21600">
            <v:path/>
            <v:fill on="f" focussize="0,0"/>
            <v:stroke on="f" joinstyle="miter"/>
            <v:imagedata r:id="rId709" o:title="eqId2d03bbe1907718a18abb0fbaddcb7ce2"/>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w:t>
      </w:r>
    </w:p>
    <w:p w14:paraId="0411038F">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711" o:title="eqId06295875b1692d78c7f6c835052c1a52"/>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20.25pt;width:270.75pt;" o:ole="t" filled="f" o:preferrelative="t" stroked="f" coordsize="21600,21600">
            <v:path/>
            <v:fill on="f" focussize="0,0"/>
            <v:stroke on="f" joinstyle="miter"/>
            <v:imagedata r:id="rId713" o:title="eqId08b35f84b885a1b13f29f38ba943c1a6"/>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715" o:title="eqId3c68ac7fdc619717a820bd28ee83e567"/>
            <o:lock v:ext="edit" aspectratio="t"/>
            <w10:wrap type="none"/>
            <w10:anchorlock/>
          </v:shape>
          <o:OLEObject Type="Embed" ProgID="Equation.DSMT4" ShapeID="_x0000_i1443" DrawAspect="Content" ObjectID="_1468076143" r:id="rId714">
            <o:LockedField>false</o:LockedField>
          </o:OLEObject>
        </w:object>
      </w:r>
      <w:r>
        <w:rPr>
          <w:color w:val="000000"/>
        </w:rPr>
        <w:t>，</w:t>
      </w:r>
    </w:p>
    <w:p w14:paraId="77518963">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717" o:title="eqIdf8a2510d86b5412b7835b1de6dd4b18a"/>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719" o:title="eqId758ced4d0f51ade842d455277c360e8e"/>
            <o:lock v:ext="edit" aspectratio="t"/>
            <w10:wrap type="none"/>
            <w10:anchorlock/>
          </v:shape>
          <o:OLEObject Type="Embed" ProgID="Equation.DSMT4" ShapeID="_x0000_i1445" DrawAspect="Content" ObjectID="_1468076145" r:id="rId718">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20.25pt;width:227.25pt;" o:ole="t" filled="f" o:preferrelative="t" stroked="f" coordsize="21600,21600">
            <v:path/>
            <v:fill on="f" focussize="0,0"/>
            <v:stroke on="f" joinstyle="miter"/>
            <v:imagedata r:id="rId721" o:title="eqId2a899d7df90a92252886548e646e4d4a"/>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w:t>
      </w:r>
    </w:p>
    <w:p w14:paraId="52993FAC">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723" o:title="eqId2eeb9fd7a1a4495cb182ad73a5f9b690"/>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725" o:title="eqIde3f5bf26debe5e8493bed23f65266c05"/>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w:t>
      </w:r>
    </w:p>
    <w:p w14:paraId="238C0AFD">
      <w:pPr>
        <w:spacing w:line="360" w:lineRule="auto"/>
        <w:jc w:val="left"/>
        <w:textAlignment w:val="center"/>
        <w:rPr>
          <w:color w:val="000000"/>
        </w:rPr>
      </w:pPr>
      <w:r>
        <w:rPr>
          <w:rFonts w:ascii="宋体" w:hAnsi="宋体" w:eastAsia="宋体" w:cs="宋体"/>
          <w:color w:val="000000"/>
        </w:rPr>
        <w:t>∴新方程为</w:t>
      </w:r>
      <w:r>
        <w:object>
          <v:shape id="_x0000_i1449"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651" o:title="eqIdd2d1f1f7abdbe30007aeaf253b0f85d3"/>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2DA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1330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365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image" Target="media/image37.wmf"/><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image" Target="media/image34.wmf"/><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png"/><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8" Type="http://schemas.openxmlformats.org/officeDocument/2006/relationships/fontTable" Target="fontTable.xml"/><Relationship Id="rId727" Type="http://schemas.openxmlformats.org/officeDocument/2006/relationships/customXml" Target="../customXml/item1.xml"/><Relationship Id="rId726" Type="http://schemas.openxmlformats.org/officeDocument/2006/relationships/oleObject" Target="embeddings/oleObject425.bin"/><Relationship Id="rId725" Type="http://schemas.openxmlformats.org/officeDocument/2006/relationships/image" Target="media/image296.wmf"/><Relationship Id="rId724" Type="http://schemas.openxmlformats.org/officeDocument/2006/relationships/oleObject" Target="embeddings/oleObject424.bin"/><Relationship Id="rId723" Type="http://schemas.openxmlformats.org/officeDocument/2006/relationships/image" Target="media/image295.wmf"/><Relationship Id="rId722" Type="http://schemas.openxmlformats.org/officeDocument/2006/relationships/oleObject" Target="embeddings/oleObject423.bin"/><Relationship Id="rId721" Type="http://schemas.openxmlformats.org/officeDocument/2006/relationships/image" Target="media/image294.wmf"/><Relationship Id="rId720" Type="http://schemas.openxmlformats.org/officeDocument/2006/relationships/oleObject" Target="embeddings/oleObject422.bin"/><Relationship Id="rId72" Type="http://schemas.openxmlformats.org/officeDocument/2006/relationships/oleObject" Target="embeddings/oleObject41.bin"/><Relationship Id="rId719" Type="http://schemas.openxmlformats.org/officeDocument/2006/relationships/image" Target="media/image293.wmf"/><Relationship Id="rId718" Type="http://schemas.openxmlformats.org/officeDocument/2006/relationships/oleObject" Target="embeddings/oleObject421.bin"/><Relationship Id="rId717" Type="http://schemas.openxmlformats.org/officeDocument/2006/relationships/image" Target="media/image292.wmf"/><Relationship Id="rId716" Type="http://schemas.openxmlformats.org/officeDocument/2006/relationships/oleObject" Target="embeddings/oleObject420.bin"/><Relationship Id="rId715" Type="http://schemas.openxmlformats.org/officeDocument/2006/relationships/image" Target="media/image291.wmf"/><Relationship Id="rId714" Type="http://schemas.openxmlformats.org/officeDocument/2006/relationships/oleObject" Target="embeddings/oleObject419.bin"/><Relationship Id="rId713" Type="http://schemas.openxmlformats.org/officeDocument/2006/relationships/image" Target="media/image290.wmf"/><Relationship Id="rId712" Type="http://schemas.openxmlformats.org/officeDocument/2006/relationships/oleObject" Target="embeddings/oleObject418.bin"/><Relationship Id="rId711" Type="http://schemas.openxmlformats.org/officeDocument/2006/relationships/image" Target="media/image289.wmf"/><Relationship Id="rId710" Type="http://schemas.openxmlformats.org/officeDocument/2006/relationships/oleObject" Target="embeddings/oleObject417.bin"/><Relationship Id="rId71" Type="http://schemas.openxmlformats.org/officeDocument/2006/relationships/image" Target="media/image26.wmf"/><Relationship Id="rId709" Type="http://schemas.openxmlformats.org/officeDocument/2006/relationships/image" Target="media/image288.wmf"/><Relationship Id="rId708" Type="http://schemas.openxmlformats.org/officeDocument/2006/relationships/oleObject" Target="embeddings/oleObject416.bin"/><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image" Target="media/image286.wmf"/><Relationship Id="rId704" Type="http://schemas.openxmlformats.org/officeDocument/2006/relationships/oleObject" Target="embeddings/oleObject414.bin"/><Relationship Id="rId703" Type="http://schemas.openxmlformats.org/officeDocument/2006/relationships/oleObject" Target="embeddings/oleObject413.bin"/><Relationship Id="rId702" Type="http://schemas.openxmlformats.org/officeDocument/2006/relationships/oleObject" Target="embeddings/oleObject412.bin"/><Relationship Id="rId701" Type="http://schemas.openxmlformats.org/officeDocument/2006/relationships/image" Target="media/image285.wmf"/><Relationship Id="rId700" Type="http://schemas.openxmlformats.org/officeDocument/2006/relationships/oleObject" Target="embeddings/oleObject411.bin"/><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10.bin"/><Relationship Id="rId698" Type="http://schemas.openxmlformats.org/officeDocument/2006/relationships/oleObject" Target="embeddings/oleObject409.bin"/><Relationship Id="rId697" Type="http://schemas.openxmlformats.org/officeDocument/2006/relationships/image" Target="media/image284.wmf"/><Relationship Id="rId696" Type="http://schemas.openxmlformats.org/officeDocument/2006/relationships/oleObject" Target="embeddings/oleObject408.bin"/><Relationship Id="rId695" Type="http://schemas.openxmlformats.org/officeDocument/2006/relationships/oleObject" Target="embeddings/oleObject407.bin"/><Relationship Id="rId694" Type="http://schemas.openxmlformats.org/officeDocument/2006/relationships/oleObject" Target="embeddings/oleObject406.bin"/><Relationship Id="rId693" Type="http://schemas.openxmlformats.org/officeDocument/2006/relationships/oleObject" Target="embeddings/oleObject405.bin"/><Relationship Id="rId692" Type="http://schemas.openxmlformats.org/officeDocument/2006/relationships/oleObject" Target="embeddings/oleObject404.bin"/><Relationship Id="rId691" Type="http://schemas.openxmlformats.org/officeDocument/2006/relationships/oleObject" Target="embeddings/oleObject403.bin"/><Relationship Id="rId690" Type="http://schemas.openxmlformats.org/officeDocument/2006/relationships/oleObject" Target="embeddings/oleObject402.bin"/><Relationship Id="rId69" Type="http://schemas.openxmlformats.org/officeDocument/2006/relationships/image" Target="media/image25.wmf"/><Relationship Id="rId689" Type="http://schemas.openxmlformats.org/officeDocument/2006/relationships/oleObject" Target="embeddings/oleObject401.bin"/><Relationship Id="rId688" Type="http://schemas.openxmlformats.org/officeDocument/2006/relationships/oleObject" Target="embeddings/oleObject400.bin"/><Relationship Id="rId687" Type="http://schemas.openxmlformats.org/officeDocument/2006/relationships/oleObject" Target="embeddings/oleObject399.bin"/><Relationship Id="rId686" Type="http://schemas.openxmlformats.org/officeDocument/2006/relationships/oleObject" Target="embeddings/oleObject398.bin"/><Relationship Id="rId685" Type="http://schemas.openxmlformats.org/officeDocument/2006/relationships/image" Target="media/image283.wmf"/><Relationship Id="rId684" Type="http://schemas.openxmlformats.org/officeDocument/2006/relationships/oleObject" Target="embeddings/oleObject397.bin"/><Relationship Id="rId683" Type="http://schemas.openxmlformats.org/officeDocument/2006/relationships/image" Target="media/image282.wmf"/><Relationship Id="rId682" Type="http://schemas.openxmlformats.org/officeDocument/2006/relationships/oleObject" Target="embeddings/oleObject396.bin"/><Relationship Id="rId681" Type="http://schemas.openxmlformats.org/officeDocument/2006/relationships/image" Target="media/image281.wmf"/><Relationship Id="rId680" Type="http://schemas.openxmlformats.org/officeDocument/2006/relationships/oleObject" Target="embeddings/oleObject395.bin"/><Relationship Id="rId68" Type="http://schemas.openxmlformats.org/officeDocument/2006/relationships/oleObject" Target="embeddings/oleObject39.bin"/><Relationship Id="rId679" Type="http://schemas.openxmlformats.org/officeDocument/2006/relationships/image" Target="media/image280.wmf"/><Relationship Id="rId678" Type="http://schemas.openxmlformats.org/officeDocument/2006/relationships/oleObject" Target="embeddings/oleObject394.bin"/><Relationship Id="rId677" Type="http://schemas.openxmlformats.org/officeDocument/2006/relationships/image" Target="media/image279.wmf"/><Relationship Id="rId676" Type="http://schemas.openxmlformats.org/officeDocument/2006/relationships/oleObject" Target="embeddings/oleObject393.bin"/><Relationship Id="rId675" Type="http://schemas.openxmlformats.org/officeDocument/2006/relationships/image" Target="media/image278.wmf"/><Relationship Id="rId674" Type="http://schemas.openxmlformats.org/officeDocument/2006/relationships/oleObject" Target="embeddings/oleObject392.bin"/><Relationship Id="rId673" Type="http://schemas.openxmlformats.org/officeDocument/2006/relationships/image" Target="media/image277.wmf"/><Relationship Id="rId672" Type="http://schemas.openxmlformats.org/officeDocument/2006/relationships/oleObject" Target="embeddings/oleObject391.bin"/><Relationship Id="rId671" Type="http://schemas.openxmlformats.org/officeDocument/2006/relationships/image" Target="media/image276.wmf"/><Relationship Id="rId670" Type="http://schemas.openxmlformats.org/officeDocument/2006/relationships/oleObject" Target="embeddings/oleObject390.bin"/><Relationship Id="rId67" Type="http://schemas.openxmlformats.org/officeDocument/2006/relationships/image" Target="media/image24.wmf"/><Relationship Id="rId669" Type="http://schemas.openxmlformats.org/officeDocument/2006/relationships/image" Target="media/image275.wmf"/><Relationship Id="rId668" Type="http://schemas.openxmlformats.org/officeDocument/2006/relationships/oleObject" Target="embeddings/oleObject389.bin"/><Relationship Id="rId667" Type="http://schemas.openxmlformats.org/officeDocument/2006/relationships/image" Target="media/image274.wmf"/><Relationship Id="rId666" Type="http://schemas.openxmlformats.org/officeDocument/2006/relationships/oleObject" Target="embeddings/oleObject388.bin"/><Relationship Id="rId665" Type="http://schemas.openxmlformats.org/officeDocument/2006/relationships/oleObject" Target="embeddings/oleObject387.bin"/><Relationship Id="rId664" Type="http://schemas.openxmlformats.org/officeDocument/2006/relationships/image" Target="media/image273.wmf"/><Relationship Id="rId663" Type="http://schemas.openxmlformats.org/officeDocument/2006/relationships/oleObject" Target="embeddings/oleObject386.bin"/><Relationship Id="rId662" Type="http://schemas.openxmlformats.org/officeDocument/2006/relationships/oleObject" Target="embeddings/oleObject385.bin"/><Relationship Id="rId661" Type="http://schemas.openxmlformats.org/officeDocument/2006/relationships/oleObject" Target="embeddings/oleObject384.bin"/><Relationship Id="rId660" Type="http://schemas.openxmlformats.org/officeDocument/2006/relationships/image" Target="media/image272.wmf"/><Relationship Id="rId66" Type="http://schemas.openxmlformats.org/officeDocument/2006/relationships/oleObject" Target="embeddings/oleObject38.bin"/><Relationship Id="rId659" Type="http://schemas.openxmlformats.org/officeDocument/2006/relationships/oleObject" Target="embeddings/oleObject383.bin"/><Relationship Id="rId658" Type="http://schemas.openxmlformats.org/officeDocument/2006/relationships/oleObject" Target="embeddings/oleObject382.bin"/><Relationship Id="rId657" Type="http://schemas.openxmlformats.org/officeDocument/2006/relationships/image" Target="media/image271.wmf"/><Relationship Id="rId656" Type="http://schemas.openxmlformats.org/officeDocument/2006/relationships/oleObject" Target="embeddings/oleObject381.bin"/><Relationship Id="rId655" Type="http://schemas.openxmlformats.org/officeDocument/2006/relationships/image" Target="media/image270.wmf"/><Relationship Id="rId654" Type="http://schemas.openxmlformats.org/officeDocument/2006/relationships/oleObject" Target="embeddings/oleObject380.bin"/><Relationship Id="rId653" Type="http://schemas.openxmlformats.org/officeDocument/2006/relationships/image" Target="media/image269.wmf"/><Relationship Id="rId652" Type="http://schemas.openxmlformats.org/officeDocument/2006/relationships/oleObject" Target="embeddings/oleObject379.bin"/><Relationship Id="rId651" Type="http://schemas.openxmlformats.org/officeDocument/2006/relationships/image" Target="media/image268.wmf"/><Relationship Id="rId650" Type="http://schemas.openxmlformats.org/officeDocument/2006/relationships/oleObject" Target="embeddings/oleObject378.bin"/><Relationship Id="rId65" Type="http://schemas.openxmlformats.org/officeDocument/2006/relationships/oleObject" Target="embeddings/oleObject37.bin"/><Relationship Id="rId649" Type="http://schemas.openxmlformats.org/officeDocument/2006/relationships/image" Target="media/image267.wmf"/><Relationship Id="rId648" Type="http://schemas.openxmlformats.org/officeDocument/2006/relationships/oleObject" Target="embeddings/oleObject377.bin"/><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image" Target="media/image23.wmf"/><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oleObject" Target="embeddings/oleObject369.bin"/><Relationship Id="rId632" Type="http://schemas.openxmlformats.org/officeDocument/2006/relationships/oleObject" Target="embeddings/oleObject368.bin"/><Relationship Id="rId631" Type="http://schemas.openxmlformats.org/officeDocument/2006/relationships/oleObject" Target="embeddings/oleObject367.bin"/><Relationship Id="rId630" Type="http://schemas.openxmlformats.org/officeDocument/2006/relationships/image" Target="media/image259.wmf"/><Relationship Id="rId63" Type="http://schemas.openxmlformats.org/officeDocument/2006/relationships/oleObject" Target="embeddings/oleObject36.bin"/><Relationship Id="rId629" Type="http://schemas.openxmlformats.org/officeDocument/2006/relationships/oleObject" Target="embeddings/oleObject366.bin"/><Relationship Id="rId628" Type="http://schemas.openxmlformats.org/officeDocument/2006/relationships/image" Target="media/image258.wmf"/><Relationship Id="rId627" Type="http://schemas.openxmlformats.org/officeDocument/2006/relationships/oleObject" Target="embeddings/oleObject365.bin"/><Relationship Id="rId626" Type="http://schemas.openxmlformats.org/officeDocument/2006/relationships/image" Target="media/image257.wmf"/><Relationship Id="rId625" Type="http://schemas.openxmlformats.org/officeDocument/2006/relationships/oleObject" Target="embeddings/oleObject364.bin"/><Relationship Id="rId624" Type="http://schemas.openxmlformats.org/officeDocument/2006/relationships/image" Target="media/image256.wmf"/><Relationship Id="rId623" Type="http://schemas.openxmlformats.org/officeDocument/2006/relationships/oleObject" Target="embeddings/oleObject363.bin"/><Relationship Id="rId622" Type="http://schemas.openxmlformats.org/officeDocument/2006/relationships/image" Target="media/image255.wmf"/><Relationship Id="rId621" Type="http://schemas.openxmlformats.org/officeDocument/2006/relationships/oleObject" Target="embeddings/oleObject362.bin"/><Relationship Id="rId620" Type="http://schemas.openxmlformats.org/officeDocument/2006/relationships/image" Target="media/image254.wmf"/><Relationship Id="rId62" Type="http://schemas.openxmlformats.org/officeDocument/2006/relationships/oleObject" Target="embeddings/oleObject35.bin"/><Relationship Id="rId619" Type="http://schemas.openxmlformats.org/officeDocument/2006/relationships/oleObject" Target="embeddings/oleObject361.bin"/><Relationship Id="rId618" Type="http://schemas.openxmlformats.org/officeDocument/2006/relationships/image" Target="media/image253.wmf"/><Relationship Id="rId617" Type="http://schemas.openxmlformats.org/officeDocument/2006/relationships/oleObject" Target="embeddings/oleObject360.bin"/><Relationship Id="rId616" Type="http://schemas.openxmlformats.org/officeDocument/2006/relationships/oleObject" Target="embeddings/oleObject359.bin"/><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image" Target="media/image250.wmf"/><Relationship Id="rId61" Type="http://schemas.openxmlformats.org/officeDocument/2006/relationships/oleObject" Target="embeddings/oleObject34.bin"/><Relationship Id="rId609" Type="http://schemas.openxmlformats.org/officeDocument/2006/relationships/oleObject" Target="embeddings/oleObject355.bin"/><Relationship Id="rId608" Type="http://schemas.openxmlformats.org/officeDocument/2006/relationships/image" Target="media/image249.wmf"/><Relationship Id="rId607" Type="http://schemas.openxmlformats.org/officeDocument/2006/relationships/oleObject" Target="embeddings/oleObject354.bin"/><Relationship Id="rId606" Type="http://schemas.openxmlformats.org/officeDocument/2006/relationships/image" Target="media/image248.wmf"/><Relationship Id="rId605" Type="http://schemas.openxmlformats.org/officeDocument/2006/relationships/oleObject" Target="embeddings/oleObject353.bin"/><Relationship Id="rId604" Type="http://schemas.openxmlformats.org/officeDocument/2006/relationships/image" Target="media/image247.wmf"/><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image" Target="media/image243.wmf"/><Relationship Id="rId595" Type="http://schemas.openxmlformats.org/officeDocument/2006/relationships/oleObject" Target="embeddings/oleObject348.bin"/><Relationship Id="rId594" Type="http://schemas.openxmlformats.org/officeDocument/2006/relationships/image" Target="media/image242.wmf"/><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image" Target="media/image240.wmf"/><Relationship Id="rId59" Type="http://schemas.openxmlformats.org/officeDocument/2006/relationships/oleObject" Target="embeddings/oleObject33.bin"/><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oleObject" Target="embeddings/oleObject340.bin"/><Relationship Id="rId580" Type="http://schemas.openxmlformats.org/officeDocument/2006/relationships/image" Target="media/image236.wmf"/><Relationship Id="rId58" Type="http://schemas.openxmlformats.org/officeDocument/2006/relationships/oleObject" Target="embeddings/oleObject32.bin"/><Relationship Id="rId579" Type="http://schemas.openxmlformats.org/officeDocument/2006/relationships/oleObject" Target="embeddings/oleObject339.bin"/><Relationship Id="rId578" Type="http://schemas.openxmlformats.org/officeDocument/2006/relationships/image" Target="media/image235.wmf"/><Relationship Id="rId577" Type="http://schemas.openxmlformats.org/officeDocument/2006/relationships/oleObject" Target="embeddings/oleObject338.bin"/><Relationship Id="rId576" Type="http://schemas.openxmlformats.org/officeDocument/2006/relationships/oleObject" Target="embeddings/oleObject337.bin"/><Relationship Id="rId575" Type="http://schemas.openxmlformats.org/officeDocument/2006/relationships/oleObject" Target="embeddings/oleObject336.bin"/><Relationship Id="rId574" Type="http://schemas.openxmlformats.org/officeDocument/2006/relationships/image" Target="media/image234.wmf"/><Relationship Id="rId573" Type="http://schemas.openxmlformats.org/officeDocument/2006/relationships/oleObject" Target="embeddings/oleObject335.bin"/><Relationship Id="rId572" Type="http://schemas.openxmlformats.org/officeDocument/2006/relationships/image" Target="media/image233.wmf"/><Relationship Id="rId571" Type="http://schemas.openxmlformats.org/officeDocument/2006/relationships/oleObject" Target="embeddings/oleObject334.bin"/><Relationship Id="rId570" Type="http://schemas.openxmlformats.org/officeDocument/2006/relationships/image" Target="media/image232.wmf"/><Relationship Id="rId57" Type="http://schemas.openxmlformats.org/officeDocument/2006/relationships/image" Target="media/image21.wmf"/><Relationship Id="rId569" Type="http://schemas.openxmlformats.org/officeDocument/2006/relationships/oleObject" Target="embeddings/oleObject333.bin"/><Relationship Id="rId568" Type="http://schemas.openxmlformats.org/officeDocument/2006/relationships/image" Target="media/image231.wmf"/><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oleObject" Target="embeddings/oleObject330.bin"/><Relationship Id="rId563" Type="http://schemas.openxmlformats.org/officeDocument/2006/relationships/image" Target="media/image229.wmf"/><Relationship Id="rId562" Type="http://schemas.openxmlformats.org/officeDocument/2006/relationships/oleObject" Target="embeddings/oleObject329.bin"/><Relationship Id="rId561" Type="http://schemas.openxmlformats.org/officeDocument/2006/relationships/image" Target="media/image228.wmf"/><Relationship Id="rId560" Type="http://schemas.openxmlformats.org/officeDocument/2006/relationships/oleObject" Target="embeddings/oleObject328.bin"/><Relationship Id="rId56" Type="http://schemas.openxmlformats.org/officeDocument/2006/relationships/oleObject" Target="embeddings/oleObject31.bin"/><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image" Target="media/image226.wmf"/><Relationship Id="rId556" Type="http://schemas.openxmlformats.org/officeDocument/2006/relationships/oleObject" Target="embeddings/oleObject326.bin"/><Relationship Id="rId555" Type="http://schemas.openxmlformats.org/officeDocument/2006/relationships/image" Target="media/image225.wmf"/><Relationship Id="rId554" Type="http://schemas.openxmlformats.org/officeDocument/2006/relationships/oleObject" Target="embeddings/oleObject325.bin"/><Relationship Id="rId553" Type="http://schemas.openxmlformats.org/officeDocument/2006/relationships/oleObject" Target="embeddings/oleObject324.bin"/><Relationship Id="rId552" Type="http://schemas.openxmlformats.org/officeDocument/2006/relationships/image" Target="media/image224.wmf"/><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image" Target="media/image20.wmf"/><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image" Target="media/image221.wmf"/><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image" Target="media/image218.wmf"/><Relationship Id="rId54" Type="http://schemas.openxmlformats.org/officeDocument/2006/relationships/oleObject" Target="embeddings/oleObject30.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oleObject" Target="embeddings/oleObject29.bin"/><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image" Target="media/image19.wmf"/><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image" Target="media/image207.wmf"/><Relationship Id="rId514" Type="http://schemas.openxmlformats.org/officeDocument/2006/relationships/oleObject" Target="embeddings/oleObject303.bin"/><Relationship Id="rId513" Type="http://schemas.openxmlformats.org/officeDocument/2006/relationships/image" Target="media/image206.wmf"/><Relationship Id="rId512" Type="http://schemas.openxmlformats.org/officeDocument/2006/relationships/oleObject" Target="embeddings/oleObject302.bin"/><Relationship Id="rId511" Type="http://schemas.openxmlformats.org/officeDocument/2006/relationships/image" Target="media/image205.wmf"/><Relationship Id="rId510" Type="http://schemas.openxmlformats.org/officeDocument/2006/relationships/oleObject" Target="embeddings/oleObject301.bin"/><Relationship Id="rId51" Type="http://schemas.openxmlformats.org/officeDocument/2006/relationships/oleObject" Target="embeddings/oleObject28.bin"/><Relationship Id="rId509" Type="http://schemas.openxmlformats.org/officeDocument/2006/relationships/image" Target="media/image204.wmf"/><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wmf"/><Relationship Id="rId502" Type="http://schemas.openxmlformats.org/officeDocument/2006/relationships/oleObject" Target="embeddings/oleObject297.bin"/><Relationship Id="rId501" Type="http://schemas.openxmlformats.org/officeDocument/2006/relationships/image" Target="media/image200.wmf"/><Relationship Id="rId500" Type="http://schemas.openxmlformats.org/officeDocument/2006/relationships/oleObject" Target="embeddings/oleObject296.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oleObject" Target="embeddings/oleObject294.bin"/><Relationship Id="rId496" Type="http://schemas.openxmlformats.org/officeDocument/2006/relationships/image" Target="media/image198.wmf"/><Relationship Id="rId495" Type="http://schemas.openxmlformats.org/officeDocument/2006/relationships/oleObject" Target="embeddings/oleObject293.bin"/><Relationship Id="rId494" Type="http://schemas.openxmlformats.org/officeDocument/2006/relationships/image" Target="media/image197.wmf"/><Relationship Id="rId493" Type="http://schemas.openxmlformats.org/officeDocument/2006/relationships/oleObject" Target="embeddings/oleObject292.bin"/><Relationship Id="rId492" Type="http://schemas.openxmlformats.org/officeDocument/2006/relationships/image" Target="media/image196.wmf"/><Relationship Id="rId491" Type="http://schemas.openxmlformats.org/officeDocument/2006/relationships/oleObject" Target="embeddings/oleObject291.bin"/><Relationship Id="rId490" Type="http://schemas.openxmlformats.org/officeDocument/2006/relationships/image" Target="media/image195.wmf"/><Relationship Id="rId49" Type="http://schemas.openxmlformats.org/officeDocument/2006/relationships/oleObject" Target="embeddings/oleObject27.bin"/><Relationship Id="rId489" Type="http://schemas.openxmlformats.org/officeDocument/2006/relationships/oleObject" Target="embeddings/oleObject290.bin"/><Relationship Id="rId488" Type="http://schemas.openxmlformats.org/officeDocument/2006/relationships/image" Target="media/image194.wmf"/><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oleObject" Target="embeddings/oleObject286.bin"/><Relationship Id="rId481" Type="http://schemas.openxmlformats.org/officeDocument/2006/relationships/image" Target="media/image191.wmf"/><Relationship Id="rId480" Type="http://schemas.openxmlformats.org/officeDocument/2006/relationships/oleObject" Target="embeddings/oleObject285.bin"/><Relationship Id="rId48" Type="http://schemas.openxmlformats.org/officeDocument/2006/relationships/image" Target="media/image17.wmf"/><Relationship Id="rId479" Type="http://schemas.openxmlformats.org/officeDocument/2006/relationships/image" Target="media/image190.wmf"/><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image" Target="media/image189.wmf"/><Relationship Id="rId475" Type="http://schemas.openxmlformats.org/officeDocument/2006/relationships/oleObject" Target="embeddings/oleObject282.bin"/><Relationship Id="rId474" Type="http://schemas.openxmlformats.org/officeDocument/2006/relationships/image" Target="media/image188.wmf"/><Relationship Id="rId473" Type="http://schemas.openxmlformats.org/officeDocument/2006/relationships/oleObject" Target="embeddings/oleObject281.bin"/><Relationship Id="rId472" Type="http://schemas.openxmlformats.org/officeDocument/2006/relationships/image" Target="media/image187.wmf"/><Relationship Id="rId471" Type="http://schemas.openxmlformats.org/officeDocument/2006/relationships/oleObject" Target="embeddings/oleObject280.bin"/><Relationship Id="rId470" Type="http://schemas.openxmlformats.org/officeDocument/2006/relationships/image" Target="media/image186.wmf"/><Relationship Id="rId47" Type="http://schemas.openxmlformats.org/officeDocument/2006/relationships/oleObject" Target="embeddings/oleObject26.bin"/><Relationship Id="rId469" Type="http://schemas.openxmlformats.org/officeDocument/2006/relationships/oleObject" Target="embeddings/oleObject279.bin"/><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image" Target="media/image182.wmf"/><Relationship Id="rId460" Type="http://schemas.openxmlformats.org/officeDocument/2006/relationships/oleObject" Target="embeddings/oleObject274.bin"/><Relationship Id="rId46" Type="http://schemas.openxmlformats.org/officeDocument/2006/relationships/image" Target="media/image16.wmf"/><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image" Target="media/image180.wmf"/><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5.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oleObject" Target="embeddings/oleObject24.bin"/><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image" Target="media/image15.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image" Target="media/image164.wmf"/><Relationship Id="rId422" Type="http://schemas.openxmlformats.org/officeDocument/2006/relationships/oleObject" Target="embeddings/oleObject254.bin"/><Relationship Id="rId421" Type="http://schemas.openxmlformats.org/officeDocument/2006/relationships/image" Target="media/image163.wmf"/><Relationship Id="rId420" Type="http://schemas.openxmlformats.org/officeDocument/2006/relationships/oleObject" Target="embeddings/oleObject253.bin"/><Relationship Id="rId42" Type="http://schemas.openxmlformats.org/officeDocument/2006/relationships/oleObject" Target="embeddings/oleObject23.bin"/><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oleObject" Target="embeddings/oleObject22.bin"/><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image" Target="media/image155.wmf"/><Relationship Id="rId404" Type="http://schemas.openxmlformats.org/officeDocument/2006/relationships/oleObject" Target="embeddings/oleObject245.bin"/><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52.wmf"/><Relationship Id="rId398" Type="http://schemas.openxmlformats.org/officeDocument/2006/relationships/oleObject" Target="embeddings/oleObject242.bin"/><Relationship Id="rId397" Type="http://schemas.openxmlformats.org/officeDocument/2006/relationships/image" Target="media/image151.wmf"/><Relationship Id="rId396" Type="http://schemas.openxmlformats.org/officeDocument/2006/relationships/oleObject" Target="embeddings/oleObject241.bin"/><Relationship Id="rId395" Type="http://schemas.openxmlformats.org/officeDocument/2006/relationships/image" Target="media/image150.wmf"/><Relationship Id="rId394" Type="http://schemas.openxmlformats.org/officeDocument/2006/relationships/oleObject" Target="embeddings/oleObject240.bin"/><Relationship Id="rId393" Type="http://schemas.openxmlformats.org/officeDocument/2006/relationships/image" Target="media/image149.png"/><Relationship Id="rId392" Type="http://schemas.openxmlformats.org/officeDocument/2006/relationships/image" Target="media/image148.wmf"/><Relationship Id="rId391" Type="http://schemas.openxmlformats.org/officeDocument/2006/relationships/oleObject" Target="embeddings/oleObject239.bin"/><Relationship Id="rId390" Type="http://schemas.openxmlformats.org/officeDocument/2006/relationships/image" Target="media/image147.wmf"/><Relationship Id="rId39" Type="http://schemas.openxmlformats.org/officeDocument/2006/relationships/oleObject" Target="embeddings/oleObject20.bin"/><Relationship Id="rId389" Type="http://schemas.openxmlformats.org/officeDocument/2006/relationships/oleObject" Target="embeddings/oleObject238.bin"/><Relationship Id="rId388" Type="http://schemas.openxmlformats.org/officeDocument/2006/relationships/image" Target="media/image146.png"/><Relationship Id="rId387" Type="http://schemas.openxmlformats.org/officeDocument/2006/relationships/image" Target="media/image145.wmf"/><Relationship Id="rId386" Type="http://schemas.openxmlformats.org/officeDocument/2006/relationships/oleObject" Target="embeddings/oleObject237.bin"/><Relationship Id="rId385" Type="http://schemas.openxmlformats.org/officeDocument/2006/relationships/image" Target="media/image144.wmf"/><Relationship Id="rId384" Type="http://schemas.openxmlformats.org/officeDocument/2006/relationships/oleObject" Target="embeddings/oleObject236.bin"/><Relationship Id="rId383" Type="http://schemas.openxmlformats.org/officeDocument/2006/relationships/oleObject" Target="embeddings/oleObject235.bin"/><Relationship Id="rId382" Type="http://schemas.openxmlformats.org/officeDocument/2006/relationships/oleObject" Target="embeddings/oleObject234.bin"/><Relationship Id="rId381" Type="http://schemas.openxmlformats.org/officeDocument/2006/relationships/oleObject" Target="embeddings/oleObject233.bin"/><Relationship Id="rId380" Type="http://schemas.openxmlformats.org/officeDocument/2006/relationships/oleObject" Target="embeddings/oleObject232.bin"/><Relationship Id="rId38" Type="http://schemas.openxmlformats.org/officeDocument/2006/relationships/image" Target="media/image14.wmf"/><Relationship Id="rId379" Type="http://schemas.openxmlformats.org/officeDocument/2006/relationships/oleObject" Target="embeddings/oleObject231.bin"/><Relationship Id="rId378" Type="http://schemas.openxmlformats.org/officeDocument/2006/relationships/oleObject" Target="embeddings/oleObject230.bin"/><Relationship Id="rId377" Type="http://schemas.openxmlformats.org/officeDocument/2006/relationships/oleObject" Target="embeddings/oleObject229.bin"/><Relationship Id="rId376" Type="http://schemas.openxmlformats.org/officeDocument/2006/relationships/image" Target="media/image143.wmf"/><Relationship Id="rId375" Type="http://schemas.openxmlformats.org/officeDocument/2006/relationships/oleObject" Target="embeddings/oleObject228.bin"/><Relationship Id="rId374" Type="http://schemas.openxmlformats.org/officeDocument/2006/relationships/image" Target="media/image142.wmf"/><Relationship Id="rId373" Type="http://schemas.openxmlformats.org/officeDocument/2006/relationships/oleObject" Target="embeddings/oleObject227.bin"/><Relationship Id="rId372" Type="http://schemas.openxmlformats.org/officeDocument/2006/relationships/image" Target="media/image141.wmf"/><Relationship Id="rId371" Type="http://schemas.openxmlformats.org/officeDocument/2006/relationships/oleObject" Target="embeddings/oleObject226.bin"/><Relationship Id="rId370" Type="http://schemas.openxmlformats.org/officeDocument/2006/relationships/oleObject" Target="embeddings/oleObject225.bin"/><Relationship Id="rId37" Type="http://schemas.openxmlformats.org/officeDocument/2006/relationships/oleObject" Target="embeddings/oleObject19.bin"/><Relationship Id="rId369" Type="http://schemas.openxmlformats.org/officeDocument/2006/relationships/image" Target="media/image140.wmf"/><Relationship Id="rId368" Type="http://schemas.openxmlformats.org/officeDocument/2006/relationships/oleObject" Target="embeddings/oleObject224.bin"/><Relationship Id="rId367" Type="http://schemas.openxmlformats.org/officeDocument/2006/relationships/oleObject" Target="embeddings/oleObject223.bin"/><Relationship Id="rId366" Type="http://schemas.openxmlformats.org/officeDocument/2006/relationships/image" Target="media/image139.wmf"/><Relationship Id="rId365" Type="http://schemas.openxmlformats.org/officeDocument/2006/relationships/oleObject" Target="embeddings/oleObject222.bin"/><Relationship Id="rId364" Type="http://schemas.openxmlformats.org/officeDocument/2006/relationships/oleObject" Target="embeddings/oleObject221.bin"/><Relationship Id="rId363" Type="http://schemas.openxmlformats.org/officeDocument/2006/relationships/oleObject" Target="embeddings/oleObject220.bin"/><Relationship Id="rId362" Type="http://schemas.openxmlformats.org/officeDocument/2006/relationships/oleObject" Target="embeddings/oleObject219.bin"/><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8.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image" Target="media/image136.wmf"/><Relationship Id="rId355" Type="http://schemas.openxmlformats.org/officeDocument/2006/relationships/oleObject" Target="embeddings/oleObject215.bin"/><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image" Target="media/image13.wmf"/><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oleObject" Target="embeddings/oleObject17.bin"/><Relationship Id="rId339" Type="http://schemas.openxmlformats.org/officeDocument/2006/relationships/image" Target="media/image131.wmf"/><Relationship Id="rId338" Type="http://schemas.openxmlformats.org/officeDocument/2006/relationships/oleObject" Target="embeddings/oleObject203.bin"/><Relationship Id="rId337" Type="http://schemas.openxmlformats.org/officeDocument/2006/relationships/image" Target="media/image130.wmf"/><Relationship Id="rId336" Type="http://schemas.openxmlformats.org/officeDocument/2006/relationships/oleObject" Target="embeddings/oleObject202.bin"/><Relationship Id="rId335" Type="http://schemas.openxmlformats.org/officeDocument/2006/relationships/image" Target="media/image129.wmf"/><Relationship Id="rId334" Type="http://schemas.openxmlformats.org/officeDocument/2006/relationships/oleObject" Target="embeddings/oleObject201.bin"/><Relationship Id="rId333" Type="http://schemas.openxmlformats.org/officeDocument/2006/relationships/image" Target="media/image128.wmf"/><Relationship Id="rId332" Type="http://schemas.openxmlformats.org/officeDocument/2006/relationships/oleObject" Target="embeddings/oleObject200.bin"/><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image" Target="media/image12.wmf"/><Relationship Id="rId329" Type="http://schemas.openxmlformats.org/officeDocument/2006/relationships/oleObject" Target="embeddings/oleObject198.bin"/><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image" Target="media/image124.wmf"/><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oleObject" Target="embeddings/oleObject16.bin"/><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oleObject" Target="embeddings/oleObject186.bin"/><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oleObject" Target="embeddings/oleObject182.bin"/><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oleObject" Target="embeddings/oleObject179.bin"/><Relationship Id="rId297" Type="http://schemas.openxmlformats.org/officeDocument/2006/relationships/oleObject" Target="embeddings/oleObject178.bin"/><Relationship Id="rId296" Type="http://schemas.openxmlformats.org/officeDocument/2006/relationships/image" Target="media/image114.wmf"/><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oleObject" Target="embeddings/oleObject174.bin"/><Relationship Id="rId29" Type="http://schemas.openxmlformats.org/officeDocument/2006/relationships/oleObject" Target="embeddings/oleObject14.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oleObject" Target="embeddings/oleObject171.bin"/><Relationship Id="rId285" Type="http://schemas.openxmlformats.org/officeDocument/2006/relationships/image" Target="media/image110.wmf"/><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image" Target="media/image108.wmf"/><Relationship Id="rId280" Type="http://schemas.openxmlformats.org/officeDocument/2006/relationships/oleObject" Target="embeddings/oleObject168.bin"/><Relationship Id="rId28" Type="http://schemas.openxmlformats.org/officeDocument/2006/relationships/image" Target="media/image10.wmf"/><Relationship Id="rId279" Type="http://schemas.openxmlformats.org/officeDocument/2006/relationships/image" Target="media/image107.wmf"/><Relationship Id="rId278" Type="http://schemas.openxmlformats.org/officeDocument/2006/relationships/oleObject" Target="embeddings/oleObject167.bin"/><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oleObject" Target="embeddings/oleObject164.bin"/><Relationship Id="rId272" Type="http://schemas.openxmlformats.org/officeDocument/2006/relationships/oleObject" Target="embeddings/oleObject163.bin"/><Relationship Id="rId271" Type="http://schemas.openxmlformats.org/officeDocument/2006/relationships/oleObject" Target="embeddings/oleObject162.bin"/><Relationship Id="rId270" Type="http://schemas.openxmlformats.org/officeDocument/2006/relationships/oleObject" Target="embeddings/oleObject161.bin"/><Relationship Id="rId27" Type="http://schemas.openxmlformats.org/officeDocument/2006/relationships/oleObject" Target="embeddings/oleObject13.bin"/><Relationship Id="rId269" Type="http://schemas.openxmlformats.org/officeDocument/2006/relationships/image" Target="media/image104.wmf"/><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image" Target="media/image102.wmf"/><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image" Target="media/image100.wmf"/><Relationship Id="rId260" Type="http://schemas.openxmlformats.org/officeDocument/2006/relationships/oleObject" Target="embeddings/oleObject156.bin"/><Relationship Id="rId26" Type="http://schemas.openxmlformats.org/officeDocument/2006/relationships/image" Target="media/image9.wmf"/><Relationship Id="rId259" Type="http://schemas.openxmlformats.org/officeDocument/2006/relationships/image" Target="media/image99.wmf"/><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oleObject" Target="embeddings/oleObject12.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image" Target="media/image91.wmf"/><Relationship Id="rId24" Type="http://schemas.openxmlformats.org/officeDocument/2006/relationships/image" Target="media/image8.wmf"/><Relationship Id="rId239" Type="http://schemas.openxmlformats.org/officeDocument/2006/relationships/oleObject" Target="embeddings/oleObject144.bin"/><Relationship Id="rId238" Type="http://schemas.openxmlformats.org/officeDocument/2006/relationships/image" Target="media/image90.wmf"/><Relationship Id="rId237" Type="http://schemas.openxmlformats.org/officeDocument/2006/relationships/oleObject" Target="embeddings/oleObject143.bin"/><Relationship Id="rId236" Type="http://schemas.openxmlformats.org/officeDocument/2006/relationships/oleObject" Target="embeddings/oleObject142.bin"/><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oleObject" Target="embeddings/oleObject11.bin"/><Relationship Id="rId229" Type="http://schemas.openxmlformats.org/officeDocument/2006/relationships/image" Target="media/image88.wmf"/><Relationship Id="rId228" Type="http://schemas.openxmlformats.org/officeDocument/2006/relationships/oleObject" Target="embeddings/oleObject136.bin"/><Relationship Id="rId227" Type="http://schemas.openxmlformats.org/officeDocument/2006/relationships/image" Target="media/image87.wmf"/><Relationship Id="rId226" Type="http://schemas.openxmlformats.org/officeDocument/2006/relationships/oleObject" Target="embeddings/oleObject135.bin"/><Relationship Id="rId225" Type="http://schemas.openxmlformats.org/officeDocument/2006/relationships/image" Target="media/image86.wmf"/><Relationship Id="rId224" Type="http://schemas.openxmlformats.org/officeDocument/2006/relationships/oleObject" Target="embeddings/oleObject134.bin"/><Relationship Id="rId223" Type="http://schemas.openxmlformats.org/officeDocument/2006/relationships/image" Target="media/image85.wmf"/><Relationship Id="rId222" Type="http://schemas.openxmlformats.org/officeDocument/2006/relationships/oleObject" Target="embeddings/oleObject133.bin"/><Relationship Id="rId221" Type="http://schemas.openxmlformats.org/officeDocument/2006/relationships/image" Target="media/image84.wmf"/><Relationship Id="rId220" Type="http://schemas.openxmlformats.org/officeDocument/2006/relationships/oleObject" Target="embeddings/oleObject132.bin"/><Relationship Id="rId22" Type="http://schemas.openxmlformats.org/officeDocument/2006/relationships/image" Target="media/image7.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10.bin"/><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image" Target="media/image74.wmf"/><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oleObject" Target="embeddings/oleObject9.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image" Target="media/image68.wmf"/><Relationship Id="rId180" Type="http://schemas.openxmlformats.org/officeDocument/2006/relationships/image" Target="media/image67.wmf"/><Relationship Id="rId18" Type="http://schemas.openxmlformats.org/officeDocument/2006/relationships/oleObject" Target="embeddings/oleObject8.bin"/><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image" Target="media/image64.wmf"/><Relationship Id="rId171" Type="http://schemas.openxmlformats.org/officeDocument/2006/relationships/oleObject" Target="embeddings/oleObject103.bin"/><Relationship Id="rId170" Type="http://schemas.openxmlformats.org/officeDocument/2006/relationships/oleObject" Target="embeddings/oleObject102.bin"/><Relationship Id="rId17" Type="http://schemas.openxmlformats.org/officeDocument/2006/relationships/oleObject" Target="embeddings/oleObject7.bin"/><Relationship Id="rId169" Type="http://schemas.openxmlformats.org/officeDocument/2006/relationships/oleObject" Target="embeddings/oleObject101.bin"/><Relationship Id="rId168" Type="http://schemas.openxmlformats.org/officeDocument/2006/relationships/oleObject" Target="embeddings/oleObject100.bin"/><Relationship Id="rId167" Type="http://schemas.openxmlformats.org/officeDocument/2006/relationships/image" Target="media/image63.wmf"/><Relationship Id="rId166" Type="http://schemas.openxmlformats.org/officeDocument/2006/relationships/oleObject" Target="embeddings/oleObject99.bin"/><Relationship Id="rId165" Type="http://schemas.openxmlformats.org/officeDocument/2006/relationships/image" Target="media/image62.wmf"/><Relationship Id="rId164" Type="http://schemas.openxmlformats.org/officeDocument/2006/relationships/oleObject" Target="embeddings/oleObject98.bin"/><Relationship Id="rId163" Type="http://schemas.openxmlformats.org/officeDocument/2006/relationships/image" Target="media/image61.wmf"/><Relationship Id="rId162" Type="http://schemas.openxmlformats.org/officeDocument/2006/relationships/oleObject" Target="embeddings/oleObject97.bin"/><Relationship Id="rId161" Type="http://schemas.openxmlformats.org/officeDocument/2006/relationships/image" Target="media/image60.wmf"/><Relationship Id="rId160" Type="http://schemas.openxmlformats.org/officeDocument/2006/relationships/oleObject" Target="embeddings/oleObject96.bin"/><Relationship Id="rId16" Type="http://schemas.openxmlformats.org/officeDocument/2006/relationships/oleObject" Target="embeddings/oleObject6.bin"/><Relationship Id="rId159" Type="http://schemas.openxmlformats.org/officeDocument/2006/relationships/image" Target="media/image59.wmf"/><Relationship Id="rId158" Type="http://schemas.openxmlformats.org/officeDocument/2006/relationships/oleObject" Target="embeddings/oleObject95.bin"/><Relationship Id="rId157" Type="http://schemas.openxmlformats.org/officeDocument/2006/relationships/image" Target="media/image58.wmf"/><Relationship Id="rId156" Type="http://schemas.openxmlformats.org/officeDocument/2006/relationships/oleObject" Target="embeddings/oleObject94.bin"/><Relationship Id="rId155" Type="http://schemas.openxmlformats.org/officeDocument/2006/relationships/oleObject" Target="embeddings/oleObject93.bin"/><Relationship Id="rId154" Type="http://schemas.openxmlformats.org/officeDocument/2006/relationships/image" Target="media/image57.wmf"/><Relationship Id="rId153" Type="http://schemas.openxmlformats.org/officeDocument/2006/relationships/oleObject" Target="embeddings/oleObject92.bin"/><Relationship Id="rId152" Type="http://schemas.openxmlformats.org/officeDocument/2006/relationships/image" Target="media/image56.wmf"/><Relationship Id="rId151" Type="http://schemas.openxmlformats.org/officeDocument/2006/relationships/oleObject" Target="embeddings/oleObject91.bin"/><Relationship Id="rId150" Type="http://schemas.openxmlformats.org/officeDocument/2006/relationships/image" Target="media/image55.wmf"/><Relationship Id="rId15" Type="http://schemas.openxmlformats.org/officeDocument/2006/relationships/oleObject" Target="embeddings/oleObject5.bin"/><Relationship Id="rId149" Type="http://schemas.openxmlformats.org/officeDocument/2006/relationships/oleObject" Target="embeddings/oleObject90.bin"/><Relationship Id="rId148" Type="http://schemas.openxmlformats.org/officeDocument/2006/relationships/image" Target="media/image54.wmf"/><Relationship Id="rId147" Type="http://schemas.openxmlformats.org/officeDocument/2006/relationships/oleObject" Target="embeddings/oleObject89.bin"/><Relationship Id="rId146" Type="http://schemas.openxmlformats.org/officeDocument/2006/relationships/oleObject" Target="embeddings/oleObject88.bin"/><Relationship Id="rId145" Type="http://schemas.openxmlformats.org/officeDocument/2006/relationships/oleObject" Target="embeddings/oleObject87.bin"/><Relationship Id="rId144" Type="http://schemas.openxmlformats.org/officeDocument/2006/relationships/image" Target="media/image53.wmf"/><Relationship Id="rId143" Type="http://schemas.openxmlformats.org/officeDocument/2006/relationships/oleObject" Target="embeddings/oleObject86.bin"/><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image" Target="media/image5.wmf"/><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oleObject" Target="embeddings/oleObject82.bin"/><Relationship Id="rId136" Type="http://schemas.openxmlformats.org/officeDocument/2006/relationships/oleObject" Target="embeddings/oleObject81.bin"/><Relationship Id="rId135" Type="http://schemas.openxmlformats.org/officeDocument/2006/relationships/image" Target="media/image50.wmf"/><Relationship Id="rId134" Type="http://schemas.openxmlformats.org/officeDocument/2006/relationships/oleObject" Target="embeddings/oleObject80.bin"/><Relationship Id="rId133" Type="http://schemas.openxmlformats.org/officeDocument/2006/relationships/image" Target="media/image49.wmf"/><Relationship Id="rId132" Type="http://schemas.openxmlformats.org/officeDocument/2006/relationships/oleObject" Target="embeddings/oleObject79.bin"/><Relationship Id="rId131" Type="http://schemas.openxmlformats.org/officeDocument/2006/relationships/image" Target="media/image48.wmf"/><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image" Target="media/image45.wmf"/><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image" Target="media/image41.wmf"/><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image" Target="media/image40.wmf"/><Relationship Id="rId108" Type="http://schemas.openxmlformats.org/officeDocument/2006/relationships/oleObject" Target="embeddings/oleObject64.bin"/><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image" Target="media/image38.wmf"/><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2025-11-28T00:28:00Z</dcterms:created>
  <dc:creator>学科网试题生产平台</dc:creator>
  <dc:description>3894124756894720</dc:description>
  <cp:lastModifiedBy>小英alice</cp:lastModifiedBy>
  <dcterms:modified xsi:type="dcterms:W3CDTF">2025-12-30T14:01:17Z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7C00701FE04E48B4AA08BD0BB9B3535B_12</vt:lpwstr>
  </property>
</Properties>
</file>