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BCC9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11836400</wp:posOffset>
            </wp:positionV>
            <wp:extent cx="457200" cy="419100"/>
            <wp:effectExtent l="0" t="0" r="0" b="0"/>
            <wp:wrapNone/>
            <wp:docPr id="100530" name="图片 10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0" name="图片 100530"/>
                    <pic:cNvPicPr>
                      <a:picLocks noChangeAspect="1"/>
                    </pic:cNvPicPr>
                  </pic:nvPicPr>
                  <pic:blipFill>
                    <a:blip r:embed="rId6"/>
                    <a:stretch>
                      <a:fillRect/>
                    </a:stretch>
                  </pic:blipFill>
                  <pic:spPr>
                    <a:xfrm>
                      <a:off x="0" y="0"/>
                      <a:ext cx="457200" cy="419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12217400</wp:posOffset>
            </wp:positionH>
            <wp:positionV relativeFrom="topMargin">
              <wp:posOffset>10337800</wp:posOffset>
            </wp:positionV>
            <wp:extent cx="292100" cy="469900"/>
            <wp:effectExtent l="0" t="0" r="12700" b="6350"/>
            <wp:wrapNone/>
            <wp:docPr id="958341339" name="图片 9583413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39" name="图片 95834133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469900"/>
                    </a:xfrm>
                    <a:prstGeom prst="rect">
                      <a:avLst/>
                    </a:prstGeom>
                  </pic:spPr>
                </pic:pic>
              </a:graphicData>
            </a:graphic>
          </wp:anchor>
        </w:drawing>
      </w:r>
      <w:r>
        <w:rPr>
          <w:rFonts w:ascii="宋体" w:hAnsi="宋体" w:eastAsia="宋体" w:cs="宋体"/>
          <w:b/>
          <w:color w:val="auto"/>
          <w:sz w:val="32"/>
        </w:rPr>
        <w:t>金山实验中学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月教学质量调研</w:t>
      </w:r>
    </w:p>
    <w:p w14:paraId="236C8875">
      <w:pPr>
        <w:spacing w:line="360" w:lineRule="auto"/>
        <w:jc w:val="center"/>
      </w:pPr>
      <w:r>
        <w:rPr>
          <w:rFonts w:ascii="宋体" w:hAnsi="宋体" w:eastAsia="宋体" w:cs="宋体"/>
          <w:b/>
          <w:color w:val="auto"/>
          <w:sz w:val="32"/>
        </w:rPr>
        <w:t>八年级数学试卷</w:t>
      </w:r>
    </w:p>
    <w:p w14:paraId="7D37B550">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2025.12</w:t>
      </w:r>
    </w:p>
    <w:p w14:paraId="0526EA7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88237C5">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7BBB351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9" o:title="eqId1cf33c54dac0b9fc5d1800e5df36619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11" o:title="eqIdc28f8d8aed52661edccec1ad02ffe7d0"/>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15pt;width:51.25pt;" o:ole="t" filled="f" o:preferrelative="t" stroked="f" coordsize="21600,21600">
            <v:path/>
            <v:fill on="f" focussize="0,0"/>
            <v:stroke on="f" joinstyle="miter"/>
            <v:imagedata r:id="rId13" o:title="eqId614284e2eb505f70d3aef4a37f496a67"/>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5" o:title="eqId1ce0cbb825b4f50960efa0afa87a0e17"/>
            <o:lock v:ext="edit" aspectratio="t"/>
            <w10:wrap type="none"/>
            <w10:anchorlock/>
          </v:shape>
          <o:OLEObject Type="Embed" ProgID="Equation.DSMT4" ShapeID="_x0000_i1028" DrawAspect="Content" ObjectID="_1468075728" r:id="rId14">
            <o:LockedField>false</o:LockedField>
          </o:OLEObject>
        </w:object>
      </w:r>
    </w:p>
    <w:p w14:paraId="3B1F72AD">
      <w:pPr>
        <w:spacing w:line="360" w:lineRule="auto"/>
        <w:textAlignment w:val="center"/>
        <w:rPr>
          <w:color w:val="000000"/>
        </w:rPr>
      </w:pPr>
      <w:r>
        <w:rPr>
          <w:color w:val="2E75B6"/>
        </w:rPr>
        <w:t>【答案】</w:t>
      </w:r>
      <w:r>
        <w:rPr>
          <w:color w:val="000000"/>
        </w:rPr>
        <w:t>D</w:t>
      </w:r>
    </w:p>
    <w:p w14:paraId="2FD433B3">
      <w:pPr>
        <w:spacing w:line="360" w:lineRule="auto"/>
        <w:textAlignment w:val="center"/>
        <w:rPr>
          <w:color w:val="000000"/>
        </w:rPr>
      </w:pPr>
      <w:r>
        <w:rPr>
          <w:color w:val="2E75B6"/>
        </w:rPr>
        <w:t>【解析】</w:t>
      </w:r>
    </w:p>
    <w:p w14:paraId="146CDCE7">
      <w:pPr>
        <w:spacing w:line="360" w:lineRule="auto"/>
        <w:jc w:val="both"/>
        <w:textAlignment w:val="center"/>
        <w:rPr>
          <w:color w:val="000000"/>
        </w:rPr>
      </w:pPr>
      <w:r>
        <w:rPr>
          <w:color w:val="000000"/>
        </w:rPr>
        <w:t>【分析】</w:t>
      </w:r>
      <w:r>
        <w:rPr>
          <w:rFonts w:ascii="宋体" w:hAnsi="宋体" w:eastAsia="宋体" w:cs="宋体"/>
          <w:color w:val="000000"/>
        </w:rPr>
        <w:t>本题主要考查了最简二次根式，</w:t>
      </w:r>
    </w:p>
    <w:p w14:paraId="187598E6">
      <w:pPr>
        <w:spacing w:line="360" w:lineRule="auto"/>
        <w:jc w:val="both"/>
        <w:textAlignment w:val="center"/>
        <w:rPr>
          <w:color w:val="000000"/>
        </w:rPr>
      </w:pPr>
      <w:r>
        <w:rPr>
          <w:rFonts w:ascii="宋体" w:hAnsi="宋体" w:eastAsia="宋体" w:cs="宋体"/>
          <w:color w:val="000000"/>
        </w:rPr>
        <w:t>最简二次根式需满足被开方数不含分母且不含能开得尽方的因数或因式，逐一分析各选项解答即可．</w:t>
      </w:r>
    </w:p>
    <w:p w14:paraId="05B61D9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9" o:title="eqId1cf33c54dac0b9fc5d1800e5df36619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被开方数含分母，不是最简；</w:t>
      </w:r>
    </w:p>
    <w:p w14:paraId="3B027F3D">
      <w:pPr>
        <w:spacing w:line="360" w:lineRule="auto"/>
        <w:jc w:val="left"/>
        <w:textAlignment w:val="center"/>
        <w:rPr>
          <w:color w:val="000000"/>
        </w:rPr>
      </w:pPr>
      <w:r>
        <w:rPr>
          <w:rFonts w:ascii="Times New Roman" w:hAnsi="Times New Roman" w:eastAsia="Times New Roman" w:cs="Times New Roman"/>
          <w:color w:val="000000"/>
        </w:rPr>
        <w:t>B:</w:t>
      </w:r>
      <w:r>
        <w:object>
          <v:shape id="_x0000_i1030" o:spt="75" alt="学科网(www.zxxk.com)--教育资源门户，提供试卷、教案、课件、论文、素材以及各类教学资源下载，还有大量而丰富的教学相关资讯！" type="#_x0000_t75" style="height:22.8pt;width:58.2pt;" o:ole="t" filled="f" o:preferrelative="t" stroked="f" coordsize="21600,21600">
            <v:path/>
            <v:fill on="f" focussize="0,0"/>
            <v:stroke on="f" joinstyle="miter"/>
            <v:imagedata r:id="rId18" o:title="eqIdefc26dd111cadde08ec1f0068028ef7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，可开方，不是最简；</w:t>
      </w:r>
    </w:p>
    <w:p w14:paraId="6447CAD0">
      <w:pPr>
        <w:spacing w:line="360" w:lineRule="auto"/>
        <w:jc w:val="left"/>
        <w:textAlignment w:val="center"/>
        <w:rPr>
          <w:color w:val="000000"/>
        </w:rPr>
      </w:pPr>
      <w:r>
        <w:rPr>
          <w:rFonts w:ascii="Times New Roman" w:hAnsi="Times New Roman" w:eastAsia="Times New Roman" w:cs="Times New Roman"/>
          <w:color w:val="000000"/>
        </w:rPr>
        <w:t>C:</w:t>
      </w:r>
      <w:r>
        <w:object>
          <v:shape id="_x0000_i1031" o:spt="75" alt="学科网(www.zxxk.com)--教育资源门户，提供试卷、教案、课件、论文、素材以及各类教学资源下载，还有大量而丰富的教学相关资讯！" type="#_x0000_t75" style="height:22.8pt;width:202.8pt;" o:ole="t" filled="f" o:preferrelative="t" stroked="f" coordsize="21600,21600">
            <v:path/>
            <v:fill on="f" focussize="0,0"/>
            <v:stroke on="f" joinstyle="miter"/>
            <v:imagedata r:id="rId20" o:title="eqIde76345ff07226a4dfbcb1b5e7ad0e2e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，被开方数含平方因数</w:t>
      </w:r>
      <w:r>
        <w:object>
          <v:shape id="_x0000_i1032"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22" o:title="eqIdf8d7b4bb12628d5ed455d814b8aafa1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，不是最简；</w:t>
      </w:r>
    </w:p>
    <w:p w14:paraId="333D99B4">
      <w:pPr>
        <w:spacing w:line="360" w:lineRule="auto"/>
        <w:jc w:val="left"/>
        <w:textAlignment w:val="center"/>
        <w:rPr>
          <w:color w:val="000000"/>
        </w:rPr>
      </w:pPr>
      <w:r>
        <w:rPr>
          <w:rFonts w:ascii="Times New Roman" w:hAnsi="Times New Roman" w:eastAsia="Times New Roman" w:cs="Times New Roman"/>
          <w:color w:val="000000"/>
        </w:rPr>
        <w:t>D:</w:t>
      </w:r>
      <w:r>
        <w:object>
          <v:shape id="_x0000_i1033"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5" o:title="eqId1ce0cbb825b4f50960efa0afa87a0e1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被开方数无分母且无平方因数，是最简．</w:t>
      </w:r>
    </w:p>
    <w:p w14:paraId="7088E1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E6018A">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8323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5" o:title="eqId52ad7c068b9b7c0fd764cf7746407079"/>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27" o:title="eqId48d87857853ec3e15d08febac67e48c6"/>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9" o:title="eqIdd7a2b722f9a29f41daabdb5577efad1f"/>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72.05pt;" o:ole="t" filled="f" o:preferrelative="t" stroked="f" coordsize="21600,21600">
            <v:path/>
            <v:fill on="f" focussize="0,0"/>
            <v:stroke on="f" joinstyle="miter"/>
            <v:imagedata r:id="rId31" o:title="eqIdedd5e0c6e1eca809cd6c4746f315a3cc"/>
            <o:lock v:ext="edit" aspectratio="t"/>
            <w10:wrap type="none"/>
            <w10:anchorlock/>
          </v:shape>
          <o:OLEObject Type="Embed" ProgID="Equation.DSMT4" ShapeID="_x0000_i1037" DrawAspect="Content" ObjectID="_1468075737" r:id="rId30">
            <o:LockedField>false</o:LockedField>
          </o:OLEObject>
        </w:object>
      </w:r>
    </w:p>
    <w:p w14:paraId="2C0C5E44">
      <w:pPr>
        <w:spacing w:line="360" w:lineRule="auto"/>
        <w:textAlignment w:val="center"/>
        <w:rPr>
          <w:color w:val="000000"/>
        </w:rPr>
      </w:pPr>
      <w:r>
        <w:rPr>
          <w:color w:val="2E75B6"/>
        </w:rPr>
        <w:t>【答案】</w:t>
      </w:r>
      <w:r>
        <w:rPr>
          <w:color w:val="000000"/>
        </w:rPr>
        <w:t>C</w:t>
      </w:r>
    </w:p>
    <w:p w14:paraId="1C6DA466">
      <w:pPr>
        <w:spacing w:line="360" w:lineRule="auto"/>
        <w:textAlignment w:val="center"/>
        <w:rPr>
          <w:color w:val="000000"/>
        </w:rPr>
      </w:pPr>
      <w:r>
        <w:rPr>
          <w:color w:val="2E75B6"/>
        </w:rPr>
        <w:t>【解析】</w:t>
      </w:r>
    </w:p>
    <w:p w14:paraId="61551D59">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本题主要考查了一元二次方程的定义，熟练掌握一元二次方程的定义，是解题的关键．根据一元二次方程的定义：只含有一个未知数，且未知数的最高次数是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的整式方程，逐一判断各选项．</w:t>
      </w:r>
    </w:p>
    <w:p w14:paraId="6D90649B">
      <w:pPr>
        <w:spacing w:line="360" w:lineRule="auto"/>
        <w:jc w:val="left"/>
        <w:textAlignment w:val="center"/>
        <w:rPr>
          <w:color w:val="000000"/>
        </w:rPr>
      </w:pPr>
      <w:r>
        <w:rPr>
          <w:color w:val="000000"/>
        </w:rPr>
        <w:t>【详解】</w:t>
      </w:r>
      <w:r>
        <w:rPr>
          <w:rFonts w:ascii="宋体" w:hAnsi="宋体" w:eastAsia="宋体" w:cs="宋体"/>
          <w:color w:val="000000"/>
        </w:rPr>
        <w:t>解：一元二次方程需满足：</w:t>
      </w:r>
      <w:r>
        <w:rPr>
          <w:rFonts w:ascii="Times New Roman" w:hAnsi="Times New Roman" w:eastAsia="Times New Roman" w:cs="Times New Roman"/>
          <w:color w:val="000000"/>
        </w:rPr>
        <w:t xml:space="preserve">① </w:t>
      </w:r>
      <w:r>
        <w:rPr>
          <w:rFonts w:ascii="宋体" w:hAnsi="宋体" w:eastAsia="宋体" w:cs="宋体"/>
          <w:color w:val="000000"/>
        </w:rPr>
        <w:t>整式方程；</w:t>
      </w:r>
      <w:r>
        <w:rPr>
          <w:rFonts w:ascii="Times New Roman" w:hAnsi="Times New Roman" w:eastAsia="Times New Roman" w:cs="Times New Roman"/>
          <w:color w:val="000000"/>
        </w:rPr>
        <w:t xml:space="preserve">② </w:t>
      </w:r>
      <w:r>
        <w:rPr>
          <w:rFonts w:ascii="宋体" w:hAnsi="宋体" w:eastAsia="宋体" w:cs="宋体"/>
          <w:color w:val="000000"/>
        </w:rPr>
        <w:t>只含一个未知数；</w:t>
      </w:r>
      <w:r>
        <w:rPr>
          <w:rFonts w:ascii="Times New Roman" w:hAnsi="Times New Roman" w:eastAsia="Times New Roman" w:cs="Times New Roman"/>
          <w:color w:val="000000"/>
        </w:rPr>
        <w:t xml:space="preserve">③ </w:t>
      </w:r>
      <w:r>
        <w:rPr>
          <w:rFonts w:ascii="宋体" w:hAnsi="宋体" w:eastAsia="宋体" w:cs="宋体"/>
          <w:color w:val="000000"/>
        </w:rPr>
        <w:t>未知数的最高次数为</w:t>
      </w:r>
      <w:r>
        <w:rPr>
          <w:rFonts w:ascii="Times New Roman" w:hAnsi="Times New Roman" w:eastAsia="Times New Roman" w:cs="Times New Roman"/>
          <w:color w:val="000000"/>
        </w:rPr>
        <w:t>2</w:t>
      </w:r>
      <w:r>
        <w:rPr>
          <w:rFonts w:ascii="宋体" w:hAnsi="宋体" w:eastAsia="宋体" w:cs="宋体"/>
          <w:color w:val="000000"/>
        </w:rPr>
        <w:t>．</w:t>
      </w:r>
    </w:p>
    <w:p w14:paraId="509FE04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．含有两个未知数</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，不符合条件</w:t>
      </w:r>
      <w:r>
        <w:rPr>
          <w:rFonts w:ascii="Times New Roman" w:hAnsi="Times New Roman" w:eastAsia="Times New Roman" w:cs="Times New Roman"/>
          <w:color w:val="000000"/>
        </w:rPr>
        <w:t>②</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F17F8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．方程中含有分式</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cf35027e76f8ea593f82023973d4aba3"/>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，不是整式方程，不符合条件</w:t>
      </w:r>
      <w:r>
        <w:rPr>
          <w:rFonts w:ascii="Times New Roman" w:hAnsi="Times New Roman" w:eastAsia="Times New Roman" w:cs="Times New Roman"/>
          <w:color w:val="000000"/>
        </w:rPr>
        <w:t>①</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79DE0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．方程可化为</w:t>
      </w:r>
      <w:r>
        <w:object>
          <v:shape id="_x0000_i103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5" o:title="eqId828765097c682c0b260c81e5bf6229a6"/>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，满足所有条件，故</w:t>
      </w:r>
      <w:r>
        <w:rPr>
          <w:rFonts w:ascii="Times New Roman" w:hAnsi="Times New Roman" w:eastAsia="Times New Roman" w:cs="Times New Roman"/>
          <w:color w:val="000000"/>
        </w:rPr>
        <w:t>C</w:t>
      </w:r>
      <w:r>
        <w:rPr>
          <w:rFonts w:ascii="宋体" w:hAnsi="宋体" w:eastAsia="宋体" w:cs="宋体"/>
          <w:color w:val="000000"/>
        </w:rPr>
        <w:t>符合题意；</w:t>
      </w:r>
    </w:p>
    <w:p w14:paraId="34BB56F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．未知数的最高次数为</w:t>
      </w:r>
      <w:r>
        <w:rPr>
          <w:rFonts w:ascii="Times New Roman" w:hAnsi="Times New Roman" w:eastAsia="Times New Roman" w:cs="Times New Roman"/>
          <w:color w:val="000000"/>
        </w:rPr>
        <w:t>3</w:t>
      </w:r>
      <w:r>
        <w:rPr>
          <w:rFonts w:ascii="宋体" w:hAnsi="宋体" w:eastAsia="宋体" w:cs="宋体"/>
          <w:color w:val="000000"/>
        </w:rPr>
        <w:t>，不符合条件</w:t>
      </w:r>
      <w:r>
        <w:rPr>
          <w:rFonts w:ascii="Times New Roman" w:hAnsi="Times New Roman" w:eastAsia="Times New Roman" w:cs="Times New Roman"/>
          <w:color w:val="000000"/>
        </w:rPr>
        <w:t>③</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C746E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0316D8">
      <w:pPr>
        <w:spacing w:line="360" w:lineRule="auto"/>
        <w:jc w:val="left"/>
        <w:textAlignment w:val="center"/>
        <w:rPr>
          <w:color w:val="000000"/>
        </w:rPr>
      </w:pPr>
      <w:r>
        <w:rPr>
          <w:color w:val="000000"/>
        </w:rPr>
        <w:t xml:space="preserve">3. </w:t>
      </w:r>
      <w:r>
        <w:rPr>
          <w:rFonts w:ascii="宋体" w:hAnsi="宋体" w:eastAsia="宋体" w:cs="宋体"/>
          <w:color w:val="000000"/>
        </w:rPr>
        <w:t>下列方程中，没有实数根的是</w:t>
      </w:r>
      <w:r>
        <w:object>
          <v:shape id="_x0000_i104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37" o:title="eqId11d71379442f28c038d367d49422cf90"/>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　　</w:t>
      </w:r>
      <w:r>
        <w:object>
          <v:shape id="_x0000_i104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39" o:title="eqId987517758fad59f6f695761deb2a5ebd"/>
            <o:lock v:ext="edit" aspectratio="t"/>
            <w10:wrap type="none"/>
            <w10:anchorlock/>
          </v:shape>
          <o:OLEObject Type="Embed" ProgID="Equation.DSMT4" ShapeID="_x0000_i1041" DrawAspect="Content" ObjectID="_1468075741" r:id="rId38">
            <o:LockedField>false</o:LockedField>
          </o:OLEObject>
        </w:object>
      </w:r>
    </w:p>
    <w:p w14:paraId="10EE4C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1" o:title="eqIda3cc593e329aeef91f7639b5ba848aca"/>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3" o:title="eqId507f6b777580d1a32edebb0fe8bdc80c"/>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5" o:title="eqId167990bc766957c30e0ff358469be3eb"/>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7" o:title="eqIdc4f10dfb10fff62a1cfcdd3c8de0ea1b"/>
            <o:lock v:ext="edit" aspectratio="t"/>
            <w10:wrap type="none"/>
            <w10:anchorlock/>
          </v:shape>
          <o:OLEObject Type="Embed" ProgID="Equation.DSMT4" ShapeID="_x0000_i1045" DrawAspect="Content" ObjectID="_1468075745" r:id="rId46">
            <o:LockedField>false</o:LockedField>
          </o:OLEObject>
        </w:object>
      </w:r>
    </w:p>
    <w:p w14:paraId="18B05459">
      <w:pPr>
        <w:spacing w:line="360" w:lineRule="auto"/>
        <w:textAlignment w:val="center"/>
        <w:rPr>
          <w:color w:val="000000"/>
        </w:rPr>
      </w:pPr>
      <w:r>
        <w:rPr>
          <w:color w:val="2E75B6"/>
        </w:rPr>
        <w:t>【答案】</w:t>
      </w:r>
      <w:r>
        <w:rPr>
          <w:color w:val="000000"/>
        </w:rPr>
        <w:t>D</w:t>
      </w:r>
    </w:p>
    <w:p w14:paraId="1110880B">
      <w:pPr>
        <w:spacing w:line="360" w:lineRule="auto"/>
        <w:textAlignment w:val="center"/>
        <w:rPr>
          <w:color w:val="000000"/>
        </w:rPr>
      </w:pPr>
      <w:r>
        <w:rPr>
          <w:color w:val="2E75B6"/>
        </w:rPr>
        <w:t>【解析】</w:t>
      </w:r>
    </w:p>
    <w:p w14:paraId="5FB645DA">
      <w:pPr>
        <w:spacing w:line="360" w:lineRule="auto"/>
        <w:textAlignment w:val="center"/>
        <w:rPr>
          <w:color w:val="000000"/>
        </w:rPr>
      </w:pPr>
      <w:r>
        <w:rPr>
          <w:color w:val="000000"/>
        </w:rPr>
        <w:t>【分析】</w:t>
      </w:r>
      <w:r>
        <w:rPr>
          <w:rFonts w:ascii="宋体" w:hAnsi="宋体" w:eastAsia="宋体" w:cs="宋体"/>
          <w:color w:val="000000"/>
        </w:rPr>
        <w:t>把各方程整理成一般形式，用根的判别式判断即可．</w:t>
      </w:r>
    </w:p>
    <w:p w14:paraId="61801BEC">
      <w:pPr>
        <w:spacing w:line="360" w:lineRule="auto"/>
        <w:textAlignment w:val="center"/>
        <w:rPr>
          <w:color w:val="000000"/>
        </w:rPr>
      </w:pPr>
      <w:r>
        <w:rPr>
          <w:color w:val="000000"/>
        </w:rPr>
        <w:t>【详解】</w:t>
      </w:r>
      <w:r>
        <w:rPr>
          <w:rFonts w:ascii="宋体" w:hAnsi="宋体" w:eastAsia="宋体" w:cs="宋体"/>
          <w:color w:val="000000"/>
        </w:rPr>
        <w:t>解：方程</w:t>
      </w:r>
      <w:r>
        <w:object>
          <v:shape id="_x0000_i104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1" o:title="eqIda3cc593e329aeef91f7639b5ba848aca"/>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的</w:t>
      </w:r>
      <w:r>
        <w:object>
          <v:shape id="_x0000_i1047"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0" o:title="eqId8cd9b62a3f24d0369919de2d36c59ac9"/>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，该方程有两个不相等的实数根；</w:t>
      </w:r>
    </w:p>
    <w:p w14:paraId="70CACAD1">
      <w:pPr>
        <w:spacing w:line="360" w:lineRule="auto"/>
        <w:jc w:val="left"/>
        <w:textAlignment w:val="center"/>
        <w:rPr>
          <w:color w:val="000000"/>
        </w:rPr>
      </w:pP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3" o:title="eqId507f6b777580d1a32edebb0fe8bdc80c"/>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的</w:t>
      </w:r>
      <w:r>
        <w:object>
          <v:shape id="_x0000_i1049"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53" o:title="eqId26869604ba9ae8a4efd0fbf06d01af4e"/>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，该方程有两个相等实数根；</w:t>
      </w:r>
    </w:p>
    <w:p w14:paraId="62B1C5F4">
      <w:pPr>
        <w:spacing w:line="360" w:lineRule="auto"/>
        <w:jc w:val="left"/>
        <w:textAlignment w:val="center"/>
        <w:rPr>
          <w:color w:val="000000"/>
        </w:rPr>
      </w:pP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5" o:title="eqId167990bc766957c30e0ff358469be3eb"/>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w:t>
      </w:r>
      <w:r>
        <w:object>
          <v:shape id="_x0000_i105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6" o:title="eqIdd77ea257fa98ef04fe42deb7c7f8b130"/>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，该方程有两个不相等的实数根；</w:t>
      </w:r>
    </w:p>
    <w:p w14:paraId="1AF8D039">
      <w:pPr>
        <w:spacing w:line="360" w:lineRule="auto"/>
        <w:jc w:val="left"/>
        <w:textAlignment w:val="center"/>
        <w:rPr>
          <w:color w:val="000000"/>
        </w:rPr>
      </w:pP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7" o:title="eqIdc4f10dfb10fff62a1cfcdd3c8de0ea1b"/>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可变形为</w:t>
      </w:r>
      <w:r>
        <w:object>
          <v:shape id="_x0000_i105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9" o:title="eqId055e4701f80cf9bb1d84d766e1d2f37a"/>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61" o:title="eqId0f5cd2c1539078b1ef90afb15065c3b8"/>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，该方程没有实数根．</w:t>
      </w:r>
    </w:p>
    <w:p w14:paraId="3D1C4C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6C584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本题考查了一元二次方程根的判别式，根的判别式△</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时，方程有两个不相等的实数根；△</w:t>
      </w:r>
      <w:r>
        <w:rPr>
          <w:rFonts w:ascii="Times New Roman" w:hAnsi="Times New Roman" w:eastAsia="Times New Roman" w:cs="Times New Roman"/>
          <w:color w:val="000000"/>
        </w:rPr>
        <w:t>=0</w:t>
      </w:r>
      <w:r>
        <w:rPr>
          <w:rFonts w:ascii="宋体" w:hAnsi="宋体" w:eastAsia="宋体" w:cs="宋体"/>
          <w:color w:val="000000"/>
        </w:rPr>
        <w:t>时，方程有两个相等的实数根；△＜</w:t>
      </w:r>
      <w:r>
        <w:rPr>
          <w:rFonts w:ascii="Times New Roman" w:hAnsi="Times New Roman" w:eastAsia="Times New Roman" w:cs="Times New Roman"/>
          <w:color w:val="000000"/>
        </w:rPr>
        <w:t>0</w:t>
      </w:r>
      <w:r>
        <w:rPr>
          <w:rFonts w:ascii="宋体" w:hAnsi="宋体" w:eastAsia="宋体" w:cs="宋体"/>
          <w:color w:val="000000"/>
        </w:rPr>
        <w:t>时，方程没有实数根</w:t>
      </w:r>
      <w:r>
        <w:rPr>
          <w:rFonts w:ascii="Times New Roman" w:hAnsi="Times New Roman" w:eastAsia="Times New Roman" w:cs="Times New Roman"/>
          <w:color w:val="000000"/>
        </w:rPr>
        <w:t>.</w:t>
      </w:r>
    </w:p>
    <w:p w14:paraId="36C34A64">
      <w:pPr>
        <w:spacing w:line="360" w:lineRule="auto"/>
        <w:jc w:val="left"/>
        <w:textAlignment w:val="center"/>
        <w:rPr>
          <w:color w:val="000000"/>
        </w:rPr>
      </w:pPr>
      <w:r>
        <w:rPr>
          <w:color w:val="000000"/>
        </w:rPr>
        <w:t xml:space="preserve">4. </w:t>
      </w:r>
      <w:r>
        <w:rPr>
          <w:rFonts w:ascii="宋体" w:hAnsi="宋体" w:eastAsia="宋体" w:cs="宋体"/>
          <w:color w:val="000000"/>
        </w:rPr>
        <w:t>将一元二次方程</w:t>
      </w:r>
      <w:r>
        <w:object>
          <v:shape id="_x0000_i1055" o:spt="75" alt="学科网(www.zxxk.com)--教育资源门户，提供试卷、教案、课件、论文、素材以及各类教学资源下载，还有大量而丰富的教学相关资讯！" type="#_x0000_t75" style="height:16.1pt;width:90.25pt;" o:ole="t" filled="f" o:preferrelative="t" stroked="f" coordsize="21600,21600">
            <v:path/>
            <v:fill on="f" focussize="0,0"/>
            <v:stroke on="f" joinstyle="miter"/>
            <v:imagedata r:id="rId63" o:title="eqIde5ac73ec5a3067d0bec9caa718c1286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转化为</w:t>
      </w:r>
      <w:r>
        <w:object>
          <v:shape id="_x0000_i105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65" o:title="eqIdc244ebbb0f17e553d4f2be47c7466210"/>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的形式，则</w:t>
      </w:r>
      <w:r>
        <w:object>
          <v:shape id="_x0000_i105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7" o:title="eqId20d6fc9b90f370fbb27552876b650f8f"/>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BA01F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2027</w:t>
      </w:r>
      <w:r>
        <w:rPr>
          <w:color w:val="000000"/>
        </w:rPr>
        <w:tab/>
      </w:r>
      <w:r>
        <w:rPr>
          <w:color w:val="000000"/>
        </w:rPr>
        <w:t xml:space="preserve">B. </w:t>
      </w:r>
      <w:r>
        <w:rPr>
          <w:rFonts w:ascii="Times New Roman" w:hAnsi="Times New Roman" w:eastAsia="Times New Roman" w:cs="Times New Roman"/>
          <w:color w:val="000000"/>
        </w:rPr>
        <w:t>2026</w:t>
      </w:r>
      <w:r>
        <w:rPr>
          <w:color w:val="000000"/>
        </w:rPr>
        <w:tab/>
      </w:r>
      <w:r>
        <w:rPr>
          <w:color w:val="000000"/>
        </w:rPr>
        <w:t xml:space="preserve">C. </w:t>
      </w:r>
      <w:r>
        <w:rPr>
          <w:rFonts w:ascii="Times New Roman" w:hAnsi="Times New Roman" w:eastAsia="Times New Roman" w:cs="Times New Roman"/>
          <w:color w:val="000000"/>
        </w:rPr>
        <w:t>2025</w:t>
      </w:r>
      <w:r>
        <w:rPr>
          <w:color w:val="000000"/>
        </w:rPr>
        <w:tab/>
      </w:r>
      <w:r>
        <w:rPr>
          <w:color w:val="000000"/>
        </w:rPr>
        <w:t xml:space="preserve">D. </w:t>
      </w:r>
      <w:r>
        <w:rPr>
          <w:rFonts w:ascii="Times New Roman" w:hAnsi="Times New Roman" w:eastAsia="Times New Roman" w:cs="Times New Roman"/>
          <w:color w:val="000000"/>
        </w:rPr>
        <w:t>2024</w:t>
      </w:r>
    </w:p>
    <w:p w14:paraId="61B36979">
      <w:pPr>
        <w:spacing w:line="360" w:lineRule="auto"/>
        <w:textAlignment w:val="center"/>
        <w:rPr>
          <w:color w:val="000000"/>
        </w:rPr>
      </w:pPr>
      <w:r>
        <w:rPr>
          <w:color w:val="2E75B6"/>
        </w:rPr>
        <w:t>【答案】</w:t>
      </w:r>
      <w:r>
        <w:rPr>
          <w:color w:val="000000"/>
        </w:rPr>
        <w:t>C</w:t>
      </w:r>
    </w:p>
    <w:p w14:paraId="69097DD7">
      <w:pPr>
        <w:spacing w:line="360" w:lineRule="auto"/>
        <w:textAlignment w:val="center"/>
        <w:rPr>
          <w:color w:val="000000"/>
        </w:rPr>
      </w:pPr>
      <w:r>
        <w:rPr>
          <w:color w:val="2E75B6"/>
        </w:rPr>
        <w:t>【解析】</w:t>
      </w:r>
    </w:p>
    <w:p w14:paraId="700295D5">
      <w:pPr>
        <w:spacing w:line="360" w:lineRule="auto"/>
        <w:jc w:val="both"/>
        <w:textAlignment w:val="center"/>
        <w:rPr>
          <w:color w:val="000000"/>
        </w:rPr>
      </w:pPr>
      <w:r>
        <w:rPr>
          <w:color w:val="000000"/>
        </w:rPr>
        <w:t>【分析】</w:t>
      </w:r>
      <w:r>
        <w:rPr>
          <w:rFonts w:ascii="宋体" w:hAnsi="宋体" w:eastAsia="宋体" w:cs="宋体"/>
          <w:color w:val="000000"/>
        </w:rPr>
        <w:t>本题主要考查了配方法解一元二次方程，完全平方公式的应用，</w:t>
      </w:r>
    </w:p>
    <w:p w14:paraId="250C9840">
      <w:pPr>
        <w:spacing w:line="360" w:lineRule="auto"/>
        <w:jc w:val="both"/>
        <w:textAlignment w:val="center"/>
        <w:rPr>
          <w:color w:val="000000"/>
        </w:rPr>
      </w:pPr>
      <w:r>
        <w:rPr>
          <w:rFonts w:ascii="宋体" w:hAnsi="宋体" w:eastAsia="宋体" w:cs="宋体"/>
          <w:color w:val="000000"/>
        </w:rPr>
        <w:t>通过配方法将一元二次方程转化为完全平方形式，确定参数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的值，再计算它们的和．</w:t>
      </w:r>
    </w:p>
    <w:p w14:paraId="5B44483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6.1pt;width:90.25pt;" o:ole="t" filled="f" o:preferrelative="t" stroked="f" coordsize="21600,21600">
            <v:path/>
            <v:fill on="f" focussize="0,0"/>
            <v:stroke on="f" joinstyle="miter"/>
            <v:imagedata r:id="rId63" o:title="eqIde5ac73ec5a3067d0bec9caa718c1286e"/>
            <o:lock v:ext="edit" aspectratio="t"/>
            <w10:wrap type="none"/>
            <w10:anchorlock/>
          </v:shape>
          <o:OLEObject Type="Embed" ProgID="Equation.DSMT4" ShapeID="_x0000_i1058" DrawAspect="Content" ObjectID="_1468075758" r:id="rId68">
            <o:LockedField>false</o:LockedField>
          </o:OLEObject>
        </w:object>
      </w:r>
    </w:p>
    <w:p w14:paraId="423CFA95">
      <w:pPr>
        <w:spacing w:line="360" w:lineRule="auto"/>
        <w:jc w:val="left"/>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5.7pt;width:102.75pt;" o:ole="t" filled="f" o:preferrelative="t" stroked="f" coordsize="21600,21600">
            <v:path/>
            <v:fill on="f" focussize="0,0"/>
            <v:stroke on="f" joinstyle="miter"/>
            <v:imagedata r:id="rId70" o:title="eqId890068318d5a27219f9d9ea93eab46f8"/>
            <o:lock v:ext="edit" aspectratio="t"/>
            <w10:wrap type="none"/>
            <w10:anchorlock/>
          </v:shape>
          <o:OLEObject Type="Embed" ProgID="Equation.DSMT4" ShapeID="_x0000_i1059" DrawAspect="Content" ObjectID="_1468075759" r:id="rId69">
            <o:LockedField>false</o:LockedField>
          </o:OLEObject>
        </w:object>
      </w:r>
    </w:p>
    <w:p w14:paraId="3F00478E">
      <w:pPr>
        <w:spacing w:line="360" w:lineRule="auto"/>
        <w:jc w:val="left"/>
        <w:textAlignment w:val="center"/>
        <w:rPr>
          <w:color w:val="000000"/>
        </w:rPr>
      </w:pPr>
      <w:r>
        <w:rPr>
          <w:rFonts w:ascii="宋体" w:hAnsi="宋体" w:eastAsia="宋体" w:cs="宋体"/>
          <w:color w:val="000000"/>
        </w:rPr>
        <w:t>即</w:t>
      </w:r>
      <w:r>
        <w:object>
          <v:shape id="_x0000_i1060"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72" o:title="eqId95d4221c4f216f7ad7682a2d82e57d7c"/>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p>
    <w:p w14:paraId="4751350D">
      <w:pPr>
        <w:spacing w:line="360" w:lineRule="auto"/>
        <w:jc w:val="left"/>
        <w:textAlignment w:val="center"/>
        <w:rPr>
          <w:color w:val="000000"/>
        </w:rPr>
      </w:pP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74" o:title="eqId72fe836b0c0c091c86083872c4c363a5"/>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比较，得</w:t>
      </w:r>
      <w:r>
        <w:object>
          <v:shape id="_x0000_i106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6" o:title="eqId0cc0b119ea503a4a50649ac65ac83d3e"/>
            <o:lock v:ext="edit" aspectratio="t"/>
            <w10:wrap type="none"/>
            <w10:anchorlock/>
          </v:shape>
          <o:OLEObject Type="Embed" ProgID="Equation.DSMT4" ShapeID="_x0000_i1062" DrawAspect="Content" ObjectID="_1468075762" r:id="rId75">
            <o:LockedField>false</o:LockedField>
          </o:OLEObject>
        </w:objec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8" o:title="eqId4a310d2c229b5f1373341cb8ad2f64d4"/>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p>
    <w:p w14:paraId="5EA2C271">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80" o:title="eqId6ee4630a7002d46ad9f5ee18f525d0bc"/>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w:t>
      </w:r>
    </w:p>
    <w:p w14:paraId="2CEBBA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362841">
      <w:pPr>
        <w:spacing w:line="360" w:lineRule="auto"/>
        <w:jc w:val="left"/>
        <w:textAlignment w:val="center"/>
        <w:rPr>
          <w:color w:val="000000"/>
        </w:rPr>
      </w:pPr>
      <w:r>
        <w:rPr>
          <w:color w:val="000000"/>
        </w:rPr>
        <w:t xml:space="preserve">5. </w:t>
      </w:r>
      <w:r>
        <w:rPr>
          <w:rFonts w:ascii="宋体" w:hAnsi="宋体" w:eastAsia="宋体" w:cs="宋体"/>
          <w:color w:val="000000"/>
        </w:rPr>
        <w:t>如图是某地下停车场的平面示意图，停车场的长为</w:t>
      </w:r>
      <w:r>
        <w:rPr>
          <w:rFonts w:ascii="Times New Roman" w:hAnsi="Times New Roman" w:eastAsia="Times New Roman" w:cs="Times New Roman"/>
          <w:color w:val="000000"/>
        </w:rPr>
        <w:t>40</w:t>
      </w:r>
      <w:r>
        <w:rPr>
          <w:rFonts w:ascii="宋体" w:hAnsi="宋体" w:eastAsia="宋体" w:cs="宋体"/>
          <w:color w:val="000000"/>
        </w:rPr>
        <w:t>米，宽为</w:t>
      </w:r>
      <w:r>
        <w:rPr>
          <w:rFonts w:ascii="Times New Roman" w:hAnsi="Times New Roman" w:eastAsia="Times New Roman" w:cs="Times New Roman"/>
          <w:color w:val="000000"/>
        </w:rPr>
        <w:t>22</w:t>
      </w:r>
      <w:r>
        <w:rPr>
          <w:rFonts w:ascii="宋体" w:hAnsi="宋体" w:eastAsia="宋体" w:cs="宋体"/>
          <w:color w:val="000000"/>
        </w:rPr>
        <w:t>米．停车场内车道的宽度相等，若停车位的总占地面积为</w:t>
      </w:r>
      <w:r>
        <w:rPr>
          <w:rFonts w:ascii="Times New Roman" w:hAnsi="Times New Roman" w:eastAsia="Times New Roman" w:cs="Times New Roman"/>
          <w:color w:val="000000"/>
        </w:rPr>
        <w:t>544</w:t>
      </w:r>
      <w:r>
        <w:rPr>
          <w:rFonts w:ascii="宋体" w:hAnsi="宋体" w:eastAsia="宋体" w:cs="宋体"/>
          <w:color w:val="000000"/>
        </w:rPr>
        <w:t>平方米．求车道的宽度（单位：米）．设停车场内车道的宽度为</w:t>
      </w:r>
      <w:r>
        <w:rPr>
          <w:rFonts w:ascii="Times New Roman" w:hAnsi="Times New Roman" w:eastAsia="Times New Roman" w:cs="Times New Roman"/>
          <w:i/>
          <w:color w:val="000000"/>
        </w:rPr>
        <w:t>x</w:t>
      </w:r>
      <w:r>
        <w:rPr>
          <w:rFonts w:ascii="宋体" w:hAnsi="宋体" w:eastAsia="宋体" w:cs="宋体"/>
          <w:color w:val="000000"/>
        </w:rPr>
        <w:t>米，根据题意所列方程为（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5EA4EF16">
      <w:pPr>
        <w:spacing w:line="360" w:lineRule="auto"/>
        <w:jc w:val="left"/>
        <w:textAlignment w:val="center"/>
        <w:rPr>
          <w:color w:val="000000"/>
        </w:rPr>
      </w:pPr>
      <w:r>
        <w:rPr>
          <w:color w:val="000000"/>
        </w:rPr>
        <w:drawing>
          <wp:inline distT="0" distB="0" distL="114300" distR="114300">
            <wp:extent cx="20764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076450" cy="1190625"/>
                    </a:xfrm>
                    <a:prstGeom prst="rect">
                      <a:avLst/>
                    </a:prstGeom>
                  </pic:spPr>
                </pic:pic>
              </a:graphicData>
            </a:graphic>
          </wp:inline>
        </w:drawing>
      </w:r>
    </w:p>
    <w:p w14:paraId="7353F731">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83" o:title="eqId2a6b3403143c622f1cff0ab611374f91"/>
            <o:lock v:ext="edit" aspectratio="t"/>
            <w10:wrap type="none"/>
            <w10:anchorlock/>
          </v:shape>
          <o:OLEObject Type="Embed" ProgID="Equation.DSMT4" ShapeID="_x0000_i1065" DrawAspect="Content" ObjectID="_1468075765" r:id="rId82">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85" o:title="eqIde49533b826d84680a2622e363bfcbad3"/>
            <o:lock v:ext="edit" aspectratio="t"/>
            <w10:wrap type="none"/>
            <w10:anchorlock/>
          </v:shape>
          <o:OLEObject Type="Embed" ProgID="Equation.DSMT4" ShapeID="_x0000_i1066" DrawAspect="Content" ObjectID="_1468075766" r:id="rId84">
            <o:LockedField>false</o:LockedField>
          </o:OLEObject>
        </w:object>
      </w:r>
    </w:p>
    <w:p w14:paraId="788BC0B8">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20.15pt;width:123pt;" o:ole="t" filled="f" o:preferrelative="t" stroked="f" coordsize="21600,21600">
            <v:path/>
            <v:fill on="f" focussize="0,0"/>
            <v:stroke on="f" joinstyle="miter"/>
            <v:imagedata r:id="rId87" o:title="eqId99b80478fdb410326a8d3244914aff8b"/>
            <o:lock v:ext="edit" aspectratio="t"/>
            <w10:wrap type="none"/>
            <w10:anchorlock/>
          </v:shape>
          <o:OLEObject Type="Embed" ProgID="Equation.DSMT4" ShapeID="_x0000_i1067" DrawAspect="Content" ObjectID="_1468075767" r:id="rId86">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89" o:title="eqId5124780922848276a891260c930b3fe5"/>
            <o:lock v:ext="edit" aspectratio="t"/>
            <w10:wrap type="none"/>
            <w10:anchorlock/>
          </v:shape>
          <o:OLEObject Type="Embed" ProgID="Equation.DSMT4" ShapeID="_x0000_i1068" DrawAspect="Content" ObjectID="_1468075768" r:id="rId88">
            <o:LockedField>false</o:LockedField>
          </o:OLEObject>
        </w:object>
      </w:r>
    </w:p>
    <w:p w14:paraId="65B09777">
      <w:pPr>
        <w:spacing w:line="360" w:lineRule="auto"/>
        <w:textAlignment w:val="center"/>
        <w:rPr>
          <w:color w:val="000000"/>
        </w:rPr>
      </w:pPr>
      <w:r>
        <w:rPr>
          <w:color w:val="2E75B6"/>
        </w:rPr>
        <w:t>【答案】</w:t>
      </w:r>
      <w:r>
        <w:rPr>
          <w:color w:val="000000"/>
        </w:rPr>
        <w:t>D</w:t>
      </w:r>
    </w:p>
    <w:p w14:paraId="47554323">
      <w:pPr>
        <w:spacing w:line="360" w:lineRule="auto"/>
        <w:textAlignment w:val="center"/>
        <w:rPr>
          <w:color w:val="000000"/>
        </w:rPr>
      </w:pPr>
      <w:r>
        <w:rPr>
          <w:color w:val="2E75B6"/>
        </w:rPr>
        <w:t>【解析】</w:t>
      </w:r>
    </w:p>
    <w:p w14:paraId="1DA95361">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本题考查了由实际问题抽象出一元二次方程，找准等量关系，正确列出一元二次方程是解答本题的关键．由停车场的长、宽及停车场内车道的宽度，可得出停车位可合并为一个长为</w:t>
      </w:r>
      <w:r>
        <w:object>
          <v:shape id="_x0000_i10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1" o:title="eqIdf388cf861452641e94867f9e207d50fd"/>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米，宽为</w:t>
      </w:r>
      <w:r>
        <w:object>
          <v:shape id="_x0000_i107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3" o:title="eqId8d842873997c82c4045c42cb1d4849c5"/>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米的矩形，结合停车位的占地面积为</w:t>
      </w:r>
      <w:r>
        <w:rPr>
          <w:rFonts w:ascii="Times New Roman" w:hAnsi="Times New Roman" w:eastAsia="Times New Roman" w:cs="Times New Roman"/>
          <w:color w:val="000000"/>
        </w:rPr>
        <w:t>544</w:t>
      </w:r>
      <w:r>
        <w:rPr>
          <w:rFonts w:ascii="宋体" w:hAnsi="宋体" w:eastAsia="宋体" w:cs="宋体"/>
          <w:color w:val="000000"/>
        </w:rPr>
        <w:t>平方米，即可列出关于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的一元二次方程，即可求解．</w:t>
      </w:r>
    </w:p>
    <w:p w14:paraId="0AB3D812">
      <w:pPr>
        <w:spacing w:line="360" w:lineRule="auto"/>
        <w:jc w:val="left"/>
        <w:textAlignment w:val="center"/>
        <w:rPr>
          <w:color w:val="000000"/>
        </w:rPr>
      </w:pPr>
      <w:r>
        <w:rPr>
          <w:color w:val="000000"/>
        </w:rPr>
        <w:t>【详解】</w:t>
      </w:r>
      <w:r>
        <w:rPr>
          <w:rFonts w:ascii="宋体" w:hAnsi="宋体" w:eastAsia="宋体" w:cs="宋体"/>
          <w:color w:val="000000"/>
        </w:rPr>
        <w:t>解：若设停车场内车道的宽度为</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米，则停车位可合并为一个长为</w:t>
      </w:r>
      <w:r>
        <w:object>
          <v:shape id="_x0000_i107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1" o:title="eqIdf388cf861452641e94867f9e207d50fd"/>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米，宽为</w:t>
      </w:r>
      <w:r>
        <w:object>
          <v:shape id="_x0000_i107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3" o:title="eqId8d842873997c82c4045c42cb1d4849c5"/>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米的矩形，</w:t>
      </w:r>
    </w:p>
    <w:p w14:paraId="51598905">
      <w:pPr>
        <w:spacing w:line="360" w:lineRule="auto"/>
        <w:jc w:val="left"/>
        <w:textAlignment w:val="center"/>
        <w:rPr>
          <w:color w:val="000000"/>
        </w:rPr>
      </w:pPr>
      <w:r>
        <w:rPr>
          <w:rFonts w:ascii="宋体" w:hAnsi="宋体" w:eastAsia="宋体" w:cs="宋体"/>
          <w:color w:val="000000"/>
        </w:rPr>
        <w:t>根据题意得：</w:t>
      </w:r>
      <w:r>
        <w:object>
          <v:shape id="_x0000_i1075"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100" o:title="eqId9609b051c7497960a41f6f8ff9867801"/>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14:paraId="19E461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825385">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4" o:title="eqIded10df4140819d5451773a45de66201b"/>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6" o:title="eqId0f3018c687427b6257767eda4a8c6612"/>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9d78abbad68bbbf12af10cd40ef4c353"/>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边上的中线，</w:t>
      </w:r>
      <w:r>
        <w:object>
          <v:shape id="_x0000_i10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2" o:title="eqId4eedae8d316c76e3d0b451256de03fb9"/>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边上的高，</w:t>
      </w:r>
      <w:r>
        <w:object>
          <v:shape id="_x0000_i108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5" o:title="eqId33c99fc553ecb3e2afdb7058201bc642"/>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7" o:title="eqIde65a3e478bb87d094e3a0af30dd10ae8"/>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d631f45bc652539853f236952afa5bbf"/>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4D987E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1" o:title="eqIdcc6fc9d4be192bf91fae0bea46a624a0"/>
            <o:lock v:ext="edit" aspectratio="t"/>
            <w10:wrap type="none"/>
            <w10:anchorlock/>
          </v:shape>
          <o:OLEObject Type="Embed" ProgID="Equation.DSMT4" ShapeID="_x0000_i1086" DrawAspect="Content" ObjectID="_1468075786" r:id="rId120">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7.9pt;width:34.8pt;" o:ole="t" filled="f" o:preferrelative="t" stroked="f" coordsize="21600,21600">
            <v:path/>
            <v:fill on="f" focussize="0,0"/>
            <v:stroke on="f" joinstyle="miter"/>
            <v:imagedata r:id="rId123" o:title="eqIdcd6d982815ab31224b81cb01b599c4b3"/>
            <o:lock v:ext="edit" aspectratio="t"/>
            <w10:wrap type="none"/>
            <w10:anchorlock/>
          </v:shape>
          <o:OLEObject Type="Embed" ProgID="Equation.DSMT4" ShapeID="_x0000_i1087" DrawAspect="Content" ObjectID="_1468075787" r:id="rId122">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5" o:title="eqId7bb8fb6f3d7540831a9e97d3b184a491"/>
            <o:lock v:ext="edit" aspectratio="t"/>
            <w10:wrap type="none"/>
            <w10:anchorlock/>
          </v:shape>
          <o:OLEObject Type="Embed" ProgID="Equation.DSMT4" ShapeID="_x0000_i1088" DrawAspect="Content" ObjectID="_1468075788" r:id="rId124">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7" o:title="eqId621aa616c8778196dc862c4a74b7db11"/>
            <o:lock v:ext="edit" aspectratio="t"/>
            <w10:wrap type="none"/>
            <w10:anchorlock/>
          </v:shape>
          <o:OLEObject Type="Embed" ProgID="Equation.DSMT4" ShapeID="_x0000_i1089" DrawAspect="Content" ObjectID="_1468075789" r:id="rId126">
            <o:LockedField>false</o:LockedField>
          </o:OLEObject>
        </w:object>
      </w:r>
    </w:p>
    <w:p w14:paraId="29D08133">
      <w:pPr>
        <w:spacing w:line="360" w:lineRule="auto"/>
        <w:textAlignment w:val="center"/>
        <w:rPr>
          <w:color w:val="000000"/>
        </w:rPr>
      </w:pPr>
      <w:r>
        <w:rPr>
          <w:color w:val="2E75B6"/>
        </w:rPr>
        <w:t>【答案】</w:t>
      </w:r>
      <w:r>
        <w:rPr>
          <w:color w:val="000000"/>
        </w:rPr>
        <w:t>A</w:t>
      </w:r>
    </w:p>
    <w:p w14:paraId="6A44364A">
      <w:pPr>
        <w:spacing w:line="360" w:lineRule="auto"/>
        <w:textAlignment w:val="center"/>
        <w:rPr>
          <w:color w:val="000000"/>
        </w:rPr>
      </w:pPr>
      <w:r>
        <w:rPr>
          <w:color w:val="2E75B6"/>
        </w:rPr>
        <w:t>【解析】</w:t>
      </w:r>
    </w:p>
    <w:p w14:paraId="65EA4812">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本题主要考查了勾股定理，直角三角形的性质，解直角三角形，</w:t>
      </w:r>
    </w:p>
    <w:p w14:paraId="3E0D1CB7">
      <w:pPr>
        <w:spacing w:line="360" w:lineRule="auto"/>
        <w:jc w:val="both"/>
        <w:textAlignment w:val="center"/>
        <w:rPr>
          <w:color w:val="000000"/>
        </w:rPr>
      </w:pP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 o:title="eqIddd967903ed5a6f640a5b801ec8be0070"/>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中，利用勾股定理求斜边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，中线</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9d78abbad68bbbf12af10cd40ef4c353"/>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等于斜边一半，高</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2" o:title="eqId4eedae8d316c76e3d0b451256de03fb9"/>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利用面积法求得，点</w:t>
      </w:r>
      <w:r>
        <w:rPr>
          <w:rFonts w:ascii="Times New Roman" w:hAnsi="Times New Roman" w:eastAsia="Times New Roman" w:cs="Times New Roman"/>
          <w:i/>
          <w:color w:val="000000"/>
        </w:rPr>
        <w:t>E</w:t>
      </w:r>
      <w:r>
        <w:rPr>
          <w:rFonts w:ascii="宋体" w:hAnsi="宋体" w:eastAsia="宋体" w:cs="宋体"/>
          <w:color w:val="000000"/>
        </w:rPr>
        <w:t>位置通过三角函数确定，进而求</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，最后求</w:t>
      </w:r>
      <w:r>
        <w:object>
          <v:shape id="_x0000_i109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d631f45bc652539853f236952afa5bbf"/>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周长．</w:t>
      </w:r>
    </w:p>
    <w:p w14:paraId="098203B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37" o:title="eqId1972dc052524970d20ace3b3d7dd7806"/>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63760405">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27pt;width:231.75pt;" o:ole="t" filled="f" o:preferrelative="t" stroked="f" coordsize="21600,21600">
            <v:path/>
            <v:fill on="f" focussize="0,0"/>
            <v:stroke on="f" joinstyle="miter"/>
            <v:imagedata r:id="rId139" o:title="eqId43172a9126a82c2552be5925cd21ce37"/>
            <o:lock v:ext="edit" aspectratio="t"/>
            <w10:wrap type="none"/>
            <w10:anchorlock/>
          </v:shape>
          <o:OLEObject Type="Embed" ProgID="Equation.DSMT4" ShapeID="_x0000_i1097" DrawAspect="Content" ObjectID="_1468075797" r:id="rId138">
            <o:LockedField>false</o:LockedField>
          </o:OLEObject>
        </w:object>
      </w:r>
    </w:p>
    <w:p w14:paraId="381D3FAE">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1" o:title="eqId54275b7e571660d0a9e0370fbfe5050b"/>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w:t>
      </w:r>
    </w:p>
    <w:p w14:paraId="0177538C">
      <w:pPr>
        <w:spacing w:line="360" w:lineRule="auto"/>
        <w:jc w:val="left"/>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9d78abbad68bbbf12af10cd40ef4c353"/>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边上的中线，</w:t>
      </w:r>
    </w:p>
    <w:p w14:paraId="12A4D712">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145" o:title="eqIdded339123b4f11b42bab502d198b2397"/>
            <o:lock v:ext="edit" aspectratio="t"/>
            <w10:wrap type="none"/>
            <w10:anchorlock/>
          </v:shape>
          <o:OLEObject Type="Embed" ProgID="Equation.DSMT4" ShapeID="_x0000_i1101" DrawAspect="Content" ObjectID="_1468075801" r:id="rId144">
            <o:LockedField>false</o:LockedField>
          </o:OLEObject>
        </w:object>
      </w:r>
    </w:p>
    <w:p w14:paraId="6C35555A">
      <w:pPr>
        <w:spacing w:line="360" w:lineRule="auto"/>
        <w:jc w:val="left"/>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2" o:title="eqId4eedae8d316c76e3d0b451256de03fb9"/>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边上的高，</w:t>
      </w:r>
    </w:p>
    <w:p w14:paraId="08BEE8D2">
      <w:pPr>
        <w:spacing w:line="360" w:lineRule="auto"/>
        <w:jc w:val="left"/>
        <w:textAlignment w:val="center"/>
        <w:rPr>
          <w:color w:val="000000"/>
        </w:rPr>
      </w:pP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31.2pt;width:199.2pt;" o:ole="t" filled="f" o:preferrelative="t" stroked="f" coordsize="21600,21600">
            <v:path/>
            <v:fill on="f" focussize="0,0"/>
            <v:stroke on="f" joinstyle="miter"/>
            <v:imagedata r:id="rId149" o:title="eqIdaac27f447118ff3f997804bca2fb248b"/>
            <o:lock v:ext="edit" aspectratio="t"/>
            <w10:wrap type="none"/>
            <w10:anchorlock/>
          </v:shape>
          <o:OLEObject Type="Embed" ProgID="Equation.DSMT4" ShapeID="_x0000_i1104" DrawAspect="Content" ObjectID="_1468075804" r:id="rId148">
            <o:LockedField>false</o:LockedField>
          </o:OLEObject>
        </w:object>
      </w:r>
      <w:r>
        <w:object>
          <v:shape id="_x0000_i1105" o:spt="75" alt="学科网(www.zxxk.com)--教育资源门户，提供试卷、教案、课件、论文、素材以及各类教学资源下载，还有大量而丰富的教学相关资讯！" type="#_x0000_t75" style="height:31.2pt;width:156pt;" o:ole="t" filled="f" o:preferrelative="t" stroked="f" coordsize="21600,21600">
            <v:path/>
            <v:fill on="f" focussize="0,0"/>
            <v:stroke on="f" joinstyle="miter"/>
            <v:imagedata r:id="rId151" o:title="eqId2a1d2393ccc00f968ef37e4c394b1fea"/>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173B5EB6">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53" o:title="eqId99e786c8d478a51a95376b16fd66aaf3"/>
            <o:lock v:ext="edit" aspectratio="t"/>
            <w10:wrap type="none"/>
            <w10:anchorlock/>
          </v:shape>
          <o:OLEObject Type="Embed" ProgID="Equation.DSMT4" ShapeID="_x0000_i1106" DrawAspect="Content" ObjectID="_1468075806" r:id="rId152">
            <o:LockedField>false</o:LockedField>
          </o:OLEObject>
        </w:object>
      </w:r>
    </w:p>
    <w:p w14:paraId="63EF43BF">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55" o:title="eqId9af06c3e5c23753ec360a7a6163e1809"/>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14:paraId="499BF1AF">
      <w:pPr>
        <w:spacing w:line="360" w:lineRule="auto"/>
        <w:jc w:val="left"/>
        <w:textAlignment w:val="center"/>
        <w:rPr>
          <w:color w:val="000000"/>
        </w:rPr>
      </w:pP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57" o:title="eqIdb5ce497569436aa4db106121018162ed"/>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6.5pt;width:89.75pt;" o:ole="t" filled="f" o:preferrelative="t" stroked="f" coordsize="21600,21600">
            <v:path/>
            <v:fill on="f" focussize="0,0"/>
            <v:stroke on="f" joinstyle="miter"/>
            <v:imagedata r:id="rId159" o:title="eqId1d712e09768590739b5b998fc34a1293"/>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47CDF113">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161" o:title="eqIdcea08340c3fd0776697ec88a7f621d8f"/>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63" o:title="eqId57c94244fa067fa742a5d1b246eb24c8"/>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p>
    <w:p w14:paraId="68F7462B">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165" o:title="eqIdbeb6823a329628699619a39cde927510"/>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14:paraId="733C9E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中点，</w:t>
      </w:r>
      <w:r>
        <w:object>
          <v:shape id="_x0000_i11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1" o:title="eqId54275b7e571660d0a9e0370fbfe5050b"/>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549BC2C3">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69" o:title="eqIdfc11331a7b2d2619b40ee6d34c3bd620"/>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42BA7708">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171" o:title="eqIdd5375699fe3dc000b6ba0e4e53439289"/>
            <o:lock v:ext="edit" aspectratio="t"/>
            <w10:wrap type="none"/>
            <w10:anchorlock/>
          </v:shape>
          <o:OLEObject Type="Embed" ProgID="Equation.DSMT4" ShapeID="_x0000_i1116" DrawAspect="Content" ObjectID="_1468075816" r:id="rId170">
            <o:LockedField>false</o:LockedField>
          </o:OLEObject>
        </w:object>
      </w:r>
      <w:r>
        <w:rPr>
          <w:rFonts w:ascii="Times New Roman" w:hAnsi="Times New Roman" w:eastAsia="Times New Roman" w:cs="Times New Roman"/>
          <w:color w:val="000000"/>
        </w:rPr>
        <w:t>.</w:t>
      </w:r>
    </w:p>
    <w:p w14:paraId="2E332AD4">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d631f45bc652539853f236952afa5bbf"/>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的周长</w:t>
      </w:r>
      <w:r>
        <w:object>
          <v:shape id="_x0000_i1118" o:spt="75" alt="学科网(www.zxxk.com)--教育资源门户，提供试卷、教案、课件、论文、素材以及各类教学资源下载，还有大量而丰富的教学相关资讯！" type="#_x0000_t75" style="height:18pt;width:199.2pt;" o:ole="t" filled="f" o:preferrelative="t" stroked="f" coordsize="21600,21600">
            <v:path/>
            <v:fill on="f" focussize="0,0"/>
            <v:stroke on="f" joinstyle="miter"/>
            <v:imagedata r:id="rId174" o:title="eqId0a130c384b20e1345c57af52c3db6542"/>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35672E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1A56EB">
      <w:pPr>
        <w:spacing w:line="360" w:lineRule="auto"/>
        <w:jc w:val="left"/>
        <w:textAlignment w:val="center"/>
        <w:rPr>
          <w:color w:val="000000"/>
        </w:rPr>
      </w:pPr>
      <w:r>
        <w:rPr>
          <w:color w:val="000000"/>
        </w:rPr>
        <w:drawing>
          <wp:inline distT="0" distB="0" distL="114300" distR="114300">
            <wp:extent cx="167640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676400" cy="1181100"/>
                    </a:xfrm>
                    <a:prstGeom prst="rect">
                      <a:avLst/>
                    </a:prstGeom>
                  </pic:spPr>
                </pic:pic>
              </a:graphicData>
            </a:graphic>
          </wp:inline>
        </w:drawing>
      </w:r>
    </w:p>
    <w:p w14:paraId="205497C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04671B1">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19" o:spt="75" alt="学科网(www.zxxk.com)--教育资源门户，提供试卷、教案、课件、论文、素材以及各类教学资源下载，还有大量而丰富的教学相关资讯！" type="#_x0000_t75" style="height:21.6pt;width:60pt;" o:ole="t" filled="f" o:preferrelative="t" stroked="f" coordsize="21600,21600">
            <v:path/>
            <v:fill on="f" focussize="0,0"/>
            <v:stroke on="f" joinstyle="miter"/>
            <v:imagedata r:id="rId177" o:title="eqId7c33c7b696aef70b3989c2a626525ca9"/>
            <o:lock v:ext="edit" aspectratio="t"/>
            <w10:wrap type="none"/>
            <w10:anchorlock/>
          </v:shape>
          <o:OLEObject Type="Embed" ProgID="Equation.DSMT4" ShapeID="_x0000_i1119" DrawAspect="Content" ObjectID="_1468075819" r:id="rId176">
            <o:LockedField>false</o:LockedField>
          </o:OLEObject>
        </w:object>
      </w:r>
      <w:r>
        <w:rPr>
          <w:color w:val="000000"/>
        </w:rPr>
        <w:t>________</w:t>
      </w:r>
      <w:r>
        <w:rPr>
          <w:rFonts w:ascii="宋体" w:hAnsi="宋体" w:eastAsia="宋体" w:cs="宋体"/>
          <w:color w:val="000000"/>
        </w:rPr>
        <w:t>．</w:t>
      </w:r>
    </w:p>
    <w:p w14:paraId="36C9A696">
      <w:pPr>
        <w:spacing w:line="360" w:lineRule="auto"/>
        <w:textAlignment w:val="center"/>
        <w:rPr>
          <w:color w:val="000000"/>
        </w:rPr>
      </w:pPr>
      <w:r>
        <w:rPr>
          <w:color w:val="2E75B6"/>
        </w:rPr>
        <w:t>【答案】</w:t>
      </w:r>
    </w:p>
    <w:p w14:paraId="4E3ED622">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9" o:title="eqIdd6d88841f4a9e1ab35f3a1dbc120b972"/>
            <o:lock v:ext="edit" aspectratio="t"/>
            <w10:wrap type="none"/>
            <w10:anchorlock/>
          </v:shape>
          <o:OLEObject Type="Embed" ProgID="Equation.DSMT4" ShapeID="_x0000_i1120" DrawAspect="Content" ObjectID="_1468075820" r:id="rId178">
            <o:LockedField>false</o:LockedField>
          </o:OLEObject>
        </w:object>
      </w:r>
    </w:p>
    <w:p w14:paraId="7162B9D1">
      <w:pPr>
        <w:spacing w:line="360" w:lineRule="auto"/>
        <w:textAlignment w:val="center"/>
        <w:rPr>
          <w:color w:val="000000"/>
        </w:rPr>
      </w:pPr>
      <w:r>
        <w:rPr>
          <w:color w:val="2E75B6"/>
        </w:rPr>
        <w:t>【解析】</w:t>
      </w:r>
    </w:p>
    <w:p w14:paraId="4CAF182E">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w:t>
      </w:r>
    </w:p>
    <w:p w14:paraId="468CE96E">
      <w:pPr>
        <w:spacing w:line="360" w:lineRule="auto"/>
        <w:jc w:val="both"/>
        <w:textAlignment w:val="center"/>
        <w:rPr>
          <w:color w:val="000000"/>
        </w:rPr>
      </w:pPr>
      <w:r>
        <w:rPr>
          <w:rFonts w:ascii="宋体" w:hAnsi="宋体" w:eastAsia="宋体" w:cs="宋体"/>
          <w:color w:val="000000"/>
        </w:rPr>
        <w:t>根据根式的性质</w:t>
      </w:r>
      <w:r>
        <w:object>
          <v:shape id="_x0000_i1121"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181" o:title="eqId79add840330d25170a73593289822631"/>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，由于</w:t>
      </w:r>
      <w:r>
        <w:object>
          <v:shape id="_x0000_i1122" o:spt="75" alt="学科网(www.zxxk.com)--教育资源门户，提供试卷、教案、课件、论文、素材以及各类教学资源下载，还有大量而丰富的教学相关资讯！" type="#_x0000_t75" style="height:13.85pt;width:28.9pt;" o:ole="t" filled="f" o:preferrelative="t" stroked="f" coordsize="21600,21600">
            <v:path/>
            <v:fill on="f" focussize="0,0"/>
            <v:stroke on="f" joinstyle="miter"/>
            <v:imagedata r:id="rId183" o:title="eqIdbd7b90758b160fde273f833c0ead73b5"/>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，所以化简为</w:t>
      </w:r>
      <w:r>
        <w:object>
          <v:shape id="_x0000_i112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5" o:title="eqId434952ec1b510a7fa789ee93ef344ab5"/>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57B82EB8">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w:t>
      </w:r>
      <w:r>
        <w:object>
          <v:shape id="_x0000_i1124" o:spt="75" alt="学科网(www.zxxk.com)--教育资源门户，提供试卷、教案、课件、论文、素材以及各类教学资源下载，还有大量而丰富的教学相关资讯！" type="#_x0000_t75" style="height:13.85pt;width:28.9pt;" o:ole="t" filled="f" o:preferrelative="t" stroked="f" coordsize="21600,21600">
            <v:path/>
            <v:fill on="f" focussize="0,0"/>
            <v:stroke on="f" joinstyle="miter"/>
            <v:imagedata r:id="rId183" o:title="eqIdbd7b90758b160fde273f833c0ead73b5"/>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p>
    <w:p w14:paraId="7AA72EBC">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6.15pt;width:90pt;" o:ole="t" filled="f" o:preferrelative="t" stroked="f" coordsize="21600,21600">
            <v:path/>
            <v:fill on="f" focussize="0,0"/>
            <v:stroke on="f" joinstyle="miter"/>
            <v:imagedata r:id="rId188" o:title="eqIde688024b6200fcd962a6661e3ef1ca9f"/>
            <o:lock v:ext="edit" aspectratio="t"/>
            <w10:wrap type="none"/>
            <w10:anchorlock/>
          </v:shape>
          <o:OLEObject Type="Embed" ProgID="Equation.DSMT4" ShapeID="_x0000_i1125" DrawAspect="Content" ObjectID="_1468075825" r:id="rId187">
            <o:LockedField>false</o:LockedField>
          </o:OLEObject>
        </w:object>
      </w:r>
      <w:r>
        <w:object>
          <v:shape id="_x0000_i112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0" o:title="eqIdd8a53a90e7e1411bc63243e6eab6adb6"/>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18139891">
      <w:pPr>
        <w:spacing w:line="360" w:lineRule="auto"/>
        <w:jc w:val="both"/>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5" o:title="eqId434952ec1b510a7fa789ee93ef344ab5"/>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46FC33C3">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193" o:title="eqId28135358b08030ba6d0bcc5bfcb1e65a"/>
            <o:lock v:ext="edit" aspectratio="t"/>
            <w10:wrap type="none"/>
            <w10:anchorlock/>
          </v:shape>
          <o:OLEObject Type="Embed" ProgID="Equation.DSMT4" ShapeID="_x0000_i1128" DrawAspect="Content" ObjectID="_1468075828" r:id="rId192">
            <o:LockedField>false</o:LockedField>
          </o:OLEObject>
        </w:object>
      </w:r>
      <w:r>
        <w:rPr>
          <w:color w:val="000000"/>
        </w:rPr>
        <w:t>________</w:t>
      </w:r>
      <w:r>
        <w:rPr>
          <w:rFonts w:ascii="宋体" w:hAnsi="宋体" w:eastAsia="宋体" w:cs="宋体"/>
          <w:color w:val="000000"/>
        </w:rPr>
        <w:t>．</w:t>
      </w:r>
    </w:p>
    <w:p w14:paraId="0A205AD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D8EDBD2">
      <w:pPr>
        <w:spacing w:line="360" w:lineRule="auto"/>
        <w:textAlignment w:val="center"/>
        <w:rPr>
          <w:color w:val="000000"/>
        </w:rPr>
      </w:pPr>
      <w:r>
        <w:rPr>
          <w:color w:val="2E75B6"/>
        </w:rPr>
        <w:t>【解析】</w:t>
      </w:r>
    </w:p>
    <w:p w14:paraId="2132B956">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本题主要考查了二次根式的乘法，</w:t>
      </w:r>
    </w:p>
    <w:p w14:paraId="3DDD0B61">
      <w:pPr>
        <w:spacing w:line="360" w:lineRule="auto"/>
        <w:jc w:val="both"/>
        <w:textAlignment w:val="center"/>
        <w:rPr>
          <w:color w:val="000000"/>
        </w:rPr>
      </w:pPr>
      <w:r>
        <w:rPr>
          <w:rFonts w:ascii="宋体" w:hAnsi="宋体" w:eastAsia="宋体" w:cs="宋体"/>
          <w:color w:val="000000"/>
        </w:rPr>
        <w:t>利用根式的乘法法则，将两个平方根合并为一个平方根，然后计算被开方数的乘积，最后求算术平方根．</w:t>
      </w:r>
    </w:p>
    <w:p w14:paraId="2CD0D1C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35.25pt;width:132.75pt;" o:ole="t" filled="f" o:preferrelative="t" stroked="f" coordsize="21600,21600">
            <v:path/>
            <v:fill on="f" focussize="0,0"/>
            <v:stroke on="f" joinstyle="miter"/>
            <v:imagedata r:id="rId195" o:title="eqId1cf301e37ab147ee3914876c80ddaeda"/>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p>
    <w:p w14:paraId="05C874E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064D30BC">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130" o:spt="75" alt="学科网(www.zxxk.com)--教育资源门户，提供试卷、教案、课件、论文、素材以及各类教学资源下载，还有大量而丰富的教学相关资讯！" type="#_x0000_t75" style="height:18.9pt;width:65.9pt;" o:ole="t" filled="f" o:preferrelative="t" stroked="f" coordsize="21600,21600">
            <v:path/>
            <v:fill on="f" focussize="0,0"/>
            <v:stroke on="f" joinstyle="miter"/>
            <v:imagedata r:id="rId197" o:title="eqIde6d7c4ad2884d629d6654cecfbe97188"/>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1B59A607">
      <w:pPr>
        <w:spacing w:line="360" w:lineRule="auto"/>
        <w:textAlignment w:val="center"/>
        <w:rPr>
          <w:color w:val="000000"/>
        </w:rPr>
      </w:pPr>
      <w:r>
        <w:rPr>
          <w:color w:val="2E75B6"/>
        </w:rPr>
        <w:t>【答案】</w:t>
      </w:r>
    </w:p>
    <w:p w14:paraId="4C8E1E15">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9" o:title="eqIdd7351fdb103dc73cea095c35460c4e3d"/>
            <o:lock v:ext="edit" aspectratio="t"/>
            <w10:wrap type="none"/>
            <w10:anchorlock/>
          </v:shape>
          <o:OLEObject Type="Embed" ProgID="Equation.DSMT4" ShapeID="_x0000_i1131" DrawAspect="Content" ObjectID="_1468075831" r:id="rId198">
            <o:LockedField>false</o:LockedField>
          </o:OLEObject>
        </w:object>
      </w:r>
    </w:p>
    <w:p w14:paraId="157BF801">
      <w:pPr>
        <w:spacing w:line="360" w:lineRule="auto"/>
        <w:textAlignment w:val="center"/>
        <w:rPr>
          <w:color w:val="000000"/>
        </w:rPr>
      </w:pPr>
      <w:r>
        <w:rPr>
          <w:color w:val="2E75B6"/>
        </w:rPr>
        <w:t>【解析】</w:t>
      </w:r>
    </w:p>
    <w:p w14:paraId="3AA62AD4">
      <w:pPr>
        <w:spacing w:line="360" w:lineRule="auto"/>
        <w:jc w:val="both"/>
        <w:textAlignment w:val="center"/>
        <w:rPr>
          <w:color w:val="000000"/>
        </w:rPr>
      </w:pPr>
      <w:r>
        <w:rPr>
          <w:color w:val="000000"/>
        </w:rPr>
        <w:t>【分析】</w:t>
      </w:r>
      <w:r>
        <w:rPr>
          <w:rFonts w:ascii="宋体" w:hAnsi="宋体" w:eastAsia="宋体" w:cs="宋体"/>
          <w:color w:val="000000"/>
        </w:rPr>
        <w:t>本题主要考查了有理化因式，平方差公式的应用，</w:t>
      </w:r>
    </w:p>
    <w:p w14:paraId="5F95B7AF">
      <w:pPr>
        <w:spacing w:line="360" w:lineRule="auto"/>
        <w:jc w:val="both"/>
        <w:textAlignment w:val="center"/>
        <w:rPr>
          <w:color w:val="000000"/>
        </w:rPr>
      </w:pPr>
      <w:r>
        <w:rPr>
          <w:rFonts w:ascii="宋体" w:hAnsi="宋体" w:eastAsia="宋体" w:cs="宋体"/>
          <w:color w:val="000000"/>
        </w:rPr>
        <w:t>有理化因式需使乘积不含根号，选择共轭形式即可．</w:t>
      </w:r>
    </w:p>
    <w:p w14:paraId="0C356AB9">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32"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201" o:title="eqId9caac5aaa160b56286128d324a552fe5"/>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，结果不含有根号，</w:t>
      </w:r>
    </w:p>
    <w:p w14:paraId="7EB28B28">
      <w:pPr>
        <w:spacing w:line="360" w:lineRule="auto"/>
        <w:jc w:val="both"/>
        <w:textAlignment w:val="center"/>
        <w:rPr>
          <w:color w:val="000000"/>
        </w:rPr>
      </w:pPr>
      <w:r>
        <w:rPr>
          <w:rFonts w:ascii="宋体" w:hAnsi="宋体" w:eastAsia="宋体" w:cs="宋体"/>
          <w:color w:val="000000"/>
        </w:rPr>
        <w:t>所以对于表达式</w:t>
      </w:r>
      <w:r>
        <w:object>
          <v:shape id="_x0000_i1133"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203" o:title="eqIdc692fa33239805cf7e9d4f129d1d8ac6"/>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，其有理化因式为</w:t>
      </w:r>
      <w:r>
        <w:object>
          <v:shape id="_x0000_i11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5" o:title="eqId78d7575c3dfc00485adddd5b4ca52047"/>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p>
    <w:p w14:paraId="1CDB0BAB">
      <w:pPr>
        <w:spacing w:line="360" w:lineRule="auto"/>
        <w:jc w:val="both"/>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5" o:title="eqId78d7575c3dfc00485adddd5b4ca52047"/>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w:t>
      </w:r>
    </w:p>
    <w:p w14:paraId="20E4F4D0">
      <w:pPr>
        <w:spacing w:line="360" w:lineRule="auto"/>
        <w:jc w:val="left"/>
        <w:textAlignment w:val="center"/>
        <w:rPr>
          <w:color w:val="000000"/>
        </w:rPr>
      </w:pPr>
      <w:r>
        <w:rPr>
          <w:color w:val="000000"/>
        </w:rPr>
        <w:t xml:space="preserve">10. </w:t>
      </w:r>
      <w:r>
        <w:rPr>
          <w:rFonts w:ascii="宋体" w:hAnsi="宋体" w:eastAsia="宋体" w:cs="宋体"/>
          <w:color w:val="000000"/>
        </w:rPr>
        <w:t>方程</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0711C871">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8" o:title="eqIdd12fe37057cfe01e2e426d9f49e4d417"/>
            <o:lock v:ext="edit" aspectratio="t"/>
            <w10:wrap type="none"/>
            <w10:anchorlock/>
          </v:shape>
          <o:OLEObject Type="Embed" ProgID="Equation.DSMT4" ShapeID="_x0000_i1136" DrawAspect="Content" ObjectID="_1468075836" r:id="rId207">
            <o:LockedField>false</o:LockedField>
          </o:OLEObject>
        </w:object>
      </w:r>
    </w:p>
    <w:p w14:paraId="00D7F48F">
      <w:pPr>
        <w:spacing w:line="360" w:lineRule="auto"/>
        <w:textAlignment w:val="center"/>
        <w:rPr>
          <w:color w:val="000000"/>
        </w:rPr>
      </w:pPr>
      <w:r>
        <w:rPr>
          <w:color w:val="2E75B6"/>
        </w:rPr>
        <w:t>【解析】</w:t>
      </w:r>
    </w:p>
    <w:p w14:paraId="10707455">
      <w:pPr>
        <w:spacing w:line="360" w:lineRule="auto"/>
        <w:jc w:val="left"/>
        <w:textAlignment w:val="center"/>
        <w:rPr>
          <w:color w:val="000000"/>
        </w:rPr>
      </w:pPr>
      <w:r>
        <w:rPr>
          <w:color w:val="000000"/>
        </w:rPr>
        <w:t>【分析】</w:t>
      </w:r>
      <w:r>
        <w:rPr>
          <w:rFonts w:ascii="宋体" w:hAnsi="宋体" w:eastAsia="宋体" w:cs="宋体"/>
          <w:color w:val="000000"/>
        </w:rPr>
        <w:t>利用直接开平方法求解即可得到答案．</w:t>
      </w:r>
    </w:p>
    <w:p w14:paraId="2D7D887B">
      <w:pPr>
        <w:spacing w:line="360" w:lineRule="auto"/>
        <w:jc w:val="left"/>
        <w:textAlignment w:val="center"/>
        <w:rPr>
          <w:color w:val="000000"/>
        </w:rPr>
      </w:pPr>
      <w:r>
        <w:rPr>
          <w:color w:val="000000"/>
          <w:position w:val="0"/>
        </w:rPr>
        <w:drawing>
          <wp:inline distT="0" distB="0" distL="114300" distR="114300">
            <wp:extent cx="95250" cy="171450"/>
            <wp:effectExtent l="0" t="0" r="0" b="0"/>
            <wp:docPr id="958341343" name="图片 95834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43" name="图片 958341343"/>
                    <pic:cNvPicPr>
                      <a:picLocks noChangeAspect="1"/>
                    </pic:cNvPicPr>
                  </pic:nvPicPr>
                  <pic:blipFill>
                    <a:blip r:embed="rId20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11" o:title="eqId4cecf2a1591fca79cc12e4e0a736bc33"/>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2E84AC8A">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13" o:title="eqId85a030165fad1dc3ba03c02aa8261cf7"/>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p>
    <w:p w14:paraId="424F1C87">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45pt;width:48pt;" o:ole="t" filled="f" o:preferrelative="t" stroked="f" coordsize="21600,21600">
            <v:path/>
            <v:fill on="f" focussize="0,0"/>
            <v:stroke on="f" joinstyle="miter"/>
            <v:imagedata r:id="rId215" o:title="eqIdd4874916af83a7badafae4cfdaa8c4a2"/>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p>
    <w:p w14:paraId="445E2319">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8" o:title="eqIdd12fe37057cfe01e2e426d9f49e4d417"/>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14:paraId="4DCFFDAB">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本题主要考查解一元二次方程的能力，熟练掌握解一元二次方程的几种常用方法：直接开平方法、因式分解法、公式法、配方法，解题的关键是结合方程的特点选择合适、简便的方法．</w:t>
      </w:r>
    </w:p>
    <w:p w14:paraId="0499DB16">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的一元二次方程</w:t>
      </w:r>
      <w:r>
        <w:object>
          <v:shape id="_x0000_i1142" o:spt="75" alt="学科网(www.zxxk.com)--教育资源门户，提供试卷、教案、课件、论文、素材以及各类教学资源下载，还有大量而丰富的教学相关资讯！" type="#_x0000_t75" style="height:20pt;width:135pt;" o:ole="t" filled="f" o:preferrelative="t" stroked="f" coordsize="21600,21600">
            <v:path/>
            <v:fill on="f" focussize="0,0"/>
            <v:stroke on="f" joinstyle="miter"/>
            <v:imagedata r:id="rId219" o:title="eqIdae970f46a8961f118a470a6695ed81fa"/>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有一个根是</w:t>
      </w:r>
      <w:r>
        <w:object>
          <v:shape id="_x0000_i11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1" o:title="eqIdc95b6be4554f03bf496092f1acdfbb89"/>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的值为</w:t>
      </w:r>
      <w:r>
        <w:rPr>
          <w:color w:val="000000"/>
        </w:rPr>
        <w:t>________</w:t>
      </w:r>
    </w:p>
    <w:p w14:paraId="6E2BCEC4">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5" o:title="eqId274a9dc37509f01c2606fb3086a46f4f"/>
            <o:lock v:ext="edit" aspectratio="t"/>
            <w10:wrap type="none"/>
            <w10:anchorlock/>
          </v:shape>
          <o:OLEObject Type="Embed" ProgID="Equation.DSMT4" ShapeID="_x0000_i1145" DrawAspect="Content" ObjectID="_1468075845" r:id="rId224">
            <o:LockedField>false</o:LockedField>
          </o:OLEObject>
        </w:object>
      </w:r>
    </w:p>
    <w:p w14:paraId="5FF70417">
      <w:pPr>
        <w:spacing w:line="360" w:lineRule="auto"/>
        <w:textAlignment w:val="center"/>
        <w:rPr>
          <w:color w:val="000000"/>
        </w:rPr>
      </w:pPr>
      <w:r>
        <w:rPr>
          <w:color w:val="2E75B6"/>
        </w:rPr>
        <w:t>【解析】</w:t>
      </w:r>
    </w:p>
    <w:p w14:paraId="7C1EF4BC">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此题考查了一元二次方程的定义及方程的解的定义，将</w:t>
      </w:r>
      <w:r>
        <w:object>
          <v:shape id="_x0000_i11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7" o:title="eqIdbb45f673c56a289ea78831c9237e8d20"/>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代入方程求出</w:t>
      </w:r>
      <w:r>
        <w:object>
          <v:shape id="_x0000_i1147"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29" o:title="eqIde05bd7d9bb486e2b3660af90dff8d609"/>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，再根据一元二次方程的定义求出</w:t>
      </w:r>
      <w:r>
        <w:object>
          <v:shape id="_x0000_i1148"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31" o:title="eqId2aed0bfba78e2be6a0a8c500ce0eb8a1"/>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，由此得到答案，正确理解一元二次方程的定义及方程的解的定义是解题的关键．</w:t>
      </w:r>
    </w:p>
    <w:p w14:paraId="356E4303">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7" o:title="eqIdbb45f673c56a289ea78831c9237e8d20"/>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代入</w:t>
      </w:r>
      <w:r>
        <w:object>
          <v:shape id="_x0000_i1150" o:spt="75" alt="学科网(www.zxxk.com)--教育资源门户，提供试卷、教案、课件、论文、素材以及各类教学资源下载，还有大量而丰富的教学相关资讯！" type="#_x0000_t75" style="height:20pt;width:135pt;" o:ole="t" filled="f" o:preferrelative="t" stroked="f" coordsize="21600,21600">
            <v:path/>
            <v:fill on="f" focussize="0,0"/>
            <v:stroke on="f" joinstyle="miter"/>
            <v:imagedata r:id="rId219" o:title="eqIdae970f46a8961f118a470a6695ed81fa"/>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，得</w:t>
      </w:r>
      <w:r>
        <w:object>
          <v:shape id="_x0000_i11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35" o:title="eqIdba26de594d315fcdc290c305a53d32f4"/>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p>
    <w:p w14:paraId="184FA637">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29" o:title="eqIde05bd7d9bb486e2b3660af90dff8d609"/>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w:t>
      </w:r>
    </w:p>
    <w:p w14:paraId="41C294CF">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38" o:title="eqId434e10a737c984e9d0aecc972600b33c"/>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w:t>
      </w:r>
    </w:p>
    <w:p w14:paraId="3578A765">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31" o:title="eqId2aed0bfba78e2be6a0a8c500ce0eb8a1"/>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w:t>
      </w:r>
    </w:p>
    <w:p w14:paraId="4F80F60A">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41" o:title="eqIdd0db2c49919467a2e14540f2aabd05cb"/>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w:t>
      </w:r>
    </w:p>
    <w:p w14:paraId="752BC19B">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5" o:title="eqId274a9dc37509f01c2606fb3086a46f4f"/>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3DDD8C94">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57" o:spt="75" alt="学科网(www.zxxk.com)--教育资源门户，提供试卷、教案、课件、论文、素材以及各类教学资源下载，还有大量而丰富的教学相关资讯！" type="#_x0000_t75" style="height:16pt;width:62.5pt;" o:ole="t" filled="f" o:preferrelative="t" stroked="f" coordsize="21600,21600">
            <v:path/>
            <v:fill on="f" focussize="0,0"/>
            <v:stroke on="f" joinstyle="miter"/>
            <v:imagedata r:id="rId244" o:title="eqIde4780ee0045d6b49d1a8f5f6c0efabe2"/>
            <o:lock v:ext="edit" aspectratio="t"/>
            <w10:wrap type="none"/>
            <w10:anchorlock/>
          </v:shape>
          <o:OLEObject Type="Embed" ProgID="Equation.DSMT4" ShapeID="_x0000_i1157" DrawAspect="Content" ObjectID="_1468075857" r:id="rId243">
            <o:LockedField>false</o:LockedField>
          </o:OLEObject>
        </w:object>
      </w:r>
      <w:r>
        <w:rPr>
          <w:color w:val="000000"/>
        </w:rPr>
        <w:t>________</w:t>
      </w:r>
      <w:r>
        <w:rPr>
          <w:rFonts w:ascii="宋体" w:hAnsi="宋体" w:eastAsia="宋体" w:cs="宋体"/>
          <w:color w:val="000000"/>
        </w:rPr>
        <w:t>．</w:t>
      </w:r>
    </w:p>
    <w:p w14:paraId="2FA1031A">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246" o:title="eqIdadd1568293507db34a03a6866c575184"/>
            <o:lock v:ext="edit" aspectratio="t"/>
            <w10:wrap type="none"/>
            <w10:anchorlock/>
          </v:shape>
          <o:OLEObject Type="Embed" ProgID="Equation.DSMT4" ShapeID="_x0000_i1158" DrawAspect="Content" ObjectID="_1468075858" r:id="rId245">
            <o:LockedField>false</o:LockedField>
          </o:OLEObject>
        </w:object>
      </w:r>
    </w:p>
    <w:p w14:paraId="2E51922F">
      <w:pPr>
        <w:spacing w:line="360" w:lineRule="auto"/>
        <w:textAlignment w:val="center"/>
        <w:rPr>
          <w:color w:val="000000"/>
        </w:rPr>
      </w:pPr>
      <w:r>
        <w:rPr>
          <w:color w:val="2E75B6"/>
        </w:rPr>
        <w:t>【解析】</w:t>
      </w:r>
    </w:p>
    <w:p w14:paraId="4328D141">
      <w:pPr>
        <w:spacing w:line="360" w:lineRule="auto"/>
        <w:jc w:val="both"/>
        <w:textAlignment w:val="center"/>
        <w:rPr>
          <w:color w:val="000000"/>
        </w:rPr>
      </w:pPr>
      <w:r>
        <w:rPr>
          <w:color w:val="000000"/>
        </w:rPr>
        <w:t>【分析】</w:t>
      </w:r>
      <w:r>
        <w:rPr>
          <w:rFonts w:ascii="宋体" w:hAnsi="宋体" w:eastAsia="宋体" w:cs="宋体"/>
          <w:color w:val="000000"/>
        </w:rPr>
        <w:t>本题考查了因式分解的应用，熟练掌握因式分解的方法是解答本题的关键．因式分解常用的方法有：①提公因式法；②公式法；③十字相乘法；④分组分解法．</w:t>
      </w:r>
    </w:p>
    <w:p w14:paraId="4ED09A1F">
      <w:pPr>
        <w:spacing w:line="360" w:lineRule="auto"/>
        <w:jc w:val="both"/>
        <w:textAlignment w:val="center"/>
        <w:rPr>
          <w:color w:val="000000"/>
        </w:rPr>
      </w:pPr>
      <w:r>
        <w:rPr>
          <w:rFonts w:ascii="宋体" w:hAnsi="宋体" w:eastAsia="宋体" w:cs="宋体"/>
          <w:color w:val="000000"/>
        </w:rPr>
        <w:t>对于二次三项式，通过配方法将其转化为完全平方式与常数的差，然后利用平方差公式进行因式分解．</w:t>
      </w:r>
    </w:p>
    <w:p w14:paraId="257E03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8" o:title="eqId4bb74c42e60c038201d67b178d631940"/>
            <o:lock v:ext="edit" aspectratio="t"/>
            <w10:wrap type="none"/>
            <w10:anchorlock/>
          </v:shape>
          <o:OLEObject Type="Embed" ProgID="Equation.DSMT4" ShapeID="_x0000_i1159" DrawAspect="Content" ObjectID="_1468075859" r:id="rId247">
            <o:LockedField>false</o:LockedField>
          </o:OLEObject>
        </w:object>
      </w:r>
    </w:p>
    <w:p w14:paraId="562E3090">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6.2pt;width:94.8pt;" o:ole="t" filled="f" o:preferrelative="t" stroked="f" coordsize="21600,21600">
            <v:path/>
            <v:fill on="f" focussize="0,0"/>
            <v:stroke on="f" joinstyle="miter"/>
            <v:imagedata r:id="rId250" o:title="eqId7856c48068d8974909663848235aa503"/>
            <o:lock v:ext="edit" aspectratio="t"/>
            <w10:wrap type="none"/>
            <w10:anchorlock/>
          </v:shape>
          <o:OLEObject Type="Embed" ProgID="Equation.DSMT4" ShapeID="_x0000_i1160" DrawAspect="Content" ObjectID="_1468075860" r:id="rId249">
            <o:LockedField>false</o:LockedField>
          </o:OLEObject>
        </w:object>
      </w:r>
    </w:p>
    <w:p w14:paraId="72BF69AF">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22pt;width:66pt;" o:ole="t" filled="f" o:preferrelative="t" stroked="f" coordsize="21600,21600">
            <v:path/>
            <v:fill on="f" focussize="0,0"/>
            <v:stroke on="f" joinstyle="miter"/>
            <v:imagedata r:id="rId252" o:title="eqId0a4f255b0af81cbdce82cca7069b5e67"/>
            <o:lock v:ext="edit" aspectratio="t"/>
            <w10:wrap type="none"/>
            <w10:anchorlock/>
          </v:shape>
          <o:OLEObject Type="Embed" ProgID="Equation.DSMT4" ShapeID="_x0000_i1161" DrawAspect="Content" ObjectID="_1468075861" r:id="rId251">
            <o:LockedField>false</o:LockedField>
          </o:OLEObject>
        </w:object>
      </w:r>
    </w:p>
    <w:p w14:paraId="02871F84">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27pt;width:88.2pt;" o:ole="t" filled="f" o:preferrelative="t" stroked="f" coordsize="21600,21600">
            <v:path/>
            <v:fill on="f" focussize="0,0"/>
            <v:stroke on="f" joinstyle="miter"/>
            <v:imagedata r:id="rId254" o:title="eqId82ba30de655bf2d7c328fcb087fbc1a9"/>
            <o:lock v:ext="edit" aspectratio="t"/>
            <w10:wrap type="none"/>
            <w10:anchorlock/>
          </v:shape>
          <o:OLEObject Type="Embed" ProgID="Equation.DSMT4" ShapeID="_x0000_i1162" DrawAspect="Content" ObjectID="_1468075862" r:id="rId253">
            <o:LockedField>false</o:LockedField>
          </o:OLEObject>
        </w:object>
      </w:r>
    </w:p>
    <w:p w14:paraId="02CB445C">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256" o:title="eqId070de8f705e5505a50b5de30f0a61526"/>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w:t>
      </w:r>
    </w:p>
    <w:p w14:paraId="472C7E66">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246" o:title="eqIdadd1568293507db34a03a6866c575184"/>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p>
    <w:p w14:paraId="48D25BDC">
      <w:pPr>
        <w:spacing w:line="360" w:lineRule="auto"/>
        <w:jc w:val="left"/>
        <w:textAlignment w:val="center"/>
        <w:rPr>
          <w:color w:val="000000"/>
        </w:rPr>
      </w:pPr>
      <w:r>
        <w:rPr>
          <w:color w:val="000000"/>
        </w:rPr>
        <w:t xml:space="preserve">13. </w:t>
      </w:r>
      <w:r>
        <w:rPr>
          <w:rFonts w:ascii="宋体" w:hAnsi="宋体" w:eastAsia="宋体" w:cs="宋体"/>
          <w:color w:val="000000"/>
        </w:rPr>
        <w:t>解分式方程</w:t>
      </w:r>
      <w:r>
        <w:object>
          <v:shape id="_x0000_i1165" o:spt="75" alt="学科网(www.zxxk.com)--教育资源门户，提供试卷、教案、课件、论文、素材以及各类教学资源下载，还有大量而丰富的教学相关资讯！" type="#_x0000_t75" style="height:30.5pt;width:105.55pt;" o:ole="t" filled="f" o:preferrelative="t" stroked="f" coordsize="21600,21600">
            <v:path/>
            <v:fill on="f" focussize="0,0"/>
            <v:stroke on="f" joinstyle="miter"/>
            <v:imagedata r:id="rId259" o:title="eqId0b1f3e758955c574b4467304e3f0d0b1"/>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时，可以将它化为一元二次方程，那么这个一元二次方程的一般式是</w:t>
      </w:r>
      <w:r>
        <w:rPr>
          <w:color w:val="000000"/>
        </w:rPr>
        <w:t>________</w:t>
      </w:r>
      <w:r>
        <w:rPr>
          <w:rFonts w:ascii="宋体" w:hAnsi="宋体" w:eastAsia="宋体" w:cs="宋体"/>
          <w:color w:val="000000"/>
        </w:rPr>
        <w:t>．</w:t>
      </w:r>
    </w:p>
    <w:p w14:paraId="68CE2C59">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261" o:title="eqId7a552c3c8e8ae58f9a69ec98a541780f"/>
            <o:lock v:ext="edit" aspectratio="t"/>
            <w10:wrap type="none"/>
            <w10:anchorlock/>
          </v:shape>
          <o:OLEObject Type="Embed" ProgID="Equation.DSMT4" ShapeID="_x0000_i1166" DrawAspect="Content" ObjectID="_1468075866" r:id="rId260">
            <o:LockedField>false</o:LockedField>
          </o:OLEObject>
        </w:object>
      </w:r>
    </w:p>
    <w:p w14:paraId="700BB16A">
      <w:pPr>
        <w:spacing w:line="360" w:lineRule="auto"/>
        <w:textAlignment w:val="center"/>
        <w:rPr>
          <w:color w:val="000000"/>
        </w:rPr>
      </w:pPr>
      <w:r>
        <w:rPr>
          <w:color w:val="2E75B6"/>
        </w:rPr>
        <w:t>【解析】</w:t>
      </w:r>
    </w:p>
    <w:p w14:paraId="0FDD4BBE">
      <w:pPr>
        <w:spacing w:line="360" w:lineRule="auto"/>
        <w:jc w:val="both"/>
        <w:textAlignment w:val="center"/>
        <w:rPr>
          <w:color w:val="000000"/>
        </w:rPr>
      </w:pPr>
      <w:r>
        <w:rPr>
          <w:color w:val="000000"/>
        </w:rPr>
        <w:t>【分析】</w:t>
      </w:r>
      <w:r>
        <w:rPr>
          <w:rFonts w:ascii="宋体" w:hAnsi="宋体" w:eastAsia="宋体" w:cs="宋体"/>
          <w:color w:val="000000"/>
        </w:rPr>
        <w:t>本题考查了解分式方程，一元二次方程的概念，熟悉解分式方程的步骤是关键；将分式方程的分母因式分解，找到公分母，去分母后整理成一元二次方程的一般形式．</w:t>
      </w:r>
    </w:p>
    <w:p w14:paraId="1FEDB655">
      <w:pPr>
        <w:spacing w:line="360" w:lineRule="auto"/>
        <w:jc w:val="both"/>
        <w:textAlignment w:val="center"/>
        <w:rPr>
          <w:color w:val="000000"/>
        </w:rPr>
      </w:pPr>
      <w:r>
        <w:rPr>
          <w:color w:val="000000"/>
        </w:rPr>
        <w:t>【详解】</w:t>
      </w:r>
      <w:r>
        <w:rPr>
          <w:rFonts w:ascii="宋体" w:hAnsi="宋体" w:eastAsia="宋体" w:cs="宋体"/>
          <w:color w:val="000000"/>
        </w:rPr>
        <w:t>解：方程化为</w:t>
      </w:r>
      <w:r>
        <w:object>
          <v:shape id="_x0000_i1167" o:spt="75" alt="学科网(www.zxxk.com)--教育资源门户，提供试卷、教案、课件、论文、素材以及各类教学资源下载，还有大量而丰富的教学相关资讯！" type="#_x0000_t75" style="height:35.15pt;width:119.15pt;" o:ole="t" filled="f" o:preferrelative="t" stroked="f" coordsize="21600,21600">
            <v:path/>
            <v:fill on="f" focussize="0,0"/>
            <v:stroke on="f" joinstyle="miter"/>
            <v:imagedata r:id="rId263" o:title="eqId3f554b08e9e87cb5ea44b397654f9e6d"/>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p>
    <w:p w14:paraId="1FD3B688">
      <w:pPr>
        <w:spacing w:line="360" w:lineRule="auto"/>
        <w:jc w:val="both"/>
        <w:textAlignment w:val="center"/>
        <w:rPr>
          <w:color w:val="000000"/>
        </w:rPr>
      </w:pPr>
      <w:r>
        <w:rPr>
          <w:rFonts w:ascii="宋体" w:hAnsi="宋体" w:eastAsia="宋体" w:cs="宋体"/>
          <w:color w:val="000000"/>
        </w:rPr>
        <w:t>两边同乘公分母</w:t>
      </w:r>
      <w:r>
        <w:object>
          <v:shape id="_x0000_i116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65" o:title="eqIdfda6adea50a52de907710307eb0312e5"/>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，得</w:t>
      </w:r>
      <w:r>
        <w:object>
          <v:shape id="_x0000_i1169"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267" o:title="eqIdb81061b9fb188eea80d25aa002328678"/>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w:t>
      </w:r>
    </w:p>
    <w:p w14:paraId="0ADD86FD">
      <w:pPr>
        <w:spacing w:line="360" w:lineRule="auto"/>
        <w:jc w:val="both"/>
        <w:textAlignment w:val="center"/>
        <w:rPr>
          <w:color w:val="000000"/>
        </w:rPr>
      </w:pPr>
      <w:r>
        <w:rPr>
          <w:rFonts w:ascii="宋体" w:hAnsi="宋体" w:eastAsia="宋体" w:cs="宋体"/>
          <w:color w:val="000000"/>
        </w:rPr>
        <w:t>整理得：</w:t>
      </w:r>
      <w:r>
        <w:object>
          <v:shape id="_x0000_i1170"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261" o:title="eqId7a552c3c8e8ae58f9a69ec98a541780f"/>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w:t>
      </w:r>
    </w:p>
    <w:p w14:paraId="4A05F366">
      <w:pPr>
        <w:spacing w:line="360" w:lineRule="auto"/>
        <w:jc w:val="both"/>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261" o:title="eqId7a552c3c8e8ae58f9a69ec98a541780f"/>
            <o:lock v:ext="edit" aspectratio="t"/>
            <w10:wrap type="none"/>
            <w10:anchorlock/>
          </v:shape>
          <o:OLEObject Type="Embed" ProgID="Equation.DSMT4" ShapeID="_x0000_i1171" DrawAspect="Content" ObjectID="_1468075871" r:id="rId269">
            <o:LockedField>false</o:LockedField>
          </o:OLEObject>
        </w:object>
      </w:r>
      <w:r>
        <w:rPr>
          <w:rFonts w:ascii="宋体" w:hAnsi="宋体" w:eastAsia="宋体" w:cs="宋体"/>
          <w:color w:val="000000"/>
        </w:rPr>
        <w:t>．</w:t>
      </w:r>
    </w:p>
    <w:p w14:paraId="2334CC06">
      <w:pPr>
        <w:spacing w:line="360" w:lineRule="auto"/>
        <w:jc w:val="left"/>
        <w:textAlignment w:val="center"/>
        <w:rPr>
          <w:color w:val="000000"/>
        </w:rPr>
      </w:pPr>
      <w:r>
        <w:rPr>
          <w:color w:val="000000"/>
        </w:rPr>
        <w:t xml:space="preserve">14. </w:t>
      </w:r>
      <w:r>
        <w:rPr>
          <w:rFonts w:ascii="宋体" w:hAnsi="宋体" w:eastAsia="宋体" w:cs="宋体"/>
          <w:color w:val="000000"/>
        </w:rPr>
        <w:t>某地区PM2.5的年平均值经过测算，2015年为180，经过治理后，2017年为80，如果设PM2.5的平均值每年的降低率均为x，列出关于x的方程：</w:t>
      </w:r>
      <w:r>
        <w:rPr>
          <w:color w:val="000000"/>
        </w:rPr>
        <w:t>_____</w:t>
      </w:r>
      <w:r>
        <w:rPr>
          <w:rFonts w:ascii="Calibri" w:hAnsi="Calibri" w:eastAsia="Calibri" w:cs="Calibri"/>
          <w:color w:val="000000"/>
        </w:rPr>
        <w:t>．</w:t>
      </w:r>
    </w:p>
    <w:p w14:paraId="4180C63F">
      <w:pPr>
        <w:spacing w:line="360" w:lineRule="auto"/>
        <w:textAlignment w:val="center"/>
        <w:rPr>
          <w:color w:val="000000"/>
        </w:rPr>
      </w:pPr>
      <w:r>
        <w:rPr>
          <w:color w:val="2E75B6"/>
        </w:rPr>
        <w:t>【答案】</w:t>
      </w:r>
      <w:r>
        <w:rPr>
          <w:rFonts w:ascii="Calibri" w:hAnsi="Calibri" w:eastAsia="Calibri" w:cs="Calibri"/>
          <w:color w:val="000000"/>
        </w:rPr>
        <w:t>180（1﹣x）</w:t>
      </w:r>
      <w:r>
        <w:rPr>
          <w:rFonts w:ascii="Calibri" w:hAnsi="Calibri" w:eastAsia="Calibri" w:cs="Calibri"/>
          <w:color w:val="000000"/>
          <w:vertAlign w:val="superscript"/>
        </w:rPr>
        <w:t>2</w:t>
      </w:r>
      <w:r>
        <w:rPr>
          <w:rFonts w:ascii="Calibri" w:hAnsi="Calibri" w:eastAsia="Calibri" w:cs="Calibri"/>
          <w:color w:val="000000"/>
        </w:rPr>
        <w:t>=80</w:t>
      </w:r>
    </w:p>
    <w:p w14:paraId="4C509E8D">
      <w:pPr>
        <w:spacing w:line="360" w:lineRule="auto"/>
        <w:textAlignment w:val="center"/>
        <w:rPr>
          <w:color w:val="000000"/>
        </w:rPr>
      </w:pPr>
      <w:r>
        <w:rPr>
          <w:color w:val="2E75B6"/>
        </w:rPr>
        <w:t>【解析】</w:t>
      </w:r>
    </w:p>
    <w:p w14:paraId="11B73E2C">
      <w:pPr>
        <w:spacing w:line="360" w:lineRule="auto"/>
        <w:textAlignment w:val="center"/>
        <w:rPr>
          <w:color w:val="000000"/>
        </w:rPr>
      </w:pPr>
      <w:r>
        <w:rPr>
          <w:color w:val="000000"/>
        </w:rPr>
        <w:t>【分析】</w:t>
      </w:r>
      <w:r>
        <w:rPr>
          <w:rFonts w:ascii="宋体" w:hAnsi="宋体" w:eastAsia="宋体" w:cs="宋体"/>
          <w:color w:val="000000"/>
        </w:rPr>
        <w:t>根据降低率的意义知</w:t>
      </w:r>
      <w:r>
        <w:rPr>
          <w:rFonts w:ascii="Times New Roman" w:hAnsi="Times New Roman" w:eastAsia="Times New Roman" w:cs="Times New Roman"/>
          <w:color w:val="000000"/>
        </w:rPr>
        <w:t>2016</w:t>
      </w:r>
      <w:r>
        <w:rPr>
          <w:rFonts w:ascii="宋体" w:hAnsi="宋体" w:eastAsia="宋体" w:cs="宋体"/>
          <w:color w:val="000000"/>
        </w:rPr>
        <w:t>年为</w:t>
      </w:r>
      <w:r>
        <w:rPr>
          <w:rFonts w:ascii="Times New Roman" w:hAnsi="Times New Roman" w:eastAsia="Times New Roman" w:cs="Times New Roman"/>
          <w:color w:val="000000"/>
        </w:rPr>
        <w:t>180（1-x），2017</w:t>
      </w:r>
      <w:r>
        <w:rPr>
          <w:rFonts w:ascii="宋体" w:hAnsi="宋体" w:eastAsia="宋体" w:cs="宋体"/>
          <w:color w:val="000000"/>
        </w:rPr>
        <w:t>年为</w:t>
      </w:r>
      <w:r>
        <w:rPr>
          <w:rFonts w:ascii="Times New Roman" w:hAnsi="Times New Roman" w:eastAsia="Times New Roman" w:cs="Times New Roman"/>
          <w:color w:val="000000"/>
        </w:rPr>
        <w:t>180（1-x）</w:t>
      </w:r>
      <w:r>
        <w:rPr>
          <w:rFonts w:ascii="Times New Roman" w:hAnsi="Times New Roman" w:eastAsia="Times New Roman" w:cs="Times New Roman"/>
          <w:color w:val="000000"/>
          <w:vertAlign w:val="superscript"/>
        </w:rPr>
        <w:t>2</w:t>
      </w:r>
      <w:r>
        <w:rPr>
          <w:rFonts w:ascii="宋体" w:hAnsi="宋体" w:eastAsia="宋体" w:cs="宋体"/>
          <w:color w:val="000000"/>
        </w:rPr>
        <w:t>，结合</w:t>
      </w:r>
      <w:r>
        <w:rPr>
          <w:rFonts w:ascii="Times New Roman" w:hAnsi="Times New Roman" w:eastAsia="Times New Roman" w:cs="Times New Roman"/>
          <w:color w:val="000000"/>
        </w:rPr>
        <w:t>2017</w:t>
      </w:r>
      <w:r>
        <w:rPr>
          <w:rFonts w:ascii="宋体" w:hAnsi="宋体" w:eastAsia="宋体" w:cs="宋体"/>
          <w:color w:val="000000"/>
        </w:rPr>
        <w:t>年为</w:t>
      </w:r>
      <w:r>
        <w:rPr>
          <w:rFonts w:ascii="Times New Roman" w:hAnsi="Times New Roman" w:eastAsia="Times New Roman" w:cs="Times New Roman"/>
          <w:color w:val="000000"/>
        </w:rPr>
        <w:t>80</w:t>
      </w:r>
      <w:r>
        <w:rPr>
          <w:rFonts w:ascii="宋体" w:hAnsi="宋体" w:eastAsia="宋体" w:cs="宋体"/>
          <w:color w:val="000000"/>
        </w:rPr>
        <w:t>可得答案．</w:t>
      </w:r>
    </w:p>
    <w:p w14:paraId="5D0AA7C6">
      <w:pPr>
        <w:spacing w:line="360" w:lineRule="auto"/>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color w:val="000000"/>
        </w:rPr>
        <w:t>PM2.5</w:t>
      </w:r>
      <w:r>
        <w:rPr>
          <w:rFonts w:ascii="宋体" w:hAnsi="宋体" w:eastAsia="宋体" w:cs="宋体"/>
          <w:color w:val="000000"/>
        </w:rPr>
        <w:t>的平均值每年的降低率均为</w:t>
      </w:r>
      <w:r>
        <w:rPr>
          <w:rFonts w:ascii="Times New Roman" w:hAnsi="Times New Roman" w:eastAsia="Times New Roman" w:cs="Times New Roman"/>
          <w:color w:val="000000"/>
        </w:rPr>
        <w:t>x，</w:t>
      </w:r>
    </w:p>
    <w:p w14:paraId="0C01119F">
      <w:pPr>
        <w:spacing w:line="360" w:lineRule="auto"/>
        <w:jc w:val="left"/>
        <w:textAlignment w:val="center"/>
        <w:rPr>
          <w:color w:val="000000"/>
        </w:rPr>
      </w:pPr>
      <w:r>
        <w:rPr>
          <w:rFonts w:ascii="宋体" w:hAnsi="宋体" w:eastAsia="宋体" w:cs="宋体"/>
          <w:color w:val="000000"/>
        </w:rPr>
        <w:t>根据题意可得</w:t>
      </w:r>
      <w:r>
        <w:rPr>
          <w:rFonts w:ascii="Times New Roman" w:hAnsi="Times New Roman" w:eastAsia="Times New Roman" w:cs="Times New Roman"/>
          <w:color w:val="000000"/>
        </w:rPr>
        <w:t>180（1-x）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=80，</w:t>
      </w:r>
    </w:p>
    <w:p w14:paraId="63685B5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=80．</w:t>
      </w:r>
    </w:p>
    <w:p w14:paraId="3C8C4B77">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此题考查了一元二次方程的应用，属于平均增长率问题，一般情况下，假设基数为</w:t>
      </w:r>
      <w:r>
        <w:rPr>
          <w:rFonts w:ascii="Times New Roman" w:hAnsi="Times New Roman" w:eastAsia="Times New Roman" w:cs="Times New Roman"/>
          <w:color w:val="000000"/>
        </w:rPr>
        <w:t>a</w:t>
      </w:r>
      <w:r>
        <w:rPr>
          <w:rFonts w:ascii="宋体" w:hAnsi="宋体" w:eastAsia="宋体" w:cs="宋体"/>
          <w:color w:val="000000"/>
        </w:rPr>
        <w:t>，平均增长率为</w:t>
      </w:r>
      <w:r>
        <w:rPr>
          <w:rFonts w:ascii="Times New Roman" w:hAnsi="Times New Roman" w:eastAsia="Times New Roman" w:cs="Times New Roman"/>
          <w:color w:val="000000"/>
        </w:rPr>
        <w:t>x</w:t>
      </w:r>
      <w:r>
        <w:rPr>
          <w:rFonts w:ascii="宋体" w:hAnsi="宋体" w:eastAsia="宋体" w:cs="宋体"/>
          <w:color w:val="000000"/>
        </w:rPr>
        <w:t>，增长的次数为</w:t>
      </w:r>
      <w:r>
        <w:rPr>
          <w:rFonts w:ascii="Times New Roman" w:hAnsi="Times New Roman" w:eastAsia="Times New Roman" w:cs="Times New Roman"/>
          <w:color w:val="000000"/>
        </w:rPr>
        <w:t>n</w:t>
      </w:r>
      <w:r>
        <w:rPr>
          <w:rFonts w:ascii="宋体" w:hAnsi="宋体" w:eastAsia="宋体" w:cs="宋体"/>
          <w:color w:val="000000"/>
        </w:rPr>
        <w:t>（一般情况下为</w:t>
      </w:r>
      <w:r>
        <w:rPr>
          <w:rFonts w:ascii="Times New Roman" w:hAnsi="Times New Roman" w:eastAsia="Times New Roman" w:cs="Times New Roman"/>
          <w:color w:val="000000"/>
        </w:rPr>
        <w:t>2</w:t>
      </w:r>
      <w:r>
        <w:rPr>
          <w:rFonts w:ascii="宋体" w:hAnsi="宋体" w:eastAsia="宋体" w:cs="宋体"/>
          <w:color w:val="000000"/>
        </w:rPr>
        <w:t>），增长后的量为</w:t>
      </w:r>
      <w:r>
        <w:rPr>
          <w:rFonts w:ascii="Times New Roman" w:hAnsi="Times New Roman" w:eastAsia="Times New Roman" w:cs="Times New Roman"/>
          <w:color w:val="000000"/>
        </w:rPr>
        <w:t>b</w:t>
      </w:r>
      <w:r>
        <w:rPr>
          <w:rFonts w:ascii="宋体" w:hAnsi="宋体" w:eastAsia="宋体" w:cs="宋体"/>
          <w:color w:val="000000"/>
        </w:rPr>
        <w:t>，则有表达式</w:t>
      </w:r>
      <w:r>
        <w:rPr>
          <w:rFonts w:ascii="Times New Roman" w:hAnsi="Times New Roman" w:eastAsia="Times New Roman" w:cs="Times New Roman"/>
          <w:color w:val="000000"/>
        </w:rPr>
        <w:t>a（1+x）</w:t>
      </w:r>
      <w:r>
        <w:rPr>
          <w:rFonts w:ascii="Times New Roman" w:hAnsi="Times New Roman" w:eastAsia="Times New Roman" w:cs="Times New Roman"/>
          <w:color w:val="000000"/>
          <w:vertAlign w:val="superscript"/>
        </w:rPr>
        <w:t>n</w:t>
      </w:r>
      <w:r>
        <w:rPr>
          <w:rFonts w:ascii="Times New Roman" w:hAnsi="Times New Roman" w:eastAsia="Times New Roman" w:cs="Times New Roman"/>
          <w:color w:val="000000"/>
        </w:rPr>
        <w:t>=b</w:t>
      </w:r>
      <w:r>
        <w:rPr>
          <w:rFonts w:ascii="宋体" w:hAnsi="宋体" w:eastAsia="宋体" w:cs="宋体"/>
          <w:color w:val="000000"/>
        </w:rPr>
        <w:t>，类似的还有平均降低率问题，注意区分</w:t>
      </w:r>
      <w:r>
        <w:rPr>
          <w:rFonts w:ascii="Times New Roman" w:hAnsi="Times New Roman" w:eastAsia="Times New Roman" w:cs="Times New Roman"/>
          <w:color w:val="000000"/>
        </w:rPr>
        <w:t>“</w:t>
      </w:r>
      <w:r>
        <w:rPr>
          <w:rFonts w:ascii="宋体" w:hAnsi="宋体" w:eastAsia="宋体" w:cs="宋体"/>
          <w:color w:val="000000"/>
        </w:rPr>
        <w:t>增</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减</w:t>
      </w:r>
      <w:r>
        <w:rPr>
          <w:rFonts w:ascii="Times New Roman" w:hAnsi="Times New Roman" w:eastAsia="Times New Roman" w:cs="Times New Roman"/>
          <w:color w:val="000000"/>
        </w:rPr>
        <w:t>”．</w:t>
      </w:r>
    </w:p>
    <w:p w14:paraId="6641E344">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1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72" o:title="eqId78f5f77917a0d7ed5410139f3ffab1d8"/>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4" o:title="eqId03902478df1a55bc99703210bccab910"/>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是</w:t>
      </w:r>
      <w:r>
        <w:object>
          <v:shape id="_x0000_i11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的中线，若</w:t>
      </w:r>
      <w:r>
        <w:object>
          <v:shape id="_x0000_i11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77" o:title="eqIdab2a2834d80ff574e79eae8ca8d4e94f"/>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的周长比</w:t>
      </w:r>
      <w:r>
        <w:object>
          <v:shape id="_x0000_i117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79" o:title="eqIdd7ac5396c5ea442e0364b50c1db3d2da"/>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的周长多</w:t>
      </w:r>
      <w:r>
        <w:object>
          <v:shape id="_x0000_i11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1" o:title="eqId3a11e8c4c6bfbf140ee21f99c0b5e6c3"/>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83" o:title="eqIdc26a46e7879436d532af3f4b6e258a81"/>
            <o:lock v:ext="edit" aspectratio="t"/>
            <w10:wrap type="none"/>
            <w10:anchorlock/>
          </v:shape>
          <o:OLEObject Type="Embed" ProgID="Equation.DSMT4" ShapeID="_x0000_i1179" DrawAspect="Content" ObjectID="_1468075879" r:id="rId282">
            <o:LockedField>false</o:LockedField>
          </o:OLEObject>
        </w:object>
      </w:r>
      <w:r>
        <w:rPr>
          <w:color w:val="000000"/>
        </w:rPr>
        <w:t>____________</w:t>
      </w:r>
      <w:r>
        <w:object>
          <v:shape id="_x0000_i118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85" o:title="eqIdc255bed34ed3d3d34d652fa4bf3136f2"/>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w:t>
      </w:r>
    </w:p>
    <w:p w14:paraId="04D51BE1">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53ADB553">
      <w:pPr>
        <w:spacing w:line="360" w:lineRule="auto"/>
        <w:textAlignment w:val="center"/>
        <w:rPr>
          <w:color w:val="000000"/>
        </w:rPr>
      </w:pPr>
      <w:r>
        <w:rPr>
          <w:color w:val="2E75B6"/>
        </w:rPr>
        <w:t>【解析】</w:t>
      </w:r>
    </w:p>
    <w:p w14:paraId="6259E6B3">
      <w:pPr>
        <w:spacing w:line="360" w:lineRule="auto"/>
        <w:jc w:val="both"/>
        <w:textAlignment w:val="center"/>
        <w:rPr>
          <w:color w:val="000000"/>
        </w:rPr>
      </w:pPr>
      <w:r>
        <w:rPr>
          <w:color w:val="000000"/>
        </w:rPr>
        <w:t>【分析】</w:t>
      </w:r>
      <w:r>
        <w:rPr>
          <w:rFonts w:ascii="宋体" w:hAnsi="宋体" w:eastAsia="宋体" w:cs="宋体"/>
          <w:color w:val="000000"/>
        </w:rPr>
        <w:t>本题考查了三角形的中线的定义，求出两三角形的周长的差</w:t>
      </w:r>
      <w:r>
        <w:object>
          <v:shape id="_x0000_i11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87" o:title="eqIde935b5b8819e863dccd7f51260d5a6cf"/>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是解题关键．根据三角形的中线的定义可得</w:t>
      </w:r>
      <w:r>
        <w:object>
          <v:shape id="_x0000_i118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9" o:title="eqId532aece6cfd67e2a97977eed978dbf2b"/>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，然后依据</w:t>
      </w:r>
      <w:r>
        <w:object>
          <v:shape id="_x0000_i11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77" o:title="eqIdab2a2834d80ff574e79eae8ca8d4e94f"/>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周长与</w:t>
      </w:r>
      <w:r>
        <w:object>
          <v:shape id="_x0000_i118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79" o:title="eqIdd7ac5396c5ea442e0364b50c1db3d2da"/>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的周长多</w:t>
      </w:r>
      <w:r>
        <w:object>
          <v:shape id="_x0000_i11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3" o:title="eqIdc78d0ab561d0c9bb9099772c596af8bf"/>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，代入数据计算即可得解．</w:t>
      </w:r>
    </w:p>
    <w:p w14:paraId="2B18D94A">
      <w:pPr>
        <w:spacing w:line="360" w:lineRule="auto"/>
        <w:jc w:val="both"/>
        <w:textAlignment w:val="center"/>
        <w:rPr>
          <w:color w:val="000000"/>
        </w:rPr>
      </w:pPr>
      <w:r>
        <w:rPr>
          <w:color w:val="000000"/>
        </w:rPr>
        <w:t>【详解】</w:t>
      </w:r>
      <w:r>
        <w:rPr>
          <w:rFonts w:ascii="宋体" w:hAnsi="宋体" w:eastAsia="宋体" w:cs="宋体"/>
          <w:color w:val="000000"/>
        </w:rPr>
        <w:t>解：如图，</w:t>
      </w:r>
    </w:p>
    <w:p w14:paraId="7BCD8DBD">
      <w:pPr>
        <w:spacing w:line="360" w:lineRule="auto"/>
        <w:jc w:val="both"/>
        <w:textAlignment w:val="center"/>
        <w:rPr>
          <w:color w:val="000000"/>
        </w:rPr>
      </w:pPr>
      <w:r>
        <w:rPr>
          <w:color w:val="000000"/>
        </w:rPr>
        <w:drawing>
          <wp:inline distT="0" distB="0" distL="114300" distR="114300">
            <wp:extent cx="115252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152525" cy="1171575"/>
                    </a:xfrm>
                    <a:prstGeom prst="rect">
                      <a:avLst/>
                    </a:prstGeom>
                  </pic:spPr>
                </pic:pic>
              </a:graphicData>
            </a:graphic>
          </wp:inline>
        </w:drawing>
      </w:r>
    </w:p>
    <w:p w14:paraId="2EEBDA7E">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96" o:title="eqIdc574f339991ec2ff4e6697ed0012f851"/>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是</w:t>
      </w:r>
      <w:r>
        <w:object>
          <v:shape id="_x0000_i11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187" DrawAspect="Content" ObjectID="_1468075887" r:id="rId297">
            <o:LockedField>false</o:LockedField>
          </o:OLEObject>
        </w:object>
      </w:r>
      <w:r>
        <w:rPr>
          <w:rFonts w:ascii="宋体" w:hAnsi="宋体" w:eastAsia="宋体" w:cs="宋体"/>
          <w:color w:val="000000"/>
        </w:rPr>
        <w:t>中线，</w:t>
      </w:r>
    </w:p>
    <w:p w14:paraId="478686F1">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4.1pt;width:58.95pt;" o:ole="t" filled="f" o:preferrelative="t" stroked="f" coordsize="21600,21600">
            <v:path/>
            <v:fill on="f" focussize="0,0"/>
            <v:stroke on="f" joinstyle="miter"/>
            <v:imagedata r:id="rId299" o:title="eqId2922a6fa675e46449416a8be00f1b59d"/>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w:t>
      </w:r>
    </w:p>
    <w:p w14:paraId="0EB0212B">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301" o:title="eqId7f06324d04a3625289891e8d178ef486"/>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周长</w:t>
      </w:r>
      <w:r>
        <w:object>
          <v:shape id="_x0000_i1190" o:spt="75" alt="学科网(www.zxxk.com)--教育资源门户，提供试卷、教案、课件、论文、素材以及各类教学资源下载，还有大量而丰富的教学相关资讯！" type="#_x0000_t75" style="height:14.4pt;width:44.3pt;" o:ole="t" filled="f" o:preferrelative="t" stroked="f" coordsize="21600,21600">
            <v:path/>
            <v:fill on="f" focussize="0,0"/>
            <v:stroke on="f" joinstyle="miter"/>
            <v:imagedata r:id="rId303" o:title="eqIde798ab76dcc56725c1174adceaada001"/>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的周长</w:t>
      </w:r>
      <w:r>
        <w:object>
          <v:shape id="_x0000_i1191" o:spt="75" alt="学科网(www.zxxk.com)--教育资源门户，提供试卷、教案、课件、论文、素材以及各类教学资源下载，还有大量而丰富的教学相关资讯！" type="#_x0000_t75" style="height:15pt;width:212.25pt;" o:ole="t" filled="f" o:preferrelative="t" stroked="f" coordsize="21600,21600">
            <v:path/>
            <v:fill on="f" focussize="0,0"/>
            <v:stroke on="f" joinstyle="miter"/>
            <v:imagedata r:id="rId305" o:title="eqIda05346cc504681e6ab702d4d0ca34e21"/>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w:t>
      </w:r>
    </w:p>
    <w:p w14:paraId="5FC76280">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2.65pt;width:42.65pt;" o:ole="t" filled="f" o:preferrelative="t" stroked="f" coordsize="21600,21600">
            <v:path/>
            <v:fill on="f" focussize="0,0"/>
            <v:stroke on="f" joinstyle="miter"/>
            <v:imagedata r:id="rId307" o:title="eqId46394e26f677b368ba88305714e9375f"/>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周长与</w:t>
      </w:r>
      <w:r>
        <w:object>
          <v:shape id="_x0000_i119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79" o:title="eqIdd7ac5396c5ea442e0364b50c1db3d2da"/>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的周长多</w:t>
      </w:r>
      <w:r>
        <w:object>
          <v:shape id="_x0000_i11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3" o:title="eqIdc78d0ab561d0c9bb9099772c596af8bf"/>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w:t>
      </w:r>
    </w:p>
    <w:p w14:paraId="4CDD41B5">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11" o:title="eqId79021ca2a60c2f7544e989a63306d104"/>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w:t>
      </w:r>
    </w:p>
    <w:p w14:paraId="33CB56E9">
      <w:pPr>
        <w:spacing w:line="360" w:lineRule="auto"/>
        <w:jc w:val="both"/>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13" o:title="eqId6f5a152f235942d11c74ef518fca7bba"/>
            <o:lock v:ext="edit" aspectratio="t"/>
            <w10:wrap type="none"/>
            <w10:anchorlock/>
          </v:shape>
          <o:OLEObject Type="Embed" ProgID="Equation.DSMT4" ShapeID="_x0000_i1196" DrawAspect="Content" ObjectID="_1468075896" r:id="rId312">
            <o:LockedField>false</o:LockedField>
          </o:OLEObject>
        </w:object>
      </w:r>
    </w:p>
    <w:p w14:paraId="4B21FB0F">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5" o:title="eqId2de0d10ef8b748d4531250c37c5d3f9e"/>
            <o:lock v:ext="edit" aspectratio="t"/>
            <w10:wrap type="none"/>
            <w10:anchorlock/>
          </v:shape>
          <o:OLEObject Type="Embed" ProgID="Equation.DSMT4" ShapeID="_x0000_i1197" DrawAspect="Content" ObjectID="_1468075897" r:id="rId314">
            <o:LockedField>false</o:LockedField>
          </o:OLEObject>
        </w:object>
      </w:r>
      <w:r>
        <w:rPr>
          <w:rFonts w:ascii="Times New Roman" w:hAnsi="Times New Roman" w:eastAsia="Times New Roman" w:cs="Times New Roman"/>
          <w:color w:val="000000"/>
        </w:rPr>
        <w:t> </w:t>
      </w:r>
      <w:r>
        <w:object>
          <v:shape id="_x0000_i1198" o:spt="75" alt="学科网(www.zxxk.com)--教育资源门户，提供试卷、教案、课件、论文、素材以及各类教学资源下载，还有大量而丰富的教学相关资讯！" type="#_x0000_t75" style="height:12.9pt;width:44.95pt;" o:ole="t" filled="f" o:preferrelative="t" stroked="f" coordsize="21600,21600">
            <v:path/>
            <v:fill on="f" focussize="0,0"/>
            <v:stroke on="f" joinstyle="miter"/>
            <v:imagedata r:id="rId317" o:title="eqIdb03a0e2980c4eb9944cfdf5ee0263d9b"/>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w:t>
      </w:r>
    </w:p>
    <w:p w14:paraId="2F313EC5">
      <w:pPr>
        <w:spacing w:line="360" w:lineRule="auto"/>
        <w:jc w:val="left"/>
        <w:textAlignment w:val="center"/>
        <w:rPr>
          <w:color w:val="000000"/>
        </w:rPr>
      </w:pPr>
      <w:r>
        <w:rPr>
          <w:color w:val="000000"/>
        </w:rPr>
        <w:t>故答案为：</w:t>
      </w:r>
      <w:r>
        <w:object>
          <v:shape id="_x0000_i119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19" o:title="eqId8b06e95b57b7a81cd81d05557a11fa92"/>
            <o:lock v:ext="edit" aspectratio="t"/>
            <w10:wrap type="none"/>
            <w10:anchorlock/>
          </v:shape>
          <o:OLEObject Type="Embed" ProgID="Equation.DSMT4" ShapeID="_x0000_i1199" DrawAspect="Content" ObjectID="_1468075899" r:id="rId318">
            <o:LockedField>false</o:LockedField>
          </o:OLEObject>
        </w:object>
      </w:r>
      <w:r>
        <w:rPr>
          <w:color w:val="000000"/>
        </w:rPr>
        <w:t>．</w:t>
      </w:r>
    </w:p>
    <w:p w14:paraId="1D120BA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中，</w:t>
      </w:r>
      <w:r>
        <w:object>
          <v:shape id="_x0000_i12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2" o:title="eqIdd40b319212a7e7528b053e1c7097e966"/>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平分</w:t>
      </w:r>
      <w:r>
        <w:object>
          <v:shape id="_x0000_i12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4" o:title="eqIdd39b8d91afc34e4a9b0fdbb6bafb9087"/>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6" o:title="eqId70734a8e672376bb0bd1522e229f86a2"/>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28" o:title="eqIdc436f108fd4921dae15ecff19270237e"/>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E</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1" o:title="eqId6850a299395c314b8f8f2f8ca50c9895"/>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3" o:title="eqId43f56c2b5b52384d6547bde2900969fa"/>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35" o:title="eqIda25c28359f8d8da9eaf4672a6cf8ae4f"/>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的周长</w:t>
      </w:r>
      <w:r>
        <w:object>
          <v:shape id="_x0000_i120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37" o:title="eqId6706fe00b4e231e62d9ecbec567d526b"/>
            <o:lock v:ext="edit" aspectratio="t"/>
            <w10:wrap type="none"/>
            <w10:anchorlock/>
          </v:shape>
          <o:OLEObject Type="Embed" ProgID="Equation.DSMT4" ShapeID="_x0000_i1209" DrawAspect="Content" ObjectID="_1468075909" r:id="rId336">
            <o:LockedField>false</o:LockedField>
          </o:OLEObject>
        </w:object>
      </w:r>
      <w:r>
        <w:rPr>
          <w:color w:val="000000"/>
        </w:rPr>
        <w:t>________</w:t>
      </w:r>
      <w:r>
        <w:object>
          <v:shape id="_x0000_i121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39" o:title="eqId9efa9fbcfb9595e2f031aa691db4564b"/>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w:t>
      </w:r>
    </w:p>
    <w:p w14:paraId="56994421">
      <w:pPr>
        <w:spacing w:line="360" w:lineRule="auto"/>
        <w:jc w:val="left"/>
        <w:textAlignment w:val="center"/>
        <w:rPr>
          <w:color w:val="000000"/>
        </w:rPr>
      </w:pPr>
      <w:r>
        <w:rPr>
          <w:color w:val="000000"/>
        </w:rPr>
        <w:drawing>
          <wp:inline distT="0" distB="0" distL="114300" distR="114300">
            <wp:extent cx="19145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914525" cy="904875"/>
                    </a:xfrm>
                    <a:prstGeom prst="rect">
                      <a:avLst/>
                    </a:prstGeom>
                  </pic:spPr>
                </pic:pic>
              </a:graphicData>
            </a:graphic>
          </wp:inline>
        </w:drawing>
      </w:r>
    </w:p>
    <w:p w14:paraId="4C79D84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46DBD64">
      <w:pPr>
        <w:spacing w:line="360" w:lineRule="auto"/>
        <w:textAlignment w:val="center"/>
        <w:rPr>
          <w:color w:val="000000"/>
        </w:rPr>
      </w:pPr>
      <w:r>
        <w:rPr>
          <w:color w:val="2E75B6"/>
        </w:rPr>
        <w:t>【解析】</w:t>
      </w:r>
    </w:p>
    <w:p w14:paraId="66036DE2">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本题主要考查了三角形全等的判定和性质，等腰三角形的判定，平行线的性质，解题的关键是熟练掌握相关的判定和性质．先证明</w:t>
      </w:r>
      <w:r>
        <w:object>
          <v:shape id="_x0000_i121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42" o:title="eqId200725d248f76dad7d119c88505d0ae5"/>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，根据等腰三角形的判定得出</w:t>
      </w:r>
      <w:r>
        <w:object>
          <v:shape id="_x0000_i1212"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44" o:title="eqId1ef9500289a895ad4d69f113a11e7525"/>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，证明</w:t>
      </w:r>
      <w:r>
        <w:object>
          <v:shape id="_x0000_i1213" o:spt="75" alt="学科网(www.zxxk.com)--教育资源门户，提供试卷、教案、课件、论文、素材以及各类教学资源下载，还有大量而丰富的教学相关资讯！" type="#_x0000_t75" style="height:19.5pt;width:120.75pt;" o:ole="t" filled="f" o:preferrelative="t" stroked="f" coordsize="21600,21600">
            <v:path/>
            <v:fill on="f" focussize="0,0"/>
            <v:stroke on="f" joinstyle="miter"/>
            <v:imagedata r:id="rId346" o:title="eqId130e5590357eae52b54e1f72f27ac106"/>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，得出</w:t>
      </w:r>
      <w:r>
        <w:object>
          <v:shape id="_x0000_i12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cd95dc30c0344788b94289c464a3158e"/>
            <o:lock v:ext="edit" aspectratio="t"/>
            <w10:wrap type="none"/>
            <w10:anchorlock/>
          </v:shape>
          <o:OLEObject Type="Embed" ProgID="Equation.DSMT4" ShapeID="_x0000_i1214" DrawAspect="Content" ObjectID="_1468075914" r:id="rId347">
            <o:LockedField>false</o:LockedField>
          </o:OLEObject>
        </w:object>
      </w:r>
      <w:r>
        <w:rPr>
          <w:rFonts w:ascii="宋体" w:hAnsi="宋体" w:eastAsia="宋体" w:cs="宋体"/>
          <w:color w:val="000000"/>
        </w:rPr>
        <w:t>，根据</w:t>
      </w:r>
      <w:r>
        <w:object>
          <v:shape id="_x0000_i1215" o:spt="75" alt="学科网(www.zxxk.com)--教育资源门户，提供试卷、教案、课件、论文、素材以及各类教学资源下载，还有大量而丰富的教学相关资讯！" type="#_x0000_t75" style="height:19.8pt;width:246pt;" o:ole="t" filled="f" o:preferrelative="t" stroked="f" coordsize="21600,21600">
            <v:path/>
            <v:fill on="f" focussize="0,0"/>
            <v:stroke on="f" joinstyle="miter"/>
            <v:imagedata r:id="rId350" o:title="eqId356f30605d24a92b84a156b8c9a91cb9"/>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得出答案即可．</w:t>
      </w:r>
    </w:p>
    <w:p w14:paraId="65BD00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2" o:title="eqIdd40b319212a7e7528b053e1c7097e966"/>
            <o:lock v:ext="edit" aspectratio="t"/>
            <w10:wrap type="none"/>
            <w10:anchorlock/>
          </v:shape>
          <o:OLEObject Type="Embed" ProgID="Equation.DSMT4" ShapeID="_x0000_i1216" DrawAspect="Content" ObjectID="_1468075916" r:id="rId351">
            <o:LockedField>false</o:LockedField>
          </o:OLEObject>
        </w:object>
      </w:r>
      <w:r>
        <w:rPr>
          <w:rFonts w:ascii="宋体" w:hAnsi="宋体" w:eastAsia="宋体" w:cs="宋体"/>
          <w:color w:val="000000"/>
        </w:rPr>
        <w:t>平分</w:t>
      </w:r>
      <w:r>
        <w:object>
          <v:shape id="_x0000_i12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4" o:title="eqIdd39b8d91afc34e4a9b0fdbb6bafb9087"/>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w:t>
      </w:r>
    </w:p>
    <w:p w14:paraId="7F22D29F">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354" o:title="eqId5ecb138a844ef11bb3214cff0a475c9b"/>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p>
    <w:p w14:paraId="49FAE683">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56" o:title="eqId1d021981c03e75b1a246d899dcc64656"/>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w:t>
      </w:r>
    </w:p>
    <w:p w14:paraId="2DD51964">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58" o:title="eqIdc13c5ea1656fedb6c2dde2eca2631af6"/>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w:t>
      </w:r>
    </w:p>
    <w:p w14:paraId="0506E5ED">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42" o:title="eqId200725d248f76dad7d119c88505d0ae5"/>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w:t>
      </w:r>
    </w:p>
    <w:p w14:paraId="6D8D5A83">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44" o:title="eqId1ef9500289a895ad4d69f113a11e7525"/>
            <o:lock v:ext="edit" aspectratio="t"/>
            <w10:wrap type="none"/>
            <w10:anchorlock/>
          </v:shape>
          <o:OLEObject Type="Embed" ProgID="Equation.DSMT4" ShapeID="_x0000_i1222" DrawAspect="Content" ObjectID="_1468075922" r:id="rId360">
            <o:LockedField>false</o:LockedField>
          </o:OLEObject>
        </w:object>
      </w:r>
      <w:r>
        <w:rPr>
          <w:rFonts w:ascii="宋体" w:hAnsi="宋体" w:eastAsia="宋体" w:cs="宋体"/>
          <w:color w:val="000000"/>
        </w:rPr>
        <w:t>，</w:t>
      </w:r>
    </w:p>
    <w:p w14:paraId="744E170D">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6" o:title="eqId70734a8e672376bb0bd1522e229f86a2"/>
            <o:lock v:ext="edit" aspectratio="t"/>
            <w10:wrap type="none"/>
            <w10:anchorlock/>
          </v:shape>
          <o:OLEObject Type="Embed" ProgID="Equation.DSMT4" ShapeID="_x0000_i1223" DrawAspect="Content" ObjectID="_1468075923" r:id="rId361">
            <o:LockedField>false</o:LockedField>
          </o:OLEObject>
        </w:object>
      </w:r>
      <w:r>
        <w:rPr>
          <w:rFonts w:ascii="宋体" w:hAnsi="宋体" w:eastAsia="宋体" w:cs="宋体"/>
          <w:color w:val="000000"/>
        </w:rPr>
        <w:t>，</w:t>
      </w:r>
    </w:p>
    <w:p w14:paraId="59AF1FB3">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65pt;width:109.85pt;" o:ole="t" filled="f" o:preferrelative="t" stroked="f" coordsize="21600,21600">
            <v:path/>
            <v:fill on="f" focussize="0,0"/>
            <v:stroke on="f" joinstyle="miter"/>
            <v:imagedata r:id="rId363" o:title="eqIdd4fd8ad36a9c4fb60b52ef99bf4e08f6"/>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w:t>
      </w:r>
    </w:p>
    <w:p w14:paraId="142A8788">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65" o:title="eqId38e486f05a937e585c80a8de660bf727"/>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p>
    <w:p w14:paraId="350ED69A">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9.5pt;width:120.75pt;" o:ole="t" filled="f" o:preferrelative="t" stroked="f" coordsize="21600,21600">
            <v:path/>
            <v:fill on="f" focussize="0,0"/>
            <v:stroke on="f" joinstyle="miter"/>
            <v:imagedata r:id="rId346" o:title="eqId130e5590357eae52b54e1f72f27ac106"/>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14:paraId="4014D3FD">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cd95dc30c0344788b94289c464a3158e"/>
            <o:lock v:ext="edit" aspectratio="t"/>
            <w10:wrap type="none"/>
            <w10:anchorlock/>
          </v:shape>
          <o:OLEObject Type="Embed" ProgID="Equation.DSMT4" ShapeID="_x0000_i1227" DrawAspect="Content" ObjectID="_1468075927" r:id="rId367">
            <o:LockedField>false</o:LockedField>
          </o:OLEObject>
        </w:object>
      </w:r>
      <w:r>
        <w:rPr>
          <w:rFonts w:ascii="宋体" w:hAnsi="宋体" w:eastAsia="宋体" w:cs="宋体"/>
          <w:color w:val="000000"/>
        </w:rPr>
        <w:t>，</w:t>
      </w:r>
    </w:p>
    <w:p w14:paraId="09302D22">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3" o:title="eqId43f56c2b5b52384d6547bde2900969fa"/>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w:t>
      </w:r>
    </w:p>
    <w:p w14:paraId="10623A70">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85pt;width:90.2pt;" o:ole="t" filled="f" o:preferrelative="t" stroked="f" coordsize="21600,21600">
            <v:path/>
            <v:fill on="f" focussize="0,0"/>
            <v:stroke on="f" joinstyle="miter"/>
            <v:imagedata r:id="rId370" o:title="eqId89effa0a349c69d727421a07745c1ba3"/>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w:t>
      </w:r>
    </w:p>
    <w:p w14:paraId="72E4A779">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9.8pt;width:246pt;" o:ole="t" filled="f" o:preferrelative="t" stroked="f" coordsize="21600,21600">
            <v:path/>
            <v:fill on="f" focussize="0,0"/>
            <v:stroke on="f" joinstyle="miter"/>
            <v:imagedata r:id="rId350" o:title="eqId356f30605d24a92b84a156b8c9a91cb9"/>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w:t>
      </w:r>
    </w:p>
    <w:p w14:paraId="0EFF09E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AF1267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月，诺贝尔物理学奖表彰了科学家在超导电路中发现了宏观量子现象，在超导电路中，量子比特的“共振频率”很关键．已知某种量子比特的两个共振频率</w:t>
      </w:r>
      <w:r>
        <w:object>
          <v:shape id="_x0000_i12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3" o:title="eqId226e10b63b42fd5b695db882fe6f48a5"/>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75" o:title="eqId2187a1a0f3baa9ace0f3aa7efa9cd794"/>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（单位：</w:t>
      </w:r>
      <w:r>
        <w:object>
          <v:shape id="_x0000_i1233"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377" o:title="eqId0b78e4b246a9bcb3a6ee9155fc2b0abb"/>
            <o:lock v:ext="edit" aspectratio="t"/>
            <w10:wrap type="none"/>
            <w10:anchorlock/>
          </v:shape>
          <o:OLEObject Type="Embed" ProgID="Equation.DSMT4" ShapeID="_x0000_i1233" DrawAspect="Content" ObjectID="_1468075933" r:id="rId376">
            <o:LockedField>false</o:LockedField>
          </o:OLEObject>
        </w:object>
      </w:r>
      <w:r>
        <w:rPr>
          <w:color w:val="000000"/>
        </w:rPr>
        <w:t>赫兹</w:t>
      </w:r>
      <w:r>
        <w:rPr>
          <w:rFonts w:ascii="宋体" w:hAnsi="宋体" w:eastAsia="宋体" w:cs="宋体"/>
          <w:color w:val="000000"/>
        </w:rPr>
        <w:t>）满足以下条件：</w:t>
      </w:r>
      <w:r>
        <w:rPr>
          <w:color w:val="000000"/>
        </w:rPr>
        <w:t>①</w:t>
      </w:r>
      <w:r>
        <w:rPr>
          <w:rFonts w:ascii="宋体" w:hAnsi="宋体" w:eastAsia="宋体" w:cs="宋体"/>
          <w:color w:val="000000"/>
        </w:rPr>
        <w:t>两个频率的和为</w:t>
      </w:r>
      <w:r>
        <w:rPr>
          <w:rFonts w:ascii="Times New Roman" w:hAnsi="Times New Roman" w:eastAsia="Times New Roman" w:cs="Times New Roman"/>
          <w:color w:val="000000"/>
        </w:rPr>
        <w:t>8</w:t>
      </w:r>
      <w:r>
        <w:rPr>
          <w:rFonts w:ascii="宋体" w:hAnsi="宋体" w:eastAsia="宋体" w:cs="宋体"/>
          <w:color w:val="000000"/>
        </w:rPr>
        <w:t>；</w:t>
      </w:r>
      <w:r>
        <w:rPr>
          <w:color w:val="000000"/>
        </w:rPr>
        <w:t>②</w:t>
      </w:r>
      <w:r>
        <w:rPr>
          <w:rFonts w:ascii="宋体" w:hAnsi="宋体" w:eastAsia="宋体" w:cs="宋体"/>
          <w:color w:val="000000"/>
        </w:rPr>
        <w:t>以这两个频率为根的一元二次方程，其一次项系数的</w:t>
      </w:r>
      <w:r>
        <w:rPr>
          <w:rFonts w:ascii="Times New Roman" w:hAnsi="Times New Roman" w:eastAsia="Times New Roman" w:cs="Times New Roman"/>
          <w:color w:val="000000"/>
        </w:rPr>
        <w:t>2</w:t>
      </w:r>
      <w:r>
        <w:rPr>
          <w:rFonts w:ascii="宋体" w:hAnsi="宋体" w:eastAsia="宋体" w:cs="宋体"/>
          <w:color w:val="000000"/>
        </w:rPr>
        <w:t>倍与常数项的和，等于两根的差的平方．设该一元二次方程为</w:t>
      </w:r>
      <w:r>
        <w:object>
          <v:shape id="_x0000_i1234"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379" o:title="eqId92b800b7d6a688abf8a3018c133cec9e"/>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是实数），则可求得</w:t>
      </w:r>
      <w:r>
        <w:object>
          <v:shape id="_x0000_i123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81" o:title="eqIdf4e9bb42376c12d7d21702ae8062b25a"/>
            <o:lock v:ext="edit" aspectratio="t"/>
            <w10:wrap type="none"/>
            <w10:anchorlock/>
          </v:shape>
          <o:OLEObject Type="Embed" ProgID="Equation.DSMT4" ShapeID="_x0000_i1235" DrawAspect="Content" ObjectID="_1468075935" r:id="rId380">
            <o:LockedField>false</o:LockedField>
          </o:OLEObject>
        </w:object>
      </w:r>
      <w:r>
        <w:rPr>
          <w:color w:val="000000"/>
        </w:rPr>
        <w:t>_______</w:t>
      </w:r>
      <w:r>
        <w:rPr>
          <w:rFonts w:ascii="宋体" w:hAnsi="宋体" w:eastAsia="宋体" w:cs="宋体"/>
          <w:color w:val="000000"/>
        </w:rPr>
        <w:t>．</w:t>
      </w:r>
    </w:p>
    <w:p w14:paraId="225248C5">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3C6DD06D">
      <w:pPr>
        <w:spacing w:line="360" w:lineRule="auto"/>
        <w:textAlignment w:val="center"/>
        <w:rPr>
          <w:color w:val="000000"/>
        </w:rPr>
      </w:pPr>
      <w:r>
        <w:rPr>
          <w:color w:val="2E75B6"/>
        </w:rPr>
        <w:t>【解析】</w:t>
      </w:r>
    </w:p>
    <w:p w14:paraId="6E72BE4E">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本题考查一元二次方程的性质，熟练掌握一元二次方程根与系数的关系是解题的关键．</w:t>
      </w:r>
    </w:p>
    <w:p w14:paraId="39473458">
      <w:pPr>
        <w:spacing w:line="360" w:lineRule="auto"/>
        <w:jc w:val="both"/>
        <w:textAlignment w:val="center"/>
        <w:rPr>
          <w:color w:val="000000"/>
        </w:rPr>
      </w:pPr>
      <w:r>
        <w:rPr>
          <w:rFonts w:ascii="宋体" w:hAnsi="宋体" w:eastAsia="宋体" w:cs="宋体"/>
          <w:color w:val="000000"/>
        </w:rPr>
        <w:t>根据一元二次方程根与系数的关系，由两根之和为</w:t>
      </w:r>
      <w:r>
        <w:rPr>
          <w:rFonts w:ascii="Times New Roman" w:hAnsi="Times New Roman" w:eastAsia="Times New Roman" w:cs="Times New Roman"/>
          <w:color w:val="000000"/>
        </w:rPr>
        <w:t>8</w:t>
      </w:r>
      <w:r>
        <w:rPr>
          <w:rFonts w:ascii="宋体" w:hAnsi="宋体" w:eastAsia="宋体" w:cs="宋体"/>
          <w:color w:val="000000"/>
        </w:rPr>
        <w:t>，可得一次项系数</w:t>
      </w:r>
      <w:r>
        <w:object>
          <v:shape id="_x0000_i12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36" DrawAspect="Content" ObjectID="_1468075936" r:id="rId382">
            <o:LockedField>false</o:LockedField>
          </o:OLEObject>
        </w:object>
      </w:r>
      <w:r>
        <w:rPr>
          <w:rFonts w:ascii="宋体" w:hAnsi="宋体" w:eastAsia="宋体" w:cs="宋体"/>
          <w:color w:val="000000"/>
        </w:rPr>
        <w:t>的值；再根据条件“一次项系数的</w:t>
      </w:r>
      <w:r>
        <w:rPr>
          <w:rFonts w:ascii="Times New Roman" w:hAnsi="Times New Roman" w:eastAsia="Times New Roman" w:cs="Times New Roman"/>
          <w:color w:val="000000"/>
        </w:rPr>
        <w:t>2</w:t>
      </w:r>
      <w:r>
        <w:rPr>
          <w:rFonts w:ascii="宋体" w:hAnsi="宋体" w:eastAsia="宋体" w:cs="宋体"/>
          <w:color w:val="000000"/>
        </w:rPr>
        <w:t>倍与常数项的和等于两根差的平方”，结合两根之差与和积的关系，列出方程求解</w:t>
      </w:r>
      <w:r>
        <w:object>
          <v:shape id="_x0000_i123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即可．</w:t>
      </w:r>
    </w:p>
    <w:p w14:paraId="0585D64F">
      <w:pPr>
        <w:spacing w:line="360" w:lineRule="auto"/>
        <w:jc w:val="left"/>
        <w:textAlignment w:val="center"/>
        <w:rPr>
          <w:color w:val="000000"/>
        </w:rPr>
      </w:pPr>
      <w:r>
        <w:rPr>
          <w:color w:val="000000"/>
        </w:rPr>
        <w:t>【详解】</w:t>
      </w:r>
      <w:r>
        <w:rPr>
          <w:rFonts w:ascii="宋体" w:hAnsi="宋体" w:eastAsia="宋体" w:cs="宋体"/>
          <w:color w:val="000000"/>
        </w:rPr>
        <w:t>解：设方程</w:t>
      </w:r>
      <w:r>
        <w:object>
          <v:shape id="_x0000_i1238"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379" o:title="eqId92b800b7d6a688abf8a3018c133cec9e"/>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8341347" name="图片 95834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47" name="图片 958341347"/>
                    <pic:cNvPicPr>
                      <a:picLocks noChangeAspect="1"/>
                    </pic:cNvPicPr>
                  </pic:nvPicPr>
                  <pic:blipFill>
                    <a:blip r:embed="rId3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两根为</w:t>
      </w:r>
      <w:r>
        <w:object>
          <v:shape id="_x0000_i12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89" o:title="eqId27474ab41b4008e6f3d6d6a127cef666"/>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91" o:title="eqIde247397f30b216106124933963955770"/>
            <o:lock v:ext="edit" aspectratio="t"/>
            <w10:wrap type="none"/>
            <w10:anchorlock/>
          </v:shape>
          <o:OLEObject Type="Embed" ProgID="Equation.DSMT4" ShapeID="_x0000_i1240" DrawAspect="Content" ObjectID="_1468075940" r:id="rId390">
            <o:LockedField>false</o:LockedField>
          </o:OLEObject>
        </w:object>
      </w:r>
    </w:p>
    <w:p w14:paraId="099ED07F">
      <w:pPr>
        <w:spacing w:line="360" w:lineRule="auto"/>
        <w:jc w:val="left"/>
        <w:textAlignment w:val="center"/>
        <w:rPr>
          <w:color w:val="000000"/>
        </w:rPr>
      </w:pPr>
      <w:r>
        <w:rPr>
          <w:rFonts w:ascii="宋体" w:hAnsi="宋体" w:eastAsia="宋体" w:cs="宋体"/>
          <w:color w:val="000000"/>
        </w:rPr>
        <w:t>由根与系数的关系得：</w:t>
      </w:r>
    </w:p>
    <w:p w14:paraId="70AAAAE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3" o:title="eqId6d08512627f67e59f58ce8b35c69ff28"/>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95" o:title="eqIdc6fae4974f3e63b2534fd36a45900dde"/>
            <o:lock v:ext="edit" aspectratio="t"/>
            <w10:wrap type="none"/>
            <w10:anchorlock/>
          </v:shape>
          <o:OLEObject Type="Embed" ProgID="Equation.DSMT4" ShapeID="_x0000_i1242" DrawAspect="Content" ObjectID="_1468075942" r:id="rId394">
            <o:LockedField>false</o:LockedField>
          </o:OLEObject>
        </w:object>
      </w:r>
    </w:p>
    <w:p w14:paraId="1A5CF15A">
      <w:pPr>
        <w:spacing w:line="360" w:lineRule="auto"/>
        <w:jc w:val="left"/>
        <w:textAlignment w:val="center"/>
        <w:rPr>
          <w:color w:val="000000"/>
        </w:rPr>
      </w:pPr>
      <w:r>
        <w:rPr>
          <w:rFonts w:ascii="宋体" w:hAnsi="宋体" w:eastAsia="宋体" w:cs="宋体"/>
          <w:color w:val="000000"/>
        </w:rPr>
        <w:t>由题意得：</w:t>
      </w:r>
      <w:r>
        <w:object>
          <v:shape id="_x0000_i124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97" o:title="eqIdc7a90f660113c73e09f2fb3992aec89f"/>
            <o:lock v:ext="edit" aspectratio="t"/>
            <w10:wrap type="none"/>
            <w10:anchorlock/>
          </v:shape>
          <o:OLEObject Type="Embed" ProgID="Equation.DSMT4" ShapeID="_x0000_i1243" DrawAspect="Content" ObjectID="_1468075943" r:id="rId396">
            <o:LockedField>false</o:LockedField>
          </o:OLEObject>
        </w:object>
      </w:r>
    </w:p>
    <w:p w14:paraId="60B09201">
      <w:pPr>
        <w:spacing w:line="360" w:lineRule="auto"/>
        <w:jc w:val="left"/>
        <w:textAlignment w:val="center"/>
        <w:rPr>
          <w:color w:val="000000"/>
        </w:rPr>
      </w:pP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399" o:title="eqIde3a17f9f5a6d947e3ff5f215629c4d4c"/>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，即</w:t>
      </w:r>
      <w:r>
        <w:object>
          <v:shape id="_x0000_i1245" o:spt="75" alt="学科网(www.zxxk.com)--教育资源门户，提供试卷、教案、课件、论文、素材以及各类教学资源下载，还有大量而丰富的教学相关资讯！" type="#_x0000_t75" style="height:14.05pt;width:33.2pt;" o:ole="t" filled="f" o:preferrelative="t" stroked="f" coordsize="21600,21600">
            <v:path/>
            <v:fill on="f" focussize="0,0"/>
            <v:stroke on="f" joinstyle="miter"/>
            <v:imagedata r:id="rId401" o:title="eqId4e4f149adb03341a32cf24bdcbbad306"/>
            <o:lock v:ext="edit" aspectratio="t"/>
            <w10:wrap type="none"/>
            <w10:anchorlock/>
          </v:shape>
          <o:OLEObject Type="Embed" ProgID="Equation.DSMT4" ShapeID="_x0000_i1245" DrawAspect="Content" ObjectID="_1468075945" r:id="rId400">
            <o:LockedField>false</o:LockedField>
          </o:OLEObject>
        </w:object>
      </w:r>
    </w:p>
    <w:p w14:paraId="32B125C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w:t>
      </w:r>
      <w:r>
        <w:rPr>
          <w:rFonts w:ascii="宋体" w:hAnsi="宋体" w:eastAsia="宋体" w:cs="宋体"/>
          <w:color w:val="000000"/>
        </w:rPr>
        <w:t>一次项系数的</w:t>
      </w:r>
      <w:r>
        <w:rPr>
          <w:rFonts w:ascii="Times New Roman" w:hAnsi="Times New Roman" w:eastAsia="Times New Roman" w:cs="Times New Roman"/>
          <w:color w:val="000000"/>
        </w:rPr>
        <w:t>2</w:t>
      </w:r>
      <w:r>
        <w:rPr>
          <w:rFonts w:ascii="宋体" w:hAnsi="宋体" w:eastAsia="宋体" w:cs="宋体"/>
          <w:color w:val="000000"/>
        </w:rPr>
        <w:t>倍与常数项的和等于两根差的平方</w:t>
      </w:r>
      <w:r>
        <w:rPr>
          <w:rFonts w:ascii="Times New Roman" w:hAnsi="Times New Roman" w:eastAsia="Times New Roman" w:cs="Times New Roman"/>
          <w:color w:val="000000"/>
        </w:rPr>
        <w:t>”</w:t>
      </w: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403" o:title="eqId94201a153174afb612e1d6378fe301fd"/>
            <o:lock v:ext="edit" aspectratio="t"/>
            <w10:wrap type="none"/>
            <w10:anchorlock/>
          </v:shape>
          <o:OLEObject Type="Embed" ProgID="Equation.DSMT4" ShapeID="_x0000_i1246" DrawAspect="Content" ObjectID="_1468075946" r:id="rId402">
            <o:LockedField>false</o:LockedField>
          </o:OLEObject>
        </w:object>
      </w:r>
    </w:p>
    <w:p w14:paraId="31D9184F">
      <w:pPr>
        <w:spacing w:line="360" w:lineRule="auto"/>
        <w:jc w:val="left"/>
        <w:textAlignment w:val="center"/>
        <w:rPr>
          <w:color w:val="000000"/>
        </w:rPr>
      </w:pPr>
      <w:r>
        <w:rPr>
          <w:rFonts w:ascii="宋体" w:hAnsi="宋体" w:eastAsia="宋体" w:cs="宋体"/>
          <w:color w:val="000000"/>
        </w:rPr>
        <w:t>代入</w:t>
      </w:r>
      <w:r>
        <w:object>
          <v:shape id="_x0000_i1247" o:spt="75" alt="学科网(www.zxxk.com)--教育资源门户，提供试卷、教案、课件、论文、素材以及各类教学资源下载，还有大量而丰富的教学相关资讯！" type="#_x0000_t75" style="height:14.05pt;width:33.2pt;" o:ole="t" filled="f" o:preferrelative="t" stroked="f" coordsize="21600,21600">
            <v:path/>
            <v:fill on="f" focussize="0,0"/>
            <v:stroke on="f" joinstyle="miter"/>
            <v:imagedata r:id="rId401" o:title="eqId4e4f149adb03341a32cf24bdcbbad306"/>
            <o:lock v:ext="edit" aspectratio="t"/>
            <w10:wrap type="none"/>
            <w10:anchorlock/>
          </v:shape>
          <o:OLEObject Type="Embed" ProgID="Equation.DSMT4" ShapeID="_x0000_i1247" DrawAspect="Content" ObjectID="_1468075947" r:id="rId404">
            <o:LockedField>false</o:LockedField>
          </o:OLEObject>
        </w:object>
      </w:r>
      <w:r>
        <w:rPr>
          <w:rFonts w:ascii="宋体" w:hAnsi="宋体" w:eastAsia="宋体" w:cs="宋体"/>
          <w:color w:val="000000"/>
        </w:rPr>
        <w:t>得，</w:t>
      </w:r>
    </w:p>
    <w:p w14:paraId="7F79894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406" o:title="eqIddfda524f770d869a25b970e11e493a03"/>
            <o:lock v:ext="edit" aspectratio="t"/>
            <w10:wrap type="none"/>
            <w10:anchorlock/>
          </v:shape>
          <o:OLEObject Type="Embed" ProgID="Equation.DSMT4" ShapeID="_x0000_i1248" DrawAspect="Content" ObjectID="_1468075948" r:id="rId405">
            <o:LockedField>false</o:LockedField>
          </o:OLEObject>
        </w:object>
      </w:r>
    </w:p>
    <w:p w14:paraId="43424FAA">
      <w:pPr>
        <w:spacing w:line="360" w:lineRule="auto"/>
        <w:jc w:val="left"/>
        <w:textAlignment w:val="center"/>
        <w:rPr>
          <w:color w:val="000000"/>
        </w:rPr>
      </w:pPr>
      <w:r>
        <w:rPr>
          <w:rFonts w:ascii="宋体" w:hAnsi="宋体" w:eastAsia="宋体" w:cs="宋体"/>
          <w:color w:val="000000"/>
        </w:rPr>
        <w:t>整理得：</w:t>
      </w:r>
      <w:r>
        <w:object>
          <v:shape id="_x0000_i1249" o:spt="75" alt="学科网(www.zxxk.com)--教育资源门户，提供试卷、教案、课件、论文、素材以及各类教学资源下载，还有大量而丰富的教学相关资讯！" type="#_x0000_t75" style="height:21.8pt;width:100.9pt;" o:ole="t" filled="f" o:preferrelative="t" stroked="f" coordsize="21600,21600">
            <v:path/>
            <v:fill on="f" focussize="0,0"/>
            <v:stroke on="f" joinstyle="miter"/>
            <v:imagedata r:id="rId408" o:title="eqIdbdce73adbf3d8ed9b6b1197e563ed3d7"/>
            <o:lock v:ext="edit" aspectratio="t"/>
            <w10:wrap type="none"/>
            <w10:anchorlock/>
          </v:shape>
          <o:OLEObject Type="Embed" ProgID="Equation.DSMT4" ShapeID="_x0000_i1249" DrawAspect="Content" ObjectID="_1468075949" r:id="rId407">
            <o:LockedField>false</o:LockedField>
          </o:OLEObject>
        </w:object>
      </w:r>
    </w:p>
    <w:p w14:paraId="2DB0D0F3">
      <w:pPr>
        <w:spacing w:line="360" w:lineRule="auto"/>
        <w:jc w:val="left"/>
        <w:textAlignment w:val="center"/>
        <w:rPr>
          <w:color w:val="000000"/>
        </w:rPr>
      </w:pPr>
      <w:r>
        <w:rPr>
          <w:rFonts w:ascii="宋体" w:hAnsi="宋体" w:eastAsia="宋体" w:cs="宋体"/>
          <w:color w:val="000000"/>
        </w:rPr>
        <w:t>其中，</w:t>
      </w:r>
      <w:r>
        <w:object>
          <v:shape id="_x0000_i1250" o:spt="75" alt="学科网(www.zxxk.com)--教育资源门户，提供试卷、教案、课件、论文、素材以及各类教学资源下载，还有大量而丰富的教学相关资讯！" type="#_x0000_t75" style="height:21.75pt;width:234pt;" o:ole="t" filled="f" o:preferrelative="t" stroked="f" coordsize="21600,21600">
            <v:path/>
            <v:fill on="f" focussize="0,0"/>
            <v:stroke on="f" joinstyle="miter"/>
            <v:imagedata r:id="rId410" o:title="eqId19dd0465226b09b7c86c206a70faada0"/>
            <o:lock v:ext="edit" aspectratio="t"/>
            <w10:wrap type="none"/>
            <w10:anchorlock/>
          </v:shape>
          <o:OLEObject Type="Embed" ProgID="Equation.DSMT4" ShapeID="_x0000_i1250" DrawAspect="Content" ObjectID="_1468075950" r:id="rId409">
            <o:LockedField>false</o:LockedField>
          </o:OLEObject>
        </w:object>
      </w:r>
    </w:p>
    <w:p w14:paraId="731F14B7">
      <w:pPr>
        <w:spacing w:line="360" w:lineRule="auto"/>
        <w:jc w:val="left"/>
        <w:textAlignment w:val="center"/>
        <w:rPr>
          <w:color w:val="000000"/>
        </w:rPr>
      </w:pPr>
      <w:r>
        <w:rPr>
          <w:rFonts w:ascii="宋体" w:hAnsi="宋体" w:eastAsia="宋体" w:cs="宋体"/>
          <w:color w:val="000000"/>
        </w:rPr>
        <w:t>代入上式得：</w:t>
      </w:r>
      <w:r>
        <w:object>
          <v:shape id="_x0000_i1251"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412" o:title="eqId3318d15676506d0467dddb912541ac90"/>
            <o:lock v:ext="edit" aspectratio="t"/>
            <w10:wrap type="none"/>
            <w10:anchorlock/>
          </v:shape>
          <o:OLEObject Type="Embed" ProgID="Equation.DSMT4" ShapeID="_x0000_i1251" DrawAspect="Content" ObjectID="_1468075951" r:id="rId411">
            <o:LockedField>false</o:LockedField>
          </o:OLEObject>
        </w:object>
      </w:r>
    </w:p>
    <w:p w14:paraId="2E8D4C01">
      <w:pPr>
        <w:spacing w:line="360" w:lineRule="auto"/>
        <w:jc w:val="left"/>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414" o:title="eqId98e0569f493435d64509124f84dc671a"/>
            <o:lock v:ext="edit" aspectratio="t"/>
            <w10:wrap type="none"/>
            <w10:anchorlock/>
          </v:shape>
          <o:OLEObject Type="Embed" ProgID="Equation.DSMT4" ShapeID="_x0000_i1252" DrawAspect="Content" ObjectID="_1468075952" r:id="rId413">
            <o:LockedField>false</o:LockedField>
          </o:OLEObject>
        </w:object>
      </w:r>
      <w:r>
        <w:rPr>
          <w:rFonts w:ascii="宋体" w:hAnsi="宋体" w:eastAsia="宋体" w:cs="宋体"/>
          <w:color w:val="000000"/>
        </w:rPr>
        <w:t>．</w:t>
      </w:r>
    </w:p>
    <w:p w14:paraId="35D0E4F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09F27E01">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253" o:spt="75" alt="学科网(www.zxxk.com)--教育资源门户，提供试卷、教案、课件、论文、素材以及各类教学资源下载，还有大量而丰富的教学相关资讯！" type="#_x0000_t75" style="height:13.75pt;width:109.05pt;" o:ole="t" filled="f" o:preferrelative="t" stroked="f" coordsize="21600,21600">
            <v:path/>
            <v:fill on="f" focussize="0,0"/>
            <v:stroke on="f" joinstyle="miter"/>
            <v:imagedata r:id="rId416" o:title="eqIdc0cf64b96016105cca59ddb5ab7db402"/>
            <o:lock v:ext="edit" aspectratio="t"/>
            <w10:wrap type="none"/>
            <w10:anchorlock/>
          </v:shape>
          <o:OLEObject Type="Embed" ProgID="Equation.DSMT4" ShapeID="_x0000_i1253" DrawAspect="Content" ObjectID="_1468075953" r:id="rId41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8" o:title="eqIda299d2b999568e80be8005565ba209a4"/>
            <o:lock v:ext="edit" aspectratio="t"/>
            <w10:wrap type="none"/>
            <w10:anchorlock/>
          </v:shape>
          <o:OLEObject Type="Embed" ProgID="Equation.DSMT4" ShapeID="_x0000_i1254" DrawAspect="Content" ObjectID="_1468075954" r:id="rId417">
            <o:LockedField>false</o:LockedField>
          </o:OLEObject>
        </w:object>
      </w:r>
      <w:r>
        <w:rPr>
          <w:rFonts w:ascii="宋体" w:hAnsi="宋体" w:eastAsia="宋体" w:cs="宋体"/>
          <w:color w:val="000000"/>
        </w:rPr>
        <w:t>平分</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0" o:title="eqId6d7b2fe01a33c4825f9974ed9663a99c"/>
            <o:lock v:ext="edit" aspectratio="t"/>
            <w10:wrap type="none"/>
            <w10:anchorlock/>
          </v:shape>
          <o:OLEObject Type="Embed" ProgID="Equation.DSMT4" ShapeID="_x0000_i1255" DrawAspect="Content" ObjectID="_1468075955" r:id="rId4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分别在直线</w:t>
      </w:r>
      <w:r>
        <w:object>
          <v:shape id="_x0000_i12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2" o:title="eqIdef4113c492885ba7c47fe42ac792578f"/>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、直线</w:t>
      </w:r>
      <w:r>
        <w:object>
          <v:shape id="_x0000_i12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4" o:title="eqIdb90e0f35eda1a729fed485f83da5ea9d"/>
            <o:lock v:ext="edit" aspectratio="t"/>
            <w10:wrap type="none"/>
            <w10:anchorlock/>
          </v:shape>
          <o:OLEObject Type="Embed" ProgID="Equation.DSMT4" ShapeID="_x0000_i1257" DrawAspect="Content" ObjectID="_1468075957" r:id="rId423">
            <o:LockedField>false</o:LockedField>
          </o:OLEObject>
        </w:object>
      </w:r>
      <w:r>
        <w:rPr>
          <w:rFonts w:ascii="宋体" w:hAnsi="宋体" w:eastAsia="宋体" w:cs="宋体"/>
          <w:color w:val="000000"/>
        </w:rPr>
        <w:t>上运动，那么在运动</w:t>
      </w:r>
      <w:r>
        <w:rPr>
          <w:rFonts w:ascii="宋体" w:hAnsi="宋体" w:eastAsia="宋体" w:cs="宋体"/>
          <w:color w:val="000000"/>
          <w:position w:val="0"/>
        </w:rPr>
        <w:drawing>
          <wp:inline distT="0" distB="0" distL="114300" distR="114300">
            <wp:extent cx="133350" cy="177800"/>
            <wp:effectExtent l="0" t="0" r="0" b="0"/>
            <wp:docPr id="958341345" name="图片 95834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45" name="图片 958341345"/>
                    <pic:cNvPicPr>
                      <a:picLocks noChangeAspect="1"/>
                    </pic:cNvPicPr>
                  </pic:nvPicPr>
                  <pic:blipFill>
                    <a:blip r:embed="rId3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过程中，下列说法中正确的有</w:t>
      </w:r>
      <w:r>
        <w:rPr>
          <w:color w:val="000000"/>
        </w:rPr>
        <w:t>________</w:t>
      </w:r>
      <w:r>
        <w:rPr>
          <w:rFonts w:ascii="宋体" w:hAnsi="宋体" w:eastAsia="宋体" w:cs="宋体"/>
          <w:color w:val="000000"/>
        </w:rPr>
        <w:t>（请填写序号）</w:t>
      </w:r>
    </w:p>
    <w:p w14:paraId="61084524">
      <w:pPr>
        <w:spacing w:line="360" w:lineRule="auto"/>
        <w:jc w:val="left"/>
        <w:textAlignment w:val="center"/>
        <w:rPr>
          <w:color w:val="000000"/>
        </w:rPr>
      </w:pPr>
      <w:r>
        <w:rPr>
          <w:rFonts w:ascii="宋体" w:hAnsi="宋体" w:eastAsia="宋体" w:cs="宋体"/>
          <w:color w:val="000000"/>
        </w:rPr>
        <w:t>①</w:t>
      </w:r>
      <w:r>
        <w:object>
          <v:shape id="_x0000_i125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26" o:title="eqId43dad1f58af0e8cb85dd1bfa7df597b9"/>
            <o:lock v:ext="edit" aspectratio="t"/>
            <w10:wrap type="none"/>
            <w10:anchorlock/>
          </v:shape>
          <o:OLEObject Type="Embed" ProgID="Equation.DSMT4" ShapeID="_x0000_i1258" DrawAspect="Content" ObjectID="_1468075958" r:id="rId425">
            <o:LockedField>false</o:LockedField>
          </o:OLEObject>
        </w:object>
      </w:r>
      <w:r>
        <w:rPr>
          <w:rFonts w:ascii="宋体" w:hAnsi="宋体" w:eastAsia="宋体" w:cs="宋体"/>
          <w:color w:val="000000"/>
        </w:rPr>
        <w:t>；②</w:t>
      </w:r>
      <w:r>
        <w:object>
          <v:shape id="_x0000_i12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8" o:title="eqIdc63e36329f5e0979f5ee776ac5d06327"/>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长度不变；③</w:t>
      </w:r>
      <w:r>
        <w:object>
          <v:shape id="_x0000_i1260"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430" o:title="eqIda5b7aa01d4ad3f97148cf5c92eadd7bf"/>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的值不变；④以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为顶点围成的四边形面积不变；</w:t>
      </w:r>
    </w:p>
    <w:p w14:paraId="29FC7F0A">
      <w:pPr>
        <w:spacing w:line="360" w:lineRule="auto"/>
        <w:jc w:val="left"/>
        <w:textAlignment w:val="center"/>
        <w:rPr>
          <w:color w:val="000000"/>
        </w:rPr>
      </w:pPr>
      <w:r>
        <w:rPr>
          <w:color w:val="000000"/>
        </w:rPr>
        <w:drawing>
          <wp:inline distT="0" distB="0" distL="114300" distR="114300">
            <wp:extent cx="1571625"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571625" cy="1238250"/>
                    </a:xfrm>
                    <a:prstGeom prst="rect">
                      <a:avLst/>
                    </a:prstGeom>
                  </pic:spPr>
                </pic:pic>
              </a:graphicData>
            </a:graphic>
          </wp:inline>
        </w:drawing>
      </w:r>
    </w:p>
    <w:p w14:paraId="0CC2CE01">
      <w:pPr>
        <w:spacing w:line="360" w:lineRule="auto"/>
        <w:textAlignment w:val="center"/>
        <w:rPr>
          <w:color w:val="000000"/>
        </w:rPr>
      </w:pPr>
      <w:r>
        <w:rPr>
          <w:color w:val="2E75B6"/>
        </w:rPr>
        <w:t>【答案】</w:t>
      </w:r>
      <w:r>
        <w:rPr>
          <w:rFonts w:ascii="宋体" w:hAnsi="宋体" w:eastAsia="宋体" w:cs="宋体"/>
          <w:color w:val="000000"/>
        </w:rPr>
        <w:t>①③④</w:t>
      </w:r>
    </w:p>
    <w:p w14:paraId="67CC3BA2">
      <w:pPr>
        <w:spacing w:line="360" w:lineRule="auto"/>
        <w:textAlignment w:val="center"/>
        <w:rPr>
          <w:color w:val="000000"/>
        </w:rPr>
      </w:pPr>
      <w:r>
        <w:rPr>
          <w:color w:val="2E75B6"/>
        </w:rPr>
        <w:t>【解析】</w:t>
      </w:r>
    </w:p>
    <w:p w14:paraId="13142288">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本题考查了角平分线的性质，全等三角形的判定与性质，勾股定理等知识，过点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3" o:title="eqId9bffb2af98136f39c96883fd7a82a3ec"/>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435" o:title="eqIdb4e2ed9e6e80e299a6699100c29793d2"/>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，根据角平分线的性质得出</w:t>
      </w:r>
      <w:r>
        <w:object>
          <v:shape id="_x0000_i12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7" o:title="eqId304bacefe6848156df2b6331e971c492"/>
            <o:lock v:ext="edit" aspectratio="t"/>
            <w10:wrap type="none"/>
            <w10:anchorlock/>
          </v:shape>
          <o:OLEObject Type="Embed" ProgID="Equation.DSMT4" ShapeID="_x0000_i1263" DrawAspect="Content" ObjectID="_1468075963" r:id="rId436">
            <o:LockedField>false</o:LockedField>
          </o:OLEObject>
        </w:object>
      </w:r>
      <w:r>
        <w:rPr>
          <w:rFonts w:ascii="宋体" w:hAnsi="宋体" w:eastAsia="宋体" w:cs="宋体"/>
          <w:color w:val="000000"/>
        </w:rPr>
        <w:t>，根据</w:t>
      </w:r>
      <w:r>
        <w:object>
          <v:shape id="_x0000_i12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4351a730f61bb998bab8f0b7848912d7"/>
            <o:lock v:ext="edit" aspectratio="t"/>
            <w10:wrap type="none"/>
            <w10:anchorlock/>
          </v:shape>
          <o:OLEObject Type="Embed" ProgID="Equation.DSMT4" ShapeID="_x0000_i1264" DrawAspect="Content" ObjectID="_1468075964" r:id="rId438">
            <o:LockedField>false</o:LockedField>
          </o:OLEObject>
        </w:object>
      </w:r>
      <w:r>
        <w:rPr>
          <w:rFonts w:ascii="宋体" w:hAnsi="宋体" w:eastAsia="宋体" w:cs="宋体"/>
          <w:color w:val="000000"/>
        </w:rPr>
        <w:t>证明</w:t>
      </w:r>
      <w:r>
        <w:object>
          <v:shape id="_x0000_i126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41" o:title="eqIdf71e76219fe36c823170ff4bd1d9dcfa"/>
            <o:lock v:ext="edit" aspectratio="t"/>
            <w10:wrap type="none"/>
            <w10:anchorlock/>
          </v:shape>
          <o:OLEObject Type="Embed" ProgID="Equation.DSMT4" ShapeID="_x0000_i1265" DrawAspect="Content" ObjectID="_1468075965" r:id="rId440">
            <o:LockedField>false</o:LockedField>
          </o:OLEObject>
        </w:object>
      </w:r>
      <w:r>
        <w:rPr>
          <w:rFonts w:ascii="宋体" w:hAnsi="宋体" w:eastAsia="宋体" w:cs="宋体"/>
          <w:color w:val="000000"/>
        </w:rPr>
        <w:t>，得出</w:t>
      </w:r>
      <w:r>
        <w:object>
          <v:shape id="_x0000_i126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26" o:title="eqId43dad1f58af0e8cb85dd1bfa7df597b9"/>
            <o:lock v:ext="edit" aspectratio="t"/>
            <w10:wrap type="none"/>
            <w10:anchorlock/>
          </v:shape>
          <o:OLEObject Type="Embed" ProgID="Equation.DSMT4" ShapeID="_x0000_i1266" DrawAspect="Content" ObjectID="_1468075966" r:id="rId442">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444" o:title="eqIdf4a69b3aee908119248b5270104f8042"/>
            <o:lock v:ext="edit" aspectratio="t"/>
            <w10:wrap type="none"/>
            <w10:anchorlock/>
          </v:shape>
          <o:OLEObject Type="Embed" ProgID="Equation.DSMT4" ShapeID="_x0000_i1267" DrawAspect="Content" ObjectID="_1468075967" r:id="rId443">
            <o:LockedField>false</o:LockedField>
          </o:OLEObject>
        </w:object>
      </w:r>
      <w:r>
        <w:rPr>
          <w:rFonts w:ascii="宋体" w:hAnsi="宋体" w:eastAsia="宋体" w:cs="宋体"/>
          <w:color w:val="000000"/>
        </w:rPr>
        <w:t>，即可判断①；根据</w:t>
      </w:r>
      <w:r>
        <w:object>
          <v:shape id="_x0000_i126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46" o:title="eqId9beb8b968744573e593ac28451c69729"/>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证明</w:t>
      </w:r>
      <w:r>
        <w:object>
          <v:shape id="_x0000_i1269" o:spt="75" alt="学科网(www.zxxk.com)--教育资源门户，提供试卷、教案、课件、论文、素材以及各类教学资源下载，还有大量而丰富的教学相关资讯！" type="#_x0000_t75" style="height:13.15pt;width:68.85pt;" o:ole="t" filled="f" o:preferrelative="t" stroked="f" coordsize="21600,21600">
            <v:path/>
            <v:fill on="f" focussize="0,0"/>
            <v:stroke on="f" joinstyle="miter"/>
            <v:imagedata r:id="rId448" o:title="eqId925aee268606f423433619923c9de4a5"/>
            <o:lock v:ext="edit" aspectratio="t"/>
            <w10:wrap type="none"/>
            <w10:anchorlock/>
          </v:shape>
          <o:OLEObject Type="Embed" ProgID="Equation.DSMT4" ShapeID="_x0000_i1269" DrawAspect="Content" ObjectID="_1468075969" r:id="rId447">
            <o:LockedField>false</o:LockedField>
          </o:OLEObject>
        </w:object>
      </w:r>
      <w:r>
        <w:rPr>
          <w:rFonts w:ascii="宋体" w:hAnsi="宋体" w:eastAsia="宋体" w:cs="宋体"/>
          <w:color w:val="000000"/>
        </w:rPr>
        <w:t>，得出</w:t>
      </w:r>
      <w:r>
        <w:object>
          <v:shape id="_x0000_i127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50" o:title="eqId2032fccdf9ab12429aae024d67b19d60"/>
            <o:lock v:ext="edit" aspectratio="t"/>
            <w10:wrap type="none"/>
            <w10:anchorlock/>
          </v:shape>
          <o:OLEObject Type="Embed" ProgID="Equation.DSMT4" ShapeID="_x0000_i1270" DrawAspect="Content" ObjectID="_1468075970" r:id="rId449">
            <o:LockedField>false</o:LockedField>
          </o:OLEObject>
        </w:object>
      </w:r>
      <w:r>
        <w:rPr>
          <w:rFonts w:ascii="宋体" w:hAnsi="宋体" w:eastAsia="宋体" w:cs="宋体"/>
          <w:color w:val="000000"/>
        </w:rPr>
        <w:t>，即可判断③；根据全等三角形的性质得出</w:t>
      </w:r>
      <w:r>
        <w:object>
          <v:shape id="_x0000_i1271" o:spt="75" alt="学科网(www.zxxk.com)--教育资源门户，提供试卷、教案、课件、论文、素材以及各类教学资源下载，还有大量而丰富的教学相关资讯！" type="#_x0000_t75" style="height:16.3pt;width:60.1pt;" o:ole="t" filled="f" o:preferrelative="t" stroked="f" coordsize="21600,21600">
            <v:path/>
            <v:fill on="f" focussize="0,0"/>
            <v:stroke on="f" joinstyle="miter"/>
            <v:imagedata r:id="rId452" o:title="eqId129e184ebf880f69cd43775a05c5ed35"/>
            <o:lock v:ext="edit" aspectratio="t"/>
            <w10:wrap type="none"/>
            <w10:anchorlock/>
          </v:shape>
          <o:OLEObject Type="Embed" ProgID="Equation.DSMT4" ShapeID="_x0000_i1271" DrawAspect="Content" ObjectID="_1468075971" r:id="rId451">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3pt;width:60.1pt;" o:ole="t" filled="f" o:preferrelative="t" stroked="f" coordsize="21600,21600">
            <v:path/>
            <v:fill on="f" focussize="0,0"/>
            <v:stroke on="f" joinstyle="miter"/>
            <v:imagedata r:id="rId454" o:title="eqId0a5b30f273ae40dfbdd3f0f2a1721844"/>
            <o:lock v:ext="edit" aspectratio="t"/>
            <w10:wrap type="none"/>
            <w10:anchorlock/>
          </v:shape>
          <o:OLEObject Type="Embed" ProgID="Equation.DSMT4" ShapeID="_x0000_i1272" DrawAspect="Content" ObjectID="_1468075972" r:id="rId453">
            <o:LockedField>false</o:LockedField>
          </o:OLEObject>
        </w:object>
      </w:r>
      <w:r>
        <w:rPr>
          <w:rFonts w:ascii="宋体" w:hAnsi="宋体" w:eastAsia="宋体" w:cs="宋体"/>
          <w:color w:val="000000"/>
        </w:rPr>
        <w:t>，即可判断④；根据勾股定理即可判断②．</w:t>
      </w:r>
    </w:p>
    <w:p w14:paraId="572EB68B">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3" o:title="eqId9bffb2af98136f39c96883fd7a82a3ec"/>
            <o:lock v:ext="edit" aspectratio="t"/>
            <w10:wrap type="none"/>
            <w10:anchorlock/>
          </v:shape>
          <o:OLEObject Type="Embed" ProgID="Equation.DSMT4" ShapeID="_x0000_i1273" DrawAspect="Content" ObjectID="_1468075973" r:id="rId45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435" o:title="eqIdb4e2ed9e6e80e299a6699100c29793d2"/>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2B9660EB">
      <w:pPr>
        <w:spacing w:line="360" w:lineRule="auto"/>
        <w:jc w:val="left"/>
        <w:textAlignment w:val="center"/>
        <w:rPr>
          <w:color w:val="000000"/>
        </w:rPr>
      </w:pPr>
      <w:r>
        <w:rPr>
          <w:color w:val="000000"/>
        </w:rPr>
        <w:drawing>
          <wp:inline distT="0" distB="0" distL="114300" distR="114300">
            <wp:extent cx="1600200" cy="1266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600200" cy="1266825"/>
                    </a:xfrm>
                    <a:prstGeom prst="rect">
                      <a:avLst/>
                    </a:prstGeom>
                  </pic:spPr>
                </pic:pic>
              </a:graphicData>
            </a:graphic>
          </wp:inline>
        </w:drawing>
      </w:r>
    </w:p>
    <w:p w14:paraId="48917D84">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8" o:title="eqIda299d2b999568e80be8005565ba209a4"/>
            <o:lock v:ext="edit" aspectratio="t"/>
            <w10:wrap type="none"/>
            <w10:anchorlock/>
          </v:shape>
          <o:OLEObject Type="Embed" ProgID="Equation.DSMT4" ShapeID="_x0000_i1275" DrawAspect="Content" ObjectID="_1468075975" r:id="rId458">
            <o:LockedField>false</o:LockedField>
          </o:OLEObject>
        </w:object>
      </w:r>
      <w:r>
        <w:rPr>
          <w:rFonts w:ascii="宋体" w:hAnsi="宋体" w:eastAsia="宋体" w:cs="宋体"/>
          <w:color w:val="000000"/>
        </w:rPr>
        <w:t>平分</w:t>
      </w:r>
      <w:r>
        <w:object>
          <v:shape id="_x0000_i12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0" o:title="eqId6d7b2fe01a33c4825f9974ed9663a99c"/>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w:t>
      </w:r>
    </w:p>
    <w:p w14:paraId="76856526">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7" o:title="eqId304bacefe6848156df2b6331e971c492"/>
            <o:lock v:ext="edit" aspectratio="t"/>
            <w10:wrap type="none"/>
            <w10:anchorlock/>
          </v:shape>
          <o:OLEObject Type="Embed" ProgID="Equation.DSMT4" ShapeID="_x0000_i1277" DrawAspect="Content" ObjectID="_1468075977" r:id="rId460">
            <o:LockedField>false</o:LockedField>
          </o:OLEObject>
        </w:object>
      </w:r>
      <w:r>
        <w:rPr>
          <w:rFonts w:ascii="宋体" w:hAnsi="宋体" w:eastAsia="宋体" w:cs="宋体"/>
          <w:color w:val="000000"/>
        </w:rPr>
        <w:t>，</w:t>
      </w:r>
    </w:p>
    <w:p w14:paraId="036F33B7">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2" o:title="eqId20ccc37b189fa2cbc269ca0b233dac37"/>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3" o:title="eqId9bffb2af98136f39c96883fd7a82a3ec"/>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435" o:title="eqIdb4e2ed9e6e80e299a6699100c29793d2"/>
            <o:lock v:ext="edit" aspectratio="t"/>
            <w10:wrap type="none"/>
            <w10:anchorlock/>
          </v:shape>
          <o:OLEObject Type="Embed" ProgID="Equation.DSMT4" ShapeID="_x0000_i1280" DrawAspect="Content" ObjectID="_1468075980" r:id="rId464">
            <o:LockedField>false</o:LockedField>
          </o:OLEObject>
        </w:object>
      </w:r>
      <w:r>
        <w:rPr>
          <w:rFonts w:ascii="宋体" w:hAnsi="宋体" w:eastAsia="宋体" w:cs="宋体"/>
          <w:color w:val="000000"/>
        </w:rPr>
        <w:t>，</w:t>
      </w:r>
    </w:p>
    <w:p w14:paraId="68CEFE9A">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466" o:title="eqIddb171fbfcc55ca5b036a6f7e34f00f7b"/>
            <o:lock v:ext="edit" aspectratio="t"/>
            <w10:wrap type="none"/>
            <w10:anchorlock/>
          </v:shape>
          <o:OLEObject Type="Embed" ProgID="Equation.DSMT4" ShapeID="_x0000_i1281" DrawAspect="Content" ObjectID="_1468075981" r:id="rId465">
            <o:LockedField>false</o:LockedField>
          </o:OLEObject>
        </w:object>
      </w:r>
      <w:r>
        <w:rPr>
          <w:rFonts w:ascii="宋体" w:hAnsi="宋体" w:eastAsia="宋体" w:cs="宋体"/>
          <w:color w:val="000000"/>
        </w:rPr>
        <w:t>，</w:t>
      </w:r>
    </w:p>
    <w:p w14:paraId="47572AD7">
      <w:pPr>
        <w:spacing w:line="360" w:lineRule="auto"/>
        <w:jc w:val="left"/>
        <w:textAlignment w:val="center"/>
        <w:rPr>
          <w:color w:val="000000"/>
        </w:rPr>
      </w:pPr>
      <w:r>
        <w:rPr>
          <w:rFonts w:ascii="宋体" w:hAnsi="宋体" w:eastAsia="宋体" w:cs="宋体"/>
          <w:color w:val="000000"/>
        </w:rPr>
        <w:t>又</w:t>
      </w:r>
      <w:r>
        <w:object>
          <v:shape id="_x0000_i12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8" o:title="eqId1563ce496f108272863a8fcc9fdd1aa4"/>
            <o:lock v:ext="edit" aspectratio="t"/>
            <w10:wrap type="none"/>
            <w10:anchorlock/>
          </v:shape>
          <o:OLEObject Type="Embed" ProgID="Equation.DSMT4" ShapeID="_x0000_i1282" DrawAspect="Content" ObjectID="_1468075982" r:id="rId467">
            <o:LockedField>false</o:LockedField>
          </o:OLEObject>
        </w:object>
      </w:r>
      <w:r>
        <w:rPr>
          <w:rFonts w:ascii="宋体" w:hAnsi="宋体" w:eastAsia="宋体" w:cs="宋体"/>
          <w:color w:val="000000"/>
        </w:rPr>
        <w:t>，</w:t>
      </w:r>
    </w:p>
    <w:p w14:paraId="2917C381">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15pt;width:73.9pt;" o:ole="t" filled="f" o:preferrelative="t" stroked="f" coordsize="21600,21600">
            <v:path/>
            <v:fill on="f" focussize="0,0"/>
            <v:stroke on="f" joinstyle="miter"/>
            <v:imagedata r:id="rId470" o:title="eqId900f571638b4867ae0fe03a71397a96a"/>
            <o:lock v:ext="edit" aspectratio="t"/>
            <w10:wrap type="none"/>
            <w10:anchorlock/>
          </v:shape>
          <o:OLEObject Type="Embed" ProgID="Equation.DSMT4" ShapeID="_x0000_i1283" DrawAspect="Content" ObjectID="_1468075983" r:id="rId469">
            <o:LockedField>false</o:LockedField>
          </o:OLEObject>
        </w:object>
      </w:r>
      <w:r>
        <w:rPr>
          <w:rFonts w:ascii="宋体" w:hAnsi="宋体" w:eastAsia="宋体" w:cs="宋体"/>
          <w:color w:val="000000"/>
        </w:rPr>
        <w:t>，</w:t>
      </w:r>
    </w:p>
    <w:p w14:paraId="2C65EBC5">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pt;width:83.9pt;" o:ole="t" filled="f" o:preferrelative="t" stroked="f" coordsize="21600,21600">
            <v:path/>
            <v:fill on="f" focussize="0,0"/>
            <v:stroke on="f" joinstyle="miter"/>
            <v:imagedata r:id="rId472" o:title="eqId2a47e0923634827ef36376345605f22d"/>
            <o:lock v:ext="edit" aspectratio="t"/>
            <w10:wrap type="none"/>
            <w10:anchorlock/>
          </v:shape>
          <o:OLEObject Type="Embed" ProgID="Equation.DSMT4" ShapeID="_x0000_i1284" DrawAspect="Content" ObjectID="_1468075984" r:id="rId471">
            <o:LockedField>false</o:LockedField>
          </o:OLEObject>
        </w:object>
      </w:r>
      <w:r>
        <w:rPr>
          <w:rFonts w:ascii="宋体" w:hAnsi="宋体" w:eastAsia="宋体" w:cs="宋体"/>
          <w:color w:val="000000"/>
        </w:rPr>
        <w:t>，</w:t>
      </w:r>
    </w:p>
    <w:p w14:paraId="41B74AC2">
      <w:pPr>
        <w:spacing w:line="360" w:lineRule="auto"/>
        <w:jc w:val="left"/>
        <w:textAlignment w:val="center"/>
        <w:rPr>
          <w:color w:val="000000"/>
        </w:rPr>
      </w:pPr>
      <w:r>
        <w:rPr>
          <w:rFonts w:ascii="宋体" w:hAnsi="宋体" w:eastAsia="宋体" w:cs="宋体"/>
          <w:color w:val="000000"/>
        </w:rPr>
        <w:t>又</w:t>
      </w:r>
      <w:r>
        <w:object>
          <v:shape id="_x0000_i1285" o:spt="75" alt="学科网(www.zxxk.com)--教育资源门户，提供试卷、教案、课件、论文、素材以及各类教学资源下载，还有大量而丰富的教学相关资讯！" type="#_x0000_t75" style="height:14.2pt;width:111.95pt;" o:ole="t" filled="f" o:preferrelative="t" stroked="f" coordsize="21600,21600">
            <v:path/>
            <v:fill on="f" focussize="0,0"/>
            <v:stroke on="f" joinstyle="miter"/>
            <v:imagedata r:id="rId474" o:title="eqIdde7ebb358b198cbf7f266cc6ca0cc06b"/>
            <o:lock v:ext="edit" aspectratio="t"/>
            <w10:wrap type="none"/>
            <w10:anchorlock/>
          </v:shape>
          <o:OLEObject Type="Embed" ProgID="Equation.DSMT4" ShapeID="_x0000_i1285" DrawAspect="Content" ObjectID="_1468075985" r:id="rId473">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7" o:title="eqId304bacefe6848156df2b6331e971c492"/>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w:t>
      </w:r>
    </w:p>
    <w:p w14:paraId="291EE8F4">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41" o:title="eqIdf71e76219fe36c823170ff4bd1d9dcfa"/>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w:t>
      </w:r>
    </w:p>
    <w:p w14:paraId="45E0C19F">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26" o:title="eqId43dad1f58af0e8cb85dd1bfa7df597b9"/>
            <o:lock v:ext="edit" aspectratio="t"/>
            <w10:wrap type="none"/>
            <w10:anchorlock/>
          </v:shape>
          <o:OLEObject Type="Embed" ProgID="Equation.DSMT4" ShapeID="_x0000_i1288" DrawAspect="Content" ObjectID="_1468075988" r:id="rId47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444" o:title="eqIdf4a69b3aee908119248b5270104f8042"/>
            <o:lock v:ext="edit" aspectratio="t"/>
            <w10:wrap type="none"/>
            <w10:anchorlock/>
          </v:shape>
          <o:OLEObject Type="Embed" ProgID="Equation.DSMT4" ShapeID="_x0000_i1289" DrawAspect="Content" ObjectID="_1468075989" r:id="rId478">
            <o:LockedField>false</o:LockedField>
          </o:OLEObject>
        </w:object>
      </w:r>
      <w:r>
        <w:rPr>
          <w:rFonts w:ascii="宋体" w:hAnsi="宋体" w:eastAsia="宋体" w:cs="宋体"/>
          <w:color w:val="000000"/>
        </w:rPr>
        <w:t>，故①正确；</w:t>
      </w:r>
    </w:p>
    <w:p w14:paraId="57AE481F">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8" o:title="eqIda299d2b999568e80be8005565ba209a4"/>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平分</w:t>
      </w:r>
      <w:r>
        <w:object>
          <v:shape id="_x0000_i12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0" o:title="eqId6d7b2fe01a33c4825f9974ed9663a99c"/>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6096F259">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482" o:title="eqIdc137929cfcb15661931c325601fc8ff0"/>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7DEE0C60">
      <w:pPr>
        <w:spacing w:line="360" w:lineRule="auto"/>
        <w:jc w:val="left"/>
        <w:textAlignment w:val="center"/>
        <w:rPr>
          <w:color w:val="000000"/>
        </w:rPr>
      </w:pPr>
      <w:r>
        <w:rPr>
          <w:rFonts w:ascii="宋体" w:hAnsi="宋体" w:eastAsia="宋体" w:cs="宋体"/>
          <w:color w:val="000000"/>
        </w:rPr>
        <w:t>又</w:t>
      </w:r>
      <w:r>
        <w:object>
          <v:shape id="_x0000_i1293" o:spt="75" alt="学科网(www.zxxk.com)--教育资源门户，提供试卷、教案、课件、论文、素材以及各类教学资源下载，还有大量而丰富的教学相关资讯！" type="#_x0000_t75" style="height:14pt;width:112.9pt;" o:ole="t" filled="f" o:preferrelative="t" stroked="f" coordsize="21600,21600">
            <v:path/>
            <v:fill on="f" focussize="0,0"/>
            <v:stroke on="f" joinstyle="miter"/>
            <v:imagedata r:id="rId484" o:title="eqIdaf00fb869b8f4f30cc29f55fa176c125"/>
            <o:lock v:ext="edit" aspectratio="t"/>
            <w10:wrap type="none"/>
            <w10:anchorlock/>
          </v:shape>
          <o:OLEObject Type="Embed" ProgID="Equation.DSMT4" ShapeID="_x0000_i1293" DrawAspect="Content" ObjectID="_1468075993" r:id="rId483">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86" o:title="eqId68a202b270595a233c9c3125e916b48c"/>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w:t>
      </w:r>
    </w:p>
    <w:p w14:paraId="5B0963AC">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15pt;width:68.85pt;" o:ole="t" filled="f" o:preferrelative="t" stroked="f" coordsize="21600,21600">
            <v:path/>
            <v:fill on="f" focussize="0,0"/>
            <v:stroke on="f" joinstyle="miter"/>
            <v:imagedata r:id="rId448" o:title="eqId925aee268606f423433619923c9de4a5"/>
            <o:lock v:ext="edit" aspectratio="t"/>
            <w10:wrap type="none"/>
            <w10:anchorlock/>
          </v:shape>
          <o:OLEObject Type="Embed" ProgID="Equation.DSMT4" ShapeID="_x0000_i1295" DrawAspect="Content" ObjectID="_1468075995" r:id="rId487">
            <o:LockedField>false</o:LockedField>
          </o:OLEObject>
        </w:object>
      </w:r>
      <w:r>
        <w:rPr>
          <w:rFonts w:ascii="宋体" w:hAnsi="宋体" w:eastAsia="宋体" w:cs="宋体"/>
          <w:color w:val="000000"/>
        </w:rPr>
        <w:t>，</w:t>
      </w:r>
    </w:p>
    <w:p w14:paraId="6C8498E4">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50" o:title="eqId2032fccdf9ab12429aae024d67b19d60"/>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w:t>
      </w:r>
    </w:p>
    <w:p w14:paraId="1ED8E7E4">
      <w:pPr>
        <w:spacing w:line="360" w:lineRule="auto"/>
        <w:jc w:val="left"/>
        <w:textAlignment w:val="center"/>
        <w:rPr>
          <w:color w:val="000000"/>
        </w:rPr>
      </w:pPr>
      <w:r>
        <w:rPr>
          <w:rFonts w:ascii="宋体" w:hAnsi="宋体" w:eastAsia="宋体" w:cs="宋体"/>
          <w:color w:val="000000"/>
        </w:rPr>
        <w:t>又</w:t>
      </w:r>
      <w:r>
        <w:object>
          <v:shape id="_x0000_i1297"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444" o:title="eqIdf4a69b3aee908119248b5270104f8042"/>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w:t>
      </w:r>
    </w:p>
    <w:p w14:paraId="037D0403">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15pt;width:180.95pt;" o:ole="t" filled="f" o:preferrelative="t" stroked="f" coordsize="21600,21600">
            <v:path/>
            <v:fill on="f" focussize="0,0"/>
            <v:stroke on="f" joinstyle="miter"/>
            <v:imagedata r:id="rId491" o:title="eqId4dc11626f9c3befb01e3eb6e5c5cfcd9"/>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p>
    <w:p w14:paraId="0EFE6B1B">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430" o:title="eqIda5b7aa01d4ad3f97148cf5c92eadd7bf"/>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的值不变，故③正确；</w:t>
      </w:r>
    </w:p>
    <w:p w14:paraId="1BC97C79">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41" o:title="eqIdf71e76219fe36c823170ff4bd1d9dcfa"/>
            <o:lock v:ext="edit" aspectratio="t"/>
            <w10:wrap type="none"/>
            <w10:anchorlock/>
          </v:shape>
          <o:OLEObject Type="Embed" ProgID="Equation.DSMT4" ShapeID="_x0000_i1300" DrawAspect="Content" ObjectID="_1468076000" r:id="rId49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15pt;width:68.85pt;" o:ole="t" filled="f" o:preferrelative="t" stroked="f" coordsize="21600,21600">
            <v:path/>
            <v:fill on="f" focussize="0,0"/>
            <v:stroke on="f" joinstyle="miter"/>
            <v:imagedata r:id="rId448" o:title="eqId925aee268606f423433619923c9de4a5"/>
            <o:lock v:ext="edit" aspectratio="t"/>
            <w10:wrap type="none"/>
            <w10:anchorlock/>
          </v:shape>
          <o:OLEObject Type="Embed" ProgID="Equation.DSMT4" ShapeID="_x0000_i1301" DrawAspect="Content" ObjectID="_1468076001" r:id="rId494">
            <o:LockedField>false</o:LockedField>
          </o:OLEObject>
        </w:object>
      </w:r>
      <w:r>
        <w:rPr>
          <w:rFonts w:ascii="宋体" w:hAnsi="宋体" w:eastAsia="宋体" w:cs="宋体"/>
          <w:color w:val="000000"/>
        </w:rPr>
        <w:t>，</w:t>
      </w:r>
    </w:p>
    <w:p w14:paraId="7D199248">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6.3pt;width:60.1pt;" o:ole="t" filled="f" o:preferrelative="t" stroked="f" coordsize="21600,21600">
            <v:path/>
            <v:fill on="f" focussize="0,0"/>
            <v:stroke on="f" joinstyle="miter"/>
            <v:imagedata r:id="rId452" o:title="eqId129e184ebf880f69cd43775a05c5ed35"/>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6.3pt;width:60.1pt;" o:ole="t" filled="f" o:preferrelative="t" stroked="f" coordsize="21600,21600">
            <v:path/>
            <v:fill on="f" focussize="0,0"/>
            <v:stroke on="f" joinstyle="miter"/>
            <v:imagedata r:id="rId454" o:title="eqId0a5b30f273ae40dfbdd3f0f2a1721844"/>
            <o:lock v:ext="edit" aspectratio="t"/>
            <w10:wrap type="none"/>
            <w10:anchorlock/>
          </v:shape>
          <o:OLEObject Type="Embed" ProgID="Equation.DSMT4" ShapeID="_x0000_i1303" DrawAspect="Content" ObjectID="_1468076003" r:id="rId496">
            <o:LockedField>false</o:LockedField>
          </o:OLEObject>
        </w:object>
      </w:r>
      <w:r>
        <w:rPr>
          <w:rFonts w:ascii="宋体" w:hAnsi="宋体" w:eastAsia="宋体" w:cs="宋体"/>
          <w:color w:val="000000"/>
        </w:rPr>
        <w:t>，</w:t>
      </w:r>
    </w:p>
    <w:p w14:paraId="5520D50D">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6.9pt;width:284.25pt;" o:ole="t" filled="f" o:preferrelative="t" stroked="f" coordsize="21600,21600">
            <v:path/>
            <v:fill on="f" focussize="0,0"/>
            <v:stroke on="f" joinstyle="miter"/>
            <v:imagedata r:id="rId498" o:title="eqIde505b63c268535b352db3f109929202a"/>
            <o:lock v:ext="edit" aspectratio="t"/>
            <w10:wrap type="none"/>
            <w10:anchorlock/>
          </v:shape>
          <o:OLEObject Type="Embed" ProgID="Equation.DSMT4" ShapeID="_x0000_i1304" DrawAspect="Content" ObjectID="_1468076004" r:id="rId497">
            <o:LockedField>false</o:LockedField>
          </o:OLEObject>
        </w:object>
      </w:r>
      <w:r>
        <w:rPr>
          <w:rFonts w:ascii="宋体" w:hAnsi="宋体" w:eastAsia="宋体" w:cs="宋体"/>
          <w:color w:val="000000"/>
        </w:rPr>
        <w:t>，</w:t>
      </w:r>
    </w:p>
    <w:p w14:paraId="506B2C11">
      <w:pPr>
        <w:spacing w:line="360" w:lineRule="auto"/>
        <w:jc w:val="left"/>
        <w:textAlignment w:val="center"/>
        <w:rPr>
          <w:color w:val="000000"/>
        </w:rPr>
      </w:pPr>
      <w:r>
        <w:rPr>
          <w:rFonts w:ascii="宋体" w:hAnsi="宋体" w:eastAsia="宋体" w:cs="宋体"/>
          <w:color w:val="000000"/>
        </w:rPr>
        <w:t>∴以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为顶点围成的四边形的面积不变，故④正确；</w:t>
      </w:r>
    </w:p>
    <w:p w14:paraId="073685CE">
      <w:pPr>
        <w:spacing w:line="360" w:lineRule="auto"/>
        <w:jc w:val="left"/>
        <w:textAlignment w:val="center"/>
        <w:rPr>
          <w:color w:val="000000"/>
        </w:rPr>
      </w:pPr>
      <w:r>
        <w:rPr>
          <w:rFonts w:ascii="宋体" w:hAnsi="宋体" w:eastAsia="宋体" w:cs="宋体"/>
          <w:color w:val="000000"/>
        </w:rPr>
        <w:t>根据勾股定理，得</w:t>
      </w:r>
      <w:r>
        <w:object>
          <v:shape id="_x0000_i130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500" o:title="eqId4b625ced9521a78151e621574e0bc119"/>
            <o:lock v:ext="edit" aspectratio="t"/>
            <w10:wrap type="none"/>
            <w10:anchorlock/>
          </v:shape>
          <o:OLEObject Type="Embed" ProgID="Equation.DSMT4" ShapeID="_x0000_i1305" DrawAspect="Content" ObjectID="_1468076005" r:id="rId499">
            <o:LockedField>false</o:LockedField>
          </o:OLEObject>
        </w:object>
      </w:r>
    </w:p>
    <w:p w14:paraId="057AEC4D">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26.25pt;width:156.75pt;" o:ole="t" filled="f" o:preferrelative="t" stroked="f" coordsize="21600,21600">
            <v:path/>
            <v:fill on="f" focussize="0,0"/>
            <v:stroke on="f" joinstyle="miter"/>
            <v:imagedata r:id="rId502" o:title="eqId65c56567030799ae162cfecfb5573ed3"/>
            <o:lock v:ext="edit" aspectratio="t"/>
            <w10:wrap type="none"/>
            <w10:anchorlock/>
          </v:shape>
          <o:OLEObject Type="Embed" ProgID="Equation.DSMT4" ShapeID="_x0000_i1306" DrawAspect="Content" ObjectID="_1468076006" r:id="rId501">
            <o:LockedField>false</o:LockedField>
          </o:OLEObject>
        </w:object>
      </w:r>
    </w:p>
    <w:p w14:paraId="6E597A49">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26.15pt;width:161.15pt;" o:ole="t" filled="f" o:preferrelative="t" stroked="f" coordsize="21600,21600">
            <v:path/>
            <v:fill on="f" focussize="0,0"/>
            <v:stroke on="f" joinstyle="miter"/>
            <v:imagedata r:id="rId504" o:title="eqId4d04a92fc45de9586cc22cd53bdf865d"/>
            <o:lock v:ext="edit" aspectratio="t"/>
            <w10:wrap type="none"/>
            <w10:anchorlock/>
          </v:shape>
          <o:OLEObject Type="Embed" ProgID="Equation.DSMT4" ShapeID="_x0000_i1307" DrawAspect="Content" ObjectID="_1468076007" r:id="rId503">
            <o:LockedField>false</o:LockedField>
          </o:OLEObject>
        </w:object>
      </w:r>
    </w:p>
    <w:p w14:paraId="5676837B">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506" o:title="eqIde45c13e593bf3720ac3e08cfa24b4f94"/>
            <o:lock v:ext="edit" aspectratio="t"/>
            <w10:wrap type="none"/>
            <w10:anchorlock/>
          </v:shape>
          <o:OLEObject Type="Embed" ProgID="Equation.DSMT4" ShapeID="_x0000_i1308" DrawAspect="Content" ObjectID="_1468076008" r:id="rId505">
            <o:LockedField>false</o:LockedField>
          </o:OLEObject>
        </w:object>
      </w:r>
      <w:r>
        <w:rPr>
          <w:rFonts w:ascii="宋体" w:hAnsi="宋体" w:eastAsia="宋体" w:cs="宋体"/>
          <w:color w:val="000000"/>
        </w:rPr>
        <w:t>，</w:t>
      </w:r>
    </w:p>
    <w:p w14:paraId="04708E60">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08" o:title="eqId0aa69a294b6f762d0d5a1c305bdb5a98"/>
            <o:lock v:ext="edit" aspectratio="t"/>
            <w10:wrap type="none"/>
            <w10:anchorlock/>
          </v:shape>
          <o:OLEObject Type="Embed" ProgID="Equation.DSMT4" ShapeID="_x0000_i1309" DrawAspect="Content" ObjectID="_1468076009" r:id="rId507">
            <o:LockedField>false</o:LockedField>
          </o:OLEObject>
        </w:object>
      </w:r>
      <w:r>
        <w:rPr>
          <w:color w:val="000000"/>
        </w:rPr>
        <w:t>，</w:t>
      </w:r>
    </w:p>
    <w:p w14:paraId="3C29323F">
      <w:pPr>
        <w:spacing w:line="360" w:lineRule="auto"/>
        <w:jc w:val="left"/>
        <w:textAlignment w:val="center"/>
        <w:rPr>
          <w:color w:val="000000"/>
        </w:rPr>
      </w:pPr>
      <w:r>
        <w:rPr>
          <w:color w:val="000000"/>
        </w:rPr>
        <w:t>∴随点</w:t>
      </w:r>
      <w:r>
        <w:rPr>
          <w:rFonts w:ascii="Times New Roman" w:hAnsi="Times New Roman" w:eastAsia="Times New Roman" w:cs="Times New Roman"/>
          <w:i/>
          <w:color w:val="000000"/>
        </w:rPr>
        <w:t>F</w:t>
      </w:r>
      <w:r>
        <w:rPr>
          <w:color w:val="000000"/>
        </w:rPr>
        <w:t>的变化</w:t>
      </w:r>
      <w:r>
        <w:object>
          <v:shape id="_x0000_i13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10" o:title="eqId050a400ef5900c4a69b4d3270b0b4ae8"/>
            <o:lock v:ext="edit" aspectratio="t"/>
            <w10:wrap type="none"/>
            <w10:anchorlock/>
          </v:shape>
          <o:OLEObject Type="Embed" ProgID="Equation.DSMT4" ShapeID="_x0000_i1310" DrawAspect="Content" ObjectID="_1468076010" r:id="rId509">
            <o:LockedField>false</o:LockedField>
          </o:OLEObject>
        </w:object>
      </w:r>
      <w:r>
        <w:rPr>
          <w:color w:val="000000"/>
        </w:rPr>
        <w:t>不断改变，</w:t>
      </w:r>
    </w:p>
    <w:p w14:paraId="3CAE560F">
      <w:pPr>
        <w:spacing w:line="360" w:lineRule="auto"/>
        <w:jc w:val="left"/>
        <w:textAlignment w:val="center"/>
        <w:rPr>
          <w:color w:val="000000"/>
        </w:rPr>
      </w:pPr>
      <w:r>
        <w:rPr>
          <w:rFonts w:ascii="宋体" w:hAnsi="宋体" w:eastAsia="宋体" w:cs="宋体"/>
          <w:color w:val="000000"/>
        </w:rPr>
        <w:t>∴随点</w:t>
      </w:r>
      <w:r>
        <w:rPr>
          <w:rFonts w:ascii="Times New Roman" w:hAnsi="Times New Roman" w:eastAsia="Times New Roman" w:cs="Times New Roman"/>
          <w:i/>
          <w:color w:val="000000"/>
        </w:rPr>
        <w:t>F</w:t>
      </w:r>
      <w:r>
        <w:rPr>
          <w:rFonts w:ascii="宋体" w:hAnsi="宋体" w:eastAsia="宋体" w:cs="宋体"/>
          <w:color w:val="000000"/>
        </w:rPr>
        <w:t>的变化</w:t>
      </w:r>
      <w:r>
        <w:object>
          <v:shape id="_x0000_i1311"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512" o:title="eqId8f7f37b5565facded470760c2014ef42"/>
            <o:lock v:ext="edit" aspectratio="t"/>
            <w10:wrap type="none"/>
            <w10:anchorlock/>
          </v:shape>
          <o:OLEObject Type="Embed" ProgID="Equation.DSMT4" ShapeID="_x0000_i1311" DrawAspect="Content" ObjectID="_1468076011" r:id="rId511">
            <o:LockedField>false</o:LockedField>
          </o:OLEObject>
        </w:object>
      </w:r>
      <w:r>
        <w:rPr>
          <w:color w:val="000000"/>
        </w:rPr>
        <w:t>不断改变</w: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4" o:title="eqIdd87448e09eaa816e50ae92d111d5ded6"/>
            <o:lock v:ext="edit" aspectratio="t"/>
            <w10:wrap type="none"/>
            <w10:anchorlock/>
          </v:shape>
          <o:OLEObject Type="Embed" ProgID="Equation.DSMT4" ShapeID="_x0000_i1312" DrawAspect="Content" ObjectID="_1468076012" r:id="rId513">
            <o:LockedField>false</o:LockedField>
          </o:OLEObject>
        </w:object>
      </w:r>
      <w:r>
        <w:rPr>
          <w:color w:val="000000"/>
        </w:rPr>
        <w:t>不断改变，</w:t>
      </w:r>
    </w:p>
    <w:p w14:paraId="4377380E">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8" o:title="eqIdc63e36329f5e0979f5ee776ac5d06327"/>
            <o:lock v:ext="edit" aspectratio="t"/>
            <w10:wrap type="none"/>
            <w10:anchorlock/>
          </v:shape>
          <o:OLEObject Type="Embed" ProgID="Equation.DSMT4" ShapeID="_x0000_i1313" DrawAspect="Content" ObjectID="_1468076013" r:id="rId515">
            <o:LockedField>false</o:LockedField>
          </o:OLEObject>
        </w:object>
      </w:r>
      <w:r>
        <w:rPr>
          <w:rFonts w:ascii="宋体" w:hAnsi="宋体" w:eastAsia="宋体" w:cs="宋体"/>
          <w:color w:val="000000"/>
        </w:rPr>
        <w:t>长度改变，故②错误．</w:t>
      </w:r>
    </w:p>
    <w:p w14:paraId="1ED1C2A5">
      <w:pPr>
        <w:spacing w:line="360" w:lineRule="auto"/>
        <w:jc w:val="left"/>
        <w:textAlignment w:val="center"/>
        <w:rPr>
          <w:color w:val="000000"/>
        </w:rPr>
      </w:pPr>
      <w:r>
        <w:rPr>
          <w:rFonts w:ascii="宋体" w:hAnsi="宋体" w:eastAsia="宋体" w:cs="宋体"/>
          <w:color w:val="000000"/>
        </w:rPr>
        <w:t>故答案为：①③④．</w:t>
      </w:r>
    </w:p>
    <w:p w14:paraId="16450FF1">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DBF2B5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14"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517" o:title="eqId86935897409575a2baf06947a65b61c9"/>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p>
    <w:p w14:paraId="19B28CDC">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9" o:title="eqId3edbd40e04e2a943051fa83d6e511add"/>
            <o:lock v:ext="edit" aspectratio="t"/>
            <w10:wrap type="none"/>
            <w10:anchorlock/>
          </v:shape>
          <o:OLEObject Type="Embed" ProgID="Equation.DSMT4" ShapeID="_x0000_i1315" DrawAspect="Content" ObjectID="_1468076015" r:id="rId518">
            <o:LockedField>false</o:LockedField>
          </o:OLEObject>
        </w:object>
      </w:r>
    </w:p>
    <w:p w14:paraId="1C12362E">
      <w:pPr>
        <w:spacing w:line="360" w:lineRule="auto"/>
        <w:textAlignment w:val="center"/>
        <w:rPr>
          <w:color w:val="000000"/>
        </w:rPr>
      </w:pPr>
      <w:r>
        <w:rPr>
          <w:color w:val="2E75B6"/>
        </w:rPr>
        <w:t>【解析】</w:t>
      </w:r>
    </w:p>
    <w:p w14:paraId="3810F682">
      <w:pPr>
        <w:spacing w:line="360" w:lineRule="auto"/>
        <w:jc w:val="left"/>
        <w:textAlignment w:val="center"/>
        <w:rPr>
          <w:color w:val="000000"/>
        </w:rPr>
      </w:pPr>
      <w:r>
        <w:rPr>
          <w:color w:val="000000"/>
        </w:rPr>
        <w:t>【分析】</w:t>
      </w:r>
      <w:r>
        <w:rPr>
          <w:rFonts w:ascii="宋体" w:hAnsi="宋体" w:eastAsia="宋体" w:cs="宋体"/>
          <w:color w:val="000000"/>
        </w:rPr>
        <w:t>本题考查了二次根式的混合运算、分母有理化．根据二次根式的混合运算法则进行计算即可得出答案．</w:t>
      </w:r>
    </w:p>
    <w:p w14:paraId="5BB427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517" o:title="eqId86935897409575a2baf06947a65b61c9"/>
            <o:lock v:ext="edit" aspectratio="t"/>
            <w10:wrap type="none"/>
            <w10:anchorlock/>
          </v:shape>
          <o:OLEObject Type="Embed" ProgID="Equation.DSMT4" ShapeID="_x0000_i1316" DrawAspect="Content" ObjectID="_1468076016" r:id="rId520">
            <o:LockedField>false</o:LockedField>
          </o:OLEObject>
        </w:object>
      </w:r>
    </w:p>
    <w:p w14:paraId="61273FB0">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48pt;width:161pt;" o:ole="t" filled="f" o:preferrelative="t" stroked="f" coordsize="21600,21600">
            <v:path/>
            <v:fill on="f" focussize="0,0"/>
            <v:stroke on="f" joinstyle="miter"/>
            <v:imagedata r:id="rId522" o:title="eqId48dec5ffdfa3940888ed1877718a13bc"/>
            <o:lock v:ext="edit" aspectratio="t"/>
            <w10:wrap type="none"/>
            <w10:anchorlock/>
          </v:shape>
          <o:OLEObject Type="Embed" ProgID="Equation.DSMT4" ShapeID="_x0000_i1317" DrawAspect="Content" ObjectID="_1468076017" r:id="rId521">
            <o:LockedField>false</o:LockedField>
          </o:OLEObject>
        </w:object>
      </w:r>
    </w:p>
    <w:p w14:paraId="37B906B8">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4pt;width:111pt;" o:ole="t" filled="f" o:preferrelative="t" stroked="f" coordsize="21600,21600">
            <v:path/>
            <v:fill on="f" focussize="0,0"/>
            <v:stroke on="f" joinstyle="miter"/>
            <v:imagedata r:id="rId524" o:title="eqId544a7e22f484c5cb896f3c5271d19351"/>
            <o:lock v:ext="edit" aspectratio="t"/>
            <w10:wrap type="none"/>
            <w10:anchorlock/>
          </v:shape>
          <o:OLEObject Type="Embed" ProgID="Equation.DSMT4" ShapeID="_x0000_i1318" DrawAspect="Content" ObjectID="_1468076018" r:id="rId523">
            <o:LockedField>false</o:LockedField>
          </o:OLEObject>
        </w:object>
      </w:r>
    </w:p>
    <w:p w14:paraId="094EF4FF">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8.3pt;width:81.55pt;" o:ole="t" filled="f" o:preferrelative="t" stroked="f" coordsize="21600,21600">
            <v:path/>
            <v:fill on="f" focussize="0,0"/>
            <v:stroke on="f" joinstyle="miter"/>
            <v:imagedata r:id="rId526" o:title="eqIdbfe015bdb0d5720737d3de277ba0f221"/>
            <o:lock v:ext="edit" aspectratio="t"/>
            <w10:wrap type="none"/>
            <w10:anchorlock/>
          </v:shape>
          <o:OLEObject Type="Embed" ProgID="Equation.DSMT4" ShapeID="_x0000_i1319" DrawAspect="Content" ObjectID="_1468076019" r:id="rId525">
            <o:LockedField>false</o:LockedField>
          </o:OLEObject>
        </w:object>
      </w:r>
    </w:p>
    <w:p w14:paraId="3F32781B">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528" o:title="eqId858fa718249c14dcb8767b6c14d2d87b"/>
            <o:lock v:ext="edit" aspectratio="t"/>
            <w10:wrap type="none"/>
            <w10:anchorlock/>
          </v:shape>
          <o:OLEObject Type="Embed" ProgID="Equation.DSMT4" ShapeID="_x0000_i1320" DrawAspect="Content" ObjectID="_1468076020" r:id="rId527">
            <o:LockedField>false</o:LockedField>
          </o:OLEObject>
        </w:object>
      </w:r>
      <w:r>
        <w:rPr>
          <w:rFonts w:ascii="宋体" w:hAnsi="宋体" w:eastAsia="宋体" w:cs="宋体"/>
          <w:color w:val="000000"/>
        </w:rPr>
        <w:t>．</w:t>
      </w:r>
    </w:p>
    <w:p w14:paraId="13ECAA9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21" o:spt="75" alt="学科网(www.zxxk.com)--教育资源门户，提供试卷、教案、课件、论文、素材以及各类教学资源下载，还有大量而丰富的教学相关资讯！" type="#_x0000_t75" style="height:23.2pt;width:183.05pt;" o:ole="t" filled="f" o:preferrelative="t" stroked="f" coordsize="21600,21600">
            <v:path/>
            <v:fill on="f" focussize="0,0"/>
            <v:stroke on="f" joinstyle="miter"/>
            <v:imagedata r:id="rId530" o:title="eqIdaaa45ed704b39202785bf77f40dc4957"/>
            <o:lock v:ext="edit" aspectratio="t"/>
            <w10:wrap type="none"/>
            <w10:anchorlock/>
          </v:shape>
          <o:OLEObject Type="Embed" ProgID="Equation.DSMT4" ShapeID="_x0000_i1321" DrawAspect="Content" ObjectID="_1468076021" r:id="rId529">
            <o:LockedField>false</o:LockedField>
          </o:OLEObject>
        </w:object>
      </w:r>
      <w:r>
        <w:rPr>
          <w:rFonts w:ascii="宋体" w:hAnsi="宋体" w:eastAsia="宋体" w:cs="宋体"/>
          <w:color w:val="000000"/>
        </w:rPr>
        <w:t>．</w:t>
      </w:r>
    </w:p>
    <w:p w14:paraId="0608A61D">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532" o:title="eqId81fb134b2b48acc99213fff6ccfee65f"/>
            <o:lock v:ext="edit" aspectratio="t"/>
            <w10:wrap type="none"/>
            <w10:anchorlock/>
          </v:shape>
          <o:OLEObject Type="Embed" ProgID="Equation.DSMT4" ShapeID="_x0000_i1322" DrawAspect="Content" ObjectID="_1468076022" r:id="rId531">
            <o:LockedField>false</o:LockedField>
          </o:OLEObject>
        </w:object>
      </w:r>
    </w:p>
    <w:p w14:paraId="1FF2A730">
      <w:pPr>
        <w:spacing w:line="360" w:lineRule="auto"/>
        <w:textAlignment w:val="center"/>
        <w:rPr>
          <w:color w:val="000000"/>
        </w:rPr>
      </w:pPr>
      <w:r>
        <w:rPr>
          <w:color w:val="2E75B6"/>
        </w:rPr>
        <w:t>【解析】</w:t>
      </w:r>
    </w:p>
    <w:p w14:paraId="729773B7">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本题主要考查了二次根式的化简，二次根式的运算，</w:t>
      </w:r>
    </w:p>
    <w:p w14:paraId="283DBAE9">
      <w:pPr>
        <w:spacing w:line="360" w:lineRule="auto"/>
        <w:jc w:val="both"/>
        <w:textAlignment w:val="center"/>
        <w:rPr>
          <w:color w:val="000000"/>
        </w:rPr>
      </w:pPr>
      <w:r>
        <w:rPr>
          <w:rFonts w:ascii="宋体" w:hAnsi="宋体" w:eastAsia="宋体" w:cs="宋体"/>
          <w:color w:val="000000"/>
        </w:rPr>
        <w:t>先去绝对值，再化简二次根式，然后根据二次根式的加减法法则计算．</w:t>
      </w:r>
    </w:p>
    <w:p w14:paraId="311BA774">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23" o:spt="75" alt="学科网(www.zxxk.com)--教育资源门户，提供试卷、教案、课件、论文、素材以及各类教学资源下载，还有大量而丰富的教学相关资讯！" type="#_x0000_t75" style="height:19.2pt;width:151.2pt;" o:ole="t" filled="f" o:preferrelative="t" stroked="f" coordsize="21600,21600">
            <v:path/>
            <v:fill on="f" focussize="0,0"/>
            <v:stroke on="f" joinstyle="miter"/>
            <v:imagedata r:id="rId534" o:title="eqIde86d7b9fcc83115159188573bdbd18a6"/>
            <o:lock v:ext="edit" aspectratio="t"/>
            <w10:wrap type="none"/>
            <w10:anchorlock/>
          </v:shape>
          <o:OLEObject Type="Embed" ProgID="Equation.DSMT4" ShapeID="_x0000_i1323" DrawAspect="Content" ObjectID="_1468076023" r:id="rId533">
            <o:LockedField>false</o:LockedField>
          </o:OLEObject>
        </w:object>
      </w:r>
    </w:p>
    <w:p w14:paraId="7B8DD21A">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8pt;width:133.8pt;" o:ole="t" filled="f" o:preferrelative="t" stroked="f" coordsize="21600,21600">
            <v:path/>
            <v:fill on="f" focussize="0,0"/>
            <v:stroke on="f" joinstyle="miter"/>
            <v:imagedata r:id="rId536" o:title="eqIdc226f48ea9bee8129c5216d4ada09628"/>
            <o:lock v:ext="edit" aspectratio="t"/>
            <w10:wrap type="none"/>
            <w10:anchorlock/>
          </v:shape>
          <o:OLEObject Type="Embed" ProgID="Equation.DSMT4" ShapeID="_x0000_i1324" DrawAspect="Content" ObjectID="_1468076024" r:id="rId535">
            <o:LockedField>false</o:LockedField>
          </o:OLEObject>
        </w:object>
      </w:r>
    </w:p>
    <w:p w14:paraId="78038C56">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538" o:title="eqId92ab1be5dddd05ec4704baffb9521475"/>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p>
    <w:p w14:paraId="065FCA27">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2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40" o:title="eqId009ed19232dbc7d0fd6379c937fdcfa2"/>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w:t>
      </w:r>
    </w:p>
    <w:p w14:paraId="0D32E712">
      <w:pPr>
        <w:spacing w:line="360" w:lineRule="auto"/>
        <w:textAlignment w:val="center"/>
        <w:rPr>
          <w:color w:val="000000"/>
        </w:rPr>
      </w:pPr>
      <w:r>
        <w:rPr>
          <w:color w:val="2E75B6"/>
        </w:rPr>
        <w:t>【答案】</w:t>
      </w:r>
    </w:p>
    <w:p w14:paraId="6D381792">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42" o:title="eqIdf99a782ab4916be4f73c621b85d7df6f"/>
            <o:lock v:ext="edit" aspectratio="t"/>
            <w10:wrap type="none"/>
            <w10:anchorlock/>
          </v:shape>
          <o:OLEObject Type="Embed" ProgID="Equation.DSMT4" ShapeID="_x0000_i1327" DrawAspect="Content" ObjectID="_1468076027" r:id="rId541">
            <o:LockedField>false</o:LockedField>
          </o:OLEObject>
        </w:object>
      </w:r>
    </w:p>
    <w:p w14:paraId="150A737C">
      <w:pPr>
        <w:spacing w:line="360" w:lineRule="auto"/>
        <w:textAlignment w:val="center"/>
        <w:rPr>
          <w:color w:val="000000"/>
        </w:rPr>
      </w:pPr>
      <w:r>
        <w:rPr>
          <w:color w:val="2E75B6"/>
        </w:rPr>
        <w:t>【解析】</w:t>
      </w:r>
    </w:p>
    <w:p w14:paraId="56346E31">
      <w:pPr>
        <w:spacing w:line="360" w:lineRule="auto"/>
        <w:jc w:val="both"/>
        <w:textAlignment w:val="center"/>
        <w:rPr>
          <w:color w:val="000000"/>
        </w:rPr>
      </w:pPr>
      <w:r>
        <w:rPr>
          <w:color w:val="000000"/>
        </w:rPr>
        <w:t>【分析】</w:t>
      </w:r>
      <w:r>
        <w:rPr>
          <w:rFonts w:ascii="宋体" w:hAnsi="宋体" w:eastAsia="宋体" w:cs="宋体"/>
          <w:color w:val="000000"/>
        </w:rPr>
        <w:t>本题主要考查了配方法解一元二次方程，</w:t>
      </w:r>
    </w:p>
    <w:p w14:paraId="3C0B48F3">
      <w:pPr>
        <w:spacing w:line="360" w:lineRule="auto"/>
        <w:jc w:val="both"/>
        <w:textAlignment w:val="center"/>
        <w:rPr>
          <w:color w:val="000000"/>
        </w:rPr>
      </w:pPr>
      <w:r>
        <w:rPr>
          <w:rFonts w:ascii="宋体" w:hAnsi="宋体" w:eastAsia="宋体" w:cs="宋体"/>
          <w:color w:val="000000"/>
        </w:rPr>
        <w:t>先整理，再配方，然后开方可得解．</w:t>
      </w:r>
    </w:p>
    <w:p w14:paraId="6E0B319F">
      <w:pPr>
        <w:spacing w:line="360" w:lineRule="auto"/>
        <w:jc w:val="left"/>
        <w:textAlignment w:val="center"/>
        <w:rPr>
          <w:color w:val="000000"/>
        </w:rPr>
      </w:pPr>
      <w:r>
        <w:rPr>
          <w:color w:val="000000"/>
        </w:rPr>
        <w:t>【详解】</w:t>
      </w:r>
      <w:r>
        <w:rPr>
          <w:rFonts w:ascii="宋体" w:hAnsi="宋体" w:eastAsia="宋体" w:cs="宋体"/>
          <w:color w:val="000000"/>
        </w:rPr>
        <w:t>解：整理，得</w:t>
      </w:r>
      <w:r>
        <w:object>
          <v:shape id="_x0000_i1328"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44" o:title="eqIdab3b0cc0b0820903076bd2ecc45e27b8"/>
            <o:lock v:ext="edit" aspectratio="t"/>
            <w10:wrap type="none"/>
            <w10:anchorlock/>
          </v:shape>
          <o:OLEObject Type="Embed" ProgID="Equation.DSMT4" ShapeID="_x0000_i1328" DrawAspect="Content" ObjectID="_1468076028" r:id="rId543">
            <o:LockedField>false</o:LockedField>
          </o:OLEObject>
        </w:object>
      </w:r>
      <w:r>
        <w:rPr>
          <w:rFonts w:ascii="宋体" w:hAnsi="宋体" w:eastAsia="宋体" w:cs="宋体"/>
          <w:color w:val="000000"/>
        </w:rPr>
        <w:t>，</w:t>
      </w:r>
    </w:p>
    <w:p w14:paraId="05A457FE">
      <w:pPr>
        <w:spacing w:line="360" w:lineRule="auto"/>
        <w:jc w:val="left"/>
        <w:textAlignment w:val="center"/>
        <w:rPr>
          <w:color w:val="000000"/>
        </w:rPr>
      </w:pPr>
      <w:r>
        <w:rPr>
          <w:rFonts w:ascii="宋体" w:hAnsi="宋体" w:eastAsia="宋体" w:cs="宋体"/>
          <w:color w:val="000000"/>
        </w:rPr>
        <w:t>配方，得</w:t>
      </w:r>
      <w:r>
        <w:object>
          <v:shape id="_x0000_i1329"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546" o:title="eqIde31721f6c01a520d312ea534a1189412"/>
            <o:lock v:ext="edit" aspectratio="t"/>
            <w10:wrap type="none"/>
            <w10:anchorlock/>
          </v:shape>
          <o:OLEObject Type="Embed" ProgID="Equation.DSMT4" ShapeID="_x0000_i1329" DrawAspect="Content" ObjectID="_1468076029" r:id="rId545">
            <o:LockedField>false</o:LockedField>
          </o:OLEObject>
        </w:object>
      </w:r>
      <w:r>
        <w:rPr>
          <w:rFonts w:ascii="宋体" w:hAnsi="宋体" w:eastAsia="宋体" w:cs="宋体"/>
          <w:color w:val="000000"/>
        </w:rPr>
        <w:t>，</w:t>
      </w:r>
    </w:p>
    <w:p w14:paraId="01180048">
      <w:pPr>
        <w:spacing w:line="360" w:lineRule="auto"/>
        <w:jc w:val="left"/>
        <w:textAlignment w:val="center"/>
        <w:rPr>
          <w:color w:val="000000"/>
        </w:rPr>
      </w:pPr>
      <w:r>
        <w:rPr>
          <w:rFonts w:ascii="宋体" w:hAnsi="宋体" w:eastAsia="宋体" w:cs="宋体"/>
          <w:color w:val="000000"/>
        </w:rPr>
        <w:t>即</w:t>
      </w:r>
      <w:r>
        <w:object>
          <v:shape id="_x0000_i1330"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548" o:title="eqId9cd32865b9b6eddb4db6efc4e28dab79"/>
            <o:lock v:ext="edit" aspectratio="t"/>
            <w10:wrap type="none"/>
            <w10:anchorlock/>
          </v:shape>
          <o:OLEObject Type="Embed" ProgID="Equation.DSMT4" ShapeID="_x0000_i1330" DrawAspect="Content" ObjectID="_1468076030" r:id="rId547">
            <o:LockedField>false</o:LockedField>
          </o:OLEObject>
        </w:object>
      </w:r>
      <w:r>
        <w:rPr>
          <w:rFonts w:ascii="宋体" w:hAnsi="宋体" w:eastAsia="宋体" w:cs="宋体"/>
          <w:color w:val="000000"/>
        </w:rPr>
        <w:t>，</w:t>
      </w:r>
    </w:p>
    <w:p w14:paraId="61550B1E">
      <w:pPr>
        <w:spacing w:line="360" w:lineRule="auto"/>
        <w:jc w:val="left"/>
        <w:textAlignment w:val="center"/>
        <w:rPr>
          <w:color w:val="000000"/>
        </w:rPr>
      </w:pPr>
      <w:r>
        <w:rPr>
          <w:rFonts w:ascii="宋体" w:hAnsi="宋体" w:eastAsia="宋体" w:cs="宋体"/>
          <w:color w:val="000000"/>
        </w:rPr>
        <w:t>则</w:t>
      </w:r>
      <w:r>
        <w:object>
          <v:shape id="_x0000_i1331"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550" o:title="eqId9e72182740f0e3910b035a7a08dd2947"/>
            <o:lock v:ext="edit" aspectratio="t"/>
            <w10:wrap type="none"/>
            <w10:anchorlock/>
          </v:shape>
          <o:OLEObject Type="Embed" ProgID="Equation.DSMT4" ShapeID="_x0000_i1331" DrawAspect="Content" ObjectID="_1468076031" r:id="rId549">
            <o:LockedField>false</o:LockedField>
          </o:OLEObject>
        </w:object>
      </w:r>
      <w:r>
        <w:rPr>
          <w:rFonts w:ascii="宋体" w:hAnsi="宋体" w:eastAsia="宋体" w:cs="宋体"/>
          <w:color w:val="000000"/>
        </w:rPr>
        <w:t>，</w:t>
      </w:r>
    </w:p>
    <w:p w14:paraId="7FEE22E7">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552" o:title="eqIddb35af183abab06f6eae8ffb57b585fd"/>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w:t>
      </w:r>
    </w:p>
    <w:p w14:paraId="12120BA0">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554" o:title="eqId2b0ae21948b007a1b275734f689ff64f"/>
            <o:lock v:ext="edit" aspectratio="t"/>
            <w10:wrap type="none"/>
            <w10:anchorlock/>
          </v:shape>
          <o:OLEObject Type="Embed" ProgID="Equation.DSMT4" ShapeID="_x0000_i1333" DrawAspect="Content" ObjectID="_1468076033" r:id="rId553">
            <o:LockedField>false</o:LockedField>
          </o:OLEObject>
        </w:object>
      </w:r>
      <w:r>
        <w:rPr>
          <w:rFonts w:ascii="宋体" w:hAnsi="宋体" w:eastAsia="宋体" w:cs="宋体"/>
          <w:color w:val="000000"/>
        </w:rPr>
        <w:t>．</w:t>
      </w:r>
    </w:p>
    <w:p w14:paraId="390B4EB9">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34"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56" o:title="eqIdaea6101753310e7fadfe08769f8da5a7"/>
            <o:lock v:ext="edit" aspectratio="t"/>
            <w10:wrap type="none"/>
            <w10:anchorlock/>
          </v:shape>
          <o:OLEObject Type="Embed" ProgID="Equation.DSMT4" ShapeID="_x0000_i1334" DrawAspect="Content" ObjectID="_1468076034" r:id="rId555">
            <o:LockedField>false</o:LockedField>
          </o:OLEObject>
        </w:object>
      </w:r>
      <w:r>
        <w:rPr>
          <w:rFonts w:ascii="宋体" w:hAnsi="宋体" w:eastAsia="宋体" w:cs="宋体"/>
          <w:color w:val="000000"/>
        </w:rPr>
        <w:t>．</w:t>
      </w:r>
    </w:p>
    <w:p w14:paraId="0B065567">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58" o:title="eqIda6de08c6f4b34e4e86500d78ff5bad8c"/>
            <o:lock v:ext="edit" aspectratio="t"/>
            <w10:wrap type="none"/>
            <w10:anchorlock/>
          </v:shape>
          <o:OLEObject Type="Embed" ProgID="Equation.DSMT4" ShapeID="_x0000_i1335" DrawAspect="Content" ObjectID="_1468076035" r:id="rId55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60" o:title="eqId7eba583e37243f3ba166bd1c11e58498"/>
            <o:lock v:ext="edit" aspectratio="t"/>
            <w10:wrap type="none"/>
            <w10:anchorlock/>
          </v:shape>
          <o:OLEObject Type="Embed" ProgID="Equation.DSMT4" ShapeID="_x0000_i1336" DrawAspect="Content" ObjectID="_1468076036" r:id="rId559">
            <o:LockedField>false</o:LockedField>
          </o:OLEObject>
        </w:object>
      </w:r>
    </w:p>
    <w:p w14:paraId="11F69045">
      <w:pPr>
        <w:spacing w:line="360" w:lineRule="auto"/>
        <w:textAlignment w:val="center"/>
        <w:rPr>
          <w:color w:val="000000"/>
        </w:rPr>
      </w:pPr>
      <w:r>
        <w:rPr>
          <w:color w:val="2E75B6"/>
        </w:rPr>
        <w:t>【解析】</w:t>
      </w:r>
    </w:p>
    <w:p w14:paraId="4F16E4B4">
      <w:pPr>
        <w:spacing w:line="360" w:lineRule="auto"/>
        <w:jc w:val="both"/>
        <w:textAlignment w:val="center"/>
        <w:rPr>
          <w:color w:val="000000"/>
        </w:rPr>
      </w:pPr>
      <w:r>
        <w:rPr>
          <w:color w:val="000000"/>
        </w:rPr>
        <w:t>【分析】</w:t>
      </w:r>
      <w:r>
        <w:rPr>
          <w:rFonts w:ascii="宋体" w:hAnsi="宋体" w:eastAsia="宋体" w:cs="宋体"/>
          <w:color w:val="000000"/>
        </w:rPr>
        <w:t>本题主要考查了配方法解一元二次方程，</w:t>
      </w:r>
    </w:p>
    <w:p w14:paraId="0B0DF7D2">
      <w:pPr>
        <w:spacing w:line="360" w:lineRule="auto"/>
        <w:jc w:val="both"/>
        <w:textAlignment w:val="center"/>
        <w:rPr>
          <w:color w:val="000000"/>
        </w:rPr>
      </w:pPr>
      <w:r>
        <w:rPr>
          <w:rFonts w:ascii="宋体" w:hAnsi="宋体" w:eastAsia="宋体" w:cs="宋体"/>
          <w:color w:val="000000"/>
        </w:rPr>
        <w:t>先整理，再配方，然后开方求出解即可．</w:t>
      </w:r>
    </w:p>
    <w:p w14:paraId="10D4FCC5">
      <w:pPr>
        <w:spacing w:line="360" w:lineRule="auto"/>
        <w:jc w:val="left"/>
        <w:textAlignment w:val="center"/>
        <w:rPr>
          <w:color w:val="000000"/>
        </w:rPr>
      </w:pPr>
      <w:r>
        <w:rPr>
          <w:color w:val="000000"/>
        </w:rPr>
        <w:t>【详解】</w:t>
      </w:r>
      <w:r>
        <w:rPr>
          <w:rFonts w:ascii="宋体" w:hAnsi="宋体" w:eastAsia="宋体" w:cs="宋体"/>
          <w:color w:val="000000"/>
        </w:rPr>
        <w:t>解：整理，得</w:t>
      </w:r>
      <w:r>
        <w:object>
          <v:shape id="_x0000_i1337"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62" o:title="eqIdf36cfe24992481e1fdd864e5f1374b30"/>
            <o:lock v:ext="edit" aspectratio="t"/>
            <w10:wrap type="none"/>
            <w10:anchorlock/>
          </v:shape>
          <o:OLEObject Type="Embed" ProgID="Equation.DSMT4" ShapeID="_x0000_i1337" DrawAspect="Content" ObjectID="_1468076037" r:id="rId561">
            <o:LockedField>false</o:LockedField>
          </o:OLEObject>
        </w:object>
      </w:r>
      <w:r>
        <w:rPr>
          <w:rFonts w:ascii="宋体" w:hAnsi="宋体" w:eastAsia="宋体" w:cs="宋体"/>
          <w:color w:val="000000"/>
        </w:rPr>
        <w:t>，</w:t>
      </w:r>
    </w:p>
    <w:p w14:paraId="06D3054A">
      <w:pPr>
        <w:spacing w:line="360" w:lineRule="auto"/>
        <w:jc w:val="left"/>
        <w:textAlignment w:val="center"/>
        <w:rPr>
          <w:color w:val="000000"/>
        </w:rPr>
      </w:pPr>
      <w:r>
        <w:rPr>
          <w:rFonts w:ascii="宋体" w:hAnsi="宋体" w:eastAsia="宋体" w:cs="宋体"/>
          <w:color w:val="000000"/>
        </w:rPr>
        <w:t>配方，得</w:t>
      </w:r>
      <w:r>
        <w:object>
          <v:shape id="_x0000_i133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64" o:title="eqId84e232ab41d4164bce9f68ba42958a32"/>
            <o:lock v:ext="edit" aspectratio="t"/>
            <w10:wrap type="none"/>
            <w10:anchorlock/>
          </v:shape>
          <o:OLEObject Type="Embed" ProgID="Equation.DSMT4" ShapeID="_x0000_i1338" DrawAspect="Content" ObjectID="_1468076038" r:id="rId563">
            <o:LockedField>false</o:LockedField>
          </o:OLEObject>
        </w:object>
      </w:r>
      <w:r>
        <w:rPr>
          <w:rFonts w:ascii="宋体" w:hAnsi="宋体" w:eastAsia="宋体" w:cs="宋体"/>
          <w:color w:val="000000"/>
        </w:rPr>
        <w:t>，</w:t>
      </w:r>
    </w:p>
    <w:p w14:paraId="5DC41CCF">
      <w:pPr>
        <w:spacing w:line="360" w:lineRule="auto"/>
        <w:jc w:val="left"/>
        <w:textAlignment w:val="center"/>
        <w:rPr>
          <w:color w:val="000000"/>
        </w:rPr>
      </w:pPr>
      <w:r>
        <w:rPr>
          <w:rFonts w:ascii="宋体" w:hAnsi="宋体" w:eastAsia="宋体" w:cs="宋体"/>
          <w:color w:val="000000"/>
        </w:rPr>
        <w:t>开方，得</w:t>
      </w:r>
      <w:r>
        <w:object>
          <v:shape id="_x0000_i13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6" o:title="eqId4c5c126425ac3cdab16caed4db4c7641"/>
            <o:lock v:ext="edit" aspectratio="t"/>
            <w10:wrap type="none"/>
            <w10:anchorlock/>
          </v:shape>
          <o:OLEObject Type="Embed" ProgID="Equation.DSMT4" ShapeID="_x0000_i1339" DrawAspect="Content" ObjectID="_1468076039" r:id="rId565">
            <o:LockedField>false</o:LockedField>
          </o:OLEObject>
        </w:object>
      </w:r>
      <w:r>
        <w:rPr>
          <w:rFonts w:ascii="宋体" w:hAnsi="宋体" w:eastAsia="宋体" w:cs="宋体"/>
          <w:color w:val="000000"/>
        </w:rPr>
        <w:t>，</w:t>
      </w:r>
    </w:p>
    <w:p w14:paraId="7E4EB343">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68" o:title="eqId584bd89f7a7d6449149ffc77a3feaf04"/>
            <o:lock v:ext="edit" aspectratio="t"/>
            <w10:wrap type="none"/>
            <w10:anchorlock/>
          </v:shape>
          <o:OLEObject Type="Embed" ProgID="Equation.DSMT4" ShapeID="_x0000_i1340" DrawAspect="Content" ObjectID="_1468076040" r:id="rId567">
            <o:LockedField>false</o:LockedField>
          </o:OLEObject>
        </w:object>
      </w:r>
      <w:r>
        <w:rPr>
          <w:rFonts w:ascii="宋体" w:hAnsi="宋体" w:eastAsia="宋体" w:cs="宋体"/>
          <w:color w:val="000000"/>
        </w:rPr>
        <w:t>．</w:t>
      </w:r>
    </w:p>
    <w:p w14:paraId="3218435E">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34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70" o:title="eqId2b78dc1894a98a7ea4ba9a29713cd4dc"/>
            <o:lock v:ext="edit" aspectratio="t"/>
            <w10:wrap type="none"/>
            <w10:anchorlock/>
          </v:shape>
          <o:OLEObject Type="Embed" ProgID="Equation.DSMT4" ShapeID="_x0000_i1341" DrawAspect="Content" ObjectID="_1468076041" r:id="rId569">
            <o:LockedField>false</o:LockedField>
          </o:OLEObject>
        </w:object>
      </w:r>
      <w:r>
        <w:rPr>
          <w:rFonts w:ascii="宋体" w:hAnsi="宋体" w:eastAsia="宋体" w:cs="宋体"/>
          <w:color w:val="000000"/>
        </w:rPr>
        <w:t>．</w:t>
      </w:r>
    </w:p>
    <w:p w14:paraId="2CADB588">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2" o:title="eqId707ea658f3a9359f5740d5aab48f7948"/>
            <o:lock v:ext="edit" aspectratio="t"/>
            <w10:wrap type="none"/>
            <w10:anchorlock/>
          </v:shape>
          <o:OLEObject Type="Embed" ProgID="Equation.DSMT4" ShapeID="_x0000_i1342" DrawAspect="Content" ObjectID="_1468076042" r:id="rId571">
            <o:LockedField>false</o:LockedField>
          </o:OLEObject>
        </w:object>
      </w:r>
    </w:p>
    <w:p w14:paraId="5A853643">
      <w:pPr>
        <w:spacing w:line="360" w:lineRule="auto"/>
        <w:textAlignment w:val="center"/>
        <w:rPr>
          <w:color w:val="000000"/>
        </w:rPr>
      </w:pPr>
      <w:r>
        <w:rPr>
          <w:color w:val="2E75B6"/>
        </w:rPr>
        <w:t>【解析】</w:t>
      </w:r>
    </w:p>
    <w:p w14:paraId="57CA879D">
      <w:pPr>
        <w:spacing w:line="360" w:lineRule="auto"/>
        <w:jc w:val="both"/>
        <w:textAlignment w:val="center"/>
        <w:rPr>
          <w:color w:val="000000"/>
        </w:rPr>
      </w:pPr>
      <w:r>
        <w:rPr>
          <w:color w:val="000000"/>
        </w:rPr>
        <w:t>【分析】</w:t>
      </w:r>
      <w:r>
        <w:rPr>
          <w:rFonts w:ascii="宋体" w:hAnsi="宋体" w:eastAsia="宋体" w:cs="宋体"/>
          <w:color w:val="000000"/>
        </w:rPr>
        <w:t>本题考查解分式方程，掌握基本步骤是解题的关键；方程两边同乘</w:t>
      </w:r>
      <w:r>
        <w:object>
          <v:shape id="_x0000_i1343"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574" o:title="eqIdcf28709646fb7adb79ab60c97b623e0d"/>
            <o:lock v:ext="edit" aspectratio="t"/>
            <w10:wrap type="none"/>
            <w10:anchorlock/>
          </v:shape>
          <o:OLEObject Type="Embed" ProgID="Equation.DSMT4" ShapeID="_x0000_i1343" DrawAspect="Content" ObjectID="_1468076043" r:id="rId573">
            <o:LockedField>false</o:LockedField>
          </o:OLEObject>
        </w:object>
      </w:r>
      <w:r>
        <w:rPr>
          <w:rFonts w:ascii="宋体" w:hAnsi="宋体" w:eastAsia="宋体" w:cs="宋体"/>
          <w:color w:val="000000"/>
        </w:rPr>
        <w:t>，化为整式方程，再解整式方程，最后检验即可．</w:t>
      </w:r>
    </w:p>
    <w:p w14:paraId="71B475FE">
      <w:pPr>
        <w:spacing w:line="360" w:lineRule="auto"/>
        <w:jc w:val="left"/>
        <w:textAlignment w:val="center"/>
        <w:rPr>
          <w:color w:val="000000"/>
        </w:rPr>
      </w:pPr>
      <w:r>
        <w:rPr>
          <w:color w:val="000000"/>
        </w:rPr>
        <w:t>【详解】</w:t>
      </w:r>
      <w:r>
        <w:rPr>
          <w:rFonts w:ascii="宋体" w:hAnsi="宋体" w:eastAsia="宋体" w:cs="宋体"/>
          <w:color w:val="000000"/>
        </w:rPr>
        <w:t>解：方程两边同乘</w:t>
      </w:r>
      <w:r>
        <w:object>
          <v:shape id="_x0000_i1344"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574" o:title="eqIdcf28709646fb7adb79ab60c97b623e0d"/>
            <o:lock v:ext="edit" aspectratio="t"/>
            <w10:wrap type="none"/>
            <w10:anchorlock/>
          </v:shape>
          <o:OLEObject Type="Embed" ProgID="Equation.DSMT4" ShapeID="_x0000_i1344" DrawAspect="Content" ObjectID="_1468076044" r:id="rId575">
            <o:LockedField>false</o:LockedField>
          </o:OLEObject>
        </w:object>
      </w:r>
      <w:r>
        <w:rPr>
          <w:rFonts w:ascii="宋体" w:hAnsi="宋体" w:eastAsia="宋体" w:cs="宋体"/>
          <w:color w:val="000000"/>
        </w:rPr>
        <w:t>，得</w:t>
      </w:r>
      <w:r>
        <w:object>
          <v:shape id="_x0000_i1345"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577" o:title="eqIdae448f1de6e9cb2625a69e4f0fea1d58"/>
            <o:lock v:ext="edit" aspectratio="t"/>
            <w10:wrap type="none"/>
            <w10:anchorlock/>
          </v:shape>
          <o:OLEObject Type="Embed" ProgID="Equation.DSMT4" ShapeID="_x0000_i1345" DrawAspect="Content" ObjectID="_1468076045" r:id="rId576">
            <o:LockedField>false</o:LockedField>
          </o:OLEObject>
        </w:object>
      </w:r>
      <w:r>
        <w:rPr>
          <w:rFonts w:ascii="宋体" w:hAnsi="宋体" w:eastAsia="宋体" w:cs="宋体"/>
          <w:color w:val="000000"/>
        </w:rPr>
        <w:t>，</w:t>
      </w:r>
    </w:p>
    <w:p w14:paraId="1A00808F">
      <w:pPr>
        <w:spacing w:line="360" w:lineRule="auto"/>
        <w:jc w:val="left"/>
        <w:textAlignment w:val="center"/>
        <w:rPr>
          <w:color w:val="000000"/>
        </w:rPr>
      </w:pPr>
      <w:r>
        <w:rPr>
          <w:rFonts w:ascii="宋体" w:hAnsi="宋体" w:eastAsia="宋体" w:cs="宋体"/>
          <w:color w:val="000000"/>
        </w:rPr>
        <w:t>整理得：</w:t>
      </w:r>
      <w:r>
        <w:object>
          <v:shape id="_x0000_i134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79" o:title="eqIda1942cc1a75a48efef0c5625c77a879e"/>
            <o:lock v:ext="edit" aspectratio="t"/>
            <w10:wrap type="none"/>
            <w10:anchorlock/>
          </v:shape>
          <o:OLEObject Type="Embed" ProgID="Equation.DSMT4" ShapeID="_x0000_i1346" DrawAspect="Content" ObjectID="_1468076046" r:id="rId578">
            <o:LockedField>false</o:LockedField>
          </o:OLEObject>
        </w:object>
      </w:r>
      <w:r>
        <w:rPr>
          <w:rFonts w:ascii="宋体" w:hAnsi="宋体" w:eastAsia="宋体" w:cs="宋体"/>
          <w:color w:val="000000"/>
        </w:rPr>
        <w:t>，</w:t>
      </w:r>
    </w:p>
    <w:p w14:paraId="43950E2C">
      <w:pPr>
        <w:spacing w:line="360" w:lineRule="auto"/>
        <w:jc w:val="left"/>
        <w:textAlignment w:val="center"/>
        <w:rPr>
          <w:color w:val="000000"/>
        </w:rPr>
      </w:pPr>
      <w:r>
        <w:rPr>
          <w:rFonts w:ascii="宋体" w:hAnsi="宋体" w:eastAsia="宋体" w:cs="宋体"/>
          <w:color w:val="000000"/>
        </w:rPr>
        <w:t>即</w:t>
      </w:r>
      <w:r>
        <w:object>
          <v:shape id="_x0000_i1347"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581" o:title="eqId6b9759caf3dcd9b7cae9730cc0c11563"/>
            <o:lock v:ext="edit" aspectratio="t"/>
            <w10:wrap type="none"/>
            <w10:anchorlock/>
          </v:shape>
          <o:OLEObject Type="Embed" ProgID="Equation.DSMT4" ShapeID="_x0000_i1347" DrawAspect="Content" ObjectID="_1468076047" r:id="rId580">
            <o:LockedField>false</o:LockedField>
          </o:OLEObject>
        </w:object>
      </w:r>
      <w:r>
        <w:rPr>
          <w:rFonts w:ascii="宋体" w:hAnsi="宋体" w:eastAsia="宋体" w:cs="宋体"/>
          <w:color w:val="000000"/>
        </w:rPr>
        <w:t>，</w:t>
      </w:r>
    </w:p>
    <w:p w14:paraId="3A023BDB">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83" o:title="eqId8c8c6c1202a38455752d8e322ca9b553"/>
            <o:lock v:ext="edit" aspectratio="t"/>
            <w10:wrap type="none"/>
            <w10:anchorlock/>
          </v:shape>
          <o:OLEObject Type="Embed" ProgID="Equation.DSMT4" ShapeID="_x0000_i1348" DrawAspect="Content" ObjectID="_1468076048" r:id="rId582">
            <o:LockedField>false</o:LockedField>
          </o:OLEObject>
        </w:object>
      </w:r>
      <w:r>
        <w:rPr>
          <w:rFonts w:ascii="宋体" w:hAnsi="宋体" w:eastAsia="宋体" w:cs="宋体"/>
          <w:color w:val="000000"/>
        </w:rPr>
        <w:t>，</w:t>
      </w:r>
    </w:p>
    <w:p w14:paraId="2754D6E5">
      <w:pPr>
        <w:spacing w:line="360" w:lineRule="auto"/>
        <w:jc w:val="left"/>
        <w:textAlignment w:val="center"/>
        <w:rPr>
          <w:color w:val="000000"/>
        </w:rPr>
      </w:pPr>
      <w:r>
        <w:rPr>
          <w:rFonts w:ascii="宋体" w:hAnsi="宋体" w:eastAsia="宋体" w:cs="宋体"/>
          <w:color w:val="000000"/>
        </w:rPr>
        <w:t>经检验</w:t>
      </w:r>
      <w:r>
        <w:object>
          <v:shape id="_x0000_i13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2" o:title="eqId707ea658f3a9359f5740d5aab48f7948"/>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是原方程的根，</w:t>
      </w:r>
    </w:p>
    <w:p w14:paraId="5A3FF0CC">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2" o:title="eqId707ea658f3a9359f5740d5aab48f7948"/>
            <o:lock v:ext="edit" aspectratio="t"/>
            <w10:wrap type="none"/>
            <w10:anchorlock/>
          </v:shape>
          <o:OLEObject Type="Embed" ProgID="Equation.DSMT4" ShapeID="_x0000_i1350" DrawAspect="Content" ObjectID="_1468076050" r:id="rId585">
            <o:LockedField>false</o:LockedField>
          </o:OLEObject>
        </w:object>
      </w:r>
      <w:r>
        <w:rPr>
          <w:rFonts w:ascii="宋体" w:hAnsi="宋体" w:eastAsia="宋体" w:cs="宋体"/>
          <w:color w:val="000000"/>
        </w:rPr>
        <w:t>．</w:t>
      </w:r>
    </w:p>
    <w:p w14:paraId="78D66C1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168D0959">
      <w:pPr>
        <w:spacing w:line="360" w:lineRule="auto"/>
        <w:jc w:val="left"/>
        <w:textAlignment w:val="center"/>
        <w:rPr>
          <w:color w:val="000000"/>
        </w:rPr>
      </w:pPr>
      <w:r>
        <w:rPr>
          <w:color w:val="000000"/>
        </w:rPr>
        <w:t xml:space="preserve">24. </w:t>
      </w:r>
      <w:r>
        <w:rPr>
          <w:rFonts w:ascii="宋体" w:hAnsi="宋体" w:eastAsia="宋体" w:cs="宋体"/>
          <w:color w:val="000000"/>
        </w:rPr>
        <w:t>已知，在等腰三角形</w:t>
      </w:r>
      <w:r>
        <w:object>
          <v:shape id="_x0000_i135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87" o:title="eqId7bef5239ddbb0972700ce01daf9ee7cf"/>
            <o:lock v:ext="edit" aspectratio="t"/>
            <w10:wrap type="none"/>
            <w10:anchorlock/>
          </v:shape>
          <o:OLEObject Type="Embed" ProgID="Equation.DSMT4" ShapeID="_x0000_i1351" DrawAspect="Content" ObjectID="_1468076051" r:id="rId586">
            <o:LockedField>false</o:LockedField>
          </o:OLEObject>
        </w:object>
      </w:r>
      <w:r>
        <w:rPr>
          <w:rFonts w:ascii="宋体" w:hAnsi="宋体" w:eastAsia="宋体" w:cs="宋体"/>
          <w:color w:val="000000"/>
        </w:rPr>
        <w:t>中，</w:t>
      </w:r>
      <w:r>
        <w:object>
          <v:shape id="_x0000_i135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589" o:title="eqId07160f14b3b453bebb64cb2bf96dc85a"/>
            <o:lock v:ext="edit" aspectratio="t"/>
            <w10:wrap type="none"/>
            <w10:anchorlock/>
          </v:shape>
          <o:OLEObject Type="Embed" ProgID="Equation.DSMT4" ShapeID="_x0000_i1352" DrawAspect="Content" ObjectID="_1468076052" r:id="rId588">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2" o:title="eqId60ef95894ceebaf236170e8832dcf7e3"/>
            <o:lock v:ext="edit" aspectratio="t"/>
            <w10:wrap type="none"/>
            <w10:anchorlock/>
          </v:shape>
          <o:OLEObject Type="Embed" ProgID="Equation.DSMT4" ShapeID="_x0000_i1354" DrawAspect="Content" ObjectID="_1468076054" r:id="rId591">
            <o:LockedField>false</o:LockedField>
          </o:OLEObject>
        </w:object>
      </w:r>
      <w:r>
        <w:rPr>
          <w:rFonts w:ascii="宋体" w:hAnsi="宋体" w:eastAsia="宋体" w:cs="宋体"/>
          <w:color w:val="000000"/>
        </w:rPr>
        <w:t>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55"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594" o:title="eqId124ce097ed737ef2ef647eb241772c6c"/>
            <o:lock v:ext="edit" aspectratio="t"/>
            <w10:wrap type="none"/>
            <w10:anchorlock/>
          </v:shape>
          <o:OLEObject Type="Embed" ProgID="Equation.DSMT4" ShapeID="_x0000_i1355" DrawAspect="Content" ObjectID="_1468076055" r:id="rId593">
            <o:LockedField>false</o:LockedField>
          </o:OLEObject>
        </w:object>
      </w:r>
      <w:r>
        <w:rPr>
          <w:rFonts w:ascii="宋体" w:hAnsi="宋体" w:eastAsia="宋体" w:cs="宋体"/>
          <w:color w:val="000000"/>
        </w:rPr>
        <w:t>的两个整数根，请求出</w:t>
      </w:r>
      <w:r>
        <w:object>
          <v:shape id="_x0000_i13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56" DrawAspect="Content" ObjectID="_1468076056" r:id="rId595">
            <o:LockedField>false</o:LockedField>
          </o:OLEObject>
        </w:object>
      </w:r>
      <w:r>
        <w:rPr>
          <w:rFonts w:ascii="宋体" w:hAnsi="宋体" w:eastAsia="宋体" w:cs="宋体"/>
          <w:color w:val="000000"/>
        </w:rPr>
        <w:t>的周长．</w:t>
      </w:r>
    </w:p>
    <w:p w14:paraId="51450FF3">
      <w:pPr>
        <w:spacing w:line="360" w:lineRule="auto"/>
        <w:textAlignment w:val="center"/>
        <w:rPr>
          <w:color w:val="000000"/>
        </w:rPr>
      </w:pPr>
      <w:r>
        <w:rPr>
          <w:color w:val="2E75B6"/>
        </w:rPr>
        <w:t>【答案】</w:t>
      </w:r>
    </w:p>
    <w:p w14:paraId="5185A4F6">
      <w:pPr>
        <w:spacing w:line="360" w:lineRule="auto"/>
        <w:jc w:val="left"/>
        <w:textAlignment w:val="center"/>
        <w:rPr>
          <w:color w:val="000000"/>
        </w:rPr>
      </w:pPr>
      <w:r>
        <w:rPr>
          <w:color w:val="000000"/>
        </w:rPr>
        <w:t>16</w:t>
      </w:r>
    </w:p>
    <w:p w14:paraId="6B1B331D">
      <w:pPr>
        <w:spacing w:line="360" w:lineRule="auto"/>
        <w:textAlignment w:val="center"/>
        <w:rPr>
          <w:color w:val="000000"/>
        </w:rPr>
      </w:pPr>
      <w:r>
        <w:rPr>
          <w:color w:val="2E75B6"/>
        </w:rPr>
        <w:t>【解析】</w:t>
      </w:r>
    </w:p>
    <w:p w14:paraId="6962EC6F">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本题主要考查了一元二次方程根与系数的关系，等腰三角形的性质，</w:t>
      </w:r>
    </w:p>
    <w:p w14:paraId="0463B637">
      <w:pPr>
        <w:spacing w:line="360" w:lineRule="auto"/>
        <w:jc w:val="both"/>
        <w:textAlignment w:val="center"/>
        <w:rPr>
          <w:color w:val="000000"/>
        </w:rPr>
      </w:pPr>
      <w:r>
        <w:rPr>
          <w:rFonts w:ascii="宋体" w:hAnsi="宋体" w:eastAsia="宋体" w:cs="宋体"/>
          <w:color w:val="000000"/>
        </w:rPr>
        <w:t>先根据一元二次方程根与系数的关系得</w:t>
      </w:r>
      <w:r>
        <w:object>
          <v:shape id="_x0000_i1357"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597" o:title="eqId2e783be9010fba6ebd04d83eedd14b7d"/>
            <o:lock v:ext="edit" aspectratio="t"/>
            <w10:wrap type="none"/>
            <w10:anchorlock/>
          </v:shape>
          <o:OLEObject Type="Embed" ProgID="Equation.DSMT4" ShapeID="_x0000_i1357" DrawAspect="Content" ObjectID="_1468076057" r:id="rId596">
            <o:LockedField>false</o:LockedField>
          </o:OLEObject>
        </w:object>
      </w:r>
      <w:r>
        <w:rPr>
          <w:rFonts w:ascii="宋体" w:hAnsi="宋体" w:eastAsia="宋体" w:cs="宋体"/>
          <w:color w:val="000000"/>
        </w:rPr>
        <w:t>，再分两种情况讨论得出答案．</w:t>
      </w:r>
    </w:p>
    <w:p w14:paraId="0800F86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9" o:title="eqId7dec2ca6438c82b43f746057d8129885"/>
            <o:lock v:ext="edit" aspectratio="t"/>
            <w10:wrap type="none"/>
            <w10:anchorlock/>
          </v:shape>
          <o:OLEObject Type="Embed" ProgID="Equation.DSMT4" ShapeID="_x0000_i1358" DrawAspect="Content" ObjectID="_1468076058" r:id="rId598">
            <o:LockedField>false</o:LockedField>
          </o:OLEObject>
        </w:object>
      </w:r>
      <w:r>
        <w:rPr>
          <w:rFonts w:ascii="宋体" w:hAnsi="宋体" w:eastAsia="宋体" w:cs="宋体"/>
          <w:color w:val="000000"/>
        </w:rPr>
        <w:t>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59"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594" o:title="eqId124ce097ed737ef2ef647eb241772c6c"/>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w:t>
      </w:r>
    </w:p>
    <w:p w14:paraId="5F3F3F2C">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597" o:title="eqId2e783be9010fba6ebd04d83eedd14b7d"/>
            <o:lock v:ext="edit" aspectratio="t"/>
            <w10:wrap type="none"/>
            <w10:anchorlock/>
          </v:shape>
          <o:OLEObject Type="Embed" ProgID="Equation.DSMT4" ShapeID="_x0000_i1360" DrawAspect="Content" ObjectID="_1468076060" r:id="rId601">
            <o:LockedField>false</o:LockedField>
          </o:OLEObject>
        </w:object>
      </w:r>
      <w:r>
        <w:rPr>
          <w:rFonts w:ascii="宋体" w:hAnsi="宋体" w:eastAsia="宋体" w:cs="宋体"/>
          <w:color w:val="000000"/>
        </w:rPr>
        <w:t>．</w:t>
      </w:r>
    </w:p>
    <w:p w14:paraId="062B98A2">
      <w:pPr>
        <w:spacing w:line="360" w:lineRule="auto"/>
        <w:jc w:val="left"/>
        <w:textAlignment w:val="center"/>
        <w:rPr>
          <w:color w:val="000000"/>
        </w:rPr>
      </w:pPr>
      <w:r>
        <w:rPr>
          <w:rFonts w:ascii="宋体" w:hAnsi="宋体" w:eastAsia="宋体" w:cs="宋体"/>
          <w:color w:val="000000"/>
        </w:rPr>
        <w:t>当</w:t>
      </w:r>
      <w:r>
        <w:object>
          <v:shape id="_x0000_i13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03" o:title="eqId8365271d3239f07360fb71e86a8cc3ae"/>
            <o:lock v:ext="edit" aspectratio="t"/>
            <w10:wrap type="none"/>
            <w10:anchorlock/>
          </v:shape>
          <o:OLEObject Type="Embed" ProgID="Equation.DSMT4" ShapeID="_x0000_i1361" DrawAspect="Content" ObjectID="_1468076061" r:id="rId602">
            <o:LockedField>false</o:LockedField>
          </o:OLEObject>
        </w:object>
      </w:r>
      <w:r>
        <w:rPr>
          <w:rFonts w:ascii="宋体" w:hAnsi="宋体" w:eastAsia="宋体" w:cs="宋体"/>
          <w:color w:val="000000"/>
        </w:rPr>
        <w:t>时，</w:t>
      </w:r>
      <w:r>
        <w:object>
          <v:shape id="_x0000_i13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05" o:title="eqIda8a7b5adfcac0f46a4cd19da4ebb4a2b"/>
            <o:lock v:ext="edit" aspectratio="t"/>
            <w10:wrap type="none"/>
            <w10:anchorlock/>
          </v:shape>
          <o:OLEObject Type="Embed" ProgID="Equation.DSMT4" ShapeID="_x0000_i1362" DrawAspect="Content" ObjectID="_1468076062" r:id="rId604">
            <o:LockedField>false</o:LockedField>
          </o:OLEObject>
        </w:object>
      </w:r>
      <w:r>
        <w:rPr>
          <w:rFonts w:ascii="宋体" w:hAnsi="宋体" w:eastAsia="宋体" w:cs="宋体"/>
          <w:color w:val="000000"/>
        </w:rPr>
        <w:t>，</w:t>
      </w:r>
    </w:p>
    <w:p w14:paraId="52335C82">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63" DrawAspect="Content" ObjectID="_1468076063" r:id="rId606">
            <o:LockedField>false</o:LockedField>
          </o:OLEObject>
        </w:object>
      </w:r>
      <w:r>
        <w:rPr>
          <w:rFonts w:ascii="宋体" w:hAnsi="宋体" w:eastAsia="宋体" w:cs="宋体"/>
          <w:color w:val="000000"/>
        </w:rPr>
        <w:t>的周长为</w:t>
      </w:r>
      <w:r>
        <w:object>
          <v:shape id="_x0000_i13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08" o:title="eqId7528429f956fd761326ddaa88ec655f9"/>
            <o:lock v:ext="edit" aspectratio="t"/>
            <w10:wrap type="none"/>
            <w10:anchorlock/>
          </v:shape>
          <o:OLEObject Type="Embed" ProgID="Equation.DSMT4" ShapeID="_x0000_i1364" DrawAspect="Content" ObjectID="_1468076064" r:id="rId607">
            <o:LockedField>false</o:LockedField>
          </o:OLEObject>
        </w:object>
      </w:r>
      <w:r>
        <w:rPr>
          <w:rFonts w:ascii="宋体" w:hAnsi="宋体" w:eastAsia="宋体" w:cs="宋体"/>
          <w:color w:val="000000"/>
        </w:rPr>
        <w:t>；</w:t>
      </w:r>
    </w:p>
    <w:p w14:paraId="6DAA2E7F">
      <w:pPr>
        <w:spacing w:line="360" w:lineRule="auto"/>
        <w:jc w:val="left"/>
        <w:textAlignment w:val="center"/>
        <w:rPr>
          <w:color w:val="000000"/>
        </w:rPr>
      </w:pPr>
      <w:r>
        <w:rPr>
          <w:rFonts w:ascii="宋体" w:hAnsi="宋体" w:eastAsia="宋体" w:cs="宋体"/>
          <w:color w:val="000000"/>
        </w:rPr>
        <w:t>当</w:t>
      </w:r>
      <w:r>
        <w:object>
          <v:shape id="_x0000_i136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10" o:title="eqId047dc9795efa99b6fb9fdf9778085dab"/>
            <o:lock v:ext="edit" aspectratio="t"/>
            <w10:wrap type="none"/>
            <w10:anchorlock/>
          </v:shape>
          <o:OLEObject Type="Embed" ProgID="Equation.DSMT4" ShapeID="_x0000_i1365" DrawAspect="Content" ObjectID="_1468076065" r:id="rId609">
            <o:LockedField>false</o:LockedField>
          </o:OLEObject>
        </w:object>
      </w:r>
      <w:r>
        <w:rPr>
          <w:rFonts w:ascii="宋体" w:hAnsi="宋体" w:eastAsia="宋体" w:cs="宋体"/>
          <w:color w:val="000000"/>
        </w:rPr>
        <w:t>时，</w:t>
      </w:r>
      <w:r>
        <w:object>
          <v:shape id="_x0000_i1366"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612" o:title="eqId5c8817091d0f4b7d7ac6df560cb63c68"/>
            <o:lock v:ext="edit" aspectratio="t"/>
            <w10:wrap type="none"/>
            <w10:anchorlock/>
          </v:shape>
          <o:OLEObject Type="Embed" ProgID="Equation.DSMT4" ShapeID="_x0000_i1366" DrawAspect="Content" ObjectID="_1468076066" r:id="rId611">
            <o:LockedField>false</o:LockedField>
          </o:OLEObject>
        </w:object>
      </w:r>
      <w:r>
        <w:rPr>
          <w:rFonts w:ascii="宋体" w:hAnsi="宋体" w:eastAsia="宋体" w:cs="宋体"/>
          <w:color w:val="000000"/>
        </w:rPr>
        <w:t>，</w:t>
      </w:r>
    </w:p>
    <w:p w14:paraId="630F6184">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67" DrawAspect="Content" ObjectID="_1468076067" r:id="rId613">
            <o:LockedField>false</o:LockedField>
          </o:OLEObject>
        </w:object>
      </w:r>
      <w:r>
        <w:rPr>
          <w:rFonts w:ascii="宋体" w:hAnsi="宋体" w:eastAsia="宋体" w:cs="宋体"/>
          <w:color w:val="000000"/>
        </w:rPr>
        <w:t>的周长为</w:t>
      </w:r>
      <w:r>
        <w:object>
          <v:shape id="_x0000_i136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5" o:title="eqIdd7aea5cfa4076321344a201461e008c4"/>
            <o:lock v:ext="edit" aspectratio="t"/>
            <w10:wrap type="none"/>
            <w10:anchorlock/>
          </v:shape>
          <o:OLEObject Type="Embed" ProgID="Equation.DSMT4" ShapeID="_x0000_i1368" DrawAspect="Content" ObjectID="_1468076068" r:id="rId614">
            <o:LockedField>false</o:LockedField>
          </o:OLEObject>
        </w:object>
      </w:r>
      <w:r>
        <w:rPr>
          <w:rFonts w:ascii="宋体" w:hAnsi="宋体" w:eastAsia="宋体" w:cs="宋体"/>
          <w:color w:val="000000"/>
        </w:rPr>
        <w:t>．</w:t>
      </w:r>
    </w:p>
    <w:p w14:paraId="3EFCEDC6">
      <w:pPr>
        <w:spacing w:line="360" w:lineRule="auto"/>
        <w:jc w:val="left"/>
        <w:textAlignment w:val="center"/>
        <w:rPr>
          <w:color w:val="000000"/>
        </w:rPr>
      </w:pPr>
      <w:r>
        <w:rPr>
          <w:rFonts w:ascii="宋体" w:hAnsi="宋体" w:eastAsia="宋体" w:cs="宋体"/>
          <w:color w:val="000000"/>
        </w:rPr>
        <w:t>所以这个三角形的周长为</w:t>
      </w:r>
      <w:r>
        <w:rPr>
          <w:rFonts w:ascii="Times New Roman" w:hAnsi="Times New Roman" w:eastAsia="Times New Roman" w:cs="Times New Roman"/>
          <w:color w:val="000000"/>
        </w:rPr>
        <w:t>16</w:t>
      </w:r>
      <w:r>
        <w:rPr>
          <w:rFonts w:ascii="宋体" w:hAnsi="宋体" w:eastAsia="宋体" w:cs="宋体"/>
          <w:color w:val="000000"/>
        </w:rPr>
        <w:t>．</w:t>
      </w:r>
    </w:p>
    <w:p w14:paraId="13050713">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36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17" o:title="eqId4adf90a8c2b29334cdc5aa5b554991f9"/>
            <o:lock v:ext="edit" aspectratio="t"/>
            <w10:wrap type="none"/>
            <w10:anchorlock/>
          </v:shape>
          <o:OLEObject Type="Embed" ProgID="Equation.DSMT4" ShapeID="_x0000_i1369" DrawAspect="Content" ObjectID="_1468076069" r:id="rId61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19" o:title="eqId8f89deb952f57f4b3fa4887b098b7b91"/>
            <o:lock v:ext="edit" aspectratio="t"/>
            <w10:wrap type="none"/>
            <w10:anchorlock/>
          </v:shape>
          <o:OLEObject Type="Embed" ProgID="Equation.DSMT4" ShapeID="_x0000_i1370" DrawAspect="Content" ObjectID="_1468076070" r:id="rId6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371" DrawAspect="Content" ObjectID="_1468076071" r:id="rId620">
            <o:LockedField>false</o:LockedField>
          </o:OLEObject>
        </w:object>
      </w:r>
      <w:r>
        <w:rPr>
          <w:rFonts w:ascii="宋体" w:hAnsi="宋体" w:eastAsia="宋体" w:cs="宋体"/>
          <w:color w:val="000000"/>
        </w:rPr>
        <w:t>上的一点，</w:t>
      </w:r>
      <w:r>
        <w:object>
          <v:shape id="_x0000_i137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2" o:title="eqIda68cf0d66eb1a2ddc05af549b82c590a"/>
            <o:lock v:ext="edit" aspectratio="t"/>
            <w10:wrap type="none"/>
            <w10:anchorlock/>
          </v:shape>
          <o:OLEObject Type="Embed" ProgID="Equation.DSMT4" ShapeID="_x0000_i1372" DrawAspect="Content" ObjectID="_1468076072" r:id="rId62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24" o:title="eqId2291de85a2a29ff360a4515cce99c804"/>
            <o:lock v:ext="edit" aspectratio="t"/>
            <w10:wrap type="none"/>
            <w10:anchorlock/>
          </v:shape>
          <o:OLEObject Type="Embed" ProgID="Equation.DSMT4" ShapeID="_x0000_i1373" DrawAspect="Content" ObjectID="_1468076073" r:id="rId623">
            <o:LockedField>false</o:LockedField>
          </o:OLEObject>
        </w:object>
      </w:r>
      <w:r>
        <w:rPr>
          <w:rFonts w:ascii="宋体" w:hAnsi="宋体" w:eastAsia="宋体" w:cs="宋体"/>
          <w:color w:val="000000"/>
        </w:rPr>
        <w:t>，请判断</w:t>
      </w:r>
      <w:r>
        <w:object>
          <v:shape id="_x0000_i137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26" o:title="eqId2689f0ce5ab3467d8214794d8acb2bd6"/>
            <o:lock v:ext="edit" aspectratio="t"/>
            <w10:wrap type="none"/>
            <w10:anchorlock/>
          </v:shape>
          <o:OLEObject Type="Embed" ProgID="Equation.DSMT4" ShapeID="_x0000_i1374" DrawAspect="Content" ObjectID="_1468076074" r:id="rId625">
            <o:LockedField>false</o:LockedField>
          </o:OLEObject>
        </w:object>
      </w:r>
      <w:r>
        <w:rPr>
          <w:rFonts w:ascii="宋体" w:hAnsi="宋体" w:eastAsia="宋体" w:cs="宋体"/>
          <w:color w:val="000000"/>
        </w:rPr>
        <w:t>的形状，并证明．</w:t>
      </w:r>
    </w:p>
    <w:p w14:paraId="3246B14E">
      <w:pPr>
        <w:spacing w:line="360" w:lineRule="auto"/>
        <w:jc w:val="left"/>
        <w:textAlignment w:val="center"/>
        <w:rPr>
          <w:color w:val="000000"/>
        </w:rPr>
      </w:pPr>
      <w:r>
        <w:rPr>
          <w:color w:val="000000"/>
        </w:rPr>
        <w:drawing>
          <wp:inline distT="0" distB="0" distL="114300" distR="114300">
            <wp:extent cx="9239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923925" cy="1257300"/>
                    </a:xfrm>
                    <a:prstGeom prst="rect">
                      <a:avLst/>
                    </a:prstGeom>
                  </pic:spPr>
                </pic:pic>
              </a:graphicData>
            </a:graphic>
          </wp:inline>
        </w:drawing>
      </w:r>
    </w:p>
    <w:p w14:paraId="5939BAD8">
      <w:pPr>
        <w:spacing w:line="360" w:lineRule="auto"/>
        <w:textAlignment w:val="center"/>
        <w:rPr>
          <w:color w:val="000000"/>
        </w:rPr>
      </w:pPr>
      <w:r>
        <w:rPr>
          <w:color w:val="2E75B6"/>
        </w:rPr>
        <w:t>【答案】</w:t>
      </w:r>
      <w:r>
        <w:object>
          <v:shape id="_x0000_i137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26" o:title="eqId2689f0ce5ab3467d8214794d8acb2bd6"/>
            <o:lock v:ext="edit" aspectratio="t"/>
            <w10:wrap type="none"/>
            <w10:anchorlock/>
          </v:shape>
          <o:OLEObject Type="Embed" ProgID="Equation.DSMT4" ShapeID="_x0000_i1375" DrawAspect="Content" ObjectID="_1468076075" r:id="rId628">
            <o:LockedField>false</o:LockedField>
          </o:OLEObject>
        </w:object>
      </w:r>
      <w:r>
        <w:rPr>
          <w:rFonts w:ascii="宋体" w:hAnsi="宋体" w:eastAsia="宋体" w:cs="宋体"/>
          <w:color w:val="000000"/>
        </w:rPr>
        <w:t>为等腰直角三角形；证明见解析</w:t>
      </w:r>
    </w:p>
    <w:p w14:paraId="5B72A17B">
      <w:pPr>
        <w:spacing w:line="360" w:lineRule="auto"/>
        <w:textAlignment w:val="center"/>
        <w:rPr>
          <w:color w:val="000000"/>
        </w:rPr>
      </w:pPr>
      <w:r>
        <w:rPr>
          <w:color w:val="2E75B6"/>
        </w:rPr>
        <w:t>【解析】</w:t>
      </w:r>
    </w:p>
    <w:p w14:paraId="79E9CA02">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本题考查了全等三角形的判定和性质，以及平行线的性质，掌握全等三角形的判定和性质是关键．根据</w:t>
      </w:r>
      <w:r>
        <w:object>
          <v:shape id="_x0000_i137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2" o:title="eqIda68cf0d66eb1a2ddc05af549b82c590a"/>
            <o:lock v:ext="edit" aspectratio="t"/>
            <w10:wrap type="none"/>
            <w10:anchorlock/>
          </v:shape>
          <o:OLEObject Type="Embed" ProgID="Equation.DSMT4" ShapeID="_x0000_i1376" DrawAspect="Content" ObjectID="_1468076076" r:id="rId629">
            <o:LockedField>false</o:LockedField>
          </o:OLEObject>
        </w:objec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1" o:title="eqId0487ebca22d4aa1233073f81fd70a424"/>
            <o:lock v:ext="edit" aspectratio="t"/>
            <w10:wrap type="none"/>
            <w10:anchorlock/>
          </v:shape>
          <o:OLEObject Type="Embed" ProgID="Equation.DSMT4" ShapeID="_x0000_i1377" DrawAspect="Content" ObjectID="_1468076077" r:id="rId630">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HL</w:t>
      </w:r>
      <w:r>
        <w:rPr>
          <w:rFonts w:ascii="宋体" w:hAnsi="宋体" w:eastAsia="宋体" w:cs="宋体"/>
          <w:color w:val="000000"/>
        </w:rPr>
        <w:t>”可证明</w:t>
      </w:r>
      <w:r>
        <w:object>
          <v:shape id="_x0000_i1378"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633" o:title="eqId69665f9efb41b450c5ac44f4afd8e537"/>
            <o:lock v:ext="edit" aspectratio="t"/>
            <w10:wrap type="none"/>
            <w10:anchorlock/>
          </v:shape>
          <o:OLEObject Type="Embed" ProgID="Equation.DSMT4" ShapeID="_x0000_i1378" DrawAspect="Content" ObjectID="_1468076078" r:id="rId632">
            <o:LockedField>false</o:LockedField>
          </o:OLEObject>
        </w:object>
      </w:r>
      <w:r>
        <w:rPr>
          <w:rFonts w:ascii="宋体" w:hAnsi="宋体" w:eastAsia="宋体" w:cs="宋体"/>
          <w:color w:val="000000"/>
        </w:rPr>
        <w:t>，得到</w:t>
      </w:r>
      <w:r>
        <w:object>
          <v:shape id="_x0000_i137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35" o:title="eqId0c356e0f7ff822937546ba5cda01a0f5"/>
            <o:lock v:ext="edit" aspectratio="t"/>
            <w10:wrap type="none"/>
            <w10:anchorlock/>
          </v:shape>
          <o:OLEObject Type="Embed" ProgID="Equation.DSMT4" ShapeID="_x0000_i1379" DrawAspect="Content" ObjectID="_1468076079" r:id="rId634">
            <o:LockedField>false</o:LockedField>
          </o:OLEObject>
        </w:object>
      </w:r>
      <w:r>
        <w:rPr>
          <w:rFonts w:ascii="宋体" w:hAnsi="宋体" w:eastAsia="宋体" w:cs="宋体"/>
          <w:color w:val="000000"/>
        </w:rPr>
        <w:t>，从而得出</w:t>
      </w:r>
      <w:r>
        <w:object>
          <v:shape id="_x0000_i1380" o:spt="75" alt="学科网(www.zxxk.com)--教育资源门户，提供试卷、教案、课件、论文、素材以及各类教学资源下载，还有大量而丰富的教学相关资讯！" type="#_x0000_t75" style="height:13.6pt;width:109.45pt;" o:ole="t" filled="f" o:preferrelative="t" stroked="f" coordsize="21600,21600">
            <v:path/>
            <v:fill on="f" focussize="0,0"/>
            <v:stroke on="f" joinstyle="miter"/>
            <v:imagedata r:id="rId637" o:title="eqIdb4d5117b7c228fb0a5900635f0689f88"/>
            <o:lock v:ext="edit" aspectratio="t"/>
            <w10:wrap type="none"/>
            <w10:anchorlock/>
          </v:shape>
          <o:OLEObject Type="Embed" ProgID="Equation.DSMT4" ShapeID="_x0000_i1380" DrawAspect="Content" ObjectID="_1468076080" r:id="rId636">
            <o:LockedField>false</o:LockedField>
          </o:OLEObject>
        </w:object>
      </w:r>
      <w:r>
        <w:rPr>
          <w:rFonts w:ascii="宋体" w:hAnsi="宋体" w:eastAsia="宋体" w:cs="宋体"/>
          <w:color w:val="000000"/>
        </w:rPr>
        <w:t>，则</w:t>
      </w:r>
      <w:r>
        <w:object>
          <v:shape id="_x0000_i1381"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39" o:title="eqIdf135ae4531e59a3c5a7c1e475a5e8934"/>
            <o:lock v:ext="edit" aspectratio="t"/>
            <w10:wrap type="none"/>
            <w10:anchorlock/>
          </v:shape>
          <o:OLEObject Type="Embed" ProgID="Equation.DSMT4" ShapeID="_x0000_i1381" DrawAspect="Content" ObjectID="_1468076081" r:id="rId638">
            <o:LockedField>false</o:LockedField>
          </o:OLEObject>
        </w:object>
      </w:r>
      <w:r>
        <w:rPr>
          <w:rFonts w:ascii="宋体" w:hAnsi="宋体" w:eastAsia="宋体" w:cs="宋体"/>
          <w:color w:val="000000"/>
        </w:rPr>
        <w:t>．</w:t>
      </w:r>
    </w:p>
    <w:p w14:paraId="101685ED">
      <w:pPr>
        <w:spacing w:line="360" w:lineRule="auto"/>
        <w:jc w:val="left"/>
        <w:textAlignment w:val="center"/>
        <w:rPr>
          <w:color w:val="000000"/>
        </w:rPr>
      </w:pPr>
      <w:r>
        <w:rPr>
          <w:color w:val="000000"/>
        </w:rPr>
        <w:t>【详解】</w:t>
      </w:r>
      <w:r>
        <w:object>
          <v:shape id="_x0000_i138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26" o:title="eqId2689f0ce5ab3467d8214794d8acb2bd6"/>
            <o:lock v:ext="edit" aspectratio="t"/>
            <w10:wrap type="none"/>
            <w10:anchorlock/>
          </v:shape>
          <o:OLEObject Type="Embed" ProgID="Equation.DSMT4" ShapeID="_x0000_i1382" DrawAspect="Content" ObjectID="_1468076082" r:id="rId640">
            <o:LockedField>false</o:LockedField>
          </o:OLEObject>
        </w:object>
      </w:r>
      <w:r>
        <w:rPr>
          <w:rFonts w:ascii="宋体" w:hAnsi="宋体" w:eastAsia="宋体" w:cs="宋体"/>
          <w:color w:val="000000"/>
        </w:rPr>
        <w:t>为等腰直角三角形；</w:t>
      </w:r>
    </w:p>
    <w:p w14:paraId="54598298">
      <w:pPr>
        <w:spacing w:line="360" w:lineRule="auto"/>
        <w:jc w:val="left"/>
        <w:textAlignment w:val="center"/>
        <w:rPr>
          <w:color w:val="000000"/>
        </w:rPr>
      </w:pPr>
      <w:r>
        <w:rPr>
          <w:rFonts w:ascii="宋体" w:hAnsi="宋体" w:eastAsia="宋体" w:cs="宋体"/>
          <w:color w:val="000000"/>
        </w:rPr>
        <w:t>证明：∵</w:t>
      </w:r>
      <w:r>
        <w:object>
          <v:shape id="_x0000_i138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2" o:title="eqIda68cf0d66eb1a2ddc05af549b82c590a"/>
            <o:lock v:ext="edit" aspectratio="t"/>
            <w10:wrap type="none"/>
            <w10:anchorlock/>
          </v:shape>
          <o:OLEObject Type="Embed" ProgID="Equation.DSMT4" ShapeID="_x0000_i1383" DrawAspect="Content" ObjectID="_1468076083" r:id="rId6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8B4CD5A">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1" o:title="eqId0487ebca22d4aa1233073f81fd70a424"/>
            <o:lock v:ext="edit" aspectratio="t"/>
            <w10:wrap type="none"/>
            <w10:anchorlock/>
          </v:shape>
          <o:OLEObject Type="Embed" ProgID="Equation.DSMT4" ShapeID="_x0000_i1384" DrawAspect="Content" ObjectID="_1468076084" r:id="rId642">
            <o:LockedField>false</o:LockedField>
          </o:OLEObject>
        </w:object>
      </w:r>
      <w:r>
        <w:rPr>
          <w:rFonts w:ascii="宋体" w:hAnsi="宋体" w:eastAsia="宋体" w:cs="宋体"/>
          <w:color w:val="000000"/>
        </w:rPr>
        <w:t>，</w:t>
      </w:r>
    </w:p>
    <w:p w14:paraId="40B9A30D">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17" o:title="eqId4adf90a8c2b29334cdc5aa5b554991f9"/>
            <o:lock v:ext="edit" aspectratio="t"/>
            <w10:wrap type="none"/>
            <w10:anchorlock/>
          </v:shape>
          <o:OLEObject Type="Embed" ProgID="Equation.DSMT4" ShapeID="_x0000_i1385" DrawAspect="Content" ObjectID="_1468076085" r:id="rId643">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19" o:title="eqId8f89deb952f57f4b3fa4887b098b7b91"/>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w:t>
      </w:r>
    </w:p>
    <w:p w14:paraId="5F0BC772">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46" o:title="eqId60d9142db4dd2ef151bf3d4a63afb61e"/>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w:t>
      </w:r>
    </w:p>
    <w:p w14:paraId="2CA86B5F">
      <w:pPr>
        <w:spacing w:line="360" w:lineRule="auto"/>
        <w:jc w:val="left"/>
        <w:textAlignment w:val="center"/>
        <w:rPr>
          <w:color w:val="000000"/>
        </w:rPr>
      </w:pPr>
      <w:r>
        <w:rPr>
          <w:rFonts w:ascii="宋体" w:hAnsi="宋体" w:eastAsia="宋体" w:cs="宋体"/>
          <w:color w:val="000000"/>
        </w:rPr>
        <w:t>在</w:t>
      </w:r>
      <w:r>
        <w:object>
          <v:shape id="_x0000_i1388"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648" o:title="eqId40e7ba6e267dde1a65a98f9f36b585ce"/>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和</w:t>
      </w:r>
      <w:r>
        <w:object>
          <v:shape id="_x0000_i1389"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650" o:title="eqIdd2a8c8cd9aed64b697182e9112809981"/>
            <o:lock v:ext="edit" aspectratio="t"/>
            <w10:wrap type="none"/>
            <w10:anchorlock/>
          </v:shape>
          <o:OLEObject Type="Embed" ProgID="Equation.DSMT4" ShapeID="_x0000_i1389" DrawAspect="Content" ObjectID="_1468076089" r:id="rId649">
            <o:LockedField>false</o:LockedField>
          </o:OLEObject>
        </w:object>
      </w:r>
      <w:r>
        <w:rPr>
          <w:rFonts w:ascii="宋体" w:hAnsi="宋体" w:eastAsia="宋体" w:cs="宋体"/>
          <w:color w:val="000000"/>
        </w:rPr>
        <w:t>中，</w:t>
      </w:r>
    </w:p>
    <w:p w14:paraId="47C6710F">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52" o:title="eqId98e0846341c8d08610f447d91df68761"/>
            <o:lock v:ext="edit" aspectratio="t"/>
            <w10:wrap type="none"/>
            <w10:anchorlock/>
          </v:shape>
          <o:OLEObject Type="Embed" ProgID="Equation.DSMT4" ShapeID="_x0000_i1390" DrawAspect="Content" ObjectID="_1468076090" r:id="rId651">
            <o:LockedField>false</o:LockedField>
          </o:OLEObject>
        </w:object>
      </w:r>
      <w:r>
        <w:rPr>
          <w:rFonts w:ascii="宋体" w:hAnsi="宋体" w:eastAsia="宋体" w:cs="宋体"/>
          <w:color w:val="000000"/>
        </w:rPr>
        <w:t>，</w:t>
      </w:r>
    </w:p>
    <w:p w14:paraId="1E32949B">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9.7pt;width:131.75pt;" o:ole="t" filled="f" o:preferrelative="t" stroked="f" coordsize="21600,21600">
            <v:path/>
            <v:fill on="f" focussize="0,0"/>
            <v:stroke on="f" joinstyle="miter"/>
            <v:imagedata r:id="rId654" o:title="eqIdd4e94a058de3343acdbb430500b9d02a"/>
            <o:lock v:ext="edit" aspectratio="t"/>
            <w10:wrap type="none"/>
            <w10:anchorlock/>
          </v:shape>
          <o:OLEObject Type="Embed" ProgID="Equation.DSMT4" ShapeID="_x0000_i1391" DrawAspect="Content" ObjectID="_1468076091" r:id="rId653">
            <o:LockedField>false</o:LockedField>
          </o:OLEObject>
        </w:object>
      </w:r>
      <w:r>
        <w:rPr>
          <w:rFonts w:ascii="宋体" w:hAnsi="宋体" w:eastAsia="宋体" w:cs="宋体"/>
          <w:color w:val="000000"/>
        </w:rPr>
        <w:t>，</w:t>
      </w:r>
    </w:p>
    <w:p w14:paraId="47AA95AE">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35" o:title="eqId0c356e0f7ff822937546ba5cda01a0f5"/>
            <o:lock v:ext="edit" aspectratio="t"/>
            <w10:wrap type="none"/>
            <w10:anchorlock/>
          </v:shape>
          <o:OLEObject Type="Embed" ProgID="Equation.DSMT4" ShapeID="_x0000_i1392" DrawAspect="Content" ObjectID="_1468076092" r:id="rId655">
            <o:LockedField>false</o:LockedField>
          </o:OLEObject>
        </w:object>
      </w:r>
      <w:r>
        <w:rPr>
          <w:rFonts w:ascii="宋体" w:hAnsi="宋体" w:eastAsia="宋体" w:cs="宋体"/>
          <w:color w:val="000000"/>
        </w:rPr>
        <w:t>，</w:t>
      </w:r>
    </w:p>
    <w:p w14:paraId="02C331CB">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57" o:title="eqId57931597a06e14d5925909758edc3f2e"/>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w:t>
      </w:r>
    </w:p>
    <w:p w14:paraId="182B0927">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6pt;width:109.45pt;" o:ole="t" filled="f" o:preferrelative="t" stroked="f" coordsize="21600,21600">
            <v:path/>
            <v:fill on="f" focussize="0,0"/>
            <v:stroke on="f" joinstyle="miter"/>
            <v:imagedata r:id="rId637" o:title="eqIdb4d5117b7c228fb0a5900635f0689f88"/>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w:t>
      </w:r>
    </w:p>
    <w:p w14:paraId="3B5C67D8">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39" o:title="eqIdf135ae4531e59a3c5a7c1e475a5e8934"/>
            <o:lock v:ext="edit" aspectratio="t"/>
            <w10:wrap type="none"/>
            <w10:anchorlock/>
          </v:shape>
          <o:OLEObject Type="Embed" ProgID="Equation.DSMT4" ShapeID="_x0000_i1395" DrawAspect="Content" ObjectID="_1468076095" r:id="rId659">
            <o:LockedField>false</o:LockedField>
          </o:OLEObject>
        </w:object>
      </w:r>
      <w:r>
        <w:rPr>
          <w:rFonts w:ascii="宋体" w:hAnsi="宋体" w:eastAsia="宋体" w:cs="宋体"/>
          <w:color w:val="000000"/>
        </w:rPr>
        <w:t>，</w:t>
      </w:r>
    </w:p>
    <w:p w14:paraId="5B80F5C2">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26" o:title="eqId2689f0ce5ab3467d8214794d8acb2bd6"/>
            <o:lock v:ext="edit" aspectratio="t"/>
            <w10:wrap type="none"/>
            <w10:anchorlock/>
          </v:shape>
          <o:OLEObject Type="Embed" ProgID="Equation.DSMT4" ShapeID="_x0000_i1396" DrawAspect="Content" ObjectID="_1468076096" r:id="rId660">
            <o:LockedField>false</o:LockedField>
          </o:OLEObject>
        </w:object>
      </w:r>
      <w:r>
        <w:rPr>
          <w:rFonts w:ascii="宋体" w:hAnsi="宋体" w:eastAsia="宋体" w:cs="宋体"/>
          <w:color w:val="000000"/>
        </w:rPr>
        <w:t>为等腰直角三角形．</w:t>
      </w:r>
    </w:p>
    <w:p w14:paraId="17EFE8A8">
      <w:pPr>
        <w:spacing w:line="360" w:lineRule="auto"/>
        <w:jc w:val="left"/>
        <w:textAlignment w:val="center"/>
        <w:rPr>
          <w:color w:val="000000"/>
        </w:rPr>
      </w:pPr>
      <w:r>
        <w:rPr>
          <w:color w:val="000000"/>
        </w:rPr>
        <w:t xml:space="preserve">26. </w:t>
      </w:r>
      <w:r>
        <w:rPr>
          <w:rFonts w:ascii="宋体" w:hAnsi="宋体" w:eastAsia="宋体" w:cs="宋体"/>
          <w:color w:val="000000"/>
        </w:rPr>
        <w:t>学校文创社设计了一款特色笔记本，作为校园文化节的纪念品．最初以每本</w:t>
      </w:r>
      <w:r>
        <w:rPr>
          <w:rFonts w:ascii="Times New Roman" w:hAnsi="Times New Roman" w:eastAsia="Times New Roman" w:cs="Times New Roman"/>
          <w:color w:val="000000"/>
        </w:rPr>
        <w:t>20</w:t>
      </w:r>
      <w:r>
        <w:rPr>
          <w:rFonts w:ascii="宋体" w:hAnsi="宋体" w:eastAsia="宋体" w:cs="宋体"/>
          <w:color w:val="000000"/>
        </w:rPr>
        <w:t>元的成本价生产了一批．在试销阶段，第一个月定价为每本</w:t>
      </w:r>
      <w:r>
        <w:rPr>
          <w:rFonts w:ascii="Times New Roman" w:hAnsi="Times New Roman" w:eastAsia="Times New Roman" w:cs="Times New Roman"/>
          <w:color w:val="000000"/>
        </w:rPr>
        <w:t>25</w:t>
      </w:r>
      <w:r>
        <w:rPr>
          <w:rFonts w:ascii="宋体" w:hAnsi="宋体" w:eastAsia="宋体" w:cs="宋体"/>
          <w:color w:val="000000"/>
        </w:rPr>
        <w:t>元，售出</w:t>
      </w:r>
      <w:r>
        <w:rPr>
          <w:rFonts w:ascii="Times New Roman" w:hAnsi="Times New Roman" w:eastAsia="Times New Roman" w:cs="Times New Roman"/>
          <w:color w:val="000000"/>
        </w:rPr>
        <w:t>120</w:t>
      </w:r>
      <w:r>
        <w:rPr>
          <w:rFonts w:ascii="宋体" w:hAnsi="宋体" w:eastAsia="宋体" w:cs="宋体"/>
          <w:color w:val="000000"/>
        </w:rPr>
        <w:t>本，随后两个月对价格进行了上调，两次价格上调的百分率相同，最终第三个月定价为每本</w:t>
      </w:r>
      <w:r>
        <w:rPr>
          <w:rFonts w:ascii="Times New Roman" w:hAnsi="Times New Roman" w:eastAsia="Times New Roman" w:cs="Times New Roman"/>
          <w:color w:val="000000"/>
        </w:rPr>
        <w:t>36</w:t>
      </w:r>
      <w:r>
        <w:rPr>
          <w:rFonts w:ascii="宋体" w:hAnsi="宋体" w:eastAsia="宋体" w:cs="宋体"/>
          <w:color w:val="000000"/>
        </w:rPr>
        <w:t>元，此时每月售出</w:t>
      </w:r>
      <w:r>
        <w:rPr>
          <w:rFonts w:ascii="Times New Roman" w:hAnsi="Times New Roman" w:eastAsia="Times New Roman" w:cs="Times New Roman"/>
          <w:color w:val="000000"/>
        </w:rPr>
        <w:t>100</w:t>
      </w:r>
      <w:r>
        <w:rPr>
          <w:rFonts w:ascii="宋体" w:hAnsi="宋体" w:eastAsia="宋体" w:cs="宋体"/>
          <w:color w:val="000000"/>
        </w:rPr>
        <w:t>本．</w:t>
      </w:r>
    </w:p>
    <w:p w14:paraId="20F926F7">
      <w:pPr>
        <w:spacing w:line="360" w:lineRule="auto"/>
        <w:jc w:val="left"/>
        <w:textAlignment w:val="center"/>
        <w:rPr>
          <w:color w:val="000000"/>
        </w:rPr>
      </w:pPr>
      <w:r>
        <w:rPr>
          <w:color w:val="000000"/>
        </w:rPr>
        <w:t>（1）</w:t>
      </w:r>
      <w:r>
        <w:rPr>
          <w:rFonts w:ascii="宋体" w:hAnsi="宋体" w:eastAsia="宋体" w:cs="宋体"/>
          <w:color w:val="000000"/>
        </w:rPr>
        <w:t>这款笔记本每次（每月）</w:t>
      </w:r>
      <w:r>
        <w:rPr>
          <w:rFonts w:ascii="宋体" w:hAnsi="宋体" w:eastAsia="宋体" w:cs="宋体"/>
          <w:color w:val="000000"/>
          <w:position w:val="0"/>
        </w:rPr>
        <w:drawing>
          <wp:inline distT="0" distB="0" distL="114300" distR="114300">
            <wp:extent cx="133350" cy="177800"/>
            <wp:effectExtent l="0" t="0" r="0" b="0"/>
            <wp:docPr id="958341349" name="图片 95834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49" name="图片 958341349"/>
                    <pic:cNvPicPr>
                      <a:picLocks noChangeAspect="1"/>
                    </pic:cNvPicPr>
                  </pic:nvPicPr>
                  <pic:blipFill>
                    <a:blip r:embed="rId3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价格增长率为</w:t>
      </w:r>
      <w:r>
        <w:rPr>
          <w:rFonts w:ascii="Times New Roman" w:hAnsi="Times New Roman" w:eastAsia="Times New Roman" w:cs="Times New Roman"/>
          <w:color w:val="000000"/>
        </w:rPr>
        <w:t>________</w:t>
      </w:r>
      <w:r>
        <w:rPr>
          <w:rFonts w:ascii="宋体" w:hAnsi="宋体" w:eastAsia="宋体" w:cs="宋体"/>
          <w:color w:val="000000"/>
        </w:rPr>
        <w:t>；</w:t>
      </w:r>
    </w:p>
    <w:p w14:paraId="089681AD">
      <w:pPr>
        <w:spacing w:line="360" w:lineRule="auto"/>
        <w:jc w:val="left"/>
        <w:textAlignment w:val="center"/>
        <w:rPr>
          <w:color w:val="000000"/>
        </w:rPr>
      </w:pPr>
      <w:r>
        <w:rPr>
          <w:color w:val="000000"/>
        </w:rPr>
        <w:t>（2）</w:t>
      </w:r>
      <w:r>
        <w:rPr>
          <w:rFonts w:ascii="宋体" w:hAnsi="宋体" w:eastAsia="宋体" w:cs="宋体"/>
          <w:color w:val="000000"/>
        </w:rPr>
        <w:t>文创社为了在第四个月扩大影响、清空库存，决定进行促销．学生通过市场调查发现：在第三个月销量的基础上，售价每降低</w:t>
      </w:r>
      <w:r>
        <w:rPr>
          <w:rFonts w:ascii="Times New Roman" w:hAnsi="Times New Roman" w:eastAsia="Times New Roman" w:cs="Times New Roman"/>
          <w:color w:val="000000"/>
        </w:rPr>
        <w:t>1</w:t>
      </w:r>
      <w:r>
        <w:rPr>
          <w:rFonts w:ascii="宋体" w:hAnsi="宋体" w:eastAsia="宋体" w:cs="宋体"/>
          <w:color w:val="000000"/>
        </w:rPr>
        <w:t>元，每月可多售出</w:t>
      </w:r>
      <w:r>
        <w:rPr>
          <w:rFonts w:ascii="Times New Roman" w:hAnsi="Times New Roman" w:eastAsia="Times New Roman" w:cs="Times New Roman"/>
          <w:color w:val="000000"/>
        </w:rPr>
        <w:t>10</w:t>
      </w:r>
      <w:r>
        <w:rPr>
          <w:rFonts w:ascii="宋体" w:hAnsi="宋体" w:eastAsia="宋体" w:cs="宋体"/>
          <w:color w:val="000000"/>
        </w:rPr>
        <w:t>本，请问：当降价多少时，可以使第四个月的利润达到</w:t>
      </w:r>
      <w:r>
        <w:rPr>
          <w:rFonts w:ascii="Times New Roman" w:hAnsi="Times New Roman" w:eastAsia="Times New Roman" w:cs="Times New Roman"/>
          <w:color w:val="000000"/>
        </w:rPr>
        <w:t>1530</w:t>
      </w:r>
      <w:r>
        <w:rPr>
          <w:rFonts w:ascii="宋体" w:hAnsi="宋体" w:eastAsia="宋体" w:cs="宋体"/>
          <w:color w:val="000000"/>
        </w:rPr>
        <w:t>元．</w:t>
      </w:r>
    </w:p>
    <w:p w14:paraId="0B64E73C">
      <w:pPr>
        <w:spacing w:line="360" w:lineRule="auto"/>
        <w:jc w:val="left"/>
        <w:textAlignment w:val="center"/>
        <w:rPr>
          <w:color w:val="000000"/>
        </w:rPr>
      </w:pPr>
      <w:r>
        <w:rPr>
          <w:color w:val="000000"/>
        </w:rPr>
        <w:t>（3）</w:t>
      </w:r>
      <w:r>
        <w:rPr>
          <w:rFonts w:ascii="宋体" w:hAnsi="宋体" w:eastAsia="宋体" w:cs="宋体"/>
          <w:color w:val="000000"/>
        </w:rPr>
        <w:t>文创社现有两种销售方案：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41"/>
        <w:gridCol w:w="5184"/>
      </w:tblGrid>
      <w:tr w14:paraId="64A8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4E475">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A</w:t>
            </w:r>
          </w:p>
        </w:tc>
        <w:tc>
          <w:tcPr>
            <w:tcW w:w="5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8B099">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B</w:t>
            </w:r>
          </w:p>
        </w:tc>
      </w:tr>
      <w:tr w14:paraId="313E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FFB16">
            <w:pPr>
              <w:spacing w:line="360" w:lineRule="auto"/>
              <w:jc w:val="left"/>
              <w:textAlignment w:val="center"/>
              <w:rPr>
                <w:color w:val="000000"/>
              </w:rPr>
            </w:pPr>
            <w:r>
              <w:rPr>
                <w:rFonts w:ascii="宋体" w:hAnsi="宋体" w:eastAsia="宋体" w:cs="宋体"/>
                <w:color w:val="000000"/>
              </w:rPr>
              <w:t>按第（</w:t>
            </w:r>
            <w:r>
              <w:rPr>
                <w:rFonts w:ascii="Times New Roman" w:hAnsi="Times New Roman" w:eastAsia="Times New Roman" w:cs="Times New Roman"/>
                <w:color w:val="000000"/>
              </w:rPr>
              <w:t>2</w:t>
            </w:r>
            <w:r>
              <w:rPr>
                <w:rFonts w:ascii="宋体" w:hAnsi="宋体" w:eastAsia="宋体" w:cs="宋体"/>
                <w:color w:val="000000"/>
              </w:rPr>
              <w:t>）问中求出的售价进行销售．</w:t>
            </w:r>
          </w:p>
        </w:tc>
        <w:tc>
          <w:tcPr>
            <w:tcW w:w="5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98AE2">
            <w:pPr>
              <w:spacing w:line="360" w:lineRule="auto"/>
              <w:ind w:firstLine="420"/>
              <w:jc w:val="left"/>
              <w:textAlignment w:val="center"/>
              <w:rPr>
                <w:color w:val="000000"/>
              </w:rPr>
            </w:pPr>
            <w:r>
              <w:rPr>
                <w:rFonts w:ascii="宋体" w:hAnsi="宋体" w:eastAsia="宋体" w:cs="宋体"/>
                <w:color w:val="000000"/>
              </w:rPr>
              <w:t>在售价不低于成本的前提下，采取</w:t>
            </w:r>
            <w:r>
              <w:rPr>
                <w:rFonts w:ascii="Times New Roman" w:hAnsi="Times New Roman" w:eastAsia="Times New Roman" w:cs="Times New Roman"/>
                <w:color w:val="000000"/>
              </w:rPr>
              <w:t>“</w:t>
            </w:r>
            <w:r>
              <w:rPr>
                <w:rFonts w:ascii="宋体" w:hAnsi="宋体" w:eastAsia="宋体" w:cs="宋体"/>
                <w:color w:val="000000"/>
              </w:rPr>
              <w:t>每卖出一本就向校园公益基金捐赠</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的方式销售，这一方式可以使每月销量在第（</w:t>
            </w:r>
            <w:r>
              <w:rPr>
                <w:rFonts w:ascii="Times New Roman" w:hAnsi="Times New Roman" w:eastAsia="Times New Roman" w:cs="Times New Roman"/>
                <w:color w:val="000000"/>
              </w:rPr>
              <w:t>2</w:t>
            </w:r>
            <w:r>
              <w:rPr>
                <w:rFonts w:ascii="宋体" w:hAnsi="宋体" w:eastAsia="宋体" w:cs="宋体"/>
                <w:color w:val="000000"/>
              </w:rPr>
              <w:t>）问的促销模型基础上再增加</w:t>
            </w:r>
            <w:r>
              <w:rPr>
                <w:rFonts w:ascii="Times New Roman" w:hAnsi="Times New Roman" w:eastAsia="Times New Roman" w:cs="Times New Roman"/>
                <w:color w:val="000000"/>
              </w:rPr>
              <w:t>20</w:t>
            </w:r>
            <w:r>
              <w:rPr>
                <w:rFonts w:ascii="宋体" w:hAnsi="宋体" w:eastAsia="宋体" w:cs="宋体"/>
                <w:color w:val="000000"/>
              </w:rPr>
              <w:t>本．</w:t>
            </w:r>
          </w:p>
        </w:tc>
      </w:tr>
    </w:tbl>
    <w:p w14:paraId="783F4C0D">
      <w:pPr>
        <w:spacing w:line="360" w:lineRule="auto"/>
        <w:jc w:val="left"/>
        <w:textAlignment w:val="center"/>
        <w:rPr>
          <w:color w:val="000000"/>
        </w:rPr>
      </w:pPr>
      <w:r>
        <w:rPr>
          <w:rFonts w:ascii="宋体" w:hAnsi="宋体" w:eastAsia="宋体" w:cs="宋体"/>
          <w:color w:val="000000"/>
        </w:rPr>
        <w:t>如果你是文创社社长，你会选择哪种方案？请从利润、清仓速度、社会效益等角度比较方案</w:t>
      </w:r>
      <w:r>
        <w:rPr>
          <w:rFonts w:ascii="Times New Roman" w:hAnsi="Times New Roman" w:eastAsia="Times New Roman" w:cs="Times New Roman"/>
          <w:color w:val="000000"/>
        </w:rPr>
        <w:t>A</w:t>
      </w:r>
      <w:r>
        <w:rPr>
          <w:rFonts w:ascii="宋体" w:hAnsi="宋体" w:eastAsia="宋体" w:cs="宋体"/>
          <w:color w:val="000000"/>
        </w:rPr>
        <w:t>和方案</w:t>
      </w:r>
      <w:r>
        <w:rPr>
          <w:rFonts w:ascii="Times New Roman" w:hAnsi="Times New Roman" w:eastAsia="Times New Roman" w:cs="Times New Roman"/>
          <w:color w:val="000000"/>
        </w:rPr>
        <w:t>B</w:t>
      </w:r>
      <w:r>
        <w:rPr>
          <w:rFonts w:ascii="宋体" w:hAnsi="宋体" w:eastAsia="宋体" w:cs="宋体"/>
          <w:color w:val="000000"/>
        </w:rPr>
        <w:t>，综合说明理由．</w:t>
      </w:r>
    </w:p>
    <w:p w14:paraId="1FB3771E">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62" o:title="eqIdc8ee628efd6b2f7296c106dd5cbae42f"/>
            <o:lock v:ext="edit" aspectratio="t"/>
            <w10:wrap type="none"/>
            <w10:anchorlock/>
          </v:shape>
          <o:OLEObject Type="Embed" ProgID="Equation.DSMT4" ShapeID="_x0000_i1397" DrawAspect="Content" ObjectID="_1468076097" r:id="rId661">
            <o:LockedField>false</o:LockedField>
          </o:OLEObject>
        </w:object>
      </w:r>
      <w:r>
        <w:rPr>
          <w:color w:val="000000"/>
        </w:rPr>
        <w:t xml:space="preserve">    </w:t>
      </w:r>
    </w:p>
    <w:p w14:paraId="01AC52D1">
      <w:pPr>
        <w:spacing w:line="360" w:lineRule="auto"/>
        <w:textAlignment w:val="center"/>
        <w:rPr>
          <w:color w:val="000000"/>
        </w:rPr>
      </w:pPr>
      <w:r>
        <w:rPr>
          <w:color w:val="000000"/>
        </w:rPr>
        <w:t>（2）</w:t>
      </w:r>
      <w:r>
        <w:rPr>
          <w:rFonts w:ascii="Times New Roman" w:hAnsi="Times New Roman" w:eastAsia="Times New Roman" w:cs="Times New Roman"/>
          <w:color w:val="000000"/>
        </w:rPr>
        <w:t>7</w:t>
      </w:r>
      <w:r>
        <w:rPr>
          <w:color w:val="000000"/>
        </w:rPr>
        <w:t xml:space="preserve">    （3）</w:t>
      </w:r>
      <w:r>
        <w:rPr>
          <w:rFonts w:ascii="Times New Roman" w:hAnsi="Times New Roman" w:eastAsia="Times New Roman" w:cs="Times New Roman"/>
          <w:color w:val="000000"/>
        </w:rPr>
        <w:t>B</w:t>
      </w:r>
    </w:p>
    <w:p w14:paraId="56471913">
      <w:pPr>
        <w:spacing w:line="360" w:lineRule="auto"/>
        <w:textAlignment w:val="center"/>
        <w:rPr>
          <w:color w:val="000000"/>
        </w:rPr>
      </w:pPr>
      <w:r>
        <w:rPr>
          <w:color w:val="2E75B6"/>
        </w:rPr>
        <w:t>【解析】</w:t>
      </w:r>
    </w:p>
    <w:p w14:paraId="3FFA691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本题考查了一元二次方程的应用与二次函数的应用，理解题意，列出方程或函数关系式是解题的关键．</w:t>
      </w:r>
    </w:p>
    <w:p w14:paraId="39A3C8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）设每次价格增长率为</w:t>
      </w:r>
      <w:r>
        <w:rPr>
          <w:rFonts w:ascii="Times New Roman" w:hAnsi="Times New Roman" w:eastAsia="Times New Roman" w:cs="Times New Roman"/>
          <w:i/>
          <w:color w:val="000000"/>
        </w:rPr>
        <w:t>r</w:t>
      </w:r>
      <w:r>
        <w:rPr>
          <w:rFonts w:ascii="宋体" w:hAnsi="宋体" w:eastAsia="宋体" w:cs="宋体"/>
          <w:color w:val="000000"/>
        </w:rPr>
        <w:t>，根据价格增长模型，从</w:t>
      </w:r>
      <w:r>
        <w:rPr>
          <w:rFonts w:ascii="Times New Roman" w:hAnsi="Times New Roman" w:eastAsia="Times New Roman" w:cs="Times New Roman"/>
          <w:color w:val="000000"/>
        </w:rPr>
        <w:t>25</w:t>
      </w:r>
      <w:r>
        <w:rPr>
          <w:rFonts w:ascii="宋体" w:hAnsi="宋体" w:eastAsia="宋体" w:cs="宋体"/>
          <w:color w:val="000000"/>
        </w:rPr>
        <w:t>元增长到</w:t>
      </w:r>
      <w:r>
        <w:rPr>
          <w:rFonts w:ascii="Times New Roman" w:hAnsi="Times New Roman" w:eastAsia="Times New Roman" w:cs="Times New Roman"/>
          <w:color w:val="000000"/>
        </w:rPr>
        <w:t>36</w:t>
      </w:r>
      <w:r>
        <w:rPr>
          <w:rFonts w:ascii="宋体" w:hAnsi="宋体" w:eastAsia="宋体" w:cs="宋体"/>
          <w:color w:val="000000"/>
        </w:rPr>
        <w:t>元经过两次相同增长率，列一元二次方程求解；</w:t>
      </w:r>
    </w:p>
    <w:p w14:paraId="48A032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）设降价</w:t>
      </w:r>
      <w:r>
        <w:rPr>
          <w:rFonts w:ascii="Times New Roman" w:hAnsi="Times New Roman" w:eastAsia="Times New Roman" w:cs="Times New Roman"/>
          <w:i/>
          <w:color w:val="000000"/>
        </w:rPr>
        <w:t>x</w:t>
      </w:r>
      <w:r>
        <w:rPr>
          <w:rFonts w:ascii="宋体" w:hAnsi="宋体" w:eastAsia="宋体" w:cs="宋体"/>
          <w:color w:val="000000"/>
        </w:rPr>
        <w:t>元，根据利润公式列一元二次方程求解；</w:t>
      </w:r>
    </w:p>
    <w:p w14:paraId="407C59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）计算方案</w:t>
      </w:r>
      <w:r>
        <w:rPr>
          <w:rFonts w:ascii="Times New Roman" w:hAnsi="Times New Roman" w:eastAsia="Times New Roman" w:cs="Times New Roman"/>
          <w:color w:val="000000"/>
        </w:rPr>
        <w:t>A</w:t>
      </w:r>
      <w:r>
        <w:rPr>
          <w:rFonts w:ascii="宋体" w:hAnsi="宋体" w:eastAsia="宋体" w:cs="宋体"/>
          <w:color w:val="000000"/>
        </w:rPr>
        <w:t>的利润和销量；方案</w:t>
      </w:r>
      <w:r>
        <w:rPr>
          <w:rFonts w:ascii="Times New Roman" w:hAnsi="Times New Roman" w:eastAsia="Times New Roman" w:cs="Times New Roman"/>
          <w:color w:val="000000"/>
        </w:rPr>
        <w:t>B</w:t>
      </w:r>
      <w:r>
        <w:rPr>
          <w:rFonts w:ascii="宋体" w:hAnsi="宋体" w:eastAsia="宋体" w:cs="宋体"/>
          <w:color w:val="000000"/>
        </w:rPr>
        <w:t>中设售价降低</w:t>
      </w:r>
      <w:r>
        <w:rPr>
          <w:rFonts w:ascii="Times New Roman" w:hAnsi="Times New Roman" w:eastAsia="Times New Roman" w:cs="Times New Roman"/>
          <w:i/>
          <w:color w:val="000000"/>
        </w:rPr>
        <w:t>x</w:t>
      </w:r>
      <w:r>
        <w:rPr>
          <w:rFonts w:ascii="宋体" w:hAnsi="宋体" w:eastAsia="宋体" w:cs="宋体"/>
          <w:color w:val="000000"/>
        </w:rPr>
        <w:t>元，计算最大利润，并比较利润、清仓速度和社会效益．</w:t>
      </w:r>
    </w:p>
    <w:p w14:paraId="2F77BEE7">
      <w:pPr>
        <w:spacing w:line="360" w:lineRule="auto"/>
        <w:jc w:val="both"/>
        <w:textAlignment w:val="center"/>
        <w:rPr>
          <w:color w:val="000000"/>
        </w:rPr>
      </w:pPr>
      <w:r>
        <w:rPr>
          <w:color w:val="000000"/>
        </w:rPr>
        <w:t>【小问1详解】</w:t>
      </w:r>
    </w:p>
    <w:p w14:paraId="4E8B5402">
      <w:pPr>
        <w:spacing w:line="360" w:lineRule="auto"/>
        <w:jc w:val="left"/>
        <w:textAlignment w:val="center"/>
        <w:rPr>
          <w:color w:val="000000"/>
        </w:rPr>
      </w:pPr>
      <w:r>
        <w:rPr>
          <w:rFonts w:ascii="宋体" w:hAnsi="宋体" w:eastAsia="宋体" w:cs="宋体"/>
          <w:color w:val="000000"/>
        </w:rPr>
        <w:t>解：设每次价格增长率为</w:t>
      </w:r>
      <w:r>
        <w:rPr>
          <w:rFonts w:ascii="Times New Roman" w:hAnsi="Times New Roman" w:eastAsia="Times New Roman" w:cs="Times New Roman"/>
          <w:i/>
          <w:color w:val="000000"/>
        </w:rPr>
        <w:t>r</w:t>
      </w:r>
      <w:r>
        <w:rPr>
          <w:rFonts w:ascii="宋体" w:hAnsi="宋体" w:eastAsia="宋体" w:cs="宋体"/>
          <w:color w:val="000000"/>
        </w:rPr>
        <w:t>，</w:t>
      </w:r>
    </w:p>
    <w:p w14:paraId="67B25B13">
      <w:pPr>
        <w:spacing w:line="360" w:lineRule="auto"/>
        <w:jc w:val="left"/>
        <w:textAlignment w:val="center"/>
        <w:rPr>
          <w:color w:val="000000"/>
        </w:rPr>
      </w:pPr>
      <w:r>
        <w:rPr>
          <w:rFonts w:ascii="宋体" w:hAnsi="宋体" w:eastAsia="宋体" w:cs="宋体"/>
          <w:color w:val="000000"/>
        </w:rPr>
        <w:t>由题意得：</w:t>
      </w:r>
      <w:r>
        <w:object>
          <v:shape id="_x0000_i1398" o:spt="75" alt="学科网(www.zxxk.com)--教育资源门户，提供试卷、教案、课件、论文、素材以及各类教学资源下载，还有大量而丰富的教学相关资讯！" type="#_x0000_t75" style="height:22pt;width:75pt;" o:ole="t" filled="f" o:preferrelative="t" stroked="f" coordsize="21600,21600">
            <v:path/>
            <v:fill on="f" focussize="0,0"/>
            <v:stroke on="f" joinstyle="miter"/>
            <v:imagedata r:id="rId664" o:title="eqId51a0103803de02e6dbbf8dac24dade83"/>
            <o:lock v:ext="edit" aspectratio="t"/>
            <w10:wrap type="none"/>
            <w10:anchorlock/>
          </v:shape>
          <o:OLEObject Type="Embed" ProgID="Equation.DSMT4" ShapeID="_x0000_i1398" DrawAspect="Content" ObjectID="_1468076098" r:id="rId663">
            <o:LockedField>false</o:LockedField>
          </o:OLEObject>
        </w:object>
      </w:r>
      <w:r>
        <w:rPr>
          <w:rFonts w:ascii="宋体" w:hAnsi="宋体" w:eastAsia="宋体" w:cs="宋体"/>
          <w:color w:val="000000"/>
        </w:rPr>
        <w:t>，</w:t>
      </w:r>
    </w:p>
    <w:p w14:paraId="08A1326E">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666" o:title="eqIdf9e71cc81166f684ab9506fe4b877f22"/>
            <o:lock v:ext="edit" aspectratio="t"/>
            <w10:wrap type="none"/>
            <w10:anchorlock/>
          </v:shape>
          <o:OLEObject Type="Embed" ProgID="Equation.DSMT4" ShapeID="_x0000_i1399" DrawAspect="Content" ObjectID="_1468076099" r:id="rId665">
            <o:LockedField>false</o:LockedField>
          </o:OLEObject>
        </w:object>
      </w:r>
      <w:r>
        <w:rPr>
          <w:rFonts w:ascii="宋体" w:hAnsi="宋体" w:eastAsia="宋体" w:cs="宋体"/>
          <w:color w:val="000000"/>
        </w:rPr>
        <w:t>，</w:t>
      </w:r>
    </w:p>
    <w:p w14:paraId="22B7D558">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1pt;width:52.05pt;" o:ole="t" filled="f" o:preferrelative="t" stroked="f" coordsize="21600,21600">
            <v:path/>
            <v:fill on="f" focussize="0,0"/>
            <v:stroke on="f" joinstyle="miter"/>
            <v:imagedata r:id="rId668" o:title="eqIda30b93a7fb6e2790ca4f3efb2b12de69"/>
            <o:lock v:ext="edit" aspectratio="t"/>
            <w10:wrap type="none"/>
            <w10:anchorlock/>
          </v:shape>
          <o:OLEObject Type="Embed" ProgID="Equation.DSMT4" ShapeID="_x0000_i1400" DrawAspect="Content" ObjectID="_1468076100" r:id="rId667">
            <o:LockedField>false</o:LockedField>
          </o:OLEObject>
        </w:object>
      </w:r>
      <w:r>
        <w:rPr>
          <w:rFonts w:ascii="宋体" w:hAnsi="宋体" w:eastAsia="宋体" w:cs="宋体"/>
          <w:color w:val="000000"/>
        </w:rPr>
        <w:t>，</w:t>
      </w:r>
    </w:p>
    <w:p w14:paraId="4990CE9C">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670" o:title="eqId0a944b85cc2604d88c43ae772aa54209"/>
            <o:lock v:ext="edit" aspectratio="t"/>
            <w10:wrap type="none"/>
            <w10:anchorlock/>
          </v:shape>
          <o:OLEObject Type="Embed" ProgID="Equation.DSMT4" ShapeID="_x0000_i1401" DrawAspect="Content" ObjectID="_1468076101" r:id="rId669">
            <o:LockedField>false</o:LockedField>
          </o:OLEObject>
        </w:object>
      </w:r>
      <w:r>
        <w:rPr>
          <w:rFonts w:ascii="宋体" w:hAnsi="宋体" w:eastAsia="宋体" w:cs="宋体"/>
          <w:color w:val="000000"/>
        </w:rPr>
        <w:t>（舍去），</w:t>
      </w:r>
    </w:p>
    <w:p w14:paraId="7873CAED">
      <w:pPr>
        <w:spacing w:line="360" w:lineRule="auto"/>
        <w:jc w:val="left"/>
        <w:textAlignment w:val="center"/>
        <w:rPr>
          <w:color w:val="000000"/>
        </w:rPr>
      </w:pPr>
      <w:r>
        <w:rPr>
          <w:rFonts w:ascii="宋体" w:hAnsi="宋体" w:eastAsia="宋体" w:cs="宋体"/>
          <w:color w:val="000000"/>
        </w:rPr>
        <w:t>答：增长率为</w:t>
      </w:r>
      <w:r>
        <w:object>
          <v:shape id="_x0000_i140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62" o:title="eqIdc8ee628efd6b2f7296c106dd5cbae42f"/>
            <o:lock v:ext="edit" aspectratio="t"/>
            <w10:wrap type="none"/>
            <w10:anchorlock/>
          </v:shape>
          <o:OLEObject Type="Embed" ProgID="Equation.DSMT4" ShapeID="_x0000_i1402" DrawAspect="Content" ObjectID="_1468076102" r:id="rId671">
            <o:LockedField>false</o:LockedField>
          </o:OLEObject>
        </w:object>
      </w:r>
      <w:r>
        <w:rPr>
          <w:rFonts w:ascii="宋体" w:hAnsi="宋体" w:eastAsia="宋体" w:cs="宋体"/>
          <w:color w:val="000000"/>
        </w:rPr>
        <w:t>；</w:t>
      </w:r>
    </w:p>
    <w:p w14:paraId="5814ABAF">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62" o:title="eqIdc8ee628efd6b2f7296c106dd5cbae42f"/>
            <o:lock v:ext="edit" aspectratio="t"/>
            <w10:wrap type="none"/>
            <w10:anchorlock/>
          </v:shape>
          <o:OLEObject Type="Embed" ProgID="Equation.DSMT4" ShapeID="_x0000_i1403" DrawAspect="Content" ObjectID="_1468076103" r:id="rId672">
            <o:LockedField>false</o:LockedField>
          </o:OLEObject>
        </w:object>
      </w:r>
      <w:r>
        <w:rPr>
          <w:rFonts w:ascii="宋体" w:hAnsi="宋体" w:eastAsia="宋体" w:cs="宋体"/>
          <w:color w:val="000000"/>
        </w:rPr>
        <w:t>．</w:t>
      </w:r>
    </w:p>
    <w:p w14:paraId="6BBEE8FF">
      <w:pPr>
        <w:spacing w:line="360" w:lineRule="auto"/>
        <w:jc w:val="left"/>
        <w:textAlignment w:val="center"/>
        <w:rPr>
          <w:color w:val="000000"/>
        </w:rPr>
      </w:pPr>
      <w:r>
        <w:rPr>
          <w:color w:val="000000"/>
        </w:rPr>
        <w:t>【小问2详解】</w:t>
      </w:r>
    </w:p>
    <w:p w14:paraId="66B1351D">
      <w:pPr>
        <w:spacing w:line="360" w:lineRule="auto"/>
        <w:jc w:val="left"/>
        <w:textAlignment w:val="center"/>
        <w:rPr>
          <w:color w:val="000000"/>
        </w:rPr>
      </w:pPr>
      <w:r>
        <w:rPr>
          <w:rFonts w:ascii="宋体" w:hAnsi="宋体" w:eastAsia="宋体" w:cs="宋体"/>
          <w:color w:val="000000"/>
        </w:rPr>
        <w:t>解：设降价</w:t>
      </w:r>
      <w:r>
        <w:rPr>
          <w:rFonts w:ascii="Times New Roman" w:hAnsi="Times New Roman" w:eastAsia="Times New Roman" w:cs="Times New Roman"/>
          <w:i/>
          <w:color w:val="000000"/>
        </w:rPr>
        <w:t>x</w:t>
      </w:r>
      <w:r>
        <w:rPr>
          <w:rFonts w:ascii="宋体" w:hAnsi="宋体" w:eastAsia="宋体" w:cs="宋体"/>
          <w:color w:val="000000"/>
        </w:rPr>
        <w:t>元，则售价为</w:t>
      </w:r>
      <w:r>
        <w:object>
          <v:shape id="_x0000_i140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74" o:title="eqIda0456086ea608ede17e3c65954022d38"/>
            <o:lock v:ext="edit" aspectratio="t"/>
            <w10:wrap type="none"/>
            <w10:anchorlock/>
          </v:shape>
          <o:OLEObject Type="Embed" ProgID="Equation.DSMT4" ShapeID="_x0000_i1404" DrawAspect="Content" ObjectID="_1468076104" r:id="rId673">
            <o:LockedField>false</o:LockedField>
          </o:OLEObject>
        </w:object>
      </w:r>
      <w:r>
        <w:rPr>
          <w:rFonts w:ascii="宋体" w:hAnsi="宋体" w:eastAsia="宋体" w:cs="宋体"/>
          <w:color w:val="000000"/>
        </w:rPr>
        <w:t>元，销量为</w:t>
      </w:r>
      <w:r>
        <w:object>
          <v:shape id="_x0000_i140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76" o:title="eqId3630a5c68ed98ddb736d527513d8f242"/>
            <o:lock v:ext="edit" aspectratio="t"/>
            <w10:wrap type="none"/>
            <w10:anchorlock/>
          </v:shape>
          <o:OLEObject Type="Embed" ProgID="Equation.DSMT4" ShapeID="_x0000_i1405" DrawAspect="Content" ObjectID="_1468076105" r:id="rId675">
            <o:LockedField>false</o:LockedField>
          </o:OLEObject>
        </w:object>
      </w:r>
      <w:r>
        <w:rPr>
          <w:rFonts w:ascii="宋体" w:hAnsi="宋体" w:eastAsia="宋体" w:cs="宋体"/>
          <w:color w:val="000000"/>
        </w:rPr>
        <w:t>本，</w:t>
      </w:r>
    </w:p>
    <w:p w14:paraId="73C5ECAF">
      <w:pPr>
        <w:spacing w:line="360" w:lineRule="auto"/>
        <w:jc w:val="left"/>
        <w:textAlignment w:val="center"/>
        <w:rPr>
          <w:color w:val="000000"/>
        </w:rPr>
      </w:pPr>
      <w:r>
        <w:rPr>
          <w:rFonts w:ascii="宋体" w:hAnsi="宋体" w:eastAsia="宋体" w:cs="宋体"/>
          <w:color w:val="000000"/>
        </w:rPr>
        <w:t>每本的利润为</w:t>
      </w:r>
      <w:r>
        <w:object>
          <v:shape id="_x0000_i1406"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678" o:title="eqIdd3ca86df7c01385d9a60a28626b9142d"/>
            <o:lock v:ext="edit" aspectratio="t"/>
            <w10:wrap type="none"/>
            <w10:anchorlock/>
          </v:shape>
          <o:OLEObject Type="Embed" ProgID="Equation.DSMT4" ShapeID="_x0000_i1406" DrawAspect="Content" ObjectID="_1468076106" r:id="rId677">
            <o:LockedField>false</o:LockedField>
          </o:OLEObject>
        </w:object>
      </w:r>
      <w:r>
        <w:rPr>
          <w:rFonts w:ascii="宋体" w:hAnsi="宋体" w:eastAsia="宋体" w:cs="宋体"/>
          <w:color w:val="000000"/>
        </w:rPr>
        <w:t>元，</w:t>
      </w:r>
    </w:p>
    <w:p w14:paraId="5CE8EB8C">
      <w:pPr>
        <w:spacing w:line="360" w:lineRule="auto"/>
        <w:jc w:val="left"/>
        <w:textAlignment w:val="center"/>
        <w:rPr>
          <w:color w:val="000000"/>
        </w:rPr>
      </w:pPr>
      <w:r>
        <w:rPr>
          <w:rFonts w:ascii="宋体" w:hAnsi="宋体" w:eastAsia="宋体" w:cs="宋体"/>
          <w:color w:val="000000"/>
        </w:rPr>
        <w:t>由题意得：</w:t>
      </w:r>
      <w:r>
        <w:object>
          <v:shape id="_x0000_i1407" o:spt="75" alt="学科网(www.zxxk.com)--教育资源门户，提供试卷、教案、课件、论文、素材以及各类教学资源下载，还有大量而丰富的教学相关资讯！" type="#_x0000_t75" style="height:20pt;width:130pt;" o:ole="t" filled="f" o:preferrelative="t" stroked="f" coordsize="21600,21600">
            <v:path/>
            <v:fill on="f" focussize="0,0"/>
            <v:stroke on="f" joinstyle="miter"/>
            <v:imagedata r:id="rId680" o:title="eqId02bdd6cbde274dedee83cc2f63212390"/>
            <o:lock v:ext="edit" aspectratio="t"/>
            <w10:wrap type="none"/>
            <w10:anchorlock/>
          </v:shape>
          <o:OLEObject Type="Embed" ProgID="Equation.DSMT4" ShapeID="_x0000_i1407" DrawAspect="Content" ObjectID="_1468076107" r:id="rId679">
            <o:LockedField>false</o:LockedField>
          </o:OLEObject>
        </w:object>
      </w:r>
      <w:r>
        <w:rPr>
          <w:rFonts w:ascii="宋体" w:hAnsi="宋体" w:eastAsia="宋体" w:cs="宋体"/>
          <w:color w:val="000000"/>
        </w:rPr>
        <w:t>，</w:t>
      </w:r>
    </w:p>
    <w:p w14:paraId="06BCA121">
      <w:pPr>
        <w:spacing w:line="360" w:lineRule="auto"/>
        <w:jc w:val="left"/>
        <w:textAlignment w:val="center"/>
        <w:rPr>
          <w:color w:val="000000"/>
        </w:rPr>
      </w:pPr>
      <w:r>
        <w:rPr>
          <w:rFonts w:ascii="宋体" w:hAnsi="宋体" w:eastAsia="宋体" w:cs="宋体"/>
          <w:color w:val="000000"/>
        </w:rPr>
        <w:t>整理得：</w:t>
      </w:r>
      <w:r>
        <w:object>
          <v:shape id="_x0000_i1408"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682" o:title="eqId4a5f9a2001da9a1174adbef8c9c62616"/>
            <o:lock v:ext="edit" aspectratio="t"/>
            <w10:wrap type="none"/>
            <w10:anchorlock/>
          </v:shape>
          <o:OLEObject Type="Embed" ProgID="Equation.DSMT4" ShapeID="_x0000_i1408" DrawAspect="Content" ObjectID="_1468076108" r:id="rId681">
            <o:LockedField>false</o:LockedField>
          </o:OLEObject>
        </w:object>
      </w:r>
      <w:r>
        <w:rPr>
          <w:rFonts w:ascii="宋体" w:hAnsi="宋体" w:eastAsia="宋体" w:cs="宋体"/>
          <w:color w:val="000000"/>
        </w:rPr>
        <w:t>，</w:t>
      </w:r>
    </w:p>
    <w:p w14:paraId="20706EDF">
      <w:pPr>
        <w:spacing w:line="360" w:lineRule="auto"/>
        <w:jc w:val="left"/>
        <w:textAlignment w:val="center"/>
        <w:rPr>
          <w:color w:val="000000"/>
        </w:rPr>
      </w:pPr>
      <w:r>
        <w:rPr>
          <w:rFonts w:ascii="宋体" w:hAnsi="宋体" w:eastAsia="宋体" w:cs="宋体"/>
          <w:color w:val="000000"/>
        </w:rPr>
        <w:t>解得：</w:t>
      </w:r>
      <w:r>
        <w:object>
          <v:shape id="_x0000_i1409"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84" o:title="eqIdc2c9d44deafbbbb631c4c0db884c8874"/>
            <o:lock v:ext="edit" aspectratio="t"/>
            <w10:wrap type="none"/>
            <w10:anchorlock/>
          </v:shape>
          <o:OLEObject Type="Embed" ProgID="Equation.DSMT4" ShapeID="_x0000_i1409" DrawAspect="Content" ObjectID="_1468076109" r:id="rId683">
            <o:LockedField>false</o:LockedField>
          </o:OLEObject>
        </w:object>
      </w:r>
      <w:r>
        <w:rPr>
          <w:rFonts w:ascii="宋体" w:hAnsi="宋体" w:eastAsia="宋体" w:cs="宋体"/>
          <w:color w:val="000000"/>
        </w:rPr>
        <w:t>或</w:t>
      </w:r>
      <w:r>
        <w:object>
          <v:shape id="_x0000_i141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86" o:title="eqId99c6875d552e9fff3c7d655f3a59b166"/>
            <o:lock v:ext="edit" aspectratio="t"/>
            <w10:wrap type="none"/>
            <w10:anchorlock/>
          </v:shape>
          <o:OLEObject Type="Embed" ProgID="Equation.DSMT4" ShapeID="_x0000_i1410" DrawAspect="Content" ObjectID="_1468076110" r:id="rId685">
            <o:LockedField>false</o:LockedField>
          </o:OLEObject>
        </w:object>
      </w:r>
      <w:r>
        <w:rPr>
          <w:rFonts w:ascii="宋体" w:hAnsi="宋体" w:eastAsia="宋体" w:cs="宋体"/>
          <w:color w:val="000000"/>
        </w:rPr>
        <w:t>（舍去），</w:t>
      </w:r>
    </w:p>
    <w:p w14:paraId="2498EC7C">
      <w:pPr>
        <w:spacing w:line="360" w:lineRule="auto"/>
        <w:jc w:val="left"/>
        <w:textAlignment w:val="center"/>
        <w:rPr>
          <w:color w:val="000000"/>
        </w:rPr>
      </w:pPr>
      <w:r>
        <w:rPr>
          <w:rFonts w:ascii="宋体" w:hAnsi="宋体" w:eastAsia="宋体" w:cs="宋体"/>
          <w:color w:val="000000"/>
        </w:rPr>
        <w:t>答：应降价</w:t>
      </w:r>
      <w:r>
        <w:rPr>
          <w:rFonts w:ascii="Times New Roman" w:hAnsi="Times New Roman" w:eastAsia="Times New Roman" w:cs="Times New Roman"/>
          <w:color w:val="000000"/>
        </w:rPr>
        <w:t>7</w:t>
      </w:r>
      <w:r>
        <w:rPr>
          <w:rFonts w:ascii="宋体" w:hAnsi="宋体" w:eastAsia="宋体" w:cs="宋体"/>
          <w:color w:val="000000"/>
        </w:rPr>
        <w:t>元，才能使第四个月的利润达到</w:t>
      </w:r>
      <w:r>
        <w:rPr>
          <w:rFonts w:ascii="Times New Roman" w:hAnsi="Times New Roman" w:eastAsia="Times New Roman" w:cs="Times New Roman"/>
          <w:color w:val="000000"/>
        </w:rPr>
        <w:t>1530</w:t>
      </w:r>
      <w:r>
        <w:rPr>
          <w:rFonts w:ascii="宋体" w:hAnsi="宋体" w:eastAsia="宋体" w:cs="宋体"/>
          <w:color w:val="000000"/>
        </w:rPr>
        <w:t>元；</w:t>
      </w:r>
    </w:p>
    <w:p w14:paraId="1E9AD46E">
      <w:pPr>
        <w:spacing w:line="360" w:lineRule="auto"/>
        <w:jc w:val="left"/>
        <w:textAlignment w:val="center"/>
        <w:rPr>
          <w:color w:val="000000"/>
        </w:rPr>
      </w:pPr>
      <w:r>
        <w:rPr>
          <w:color w:val="000000"/>
        </w:rPr>
        <w:t>【小问3详解】</w:t>
      </w:r>
    </w:p>
    <w:p w14:paraId="15B927F6">
      <w:pPr>
        <w:spacing w:line="360" w:lineRule="auto"/>
        <w:jc w:val="left"/>
        <w:textAlignment w:val="center"/>
        <w:rPr>
          <w:color w:val="000000"/>
        </w:rPr>
      </w:pPr>
      <w:r>
        <w:rPr>
          <w:rFonts w:ascii="宋体" w:hAnsi="宋体" w:eastAsia="宋体" w:cs="宋体"/>
          <w:color w:val="000000"/>
        </w:rPr>
        <w:t>解：方案</w:t>
      </w:r>
      <w:r>
        <w:rPr>
          <w:rFonts w:ascii="Times New Roman" w:hAnsi="Times New Roman" w:eastAsia="Times New Roman" w:cs="Times New Roman"/>
          <w:color w:val="000000"/>
        </w:rPr>
        <w:t>A</w:t>
      </w:r>
      <w:r>
        <w:rPr>
          <w:rFonts w:ascii="宋体" w:hAnsi="宋体" w:eastAsia="宋体" w:cs="宋体"/>
          <w:color w:val="000000"/>
        </w:rPr>
        <w:t>售价</w:t>
      </w:r>
      <w:r>
        <w:object>
          <v:shape id="_x0000_i141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88" o:title="eqIdb8b6f6d781441882dd5550c5dbc10a44"/>
            <o:lock v:ext="edit" aspectratio="t"/>
            <w10:wrap type="none"/>
            <w10:anchorlock/>
          </v:shape>
          <o:OLEObject Type="Embed" ProgID="Equation.DSMT4" ShapeID="_x0000_i1411" DrawAspect="Content" ObjectID="_1468076111" r:id="rId687">
            <o:LockedField>false</o:LockedField>
          </o:OLEObject>
        </w:object>
      </w:r>
      <w:r>
        <w:rPr>
          <w:rFonts w:ascii="宋体" w:hAnsi="宋体" w:eastAsia="宋体" w:cs="宋体"/>
          <w:color w:val="000000"/>
        </w:rPr>
        <w:t>（元），销量</w:t>
      </w:r>
      <w:r>
        <w:rPr>
          <w:rFonts w:ascii="Times New Roman" w:hAnsi="Times New Roman" w:eastAsia="Times New Roman" w:cs="Times New Roman"/>
          <w:color w:val="000000"/>
        </w:rPr>
        <w:t>170</w:t>
      </w:r>
      <w:r>
        <w:rPr>
          <w:rFonts w:ascii="宋体" w:hAnsi="宋体" w:eastAsia="宋体" w:cs="宋体"/>
          <w:color w:val="000000"/>
        </w:rPr>
        <w:t>本，利润</w:t>
      </w:r>
      <w:r>
        <w:object>
          <v:shape id="_x0000_i1412" o:spt="75" alt="学科网(www.zxxk.com)--教育资源门户，提供试卷、教案、课件、论文、素材以及各类教学资源下载，还有大量而丰富的教学相关资讯！" type="#_x0000_t75" style="height:20pt;width:108pt;" o:ole="t" filled="f" o:preferrelative="t" stroked="f" coordsize="21600,21600">
            <v:path/>
            <v:fill on="f" focussize="0,0"/>
            <v:stroke on="f" joinstyle="miter"/>
            <v:imagedata r:id="rId690" o:title="eqIde2012143fd12fedcb898518aefd71617"/>
            <o:lock v:ext="edit" aspectratio="t"/>
            <w10:wrap type="none"/>
            <w10:anchorlock/>
          </v:shape>
          <o:OLEObject Type="Embed" ProgID="Equation.DSMT4" ShapeID="_x0000_i1412" DrawAspect="Content" ObjectID="_1468076112" r:id="rId689">
            <o:LockedField>false</o:LockedField>
          </o:OLEObject>
        </w:object>
      </w:r>
      <w:r>
        <w:rPr>
          <w:rFonts w:ascii="宋体" w:hAnsi="宋体" w:eastAsia="宋体" w:cs="宋体"/>
          <w:color w:val="000000"/>
        </w:rPr>
        <w:t>（元），</w:t>
      </w:r>
    </w:p>
    <w:p w14:paraId="6CBF82EC">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B</w:t>
      </w:r>
      <w:r>
        <w:rPr>
          <w:rFonts w:ascii="宋体" w:hAnsi="宋体" w:eastAsia="宋体" w:cs="宋体"/>
          <w:color w:val="000000"/>
        </w:rPr>
        <w:t>设售价降低</w:t>
      </w:r>
      <w:r>
        <w:rPr>
          <w:rFonts w:ascii="Times New Roman" w:hAnsi="Times New Roman" w:eastAsia="Times New Roman" w:cs="Times New Roman"/>
          <w:i/>
          <w:color w:val="000000"/>
        </w:rPr>
        <w:t>x</w:t>
      </w:r>
      <w:r>
        <w:rPr>
          <w:rFonts w:ascii="宋体" w:hAnsi="宋体" w:eastAsia="宋体" w:cs="宋体"/>
          <w:color w:val="000000"/>
        </w:rPr>
        <w:t>元（</w:t>
      </w:r>
      <w:r>
        <w:object>
          <v:shape id="_x0000_i14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92" o:title="eqId9b8093c05bc5fa5d204614fba28ef932"/>
            <o:lock v:ext="edit" aspectratio="t"/>
            <w10:wrap type="none"/>
            <w10:anchorlock/>
          </v:shape>
          <o:OLEObject Type="Embed" ProgID="Equation.DSMT4" ShapeID="_x0000_i1413" DrawAspect="Content" ObjectID="_1468076113" r:id="rId691">
            <o:LockedField>false</o:LockedField>
          </o:OLEObject>
        </w:object>
      </w:r>
      <w:r>
        <w:rPr>
          <w:rFonts w:ascii="宋体" w:hAnsi="宋体" w:eastAsia="宋体" w:cs="宋体"/>
          <w:color w:val="000000"/>
        </w:rPr>
        <w:t>），售价</w:t>
      </w:r>
      <w:r>
        <w:object>
          <v:shape id="_x0000_i141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74" o:title="eqIda0456086ea608ede17e3c65954022d38"/>
            <o:lock v:ext="edit" aspectratio="t"/>
            <w10:wrap type="none"/>
            <w10:anchorlock/>
          </v:shape>
          <o:OLEObject Type="Embed" ProgID="Equation.DSMT4" ShapeID="_x0000_i1414" DrawAspect="Content" ObjectID="_1468076114" r:id="rId693">
            <o:LockedField>false</o:LockedField>
          </o:OLEObject>
        </w:object>
      </w:r>
      <w:r>
        <w:rPr>
          <w:rFonts w:ascii="宋体" w:hAnsi="宋体" w:eastAsia="宋体" w:cs="宋体"/>
          <w:color w:val="000000"/>
        </w:rPr>
        <w:t>元，销量</w:t>
      </w:r>
      <w:r>
        <w:object>
          <v:shape id="_x0000_i1415" o:spt="75" alt="学科网(www.zxxk.com)--教育资源门户，提供试卷、教案、课件、论文、素材以及各类教学资源下载，还有大量而丰富的教学相关资讯！" type="#_x0000_t75" style="height:22.1pt;width:57.6pt;" o:ole="t" filled="f" o:preferrelative="t" stroked="f" coordsize="21600,21600">
            <v:path/>
            <v:fill on="f" focussize="0,0"/>
            <v:stroke on="f" joinstyle="miter"/>
            <v:imagedata r:id="rId695" o:title="eqId24250624ba925e1e7d0649eb8ec2616c"/>
            <o:lock v:ext="edit" aspectratio="t"/>
            <w10:wrap type="none"/>
            <w10:anchorlock/>
          </v:shape>
          <o:OLEObject Type="Embed" ProgID="Equation.DSMT4" ShapeID="_x0000_i1415" DrawAspect="Content" ObjectID="_1468076115" r:id="rId694">
            <o:LockedField>false</o:LockedField>
          </o:OLEObject>
        </w:object>
      </w:r>
      <w:r>
        <w:rPr>
          <w:rFonts w:ascii="宋体" w:hAnsi="宋体" w:eastAsia="宋体" w:cs="宋体"/>
          <w:color w:val="000000"/>
        </w:rPr>
        <w:t>本，每本利润</w:t>
      </w:r>
      <w:r>
        <w:object>
          <v:shape id="_x0000_i1416"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697" o:title="eqIddd91779d3c7c689594844d9a96a83e23"/>
            <o:lock v:ext="edit" aspectratio="t"/>
            <w10:wrap type="none"/>
            <w10:anchorlock/>
          </v:shape>
          <o:OLEObject Type="Embed" ProgID="Equation.DSMT4" ShapeID="_x0000_i1416" DrawAspect="Content" ObjectID="_1468076116" r:id="rId696">
            <o:LockedField>false</o:LockedField>
          </o:OLEObject>
        </w:object>
      </w:r>
      <w:r>
        <w:rPr>
          <w:rFonts w:ascii="宋体" w:hAnsi="宋体" w:eastAsia="宋体" w:cs="宋体"/>
          <w:color w:val="000000"/>
        </w:rPr>
        <w:t>元，总利润</w:t>
      </w:r>
      <w:r>
        <w:object>
          <v:shape id="_x0000_i1417" o:spt="75" alt="学科网(www.zxxk.com)--教育资源门户，提供试卷、教案、课件、论文、素材以及各类教学资源下载，还有大量而丰富的教学相关资讯！" type="#_x0000_t75" style="height:20pt;width:95pt;" o:ole="t" filled="f" o:preferrelative="t" stroked="f" coordsize="21600,21600">
            <v:path/>
            <v:fill on="f" focussize="0,0"/>
            <v:stroke on="f" joinstyle="miter"/>
            <v:imagedata r:id="rId699" o:title="eqId68e31f9a37882acd2109ab8d75089438"/>
            <o:lock v:ext="edit" aspectratio="t"/>
            <w10:wrap type="none"/>
            <w10:anchorlock/>
          </v:shape>
          <o:OLEObject Type="Embed" ProgID="Equation.DSMT4" ShapeID="_x0000_i1417" DrawAspect="Content" ObjectID="_1468076117" r:id="rId698">
            <o:LockedField>false</o:LockedField>
          </o:OLEObject>
        </w:object>
      </w:r>
      <w:r>
        <w:rPr>
          <w:rFonts w:ascii="宋体" w:hAnsi="宋体" w:eastAsia="宋体" w:cs="宋体"/>
          <w:color w:val="000000"/>
        </w:rPr>
        <w:t>，</w:t>
      </w:r>
    </w:p>
    <w:p w14:paraId="7A907A14">
      <w:pPr>
        <w:spacing w:line="360" w:lineRule="auto"/>
        <w:jc w:val="left"/>
        <w:textAlignment w:val="center"/>
        <w:rPr>
          <w:color w:val="000000"/>
        </w:rPr>
      </w:pPr>
      <w:r>
        <w:rPr>
          <w:rFonts w:ascii="宋体" w:hAnsi="宋体" w:eastAsia="宋体" w:cs="宋体"/>
          <w:color w:val="000000"/>
        </w:rPr>
        <w:t>设利润为</w:t>
      </w:r>
      <w:r>
        <w:object>
          <v:shape id="_x0000_i141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1" o:title="eqId595044a7750ab4f84519041979c3d780"/>
            <o:lock v:ext="edit" aspectratio="t"/>
            <w10:wrap type="none"/>
            <w10:anchorlock/>
          </v:shape>
          <o:OLEObject Type="Embed" ProgID="Equation.DSMT4" ShapeID="_x0000_i1418" DrawAspect="Content" ObjectID="_1468076118" r:id="rId700">
            <o:LockedField>false</o:LockedField>
          </o:OLEObject>
        </w:object>
      </w:r>
      <w:r>
        <w:rPr>
          <w:rFonts w:ascii="宋体" w:hAnsi="宋体" w:eastAsia="宋体" w:cs="宋体"/>
          <w:color w:val="000000"/>
        </w:rPr>
        <w:t>元，则</w:t>
      </w:r>
      <w:r>
        <w:object>
          <v:shape id="_x0000_i1419"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703" o:title="eqId8f418a99fba8f6dec7f869281cf5b344"/>
            <o:lock v:ext="edit" aspectratio="t"/>
            <w10:wrap type="none"/>
            <w10:anchorlock/>
          </v:shape>
          <o:OLEObject Type="Embed" ProgID="Equation.DSMT4" ShapeID="_x0000_i1419" DrawAspect="Content" ObjectID="_1468076119" r:id="rId702">
            <o:LockedField>false</o:LockedField>
          </o:OLEObject>
        </w:object>
      </w:r>
      <w:r>
        <w:rPr>
          <w:rFonts w:ascii="宋体" w:hAnsi="宋体" w:eastAsia="宋体" w:cs="宋体"/>
          <w:color w:val="000000"/>
        </w:rPr>
        <w:t>，</w:t>
      </w:r>
    </w:p>
    <w:p w14:paraId="3AD052A1">
      <w:pPr>
        <w:spacing w:line="360" w:lineRule="auto"/>
        <w:jc w:val="left"/>
        <w:textAlignment w:val="center"/>
        <w:rPr>
          <w:color w:val="000000"/>
        </w:rPr>
      </w:pPr>
      <w:r>
        <w:rPr>
          <w:rFonts w:ascii="宋体" w:hAnsi="宋体" w:eastAsia="宋体" w:cs="宋体"/>
          <w:color w:val="000000"/>
        </w:rPr>
        <w:t>配方得：</w:t>
      </w:r>
      <w:r>
        <w:object>
          <v:shape id="_x0000_i1420" o:spt="75" alt="学科网(www.zxxk.com)--教育资源门户，提供试卷、教案、课件、论文、素材以及各类教学资源下载，还有大量而丰富的教学相关资讯！" type="#_x0000_t75" style="height:22pt;width:112pt;" o:ole="t" filled="f" o:preferrelative="t" stroked="f" coordsize="21600,21600">
            <v:path/>
            <v:fill on="f" focussize="0,0"/>
            <v:stroke on="f" joinstyle="miter"/>
            <v:imagedata r:id="rId705" o:title="eqId3b0c62887efd53321ad34ef2be1bb40f"/>
            <o:lock v:ext="edit" aspectratio="t"/>
            <w10:wrap type="none"/>
            <w10:anchorlock/>
          </v:shape>
          <o:OLEObject Type="Embed" ProgID="Equation.DSMT4" ShapeID="_x0000_i1420" DrawAspect="Content" ObjectID="_1468076120" r:id="rId704">
            <o:LockedField>false</o:LockedField>
          </o:OLEObject>
        </w:object>
      </w:r>
      <w:r>
        <w:rPr>
          <w:rFonts w:ascii="宋体" w:hAnsi="宋体" w:eastAsia="宋体" w:cs="宋体"/>
          <w:color w:val="000000"/>
        </w:rPr>
        <w:t>，</w:t>
      </w:r>
    </w:p>
    <w:p w14:paraId="12DD34EB">
      <w:pPr>
        <w:spacing w:line="360" w:lineRule="auto"/>
        <w:jc w:val="left"/>
        <w:textAlignment w:val="center"/>
        <w:rPr>
          <w:color w:val="000000"/>
        </w:rPr>
      </w:pPr>
      <w:r>
        <w:rPr>
          <w:rFonts w:ascii="宋体" w:hAnsi="宋体" w:eastAsia="宋体" w:cs="宋体"/>
          <w:color w:val="000000"/>
        </w:rPr>
        <w:t>当</w:t>
      </w:r>
      <w:r>
        <w:object>
          <v:shape id="_x0000_i142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07" o:title="eqId9b384412acba251d87902ab928902f16"/>
            <o:lock v:ext="edit" aspectratio="t"/>
            <w10:wrap type="none"/>
            <w10:anchorlock/>
          </v:shape>
          <o:OLEObject Type="Embed" ProgID="Equation.DSMT4" ShapeID="_x0000_i1421" DrawAspect="Content" ObjectID="_1468076121" r:id="rId706">
            <o:LockedField>false</o:LockedField>
          </o:OLEObject>
        </w:object>
      </w:r>
      <w:r>
        <w:rPr>
          <w:rFonts w:ascii="宋体" w:hAnsi="宋体" w:eastAsia="宋体" w:cs="宋体"/>
          <w:color w:val="000000"/>
        </w:rPr>
        <w:t>时利润最大为</w:t>
      </w:r>
      <w:r>
        <w:rPr>
          <w:rFonts w:ascii="Times New Roman" w:hAnsi="Times New Roman" w:eastAsia="Times New Roman" w:cs="Times New Roman"/>
          <w:color w:val="000000"/>
        </w:rPr>
        <w:t>1690</w:t>
      </w:r>
      <w:r>
        <w:rPr>
          <w:rFonts w:ascii="宋体" w:hAnsi="宋体" w:eastAsia="宋体" w:cs="宋体"/>
          <w:color w:val="000000"/>
        </w:rPr>
        <w:t>元，此时售价</w:t>
      </w:r>
      <w:r>
        <w:rPr>
          <w:rFonts w:ascii="Times New Roman" w:hAnsi="Times New Roman" w:eastAsia="Times New Roman" w:cs="Times New Roman"/>
          <w:color w:val="000000"/>
        </w:rPr>
        <w:t>35</w:t>
      </w:r>
      <w:r>
        <w:rPr>
          <w:rFonts w:ascii="宋体" w:hAnsi="宋体" w:eastAsia="宋体" w:cs="宋体"/>
          <w:color w:val="000000"/>
        </w:rPr>
        <w:t>元，销量</w:t>
      </w:r>
      <w:r>
        <w:rPr>
          <w:rFonts w:ascii="Times New Roman" w:hAnsi="Times New Roman" w:eastAsia="Times New Roman" w:cs="Times New Roman"/>
          <w:color w:val="000000"/>
        </w:rPr>
        <w:t>130</w:t>
      </w:r>
      <w:r>
        <w:rPr>
          <w:rFonts w:ascii="宋体" w:hAnsi="宋体" w:eastAsia="宋体" w:cs="宋体"/>
          <w:color w:val="000000"/>
        </w:rPr>
        <w:t>本，</w:t>
      </w:r>
    </w:p>
    <w:p w14:paraId="51E47438">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B</w:t>
      </w:r>
      <w:r>
        <w:rPr>
          <w:rFonts w:ascii="宋体" w:hAnsi="宋体" w:eastAsia="宋体" w:cs="宋体"/>
          <w:color w:val="000000"/>
        </w:rPr>
        <w:t>最大利润</w:t>
      </w:r>
      <w:r>
        <w:rPr>
          <w:rFonts w:ascii="Times New Roman" w:hAnsi="Times New Roman" w:eastAsia="Times New Roman" w:cs="Times New Roman"/>
          <w:color w:val="000000"/>
        </w:rPr>
        <w:t>1690</w:t>
      </w:r>
      <w:r>
        <w:rPr>
          <w:rFonts w:ascii="宋体" w:hAnsi="宋体" w:eastAsia="宋体" w:cs="宋体"/>
          <w:color w:val="000000"/>
        </w:rPr>
        <w:t>元</w:t>
      </w:r>
      <w:r>
        <w:object>
          <v:shape id="_x0000_i142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09" o:title="eqId9aabe5aa1ef3ed21d81ee464a9c48f46"/>
            <o:lock v:ext="edit" aspectratio="t"/>
            <w10:wrap type="none"/>
            <w10:anchorlock/>
          </v:shape>
          <o:OLEObject Type="Embed" ProgID="Equation.DSMT4" ShapeID="_x0000_i1422" DrawAspect="Content" ObjectID="_1468076122" r:id="rId708">
            <o:LockedField>false</o:LockedField>
          </o:OLEObject>
        </w:object>
      </w:r>
      <w:r>
        <w:rPr>
          <w:rFonts w:ascii="宋体" w:hAnsi="宋体" w:eastAsia="宋体" w:cs="宋体"/>
          <w:color w:val="000000"/>
        </w:rPr>
        <w:t>元，且捐赠</w:t>
      </w:r>
      <w:r>
        <w:object>
          <v:shape id="_x0000_i1423"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711" o:title="eqId00bd8580633bfb0cde78b636dd5f8e02"/>
            <o:lock v:ext="edit" aspectratio="t"/>
            <w10:wrap type="none"/>
            <w10:anchorlock/>
          </v:shape>
          <o:OLEObject Type="Embed" ProgID="Equation.DSMT4" ShapeID="_x0000_i1423" DrawAspect="Content" ObjectID="_1468076123" r:id="rId710">
            <o:LockedField>false</o:LockedField>
          </o:OLEObject>
        </w:object>
      </w:r>
      <w:r>
        <w:rPr>
          <w:rFonts w:ascii="宋体" w:hAnsi="宋体" w:eastAsia="宋体" w:cs="宋体"/>
          <w:color w:val="000000"/>
        </w:rPr>
        <w:t>（元）有社会效益，</w:t>
      </w:r>
    </w:p>
    <w:p w14:paraId="547F3808">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A</w:t>
      </w:r>
      <w:r>
        <w:rPr>
          <w:rFonts w:ascii="宋体" w:hAnsi="宋体" w:eastAsia="宋体" w:cs="宋体"/>
          <w:color w:val="000000"/>
        </w:rPr>
        <w:t>清仓速度较快（销量</w:t>
      </w:r>
      <w:r>
        <w:rPr>
          <w:rFonts w:ascii="Times New Roman" w:hAnsi="Times New Roman" w:eastAsia="Times New Roman" w:cs="Times New Roman"/>
          <w:color w:val="000000"/>
        </w:rPr>
        <w:t>170</w:t>
      </w:r>
      <w:r>
        <w:rPr>
          <w:rFonts w:ascii="宋体" w:hAnsi="宋体" w:eastAsia="宋体" w:cs="宋体"/>
          <w:color w:val="000000"/>
        </w:rPr>
        <w:t>本＞</w:t>
      </w:r>
      <w:r>
        <w:rPr>
          <w:rFonts w:ascii="Times New Roman" w:hAnsi="Times New Roman" w:eastAsia="Times New Roman" w:cs="Times New Roman"/>
          <w:color w:val="000000"/>
        </w:rPr>
        <w:t>130</w:t>
      </w:r>
      <w:r>
        <w:rPr>
          <w:rFonts w:ascii="宋体" w:hAnsi="宋体" w:eastAsia="宋体" w:cs="宋体"/>
          <w:color w:val="000000"/>
        </w:rPr>
        <w:t>本），但方案</w:t>
      </w:r>
      <w:r>
        <w:rPr>
          <w:rFonts w:ascii="Times New Roman" w:hAnsi="Times New Roman" w:eastAsia="Times New Roman" w:cs="Times New Roman"/>
          <w:color w:val="000000"/>
        </w:rPr>
        <w:t>B</w:t>
      </w:r>
      <w:r>
        <w:rPr>
          <w:rFonts w:ascii="宋体" w:hAnsi="宋体" w:eastAsia="宋体" w:cs="宋体"/>
          <w:color w:val="000000"/>
        </w:rPr>
        <w:t>利润更高且有益社会，综合选择方案</w:t>
      </w:r>
      <w:r>
        <w:rPr>
          <w:rFonts w:ascii="Times New Roman" w:hAnsi="Times New Roman" w:eastAsia="Times New Roman" w:cs="Times New Roman"/>
          <w:color w:val="000000"/>
        </w:rPr>
        <w:t>B</w:t>
      </w:r>
      <w:r>
        <w:rPr>
          <w:rFonts w:ascii="宋体" w:hAnsi="宋体" w:eastAsia="宋体" w:cs="宋体"/>
          <w:color w:val="000000"/>
        </w:rPr>
        <w:t>．</w:t>
      </w:r>
    </w:p>
    <w:p w14:paraId="09807A56">
      <w:pPr>
        <w:spacing w:line="360" w:lineRule="auto"/>
        <w:jc w:val="left"/>
        <w:textAlignment w:val="center"/>
        <w:rPr>
          <w:color w:val="000000"/>
        </w:rPr>
      </w:pPr>
      <w:r>
        <w:rPr>
          <w:color w:val="000000"/>
        </w:rPr>
        <w:t xml:space="preserve">27. </w:t>
      </w:r>
      <w:r>
        <w:rPr>
          <w:rFonts w:ascii="宋体" w:hAnsi="宋体" w:eastAsia="宋体" w:cs="宋体"/>
          <w:color w:val="000000"/>
        </w:rPr>
        <w:t>综合实践题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4"/>
        <w:gridCol w:w="5161"/>
        <w:gridCol w:w="2430"/>
      </w:tblGrid>
      <w:tr w14:paraId="062A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2FA4C">
            <w:pPr>
              <w:spacing w:line="360" w:lineRule="auto"/>
              <w:jc w:val="left"/>
              <w:textAlignment w:val="center"/>
              <w:rPr>
                <w:color w:val="000000"/>
              </w:rPr>
            </w:pPr>
            <w:r>
              <w:rPr>
                <w:rFonts w:ascii="宋体" w:hAnsi="宋体" w:eastAsia="宋体" w:cs="宋体"/>
                <w:color w:val="000000"/>
              </w:rPr>
              <w:t>背景</w:t>
            </w:r>
          </w:p>
        </w:tc>
        <w:tc>
          <w:tcPr>
            <w:tcW w:w="76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A6A70">
            <w:pPr>
              <w:spacing w:line="360" w:lineRule="auto"/>
              <w:jc w:val="left"/>
              <w:textAlignment w:val="center"/>
              <w:rPr>
                <w:color w:val="000000"/>
              </w:rPr>
            </w:pPr>
            <w:r>
              <w:rPr>
                <w:rFonts w:ascii="宋体" w:hAnsi="宋体" w:eastAsia="宋体" w:cs="宋体"/>
                <w:color w:val="000000"/>
              </w:rPr>
              <w:t>【直角三角形中角平分线与垂直平分线的探究与发现】</w:t>
            </w:r>
          </w:p>
          <w:p w14:paraId="55482A80">
            <w:pPr>
              <w:spacing w:line="360" w:lineRule="auto"/>
              <w:ind w:firstLine="420"/>
              <w:jc w:val="left"/>
              <w:textAlignment w:val="center"/>
              <w:rPr>
                <w:color w:val="000000"/>
              </w:rPr>
            </w:pPr>
            <w:r>
              <w:rPr>
                <w:rFonts w:ascii="宋体" w:hAnsi="宋体" w:eastAsia="宋体" w:cs="宋体"/>
                <w:color w:val="000000"/>
              </w:rPr>
              <w:t>金山实验中学即将举办</w:t>
            </w:r>
            <w:r>
              <w:rPr>
                <w:rFonts w:ascii="Times New Roman" w:hAnsi="Times New Roman" w:eastAsia="Times New Roman" w:cs="Times New Roman"/>
                <w:color w:val="000000"/>
              </w:rPr>
              <w:t>“</w:t>
            </w:r>
            <w:r>
              <w:rPr>
                <w:rFonts w:ascii="宋体" w:hAnsi="宋体" w:eastAsia="宋体" w:cs="宋体"/>
                <w:color w:val="000000"/>
              </w:rPr>
              <w:t>校园数学节</w:t>
            </w:r>
            <w:r>
              <w:rPr>
                <w:rFonts w:ascii="Times New Roman" w:hAnsi="Times New Roman" w:eastAsia="Times New Roman" w:cs="Times New Roman"/>
                <w:color w:val="000000"/>
              </w:rPr>
              <w:t>”</w:t>
            </w:r>
            <w:r>
              <w:rPr>
                <w:rFonts w:ascii="宋体" w:hAnsi="宋体" w:eastAsia="宋体" w:cs="宋体"/>
                <w:color w:val="000000"/>
              </w:rPr>
              <w:t>，向向和阳阳两位同学对几何学习非常感兴趣，在学习了八年级上册</w:t>
            </w:r>
            <w:r>
              <w:rPr>
                <w:rFonts w:ascii="宋体" w:hAnsi="宋体" w:eastAsia="宋体" w:cs="宋体"/>
                <w:color w:val="000000"/>
                <w:position w:val="0"/>
              </w:rPr>
              <w:drawing>
                <wp:inline distT="0" distB="0" distL="114300" distR="114300">
                  <wp:extent cx="133350" cy="177800"/>
                  <wp:effectExtent l="0" t="0" r="0" b="0"/>
                  <wp:docPr id="958341341" name="图片 95834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1341" name="图片 958341341"/>
                          <pic:cNvPicPr>
                            <a:picLocks noChangeAspect="1"/>
                          </pic:cNvPicPr>
                        </pic:nvPicPr>
                        <pic:blipFill>
                          <a:blip r:embed="rId3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直角三角形和角平分线后，他们俩一起对直角三角形背景下的角平分线与垂直平分线进行了一番探究，有了一些有意思的发现．</w:t>
            </w:r>
          </w:p>
        </w:tc>
      </w:tr>
      <w:tr w14:paraId="6A3A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A9897">
            <w:pPr>
              <w:spacing w:line="360" w:lineRule="auto"/>
              <w:jc w:val="left"/>
              <w:textAlignment w:val="center"/>
              <w:rPr>
                <w:color w:val="000000"/>
              </w:rPr>
            </w:pPr>
            <w:r>
              <w:rPr>
                <w:rFonts w:ascii="宋体" w:hAnsi="宋体" w:eastAsia="宋体" w:cs="宋体"/>
                <w:color w:val="000000"/>
              </w:rPr>
              <w:t>素材</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84959">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424" DrawAspect="Content" ObjectID="_1468076124" r:id="rId712">
                  <o:LockedField>false</o:LockedField>
                </o:OLEObject>
              </w:object>
            </w:r>
            <w:r>
              <w:rPr>
                <w:rFonts w:ascii="宋体" w:hAnsi="宋体" w:eastAsia="宋体" w:cs="宋体"/>
                <w:color w:val="000000"/>
              </w:rPr>
              <w:t>是直角三角形，</w:t>
            </w:r>
            <w:r>
              <w:object>
                <v:shape id="_x0000_i142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4" o:title="eqId7e3262fc038bbec5e7c8cc47df08bef7"/>
                  <o:lock v:ext="edit" aspectratio="t"/>
                  <w10:wrap type="none"/>
                  <w10:anchorlock/>
                </v:shape>
                <o:OLEObject Type="Embed" ProgID="Equation.DSMT4" ShapeID="_x0000_i1425" DrawAspect="Content" ObjectID="_1468076125" r:id="rId713">
                  <o:LockedField>false</o:LockedField>
                </o:OLEObject>
              </w:object>
            </w:r>
            <w:r>
              <w:rPr>
                <w:rFonts w:ascii="宋体" w:hAnsi="宋体" w:eastAsia="宋体" w:cs="宋体"/>
                <w:color w:val="000000"/>
              </w:rPr>
              <w:t>．</w:t>
            </w:r>
          </w:p>
          <w:p w14:paraId="68F1C119">
            <w:pPr>
              <w:spacing w:line="360" w:lineRule="auto"/>
              <w:jc w:val="left"/>
              <w:textAlignment w:val="center"/>
              <w:rPr>
                <w:color w:val="000000"/>
              </w:rPr>
            </w:pPr>
            <w:r>
              <w:rPr>
                <w:rFonts w:ascii="宋体" w:hAnsi="宋体" w:eastAsia="宋体" w:cs="宋体"/>
                <w:color w:val="000000"/>
              </w:rPr>
              <w:t>操作：向向和阳阳画出</w:t>
            </w:r>
            <w:r>
              <w:object>
                <v:shape id="_x0000_i14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21b28f28ced0531d1df34fcf04c6c67f"/>
                  <o:lock v:ext="edit" aspectratio="t"/>
                  <w10:wrap type="none"/>
                  <w10:anchorlock/>
                </v:shape>
                <o:OLEObject Type="Embed" ProgID="Equation.DSMT4" ShapeID="_x0000_i1426" DrawAspect="Content" ObjectID="_1468076126" r:id="rId715">
                  <o:LockedField>false</o:LockedField>
                </o:OLEObject>
              </w:object>
            </w:r>
            <w:r>
              <w:rPr>
                <w:rFonts w:ascii="宋体" w:hAnsi="宋体" w:eastAsia="宋体" w:cs="宋体"/>
                <w:color w:val="000000"/>
              </w:rPr>
              <w:t>的角平分线</w:t>
            </w:r>
            <w:r>
              <w:object>
                <v:shape id="_x0000_i14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27" DrawAspect="Content" ObjectID="_1468076127" r:id="rId717">
                  <o:LockedField>false</o:LockedField>
                </o:OLEObject>
              </w:object>
            </w:r>
            <w:r>
              <w:rPr>
                <w:rFonts w:ascii="宋体" w:hAnsi="宋体" w:eastAsia="宋体" w:cs="宋体"/>
                <w:color w:val="000000"/>
              </w:rPr>
              <w:t>与</w:t>
            </w:r>
            <w:r>
              <w:object>
                <v:shape id="_x0000_i14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428" DrawAspect="Content" ObjectID="_1468076128" r:id="rId719">
                  <o:LockedField>false</o:LockedField>
                </o:OLEObject>
              </w:object>
            </w:r>
            <w:r>
              <w:rPr>
                <w:rFonts w:ascii="宋体" w:hAnsi="宋体" w:eastAsia="宋体" w:cs="宋体"/>
                <w:color w:val="000000"/>
              </w:rPr>
              <w:t>的垂直平分线</w: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29" DrawAspect="Content" ObjectID="_1468076129" r:id="rId720">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30" DrawAspect="Content" ObjectID="_1468076130" r:id="rId721">
                  <o:LockedField>false</o:LockedField>
                </o:OLEObject>
              </w:object>
            </w:r>
            <w:r>
              <w:rPr>
                <w:rFonts w:ascii="宋体" w:hAnsi="宋体" w:eastAsia="宋体" w:cs="宋体"/>
                <w:color w:val="000000"/>
              </w:rPr>
              <w:t>与</w:t>
            </w:r>
            <w:r>
              <w:object>
                <v:shape id="_x0000_i14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31" DrawAspect="Content" ObjectID="_1468076131" r:id="rId72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710CC65D">
            <w:pPr>
              <w:spacing w:line="360" w:lineRule="auto"/>
              <w:jc w:val="left"/>
              <w:textAlignment w:val="center"/>
              <w:rPr>
                <w:color w:val="000000"/>
              </w:rPr>
            </w:pPr>
            <w:r>
              <w:rPr>
                <w:rFonts w:ascii="宋体" w:hAnsi="宋体" w:eastAsia="宋体" w:cs="宋体"/>
                <w:color w:val="000000"/>
              </w:rPr>
              <w:t>发现：当</w:t>
            </w:r>
            <w:r>
              <w:object>
                <v:shape id="_x0000_i14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2" o:title="eqId60ef95894ceebaf236170e8832dcf7e3"/>
                  <o:lock v:ext="edit" aspectratio="t"/>
                  <w10:wrap type="none"/>
                  <w10:anchorlock/>
                </v:shape>
                <o:OLEObject Type="Embed" ProgID="Equation.DSMT4" ShapeID="_x0000_i1432" DrawAspect="Content" ObjectID="_1468076132" r:id="rId723">
                  <o:LockedField>false</o:LockedField>
                </o:OLEObject>
              </w:object>
            </w:r>
            <w:r>
              <w:rPr>
                <w:rFonts w:ascii="宋体" w:hAnsi="宋体" w:eastAsia="宋体" w:cs="宋体"/>
                <w:color w:val="000000"/>
              </w:rPr>
              <w:t>长度不变，</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5" o:title="eqId0dc5c9827dfd0be5a9c85962d6ccbfb1"/>
                  <o:lock v:ext="edit" aspectratio="t"/>
                  <w10:wrap type="none"/>
                  <w10:anchorlock/>
                </v:shape>
                <o:OLEObject Type="Embed" ProgID="Equation.DSMT4" ShapeID="_x0000_i1433" DrawAspect="Content" ObjectID="_1468076133" r:id="rId724">
                  <o:LockedField>false</o:LockedField>
                </o:OLEObject>
              </w:object>
            </w:r>
            <w:r>
              <w:rPr>
                <w:rFonts w:ascii="宋体" w:hAnsi="宋体" w:eastAsia="宋体" w:cs="宋体"/>
                <w:color w:val="000000"/>
              </w:rPr>
              <w:t>长度变化时，点</w:t>
            </w:r>
            <w:r>
              <w:rPr>
                <w:rFonts w:ascii="Times New Roman" w:hAnsi="Times New Roman" w:eastAsia="Times New Roman" w:cs="Times New Roman"/>
                <w:i/>
                <w:color w:val="000000"/>
              </w:rPr>
              <w:t>E</w:t>
            </w:r>
            <w:r>
              <w:rPr>
                <w:rFonts w:ascii="宋体" w:hAnsi="宋体" w:eastAsia="宋体" w:cs="宋体"/>
                <w:color w:val="000000"/>
              </w:rPr>
              <w:t>的位置也会随之变</w:t>
            </w:r>
            <w:r>
              <w:rPr>
                <w:rFonts w:ascii="Times New Roman" w:hAnsi="Times New Roman" w:eastAsia="Times New Roman" w:cs="Times New Roman"/>
                <w:color w:val="000000"/>
              </w:rPr>
              <w:t xml:space="preserve"> </w:t>
            </w:r>
            <w:r>
              <w:rPr>
                <w:rFonts w:ascii="宋体" w:hAnsi="宋体" w:eastAsia="宋体" w:cs="宋体"/>
                <w:color w:val="000000"/>
              </w:rPr>
              <w:t>化．当点</w:t>
            </w:r>
            <w:r>
              <w:rPr>
                <w:rFonts w:ascii="Times New Roman" w:hAnsi="Times New Roman" w:eastAsia="Times New Roman" w:cs="Times New Roman"/>
                <w:i/>
                <w:color w:val="000000"/>
              </w:rPr>
              <w:t>E</w:t>
            </w:r>
            <w:r>
              <w:rPr>
                <w:rFonts w:ascii="宋体" w:hAnsi="宋体" w:eastAsia="宋体" w:cs="宋体"/>
                <w:color w:val="000000"/>
              </w:rPr>
              <w:t>位于某个特殊位置时，</w:t>
            </w:r>
            <w:r>
              <w:object>
                <v:shape id="_x0000_i143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27" o:title="eqIdfebc9a89d0d1c97b88c0f4acd32b4e67"/>
                  <o:lock v:ext="edit" aspectratio="t"/>
                  <w10:wrap type="none"/>
                  <w10:anchorlock/>
                </v:shape>
                <o:OLEObject Type="Embed" ProgID="Equation.DSMT4" ShapeID="_x0000_i1434" DrawAspect="Content" ObjectID="_1468076134" r:id="rId726">
                  <o:LockedField>false</o:LockedField>
                </o:OLEObject>
              </w:object>
            </w:r>
            <w:r>
              <w:rPr>
                <w:rFonts w:ascii="宋体" w:hAnsi="宋体" w:eastAsia="宋体" w:cs="宋体"/>
                <w:color w:val="000000"/>
              </w:rPr>
              <w:t>的度数、一些线段之间的长度关系会存在一定的特殊性．</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2A1BE">
            <w:pPr>
              <w:spacing w:line="360" w:lineRule="auto"/>
              <w:jc w:val="left"/>
              <w:textAlignment w:val="center"/>
              <w:rPr>
                <w:color w:val="000000"/>
              </w:rPr>
            </w:pPr>
            <w:r>
              <w:rPr>
                <w:color w:val="000000"/>
              </w:rPr>
              <w:drawing>
                <wp:inline distT="0" distB="0" distL="114300" distR="114300">
                  <wp:extent cx="1381125"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381125" cy="1085850"/>
                          </a:xfrm>
                          <a:prstGeom prst="rect">
                            <a:avLst/>
                          </a:prstGeom>
                        </pic:spPr>
                      </pic:pic>
                    </a:graphicData>
                  </a:graphic>
                </wp:inline>
              </w:drawing>
            </w:r>
          </w:p>
        </w:tc>
      </w:tr>
      <w:tr w14:paraId="3847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1BB30">
            <w:pPr>
              <w:spacing w:line="360" w:lineRule="auto"/>
              <w:jc w:val="left"/>
              <w:textAlignment w:val="center"/>
              <w:rPr>
                <w:color w:val="000000"/>
              </w:rPr>
            </w:pPr>
            <w:r>
              <w:rPr>
                <w:rFonts w:ascii="宋体" w:hAnsi="宋体" w:eastAsia="宋体" w:cs="宋体"/>
                <w:color w:val="000000"/>
              </w:rPr>
              <w:t>问题解决</w:t>
            </w:r>
          </w:p>
        </w:tc>
      </w:tr>
      <w:tr w14:paraId="46CD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6A17F">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A1685">
            <w:pPr>
              <w:spacing w:line="360" w:lineRule="auto"/>
              <w:jc w:val="left"/>
              <w:textAlignment w:val="center"/>
              <w:rPr>
                <w:color w:val="000000"/>
              </w:rPr>
            </w:pPr>
            <w:r>
              <w:rPr>
                <w:rFonts w:ascii="宋体" w:hAnsi="宋体" w:eastAsia="宋体" w:cs="宋体"/>
                <w:color w:val="000000"/>
              </w:rPr>
              <w:t>在如图</w:t>
            </w:r>
            <w:r>
              <w:rPr>
                <w:rFonts w:ascii="Times New Roman" w:hAnsi="Times New Roman" w:eastAsia="Times New Roman" w:cs="Times New Roman"/>
                <w:color w:val="000000"/>
              </w:rPr>
              <w:t>2</w:t>
            </w:r>
            <w:r>
              <w:rPr>
                <w:rFonts w:ascii="宋体" w:hAnsi="宋体" w:eastAsia="宋体" w:cs="宋体"/>
                <w:color w:val="000000"/>
              </w:rPr>
              <w:t>所示的直角三角形中，向向发现：点</w:t>
            </w:r>
            <w:r>
              <w:rPr>
                <w:rFonts w:ascii="Times New Roman" w:hAnsi="Times New Roman" w:eastAsia="Times New Roman" w:cs="Times New Roman"/>
                <w:i/>
                <w:color w:val="000000"/>
              </w:rPr>
              <w:t>E</w:t>
            </w:r>
            <w:r>
              <w:rPr>
                <w:rFonts w:ascii="宋体" w:hAnsi="宋体" w:eastAsia="宋体" w:cs="宋体"/>
                <w:color w:val="000000"/>
              </w:rPr>
              <w:t>正好落在边</w:t>
            </w:r>
            <w:r>
              <w:object>
                <v:shape id="_x0000_i14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5" o:title="eqId0dc5c9827dfd0be5a9c85962d6ccbfb1"/>
                  <o:lock v:ext="edit" aspectratio="t"/>
                  <w10:wrap type="none"/>
                  <w10:anchorlock/>
                </v:shape>
                <o:OLEObject Type="Embed" ProgID="Equation.DSMT4" ShapeID="_x0000_i1435" DrawAspect="Content" ObjectID="_1468076135" r:id="rId729">
                  <o:LockedField>false</o:LockedField>
                </o:OLEObject>
              </w:object>
            </w:r>
            <w:r>
              <w:rPr>
                <w:rFonts w:ascii="宋体" w:hAnsi="宋体" w:eastAsia="宋体" w:cs="宋体"/>
                <w:color w:val="000000"/>
              </w:rPr>
              <w:t>上．</w:t>
            </w:r>
          </w:p>
          <w:p w14:paraId="319159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）请利用尺规作图帮助向向找出点</w:t>
            </w:r>
            <w:r>
              <w:rPr>
                <w:rFonts w:ascii="Times New Roman" w:hAnsi="Times New Roman" w:eastAsia="Times New Roman" w:cs="Times New Roman"/>
                <w:i/>
                <w:color w:val="000000"/>
              </w:rPr>
              <w:t>E</w:t>
            </w:r>
            <w:r>
              <w:rPr>
                <w:rFonts w:ascii="宋体" w:hAnsi="宋体" w:eastAsia="宋体" w:cs="宋体"/>
                <w:color w:val="000000"/>
              </w:rPr>
              <w:t>的位置．（保留作图痕迹，不要求写作法）</w:t>
            </w:r>
          </w:p>
        </w:tc>
        <w:tc>
          <w:tcPr>
            <w:tcW w:w="19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6FA97">
            <w:pPr>
              <w:spacing w:line="360" w:lineRule="auto"/>
              <w:jc w:val="left"/>
              <w:textAlignment w:val="center"/>
              <w:rPr>
                <w:color w:val="000000"/>
              </w:rPr>
            </w:pPr>
            <w:r>
              <w:rPr>
                <w:color w:val="000000"/>
              </w:rPr>
              <w:drawing>
                <wp:inline distT="0" distB="0" distL="114300" distR="114300">
                  <wp:extent cx="1352550"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352550" cy="1028700"/>
                          </a:xfrm>
                          <a:prstGeom prst="rect">
                            <a:avLst/>
                          </a:prstGeom>
                        </pic:spPr>
                      </pic:pic>
                    </a:graphicData>
                  </a:graphic>
                </wp:inline>
              </w:drawing>
            </w:r>
          </w:p>
        </w:tc>
      </w:tr>
      <w:tr w14:paraId="6C2B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E2970">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W w:w="6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B54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的位置时，阳阳发现：</w:t>
            </w:r>
          </w:p>
          <w:p w14:paraId="1578E380">
            <w:pPr>
              <w:spacing w:line="360" w:lineRule="auto"/>
              <w:jc w:val="left"/>
              <w:textAlignment w:val="center"/>
              <w:rPr>
                <w:color w:val="000000"/>
              </w:rPr>
            </w:pPr>
            <w:r>
              <w:rPr>
                <w:rFonts w:ascii="宋体" w:hAnsi="宋体" w:eastAsia="宋体" w:cs="宋体"/>
                <w:color w:val="000000"/>
              </w:rPr>
              <w:t>①</w:t>
            </w:r>
            <w:r>
              <w:object>
                <v:shape id="_x0000_i143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732" o:title="eqIdafde09d82ae96f00c135732baee64776"/>
                  <o:lock v:ext="edit" aspectratio="t"/>
                  <w10:wrap type="none"/>
                  <w10:anchorlock/>
                </v:shape>
                <o:OLEObject Type="Embed" ProgID="Equation.DSMT4" ShapeID="_x0000_i1436" DrawAspect="Content" ObjectID="_1468076136" r:id="rId73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05AE64D">
            <w:pPr>
              <w:spacing w:line="360" w:lineRule="auto"/>
              <w:jc w:val="left"/>
              <w:textAlignment w:val="center"/>
              <w:rPr>
                <w:color w:val="000000"/>
              </w:rPr>
            </w:pPr>
            <w:r>
              <w:rPr>
                <w:rFonts w:ascii="宋体" w:hAnsi="宋体" w:eastAsia="宋体" w:cs="宋体"/>
                <w:color w:val="000000"/>
              </w:rPr>
              <w:t>②</w:t>
            </w:r>
            <w:r>
              <w:object>
                <v:shape id="_x0000_i143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34" o:title="eqIda55c3f663b6b205bb0d541a72e4d4759"/>
                  <o:lock v:ext="edit" aspectratio="t"/>
                  <w10:wrap type="none"/>
                  <w10:anchorlock/>
                </v:shape>
                <o:OLEObject Type="Embed" ProgID="Equation.DSMT4" ShapeID="_x0000_i1437" DrawAspect="Content" ObjectID="_1468076137" r:id="rId733">
                  <o:LockedField>false</o:LockedField>
                </o:OLEObject>
              </w:object>
            </w:r>
            <w:r>
              <w:rPr>
                <w:rFonts w:ascii="宋体" w:hAnsi="宋体" w:eastAsia="宋体" w:cs="宋体"/>
                <w:color w:val="000000"/>
              </w:rPr>
              <w:t>，请证明这一发现．</w:t>
            </w:r>
          </w:p>
        </w:tc>
        <w:tc>
          <w:tcPr>
            <w:vMerge w:val="continue"/>
            <w:tcBorders>
              <w:top w:val="single" w:color="000000" w:sz="6" w:space="0"/>
              <w:left w:val="single" w:color="000000" w:sz="6" w:space="0"/>
              <w:bottom w:val="single" w:color="000000" w:sz="6" w:space="0"/>
              <w:right w:val="single" w:color="000000" w:sz="6" w:space="0"/>
            </w:tcBorders>
          </w:tcPr>
          <w:p w14:paraId="337B4D76">
            <w:pPr>
              <w:spacing w:line="360" w:lineRule="auto"/>
              <w:jc w:val="left"/>
              <w:textAlignment w:val="center"/>
              <w:rPr>
                <w:color w:val="000000"/>
              </w:rPr>
            </w:pPr>
          </w:p>
        </w:tc>
      </w:tr>
      <w:tr w14:paraId="133E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84BE4">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1BF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）继续探索发现，如图</w:t>
            </w:r>
            <w:r>
              <w:rPr>
                <w:rFonts w:ascii="Times New Roman" w:hAnsi="Times New Roman" w:eastAsia="Times New Roman" w:cs="Times New Roman"/>
                <w:color w:val="000000"/>
              </w:rPr>
              <w:t>3</w:t>
            </w:r>
            <w:r>
              <w:rPr>
                <w:rFonts w:ascii="宋体" w:hAnsi="宋体" w:eastAsia="宋体" w:cs="宋体"/>
                <w:color w:val="000000"/>
              </w:rPr>
              <w:t>所示，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三点共线，此时向向和阳阳又有了新的发现：</w:t>
            </w:r>
          </w:p>
          <w:p w14:paraId="6E352B6B">
            <w:pPr>
              <w:spacing w:line="360" w:lineRule="auto"/>
              <w:jc w:val="left"/>
              <w:textAlignment w:val="center"/>
              <w:rPr>
                <w:color w:val="000000"/>
              </w:rPr>
            </w:pPr>
            <w:r>
              <w:rPr>
                <w:rFonts w:ascii="宋体" w:hAnsi="宋体" w:eastAsia="宋体" w:cs="宋体"/>
                <w:color w:val="000000"/>
              </w:rPr>
              <w:t>①</w:t>
            </w:r>
            <w:r>
              <w:object>
                <v:shape id="_x0000_i1438"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732" o:title="eqIdafde09d82ae96f00c135732baee64776"/>
                  <o:lock v:ext="edit" aspectratio="t"/>
                  <w10:wrap type="none"/>
                  <w10:anchorlock/>
                </v:shape>
                <o:OLEObject Type="Embed" ProgID="Equation.DSMT4" ShapeID="_x0000_i1438" DrawAspect="Content" ObjectID="_1468076138" r:id="rId73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72F8375E">
            <w:pPr>
              <w:spacing w:line="360" w:lineRule="auto"/>
              <w:jc w:val="left"/>
              <w:textAlignment w:val="center"/>
              <w:rPr>
                <w:color w:val="000000"/>
              </w:rPr>
            </w:pPr>
            <w:r>
              <w:rPr>
                <w:rFonts w:ascii="宋体" w:hAnsi="宋体" w:eastAsia="宋体" w:cs="宋体"/>
                <w:color w:val="000000"/>
              </w:rPr>
              <w:t>②若已知</w:t>
            </w:r>
            <w:r>
              <w:object>
                <v:shape id="_x0000_i1439"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737" o:title="eqIdd5228da61bed106b28849ef91a2ec116"/>
                  <o:lock v:ext="edit" aspectratio="t"/>
                  <w10:wrap type="none"/>
                  <w10:anchorlock/>
                </v:shape>
                <o:OLEObject Type="Embed" ProgID="Equation.DSMT4" ShapeID="_x0000_i1439" DrawAspect="Content" ObjectID="_1468076139" r:id="rId736">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9" o:title="eqIda4a88b719166fcc1431f876bc8c5656c"/>
                  <o:lock v:ext="edit" aspectratio="t"/>
                  <w10:wrap type="none"/>
                  <w10:anchorlock/>
                </v:shape>
                <o:OLEObject Type="Embed" ProgID="Equation.DSMT4" ShapeID="_x0000_i1440" DrawAspect="Content" ObjectID="_1468076140" r:id="rId738">
                  <o:LockedField>false</o:LockedField>
                </o:OLEObject>
              </w:object>
            </w:r>
            <w:r>
              <w:rPr>
                <w:rFonts w:ascii="宋体" w:hAnsi="宋体" w:eastAsia="宋体" w:cs="宋体"/>
                <w:color w:val="000000"/>
              </w:rPr>
              <w:t>，则能用含字母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的式子表示线段</w:t>
            </w:r>
            <w:r>
              <w:object>
                <v:shape id="_x0000_i14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41" DrawAspect="Content" ObjectID="_1468076141" r:id="rId740">
                  <o:LockedField>false</o:LockedField>
                </o:OLEObject>
              </w:object>
            </w:r>
            <w:r>
              <w:rPr>
                <w:rFonts w:ascii="宋体" w:hAnsi="宋体" w:eastAsia="宋体" w:cs="宋体"/>
                <w:color w:val="000000"/>
              </w:rPr>
              <w:t>的长度，</w:t>
            </w:r>
            <w:r>
              <w:object>
                <v:shape id="_x0000_i1442"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742" o:title="eqId404728d0ea2699c71e674f30dd984abd"/>
                  <o:lock v:ext="edit" aspectratio="t"/>
                  <w10:wrap type="none"/>
                  <w10:anchorlock/>
                </v:shape>
                <o:OLEObject Type="Embed" ProgID="Equation.DSMT4" ShapeID="_x0000_i1442" DrawAspect="Content" ObjectID="_1468076142" r:id="rId74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47C06">
            <w:pPr>
              <w:spacing w:line="360" w:lineRule="auto"/>
              <w:jc w:val="left"/>
              <w:textAlignment w:val="center"/>
              <w:rPr>
                <w:color w:val="000000"/>
              </w:rPr>
            </w:pPr>
            <w:r>
              <w:rPr>
                <w:color w:val="000000"/>
              </w:rPr>
              <w:drawing>
                <wp:inline distT="0" distB="0" distL="114300" distR="114300">
                  <wp:extent cx="1104900"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1104900" cy="1228725"/>
                          </a:xfrm>
                          <a:prstGeom prst="rect">
                            <a:avLst/>
                          </a:prstGeom>
                        </pic:spPr>
                      </pic:pic>
                    </a:graphicData>
                  </a:graphic>
                </wp:inline>
              </w:drawing>
            </w:r>
          </w:p>
        </w:tc>
      </w:tr>
    </w:tbl>
    <w:p w14:paraId="7B441667">
      <w:pPr>
        <w:spacing w:line="360" w:lineRule="auto"/>
        <w:jc w:val="left"/>
        <w:textAlignment w:val="center"/>
        <w:rPr>
          <w:color w:val="000000"/>
        </w:rPr>
      </w:pPr>
    </w:p>
    <w:p w14:paraId="0567CEA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）作图见解析；（</w:t>
      </w:r>
      <w:r>
        <w:rPr>
          <w:rFonts w:ascii="Times New Roman" w:hAnsi="Times New Roman" w:eastAsia="Times New Roman" w:cs="Times New Roman"/>
          <w:color w:val="000000"/>
        </w:rPr>
        <w:t>2</w:t>
      </w:r>
      <w:r>
        <w:rPr>
          <w:rFonts w:ascii="宋体" w:hAnsi="宋体" w:eastAsia="宋体" w:cs="宋体"/>
          <w:color w:val="000000"/>
        </w:rPr>
        <w:t>）①</w:t>
      </w:r>
      <w:r>
        <w:object>
          <v:shape id="_x0000_i14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5" o:title="eqIdf6b86c22b670a8e9f3896f9e8883fbbb"/>
            <o:lock v:ext="edit" aspectratio="t"/>
            <w10:wrap type="none"/>
            <w10:anchorlock/>
          </v:shape>
          <o:OLEObject Type="Embed" ProgID="Equation.DSMT4" ShapeID="_x0000_i1443" DrawAspect="Content" ObjectID="_1468076143" r:id="rId744">
            <o:LockedField>false</o:LockedField>
          </o:OLEObject>
        </w:object>
      </w:r>
      <w:r>
        <w:rPr>
          <w:rFonts w:ascii="宋体" w:hAnsi="宋体" w:eastAsia="宋体" w:cs="宋体"/>
          <w:color w:val="000000"/>
        </w:rPr>
        <w:t>；②证明见解析；（</w:t>
      </w:r>
      <w:r>
        <w:rPr>
          <w:rFonts w:ascii="Times New Roman" w:hAnsi="Times New Roman" w:eastAsia="Times New Roman" w:cs="Times New Roman"/>
          <w:color w:val="000000"/>
        </w:rPr>
        <w:t>3</w:t>
      </w:r>
      <w:r>
        <w:rPr>
          <w:rFonts w:ascii="宋体" w:hAnsi="宋体" w:eastAsia="宋体" w:cs="宋体"/>
          <w:color w:val="000000"/>
        </w:rPr>
        <w:t>）①</w:t>
      </w:r>
      <w:r>
        <w:object>
          <v:shape id="_x0000_i14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7" o:title="eqId79a97bb4dcfab4ec7539bc783d563c49"/>
            <o:lock v:ext="edit" aspectratio="t"/>
            <w10:wrap type="none"/>
            <w10:anchorlock/>
          </v:shape>
          <o:OLEObject Type="Embed" ProgID="Equation.DSMT4" ShapeID="_x0000_i1444" DrawAspect="Content" ObjectID="_1468076144" r:id="rId746">
            <o:LockedField>false</o:LockedField>
          </o:OLEObject>
        </w:object>
      </w:r>
      <w:r>
        <w:rPr>
          <w:rFonts w:ascii="宋体" w:hAnsi="宋体" w:eastAsia="宋体" w:cs="宋体"/>
          <w:color w:val="000000"/>
        </w:rPr>
        <w:t>；②</w:t>
      </w:r>
      <w:r>
        <w:object>
          <v:shape id="_x0000_i1445" o:spt="75" alt="学科网(www.zxxk.com)--教育资源门户，提供试卷、教案、课件、论文、素材以及各类教学资源下载，还有大量而丰富的教学相关资讯！" type="#_x0000_t75" style="height:33.25pt;width:58.15pt;" o:ole="t" filled="f" o:preferrelative="t" stroked="f" coordsize="21600,21600">
            <v:path/>
            <v:fill on="f" focussize="0,0"/>
            <v:stroke on="f" joinstyle="miter"/>
            <v:imagedata r:id="rId749" o:title="eqId5c5c3ad4cfd4b9739f9e76e75097cb68"/>
            <o:lock v:ext="edit" aspectratio="t"/>
            <w10:wrap type="none"/>
            <w10:anchorlock/>
          </v:shape>
          <o:OLEObject Type="Embed" ProgID="Equation.DSMT4" ShapeID="_x0000_i1445" DrawAspect="Content" ObjectID="_1468076145" r:id="rId748">
            <o:LockedField>false</o:LockedField>
          </o:OLEObject>
        </w:object>
      </w:r>
    </w:p>
    <w:p w14:paraId="23014132">
      <w:pPr>
        <w:spacing w:line="360" w:lineRule="auto"/>
        <w:textAlignment w:val="center"/>
        <w:rPr>
          <w:color w:val="000000"/>
        </w:rPr>
      </w:pPr>
      <w:r>
        <w:rPr>
          <w:color w:val="2E75B6"/>
        </w:rPr>
        <w:t>【解析】</w:t>
      </w:r>
    </w:p>
    <w:p w14:paraId="1EDF6F3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）根据题意作</w:t>
      </w:r>
      <w:r>
        <w:object>
          <v:shape id="_x0000_i144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21b28f28ced0531d1df34fcf04c6c67f"/>
            <o:lock v:ext="edit" aspectratio="t"/>
            <w10:wrap type="none"/>
            <w10:anchorlock/>
          </v:shape>
          <o:OLEObject Type="Embed" ProgID="Equation.DSMT4" ShapeID="_x0000_i1446" DrawAspect="Content" ObjectID="_1468076146" r:id="rId750">
            <o:LockedField>false</o:LockedField>
          </o:OLEObject>
        </w:object>
      </w:r>
      <w:r>
        <w:rPr>
          <w:rFonts w:ascii="宋体" w:hAnsi="宋体" w:eastAsia="宋体" w:cs="宋体"/>
          <w:color w:val="000000"/>
        </w:rPr>
        <w:t>的角平分线</w:t>
      </w:r>
      <w:r>
        <w:object>
          <v:shape id="_x0000_i14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47" DrawAspect="Content" ObjectID="_1468076147" r:id="rId751">
            <o:LockedField>false</o:LockedField>
          </o:OLEObject>
        </w:object>
      </w:r>
      <w:r>
        <w:rPr>
          <w:rFonts w:ascii="宋体" w:hAnsi="宋体" w:eastAsia="宋体" w:cs="宋体"/>
          <w:color w:val="000000"/>
        </w:rPr>
        <w:t>，作</w:t>
      </w:r>
      <w:r>
        <w:object>
          <v:shape id="_x0000_i14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448" DrawAspect="Content" ObjectID="_1468076148" r:id="rId752">
            <o:LockedField>false</o:LockedField>
          </o:OLEObject>
        </w:object>
      </w:r>
      <w:r>
        <w:rPr>
          <w:rFonts w:ascii="宋体" w:hAnsi="宋体" w:eastAsia="宋体" w:cs="宋体"/>
          <w:color w:val="000000"/>
        </w:rPr>
        <w:t>的垂直平分线</w:t>
      </w:r>
      <w:r>
        <w:object>
          <v:shape id="_x0000_i14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49" DrawAspect="Content" ObjectID="_1468076149" r:id="rId753">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50" DrawAspect="Content" ObjectID="_1468076150" r:id="rId754">
            <o:LockedField>false</o:LockedField>
          </o:OLEObject>
        </w:object>
      </w:r>
      <w:r>
        <w:rPr>
          <w:rFonts w:ascii="宋体" w:hAnsi="宋体" w:eastAsia="宋体" w:cs="宋体"/>
          <w:color w:val="000000"/>
        </w:rPr>
        <w:t>与</w:t>
      </w:r>
      <w:r>
        <w:object>
          <v:shape id="_x0000_i14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51" DrawAspect="Content" ObjectID="_1468076151" r:id="rId755">
            <o:LockedField>false</o:LockedField>
          </o:OLEObject>
        </w:object>
      </w:r>
      <w:r>
        <w:rPr>
          <w:rFonts w:ascii="宋体" w:hAnsi="宋体" w:eastAsia="宋体" w:cs="宋体"/>
          <w:color w:val="000000"/>
        </w:rPr>
        <w:t>相交于</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52" DrawAspect="Content" ObjectID="_1468076152" r:id="rId756">
            <o:LockedField>false</o:LockedField>
          </o:OLEObject>
        </w:object>
      </w:r>
      <w:r>
        <w:rPr>
          <w:rFonts w:ascii="宋体" w:hAnsi="宋体" w:eastAsia="宋体" w:cs="宋体"/>
          <w:color w:val="000000"/>
        </w:rPr>
        <w:t>，点</w:t>
      </w:r>
      <w:r>
        <w:object>
          <v:shape id="_x0000_i14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53" DrawAspect="Content" ObjectID="_1468076153" r:id="rId758">
            <o:LockedField>false</o:LockedField>
          </o:OLEObject>
        </w:object>
      </w:r>
      <w:r>
        <w:rPr>
          <w:rFonts w:ascii="宋体" w:hAnsi="宋体" w:eastAsia="宋体" w:cs="宋体"/>
          <w:color w:val="000000"/>
        </w:rPr>
        <w:t>正好落在边</w:t>
      </w:r>
      <w:r>
        <w:object>
          <v:shape id="_x0000_i14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5" o:title="eqId0dc5c9827dfd0be5a9c85962d6ccbfb1"/>
            <o:lock v:ext="edit" aspectratio="t"/>
            <w10:wrap type="none"/>
            <w10:anchorlock/>
          </v:shape>
          <o:OLEObject Type="Embed" ProgID="Equation.DSMT4" ShapeID="_x0000_i1454" DrawAspect="Content" ObjectID="_1468076154" r:id="rId759">
            <o:LockedField>false</o:LockedField>
          </o:OLEObject>
        </w:object>
      </w:r>
      <w:r>
        <w:rPr>
          <w:rFonts w:ascii="宋体" w:hAnsi="宋体" w:eastAsia="宋体" w:cs="宋体"/>
          <w:color w:val="000000"/>
        </w:rPr>
        <w:t>上，</w:t>
      </w:r>
    </w:p>
    <w:p w14:paraId="655233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）①根据角平分线的定义设</w:t>
      </w:r>
      <w:r>
        <w:object>
          <v:shape id="_x0000_i1455"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761" o:title="eqIda3417b338d76dc45e938b8b6b27ccfff"/>
            <o:lock v:ext="edit" aspectratio="t"/>
            <w10:wrap type="none"/>
            <w10:anchorlock/>
          </v:shape>
          <o:OLEObject Type="Embed" ProgID="Equation.DSMT4" ShapeID="_x0000_i1455" DrawAspect="Content" ObjectID="_1468076155" r:id="rId760">
            <o:LockedField>false</o:LockedField>
          </o:OLEObject>
        </w:object>
      </w:r>
      <w:r>
        <w:rPr>
          <w:rFonts w:ascii="宋体" w:hAnsi="宋体" w:eastAsia="宋体" w:cs="宋体"/>
          <w:color w:val="000000"/>
        </w:rPr>
        <w:t>，根据垂直平分线的性质可得</w:t>
      </w:r>
      <w:r>
        <w:object>
          <v:shape id="_x0000_i145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63" o:title="eqId7c45087cde2d66377517a3fce5553b35"/>
            <o:lock v:ext="edit" aspectratio="t"/>
            <w10:wrap type="none"/>
            <w10:anchorlock/>
          </v:shape>
          <o:OLEObject Type="Embed" ProgID="Equation.DSMT4" ShapeID="_x0000_i1456" DrawAspect="Content" ObjectID="_1468076156" r:id="rId762">
            <o:LockedField>false</o:LockedField>
          </o:OLEObject>
        </w:object>
      </w: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65" o:title="eqId17b019f7f1d71bf4f6b0041d70a9ec99"/>
            <o:lock v:ext="edit" aspectratio="t"/>
            <w10:wrap type="none"/>
            <w10:anchorlock/>
          </v:shape>
          <o:OLEObject Type="Embed" ProgID="Equation.DSMT4" ShapeID="_x0000_i1457" DrawAspect="Content" ObjectID="_1468076157" r:id="rId764">
            <o:LockedField>false</o:LockedField>
          </o:OLEObject>
        </w:object>
      </w:r>
      <w:r>
        <w:rPr>
          <w:rFonts w:ascii="宋体" w:hAnsi="宋体" w:eastAsia="宋体" w:cs="宋体"/>
          <w:color w:val="000000"/>
        </w:rPr>
        <w:t>，根据直角三角形中两个锐角互余得出</w:t>
      </w:r>
      <w:r>
        <w:object>
          <v:shape id="_x0000_i1458"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767" o:title="eqId34bcdc0e6f0bf6b71753f717be26925e"/>
            <o:lock v:ext="edit" aspectratio="t"/>
            <w10:wrap type="none"/>
            <w10:anchorlock/>
          </v:shape>
          <o:OLEObject Type="Embed" ProgID="Equation.DSMT4" ShapeID="_x0000_i1458" DrawAspect="Content" ObjectID="_1468076158" r:id="rId766">
            <o:LockedField>false</o:LockedField>
          </o:OLEObject>
        </w:object>
      </w:r>
      <w:r>
        <w:rPr>
          <w:rFonts w:ascii="宋体" w:hAnsi="宋体" w:eastAsia="宋体" w:cs="宋体"/>
          <w:color w:val="000000"/>
        </w:rPr>
        <w:t>，解方程，即可求解；</w:t>
      </w:r>
    </w:p>
    <w:p w14:paraId="69348375">
      <w:pPr>
        <w:spacing w:line="360" w:lineRule="auto"/>
        <w:jc w:val="both"/>
        <w:textAlignment w:val="center"/>
        <w:rPr>
          <w:color w:val="000000"/>
        </w:rPr>
      </w:pPr>
      <w:r>
        <w:rPr>
          <w:rFonts w:ascii="宋体" w:hAnsi="宋体" w:eastAsia="宋体" w:cs="宋体"/>
          <w:color w:val="000000"/>
        </w:rPr>
        <w:t>②根据含</w:t>
      </w:r>
      <w:r>
        <w:object>
          <v:shape id="_x0000_i1459"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769" o:title="eqIdb53c7539ed297ea63b9ace6f5cc58ca8"/>
            <o:lock v:ext="edit" aspectratio="t"/>
            <w10:wrap type="none"/>
            <w10:anchorlock/>
          </v:shape>
          <o:OLEObject Type="Embed" ProgID="Equation.DSMT4" ShapeID="_x0000_i1459" DrawAspect="Content" ObjectID="_1468076159" r:id="rId768">
            <o:LockedField>false</o:LockedField>
          </o:OLEObject>
        </w:object>
      </w:r>
      <w:r>
        <w:rPr>
          <w:rFonts w:ascii="宋体" w:hAnsi="宋体" w:eastAsia="宋体" w:cs="宋体"/>
          <w:color w:val="000000"/>
        </w:rPr>
        <w:t>度角的直角三角形的性质得出</w:t>
      </w:r>
      <w:r>
        <w:object>
          <v:shape id="_x0000_i14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71" o:title="eqId8572e7aa6d36113cc5ed43c47035378f"/>
            <o:lock v:ext="edit" aspectratio="t"/>
            <w10:wrap type="none"/>
            <w10:anchorlock/>
          </v:shape>
          <o:OLEObject Type="Embed" ProgID="Equation.DSMT4" ShapeID="_x0000_i1460" DrawAspect="Content" ObjectID="_1468076160" r:id="rId770">
            <o:LockedField>false</o:LockedField>
          </o:OLEObject>
        </w:object>
      </w:r>
      <w:r>
        <w:rPr>
          <w:rFonts w:ascii="宋体" w:hAnsi="宋体" w:eastAsia="宋体" w:cs="宋体"/>
          <w:color w:val="000000"/>
        </w:rPr>
        <w:t>，进而结合</w:t>
      </w:r>
      <w:r>
        <w:object>
          <v:shape id="_x0000_i14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63" o:title="eqId7c45087cde2d66377517a3fce5553b35"/>
            <o:lock v:ext="edit" aspectratio="t"/>
            <w10:wrap type="none"/>
            <w10:anchorlock/>
          </v:shape>
          <o:OLEObject Type="Embed" ProgID="Equation.DSMT4" ShapeID="_x0000_i1461" DrawAspect="Content" ObjectID="_1468076161" r:id="rId772">
            <o:LockedField>false</o:LockedField>
          </o:OLEObject>
        </w:object>
      </w:r>
      <w:r>
        <w:rPr>
          <w:rFonts w:ascii="宋体" w:hAnsi="宋体" w:eastAsia="宋体" w:cs="宋体"/>
          <w:color w:val="000000"/>
        </w:rPr>
        <w:t>，等量代换，即可得证；</w:t>
      </w:r>
    </w:p>
    <w:p w14:paraId="56455E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4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62" DrawAspect="Content" ObjectID="_1468076162" r:id="rId773">
            <o:LockedField>false</o:LockedField>
          </o:OLEObject>
        </w:object>
      </w:r>
      <w:r>
        <w:rPr>
          <w:rFonts w:ascii="宋体" w:hAnsi="宋体" w:eastAsia="宋体" w:cs="宋体"/>
          <w:color w:val="000000"/>
        </w:rPr>
        <w:t>作</w:t>
      </w:r>
      <w:r>
        <w:object>
          <v:shape id="_x0000_i14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5" o:title="eqId8de4a54cc7818be87a239f6de5f5d05b"/>
            <o:lock v:ext="edit" aspectratio="t"/>
            <w10:wrap type="none"/>
            <w10:anchorlock/>
          </v:shape>
          <o:OLEObject Type="Embed" ProgID="Equation.DSMT4" ShapeID="_x0000_i1463" DrawAspect="Content" ObjectID="_1468076163" r:id="rId774">
            <o:LockedField>false</o:LockedField>
          </o:OLEObject>
        </w:object>
      </w:r>
      <w:r>
        <w:rPr>
          <w:rFonts w:ascii="宋体" w:hAnsi="宋体" w:eastAsia="宋体" w:cs="宋体"/>
          <w:color w:val="000000"/>
        </w:rPr>
        <w:t>于点</w:t>
      </w:r>
      <w:r>
        <w:object>
          <v:shape id="_x0000_i14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7" o:title="eqIda0ed1ec316bc54c37c4286c208f55667"/>
            <o:lock v:ext="edit" aspectratio="t"/>
            <w10:wrap type="none"/>
            <w10:anchorlock/>
          </v:shape>
          <o:OLEObject Type="Embed" ProgID="Equation.DSMT4" ShapeID="_x0000_i1464" DrawAspect="Content" ObjectID="_1468076164" r:id="rId776">
            <o:LockedField>false</o:LockedField>
          </o:OLEObject>
        </w:object>
      </w:r>
      <w:r>
        <w:rPr>
          <w:rFonts w:ascii="宋体" w:hAnsi="宋体" w:eastAsia="宋体" w:cs="宋体"/>
          <w:color w:val="000000"/>
        </w:rPr>
        <w:t>，根据角平分线的性质设</w:t>
      </w:r>
      <w:r>
        <w:object>
          <v:shape id="_x0000_i14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9" o:title="eqIdbb876d99cbb989b796638eb1a97b8a2a"/>
            <o:lock v:ext="edit" aspectratio="t"/>
            <w10:wrap type="none"/>
            <w10:anchorlock/>
          </v:shape>
          <o:OLEObject Type="Embed" ProgID="Equation.DSMT4" ShapeID="_x0000_i1465" DrawAspect="Content" ObjectID="_1468076165" r:id="rId778">
            <o:LockedField>false</o:LockedField>
          </o:OLEObject>
        </w:object>
      </w:r>
      <w:r>
        <w:rPr>
          <w:rFonts w:ascii="宋体" w:hAnsi="宋体" w:eastAsia="宋体" w:cs="宋体"/>
          <w:color w:val="000000"/>
        </w:rPr>
        <w:t>，进而根据等面积法列出方程，解方程，即可求解．</w:t>
      </w:r>
    </w:p>
    <w:p w14:paraId="4F988329">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）解：作</w:t>
      </w:r>
      <w:r>
        <w:object>
          <v:shape id="_x0000_i146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21b28f28ced0531d1df34fcf04c6c67f"/>
            <o:lock v:ext="edit" aspectratio="t"/>
            <w10:wrap type="none"/>
            <w10:anchorlock/>
          </v:shape>
          <o:OLEObject Type="Embed" ProgID="Equation.DSMT4" ShapeID="_x0000_i1466" DrawAspect="Content" ObjectID="_1468076166" r:id="rId780">
            <o:LockedField>false</o:LockedField>
          </o:OLEObject>
        </w:object>
      </w:r>
      <w:r>
        <w:rPr>
          <w:rFonts w:ascii="宋体" w:hAnsi="宋体" w:eastAsia="宋体" w:cs="宋体"/>
          <w:color w:val="000000"/>
        </w:rPr>
        <w:t>的角平分线</w:t>
      </w:r>
      <w:r>
        <w:object>
          <v:shape id="_x0000_i14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67" DrawAspect="Content" ObjectID="_1468076167" r:id="rId781">
            <o:LockedField>false</o:LockedField>
          </o:OLEObject>
        </w:objec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468" DrawAspect="Content" ObjectID="_1468076168" r:id="rId782">
            <o:LockedField>false</o:LockedField>
          </o:OLEObject>
        </w:object>
      </w:r>
      <w:r>
        <w:rPr>
          <w:rFonts w:ascii="宋体" w:hAnsi="宋体" w:eastAsia="宋体" w:cs="宋体"/>
          <w:color w:val="000000"/>
        </w:rPr>
        <w:t>的垂直平分线</w:t>
      </w:r>
      <w:r>
        <w:object>
          <v:shape id="_x0000_i14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69" DrawAspect="Content" ObjectID="_1468076169" r:id="rId78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8" o:title="eqId68a83fdd2ba72a2dba0b6b10bb3e06b9"/>
            <o:lock v:ext="edit" aspectratio="t"/>
            <w10:wrap type="none"/>
            <w10:anchorlock/>
          </v:shape>
          <o:OLEObject Type="Embed" ProgID="Equation.DSMT4" ShapeID="_x0000_i1470" DrawAspect="Content" ObjectID="_1468076170" r:id="rId784">
            <o:LockedField>false</o:LockedField>
          </o:OLEObject>
        </w:object>
      </w:r>
      <w:r>
        <w:rPr>
          <w:rFonts w:ascii="宋体" w:hAnsi="宋体" w:eastAsia="宋体" w:cs="宋体"/>
          <w:color w:val="000000"/>
        </w:rPr>
        <w:t>与</w:t>
      </w:r>
      <w:r>
        <w:object>
          <v:shape id="_x0000_i14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71" DrawAspect="Content" ObjectID="_1468076171" r:id="rId785">
            <o:LockedField>false</o:LockedField>
          </o:OLEObject>
        </w:object>
      </w:r>
      <w:r>
        <w:rPr>
          <w:rFonts w:ascii="宋体" w:hAnsi="宋体" w:eastAsia="宋体" w:cs="宋体"/>
          <w:color w:val="000000"/>
        </w:rPr>
        <w:t>相交于</w:t>
      </w:r>
      <w:r>
        <w:object>
          <v:shape id="_x0000_i14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72" DrawAspect="Content" ObjectID="_1468076172" r:id="rId786">
            <o:LockedField>false</o:LockedField>
          </o:OLEObject>
        </w:object>
      </w:r>
      <w:r>
        <w:rPr>
          <w:rFonts w:ascii="宋体" w:hAnsi="宋体" w:eastAsia="宋体" w:cs="宋体"/>
          <w:color w:val="000000"/>
        </w:rPr>
        <w:t>，点</w:t>
      </w:r>
      <w:r>
        <w:object>
          <v:shape id="_x0000_i14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73" DrawAspect="Content" ObjectID="_1468076173" r:id="rId787">
            <o:LockedField>false</o:LockedField>
          </o:OLEObject>
        </w:object>
      </w:r>
      <w:r>
        <w:rPr>
          <w:rFonts w:ascii="宋体" w:hAnsi="宋体" w:eastAsia="宋体" w:cs="宋体"/>
          <w:color w:val="000000"/>
        </w:rPr>
        <w:t>正好落在边</w:t>
      </w:r>
      <w:r>
        <w:object>
          <v:shape id="_x0000_i14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5" o:title="eqId0dc5c9827dfd0be5a9c85962d6ccbfb1"/>
            <o:lock v:ext="edit" aspectratio="t"/>
            <w10:wrap type="none"/>
            <w10:anchorlock/>
          </v:shape>
          <o:OLEObject Type="Embed" ProgID="Equation.DSMT4" ShapeID="_x0000_i1474" DrawAspect="Content" ObjectID="_1468076174" r:id="rId788">
            <o:LockedField>false</o:LockedField>
          </o:OLEObject>
        </w:object>
      </w:r>
      <w:r>
        <w:rPr>
          <w:rFonts w:ascii="宋体" w:hAnsi="宋体" w:eastAsia="宋体" w:cs="宋体"/>
          <w:color w:val="000000"/>
        </w:rPr>
        <w:t>上，如图</w:t>
      </w:r>
      <w:r>
        <w:rPr>
          <w:rFonts w:ascii="Times New Roman" w:hAnsi="Times New Roman" w:eastAsia="Times New Roman" w:cs="Times New Roman"/>
          <w:color w:val="000000"/>
        </w:rPr>
        <w:t>2</w:t>
      </w:r>
      <w:r>
        <w:rPr>
          <w:rFonts w:ascii="宋体" w:hAnsi="宋体" w:eastAsia="宋体" w:cs="宋体"/>
          <w:color w:val="000000"/>
        </w:rPr>
        <w:t>所示：</w:t>
      </w:r>
    </w:p>
    <w:p w14:paraId="4368C4D3">
      <w:pPr>
        <w:spacing w:line="360" w:lineRule="auto"/>
        <w:jc w:val="both"/>
        <w:textAlignment w:val="center"/>
        <w:rPr>
          <w:color w:val="000000"/>
        </w:rPr>
      </w:pPr>
      <w:r>
        <w:rPr>
          <w:color w:val="000000"/>
        </w:rPr>
        <w:drawing>
          <wp:inline distT="0" distB="0" distL="114300" distR="114300">
            <wp:extent cx="150495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1504950" cy="1285875"/>
                    </a:xfrm>
                    <a:prstGeom prst="rect">
                      <a:avLst/>
                    </a:prstGeom>
                  </pic:spPr>
                </pic:pic>
              </a:graphicData>
            </a:graphic>
          </wp:inline>
        </w:drawing>
      </w:r>
    </w:p>
    <w:p w14:paraId="36FEAB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）①解：</w:t>
      </w:r>
      <w:r>
        <w:object>
          <v:shape id="_x0000_i1475"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791" o:title="eqId81a2fd4be3ef6a91bab0592b98f69741"/>
            <o:lock v:ext="edit" aspectratio="t"/>
            <w10:wrap type="none"/>
            <w10:anchorlock/>
          </v:shape>
          <o:OLEObject Type="Embed" ProgID="Equation.DSMT4" ShapeID="_x0000_i1475" DrawAspect="Content" ObjectID="_1468076175" r:id="rId790">
            <o:LockedField>false</o:LockedField>
          </o:OLEObject>
        </w:object>
      </w:r>
      <w:r>
        <w:rPr>
          <w:rFonts w:ascii="宋体" w:hAnsi="宋体" w:eastAsia="宋体" w:cs="宋体"/>
          <w:color w:val="000000"/>
        </w:rPr>
        <w:t>平分</w:t>
      </w:r>
      <w:r>
        <w:object>
          <v:shape id="_x0000_i147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21b28f28ced0531d1df34fcf04c6c67f"/>
            <o:lock v:ext="edit" aspectratio="t"/>
            <w10:wrap type="none"/>
            <w10:anchorlock/>
          </v:shape>
          <o:OLEObject Type="Embed" ProgID="Equation.DSMT4" ShapeID="_x0000_i1476" DrawAspect="Content" ObjectID="_1468076176" r:id="rId792">
            <o:LockedField>false</o:LockedField>
          </o:OLEObject>
        </w:object>
      </w:r>
      <w:r>
        <w:rPr>
          <w:rFonts w:ascii="宋体" w:hAnsi="宋体" w:eastAsia="宋体" w:cs="宋体"/>
          <w:color w:val="000000"/>
        </w:rPr>
        <w:t>，</w:t>
      </w:r>
    </w:p>
    <w:p w14:paraId="276CE65A">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5" o:title="eqId2de0d10ef8b748d4531250c37c5d3f9e"/>
            <o:lock v:ext="edit" aspectratio="t"/>
            <w10:wrap type="none"/>
            <w10:anchorlock/>
          </v:shape>
          <o:OLEObject Type="Embed" ProgID="Equation.DSMT4" ShapeID="_x0000_i1477" DrawAspect="Content" ObjectID="_1468076177" r:id="rId793">
            <o:LockedField>false</o:LockedField>
          </o:OLEObject>
        </w:object>
      </w:r>
      <w:r>
        <w:rPr>
          <w:rFonts w:ascii="宋体" w:hAnsi="宋体" w:eastAsia="宋体" w:cs="宋体"/>
          <w:color w:val="000000"/>
        </w:rPr>
        <w:t>设</w:t>
      </w:r>
      <w:r>
        <w:object>
          <v:shape id="_x0000_i1478"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761" o:title="eqIda3417b338d76dc45e938b8b6b27ccfff"/>
            <o:lock v:ext="edit" aspectratio="t"/>
            <w10:wrap type="none"/>
            <w10:anchorlock/>
          </v:shape>
          <o:OLEObject Type="Embed" ProgID="Equation.DSMT4" ShapeID="_x0000_i1478" DrawAspect="Content" ObjectID="_1468076178" r:id="rId794">
            <o:LockedField>false</o:LockedField>
          </o:OLEObject>
        </w:object>
      </w:r>
      <w:r>
        <w:rPr>
          <w:rFonts w:ascii="宋体" w:hAnsi="宋体" w:eastAsia="宋体" w:cs="宋体"/>
          <w:color w:val="000000"/>
        </w:rPr>
        <w:t>，</w:t>
      </w:r>
    </w:p>
    <w:p w14:paraId="7FB61C41">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796" o:title="eqIddd1274bee531fc7c98c318ef05835626"/>
            <o:lock v:ext="edit" aspectratio="t"/>
            <w10:wrap type="none"/>
            <w10:anchorlock/>
          </v:shape>
          <o:OLEObject Type="Embed" ProgID="Equation.DSMT4" ShapeID="_x0000_i1479" DrawAspect="Content" ObjectID="_1468076179" r:id="rId795">
            <o:LockedField>false</o:LockedField>
          </o:OLEObject>
        </w:object>
      </w:r>
      <w:r>
        <w:rPr>
          <w:rFonts w:ascii="Times New Roman" w:hAnsi="Times New Roman" w:eastAsia="Times New Roman" w:cs="Times New Roman"/>
          <w:color w:val="000000"/>
        </w:rPr>
        <w:t>,</w:t>
      </w:r>
    </w:p>
    <w:p w14:paraId="2C74C041">
      <w:pPr>
        <w:spacing w:line="360" w:lineRule="auto"/>
        <w:jc w:val="both"/>
        <w:textAlignment w:val="center"/>
        <w:rPr>
          <w:color w:val="000000"/>
        </w:rPr>
      </w:pPr>
      <w:r>
        <w:object>
          <v:shape id="_x0000_i1480"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798" o:title="eqId1949518fc246fbd8426d08f701ade25d"/>
            <o:lock v:ext="edit" aspectratio="t"/>
            <w10:wrap type="none"/>
            <w10:anchorlock/>
          </v:shape>
          <o:OLEObject Type="Embed" ProgID="Equation.DSMT4" ShapeID="_x0000_i1480" DrawAspect="Content" ObjectID="_1468076180" r:id="rId797">
            <o:LockedField>false</o:LockedField>
          </o:OLEObject>
        </w:object>
      </w:r>
      <w:r>
        <w:rPr>
          <w:rFonts w:ascii="宋体" w:hAnsi="宋体" w:eastAsia="宋体" w:cs="宋体"/>
          <w:color w:val="000000"/>
        </w:rPr>
        <w:t>是</w:t>
      </w:r>
      <w:r>
        <w:object>
          <v:shape id="_x0000_i14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481" DrawAspect="Content" ObjectID="_1468076181" r:id="rId799">
            <o:LockedField>false</o:LockedField>
          </o:OLEObject>
        </w:object>
      </w:r>
      <w:r>
        <w:rPr>
          <w:rFonts w:ascii="宋体" w:hAnsi="宋体" w:eastAsia="宋体" w:cs="宋体"/>
          <w:color w:val="000000"/>
        </w:rPr>
        <w:t>的垂直平分线，</w:t>
      </w:r>
    </w:p>
    <w:p w14:paraId="0B5D19C7">
      <w:pPr>
        <w:spacing w:line="360" w:lineRule="auto"/>
        <w:jc w:val="both"/>
        <w:textAlignment w:val="center"/>
        <w:rPr>
          <w:color w:val="000000"/>
        </w:rPr>
      </w:pPr>
      <w:r>
        <w:object>
          <v:shape id="_x0000_i1482"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801" o:title="eqId91a7d87ded13e5cae8f74f71473420dc"/>
            <o:lock v:ext="edit" aspectratio="t"/>
            <w10:wrap type="none"/>
            <w10:anchorlock/>
          </v:shape>
          <o:OLEObject Type="Embed" ProgID="Equation.DSMT4" ShapeID="_x0000_i1482" DrawAspect="Content" ObjectID="_1468076182" r:id="rId800">
            <o:LockedField>false</o:LockedField>
          </o:OLEObject>
        </w:object>
      </w:r>
      <w:r>
        <w:rPr>
          <w:rFonts w:ascii="宋体" w:hAnsi="宋体" w:eastAsia="宋体" w:cs="宋体"/>
          <w:color w:val="000000"/>
        </w:rPr>
        <w:t>，</w:t>
      </w:r>
    </w:p>
    <w:p w14:paraId="5805217B">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803" o:title="eqId13dc76ee50177b90a9c817f5eadd1e95"/>
            <o:lock v:ext="edit" aspectratio="t"/>
            <w10:wrap type="none"/>
            <w10:anchorlock/>
          </v:shape>
          <o:OLEObject Type="Embed" ProgID="Equation.DSMT4" ShapeID="_x0000_i1483" DrawAspect="Content" ObjectID="_1468076183" r:id="rId802">
            <o:LockedField>false</o:LockedField>
          </o:OLEObject>
        </w:object>
      </w:r>
      <w:r>
        <w:rPr>
          <w:rFonts w:ascii="宋体" w:hAnsi="宋体" w:eastAsia="宋体" w:cs="宋体"/>
          <w:color w:val="000000"/>
        </w:rPr>
        <w:t>，</w:t>
      </w:r>
    </w:p>
    <w:p w14:paraId="4A946B41">
      <w:pPr>
        <w:spacing w:line="360" w:lineRule="auto"/>
        <w:jc w:val="both"/>
        <w:textAlignment w:val="center"/>
        <w:rPr>
          <w:color w:val="000000"/>
        </w:rPr>
      </w:pPr>
      <w:r>
        <w:rPr>
          <w:rFonts w:ascii="宋体" w:hAnsi="宋体" w:eastAsia="宋体" w:cs="宋体"/>
          <w:color w:val="000000"/>
        </w:rPr>
        <w:t>在</w:t>
      </w:r>
      <w:r>
        <w:object>
          <v:shape id="_x0000_i14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484" DrawAspect="Content" ObjectID="_1468076184" r:id="rId804">
            <o:LockedField>false</o:LockedField>
          </o:OLEObject>
        </w:object>
      </w:r>
      <w:r>
        <w:rPr>
          <w:rFonts w:ascii="宋体" w:hAnsi="宋体" w:eastAsia="宋体" w:cs="宋体"/>
          <w:color w:val="000000"/>
        </w:rPr>
        <w:t>中，</w:t>
      </w:r>
      <w:r>
        <w:object>
          <v:shape id="_x0000_i148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4" o:title="eqId7e3262fc038bbec5e7c8cc47df08bef7"/>
            <o:lock v:ext="edit" aspectratio="t"/>
            <w10:wrap type="none"/>
            <w10:anchorlock/>
          </v:shape>
          <o:OLEObject Type="Embed" ProgID="Equation.DSMT4" ShapeID="_x0000_i1485" DrawAspect="Content" ObjectID="_1468076185" r:id="rId805">
            <o:LockedField>false</o:LockedField>
          </o:OLEObject>
        </w:object>
      </w:r>
      <w:r>
        <w:rPr>
          <w:rFonts w:ascii="宋体" w:hAnsi="宋体" w:eastAsia="宋体" w:cs="宋体"/>
          <w:color w:val="000000"/>
        </w:rPr>
        <w:t>，</w:t>
      </w:r>
    </w:p>
    <w:p w14:paraId="702F6D49">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807" o:title="eqIdd8e5804735e2f79001dab3534c4caf9e"/>
            <o:lock v:ext="edit" aspectratio="t"/>
            <w10:wrap type="none"/>
            <w10:anchorlock/>
          </v:shape>
          <o:OLEObject Type="Embed" ProgID="Equation.DSMT4" ShapeID="_x0000_i1486" DrawAspect="Content" ObjectID="_1468076186" r:id="rId806">
            <o:LockedField>false</o:LockedField>
          </o:OLEObject>
        </w:object>
      </w:r>
      <w:r>
        <w:rPr>
          <w:rFonts w:ascii="宋体" w:hAnsi="宋体" w:eastAsia="宋体" w:cs="宋体"/>
          <w:color w:val="000000"/>
        </w:rPr>
        <w:t>，</w:t>
      </w:r>
    </w:p>
    <w:p w14:paraId="4842E17C">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809" o:title="eqId0a45cd76e871cc2891bdf9e3ed0ac048"/>
            <o:lock v:ext="edit" aspectratio="t"/>
            <w10:wrap type="none"/>
            <w10:anchorlock/>
          </v:shape>
          <o:OLEObject Type="Embed" ProgID="Equation.DSMT4" ShapeID="_x0000_i1487" DrawAspect="Content" ObjectID="_1468076187" r:id="rId808">
            <o:LockedField>false</o:LockedField>
          </o:OLEObject>
        </w:object>
      </w:r>
      <w:r>
        <w:rPr>
          <w:rFonts w:ascii="宋体" w:hAnsi="宋体" w:eastAsia="宋体" w:cs="宋体"/>
          <w:color w:val="000000"/>
        </w:rPr>
        <w:t>，</w:t>
      </w:r>
    </w:p>
    <w:p w14:paraId="38187BCB">
      <w:pPr>
        <w:spacing w:line="360" w:lineRule="auto"/>
        <w:jc w:val="both"/>
        <w:textAlignment w:val="center"/>
        <w:rPr>
          <w:color w:val="000000"/>
        </w:rPr>
      </w:pPr>
      <w:r>
        <w:rPr>
          <w:rFonts w:ascii="宋体" w:hAnsi="宋体" w:eastAsia="宋体" w:cs="宋体"/>
          <w:color w:val="000000"/>
        </w:rPr>
        <w:t>解得：</w:t>
      </w:r>
      <w:r>
        <w:object>
          <v:shape id="_x0000_i1488" o:spt="75" alt="学科网(www.zxxk.com)--教育资源门户，提供试卷、教案、课件、论文、素材以及各类教学资源下载，还有大量而丰富的教学相关资讯！" type="#_x0000_t75" style="height:13.75pt;width:40.35pt;" o:ole="t" filled="f" o:preferrelative="t" stroked="f" coordsize="21600,21600">
            <v:path/>
            <v:fill on="f" focussize="0,0"/>
            <v:stroke on="f" joinstyle="miter"/>
            <v:imagedata r:id="rId811" o:title="eqIdb6c96cb3ac8290e09c55d4eb336a8608"/>
            <o:lock v:ext="edit" aspectratio="t"/>
            <w10:wrap type="none"/>
            <w10:anchorlock/>
          </v:shape>
          <o:OLEObject Type="Embed" ProgID="Equation.DSMT4" ShapeID="_x0000_i1488" DrawAspect="Content" ObjectID="_1468076188" r:id="rId810">
            <o:LockedField>false</o:LockedField>
          </o:OLEObject>
        </w:object>
      </w:r>
      <w:r>
        <w:rPr>
          <w:rFonts w:ascii="宋体" w:hAnsi="宋体" w:eastAsia="宋体" w:cs="宋体"/>
          <w:color w:val="000000"/>
        </w:rPr>
        <w:t>，</w:t>
      </w:r>
    </w:p>
    <w:p w14:paraId="02DC81F7">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813" o:title="eqIdd243a00caa49b0be63f50323d060eaa4"/>
            <o:lock v:ext="edit" aspectratio="t"/>
            <w10:wrap type="none"/>
            <w10:anchorlock/>
          </v:shape>
          <o:OLEObject Type="Embed" ProgID="Equation.DSMT4" ShapeID="_x0000_i1489" DrawAspect="Content" ObjectID="_1468076189" r:id="rId812">
            <o:LockedField>false</o:LockedField>
          </o:OLEObject>
        </w:object>
      </w:r>
      <w:r>
        <w:rPr>
          <w:rFonts w:ascii="宋体" w:hAnsi="宋体" w:eastAsia="宋体" w:cs="宋体"/>
          <w:color w:val="000000"/>
        </w:rPr>
        <w:t>，</w:t>
      </w:r>
    </w:p>
    <w:p w14:paraId="61A96BD3">
      <w:pPr>
        <w:spacing w:line="360" w:lineRule="auto"/>
        <w:jc w:val="both"/>
        <w:textAlignment w:val="center"/>
        <w:rPr>
          <w:color w:val="000000"/>
        </w:rPr>
      </w:pPr>
      <w:r>
        <w:rPr>
          <w:rFonts w:ascii="宋体" w:hAnsi="宋体" w:eastAsia="宋体" w:cs="宋体"/>
          <w:color w:val="000000"/>
        </w:rPr>
        <w:t>故答案为：</w:t>
      </w:r>
      <w:r>
        <w:object>
          <v:shape id="_x0000_i14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5" o:title="eqIdf6b86c22b670a8e9f3896f9e8883fbbb"/>
            <o:lock v:ext="edit" aspectratio="t"/>
            <w10:wrap type="none"/>
            <w10:anchorlock/>
          </v:shape>
          <o:OLEObject Type="Embed" ProgID="Equation.DSMT4" ShapeID="_x0000_i1490" DrawAspect="Content" ObjectID="_1468076190" r:id="rId814">
            <o:LockedField>false</o:LockedField>
          </o:OLEObject>
        </w:object>
      </w:r>
      <w:r>
        <w:rPr>
          <w:rFonts w:ascii="宋体" w:hAnsi="宋体" w:eastAsia="宋体" w:cs="宋体"/>
          <w:color w:val="000000"/>
        </w:rPr>
        <w:t>；</w:t>
      </w:r>
    </w:p>
    <w:p w14:paraId="4A5B73D6">
      <w:pPr>
        <w:spacing w:line="360" w:lineRule="auto"/>
        <w:jc w:val="both"/>
        <w:textAlignment w:val="center"/>
        <w:rPr>
          <w:color w:val="000000"/>
        </w:rPr>
      </w:pPr>
      <w:r>
        <w:rPr>
          <w:rFonts w:ascii="宋体" w:hAnsi="宋体" w:eastAsia="宋体" w:cs="宋体"/>
          <w:color w:val="000000"/>
        </w:rPr>
        <w:t>②证明：在</w:t>
      </w:r>
      <w:r>
        <w:object>
          <v:shape id="_x0000_i1491"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57" o:title="eqIdb5ce497569436aa4db106121018162ed"/>
            <o:lock v:ext="edit" aspectratio="t"/>
            <w10:wrap type="none"/>
            <w10:anchorlock/>
          </v:shape>
          <o:OLEObject Type="Embed" ProgID="Equation.DSMT4" ShapeID="_x0000_i1491" DrawAspect="Content" ObjectID="_1468076191" r:id="rId815">
            <o:LockedField>false</o:LockedField>
          </o:OLEObject>
        </w:object>
      </w:r>
      <w:r>
        <w:rPr>
          <w:rFonts w:ascii="宋体" w:hAnsi="宋体" w:eastAsia="宋体" w:cs="宋体"/>
          <w:color w:val="000000"/>
        </w:rPr>
        <w:t>中，</w:t>
      </w:r>
      <w:r>
        <w:object>
          <v:shape id="_x0000_i1492"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817" o:title="eqIdb21e7c7c79704a76e149b245010ddf2f"/>
            <o:lock v:ext="edit" aspectratio="t"/>
            <w10:wrap type="none"/>
            <w10:anchorlock/>
          </v:shape>
          <o:OLEObject Type="Embed" ProgID="Equation.DSMT4" ShapeID="_x0000_i1492" DrawAspect="Content" ObjectID="_1468076192" r:id="rId816">
            <o:LockedField>false</o:LockedField>
          </o:OLEObject>
        </w:object>
      </w:r>
      <w:r>
        <w:rPr>
          <w:rFonts w:ascii="宋体" w:hAnsi="宋体" w:eastAsia="宋体" w:cs="宋体"/>
          <w:color w:val="000000"/>
        </w:rPr>
        <w:t>，</w:t>
      </w:r>
    </w:p>
    <w:p w14:paraId="6AFD931B">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14.05pt;width:63.7pt;" o:ole="t" filled="f" o:preferrelative="t" stroked="f" coordsize="21600,21600">
            <v:path/>
            <v:fill on="f" focussize="0,0"/>
            <v:stroke on="f" joinstyle="miter"/>
            <v:imagedata r:id="rId819" o:title="eqIdfd89e5be77a5041e3a38fab9b099f80e"/>
            <o:lock v:ext="edit" aspectratio="t"/>
            <w10:wrap type="none"/>
            <w10:anchorlock/>
          </v:shape>
          <o:OLEObject Type="Embed" ProgID="Equation.DSMT4" ShapeID="_x0000_i1493" DrawAspect="Content" ObjectID="_1468076193" r:id="rId818">
            <o:LockedField>false</o:LockedField>
          </o:OLEObject>
        </w:object>
      </w:r>
      <w:r>
        <w:rPr>
          <w:rFonts w:ascii="宋体" w:hAnsi="宋体" w:eastAsia="宋体" w:cs="宋体"/>
          <w:color w:val="000000"/>
        </w:rPr>
        <w:t>，</w:t>
      </w:r>
    </w:p>
    <w:p w14:paraId="3EEEC464">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821" o:title="eqIdcbc9e24297a1a5ef4f07d3da515f942c"/>
            <o:lock v:ext="edit" aspectratio="t"/>
            <w10:wrap type="none"/>
            <w10:anchorlock/>
          </v:shape>
          <o:OLEObject Type="Embed" ProgID="Equation.DSMT4" ShapeID="_x0000_i1494" DrawAspect="Content" ObjectID="_1468076194" r:id="rId820">
            <o:LockedField>false</o:LockedField>
          </o:OLEObject>
        </w:object>
      </w:r>
      <w:r>
        <w:rPr>
          <w:rFonts w:ascii="宋体" w:hAnsi="宋体" w:eastAsia="宋体" w:cs="宋体"/>
          <w:color w:val="000000"/>
        </w:rPr>
        <w:t>，</w:t>
      </w:r>
    </w:p>
    <w:p w14:paraId="2A22B928">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823" o:title="eqId1391cef66af1b219e1401b36be8e9e77"/>
            <o:lock v:ext="edit" aspectratio="t"/>
            <w10:wrap type="none"/>
            <w10:anchorlock/>
          </v:shape>
          <o:OLEObject Type="Embed" ProgID="Equation.DSMT4" ShapeID="_x0000_i1495" DrawAspect="Content" ObjectID="_1468076195" r:id="rId822">
            <o:LockedField>false</o:LockedField>
          </o:OLEObject>
        </w:object>
      </w:r>
      <w:r>
        <w:rPr>
          <w:rFonts w:ascii="宋体" w:hAnsi="宋体" w:eastAsia="宋体" w:cs="宋体"/>
          <w:color w:val="000000"/>
        </w:rPr>
        <w:t>；</w:t>
      </w:r>
    </w:p>
    <w:p w14:paraId="319C46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）①解：</w:t>
      </w:r>
      <w:r>
        <w:object>
          <v:shape id="_x0000_i1496"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825" o:title="eqId2e04000df62821922f62054bec5077a3"/>
            <o:lock v:ext="edit" aspectratio="t"/>
            <w10:wrap type="none"/>
            <w10:anchorlock/>
          </v:shape>
          <o:OLEObject Type="Embed" ProgID="Equation.DSMT4" ShapeID="_x0000_i1496" DrawAspect="Content" ObjectID="_1468076196" r:id="rId824">
            <o:LockedField>false</o:LockedField>
          </o:OLEObject>
        </w:object>
      </w:r>
      <w:r>
        <w:rPr>
          <w:rFonts w:ascii="宋体" w:hAnsi="宋体" w:eastAsia="宋体" w:cs="宋体"/>
          <w:color w:val="000000"/>
        </w:rPr>
        <w:t>的垂直平分线为</w:t>
      </w:r>
      <w:r>
        <w:object>
          <v:shape id="_x0000_i14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497" DrawAspect="Content" ObjectID="_1468076197" r:id="rId826">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28" o:title="eqIdc5db41a1f31d6baee7c69990811edb9f"/>
            <o:lock v:ext="edit" aspectratio="t"/>
            <w10:wrap type="none"/>
            <w10:anchorlock/>
          </v:shape>
          <o:OLEObject Type="Embed" ProgID="Equation.DSMT4" ShapeID="_x0000_i1498" DrawAspect="Content" ObjectID="_1468076198" r:id="rId827">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499" DrawAspect="Content" ObjectID="_1468076199" r:id="rId829">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31" o:title="eqId8455657dde27aabe6adb7b188e031c11"/>
            <o:lock v:ext="edit" aspectratio="t"/>
            <w10:wrap type="none"/>
            <w10:anchorlock/>
          </v:shape>
          <o:OLEObject Type="Embed" ProgID="Equation.DSMT4" ShapeID="_x0000_i1500" DrawAspect="Content" ObjectID="_1468076200" r:id="rId830">
            <o:LockedField>false</o:LockedField>
          </o:OLEObject>
        </w:object>
      </w:r>
      <w:r>
        <w:rPr>
          <w:rFonts w:ascii="宋体" w:hAnsi="宋体" w:eastAsia="宋体" w:cs="宋体"/>
          <w:color w:val="000000"/>
        </w:rPr>
        <w:t>三点共线，</w:t>
      </w:r>
    </w:p>
    <w:p w14:paraId="0161AF1E">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33" o:title="eqId3943744f054c6e782fd587901ca92613"/>
            <o:lock v:ext="edit" aspectratio="t"/>
            <w10:wrap type="none"/>
            <w10:anchorlock/>
          </v:shape>
          <o:OLEObject Type="Embed" ProgID="Equation.DSMT4" ShapeID="_x0000_i1501" DrawAspect="Content" ObjectID="_1468076201" r:id="rId832">
            <o:LockedField>false</o:LockedField>
          </o:OLEObject>
        </w:object>
      </w:r>
      <w:r>
        <w:rPr>
          <w:rFonts w:ascii="宋体" w:hAnsi="宋体" w:eastAsia="宋体" w:cs="宋体"/>
          <w:color w:val="000000"/>
        </w:rPr>
        <w:t>，</w:t>
      </w:r>
    </w:p>
    <w:p w14:paraId="43E14C07">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35" o:title="eqId013b454eed4b428414c09be610762cb3"/>
            <o:lock v:ext="edit" aspectratio="t"/>
            <w10:wrap type="none"/>
            <w10:anchorlock/>
          </v:shape>
          <o:OLEObject Type="Embed" ProgID="Equation.DSMT4" ShapeID="_x0000_i1502" DrawAspect="Content" ObjectID="_1468076202" r:id="rId834">
            <o:LockedField>false</o:LockedField>
          </o:OLEObject>
        </w:object>
      </w:r>
      <w:r>
        <w:rPr>
          <w:rFonts w:ascii="宋体" w:hAnsi="宋体" w:eastAsia="宋体" w:cs="宋体"/>
          <w:color w:val="000000"/>
        </w:rPr>
        <w:t>是等腰直角三角形</w:t>
      </w:r>
    </w:p>
    <w:p w14:paraId="746B7D68">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837" o:title="eqIdcb928a2c2586732c7c2c9c7985b188f8"/>
            <o:lock v:ext="edit" aspectratio="t"/>
            <w10:wrap type="none"/>
            <w10:anchorlock/>
          </v:shape>
          <o:OLEObject Type="Embed" ProgID="Equation.DSMT4" ShapeID="_x0000_i1503" DrawAspect="Content" ObjectID="_1468076203" r:id="rId836">
            <o:LockedField>false</o:LockedField>
          </o:OLEObject>
        </w:object>
      </w:r>
      <w:r>
        <w:rPr>
          <w:rFonts w:ascii="宋体" w:hAnsi="宋体" w:eastAsia="宋体" w:cs="宋体"/>
          <w:color w:val="000000"/>
        </w:rPr>
        <w:t>，</w:t>
      </w:r>
    </w:p>
    <w:p w14:paraId="5575FE31">
      <w:pPr>
        <w:spacing w:line="360" w:lineRule="auto"/>
        <w:jc w:val="both"/>
        <w:textAlignment w:val="center"/>
        <w:rPr>
          <w:color w:val="000000"/>
        </w:rPr>
      </w:pPr>
      <w:r>
        <w:rPr>
          <w:rFonts w:ascii="宋体" w:hAnsi="宋体" w:eastAsia="宋体" w:cs="宋体"/>
          <w:color w:val="000000"/>
        </w:rPr>
        <w:t>故答案为：</w:t>
      </w:r>
      <w:r>
        <w:object>
          <v:shape id="_x0000_i15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7" o:title="eqId79a97bb4dcfab4ec7539bc783d563c49"/>
            <o:lock v:ext="edit" aspectratio="t"/>
            <w10:wrap type="none"/>
            <w10:anchorlock/>
          </v:shape>
          <o:OLEObject Type="Embed" ProgID="Equation.DSMT4" ShapeID="_x0000_i1504" DrawAspect="Content" ObjectID="_1468076204" r:id="rId838">
            <o:LockedField>false</o:LockedField>
          </o:OLEObject>
        </w:object>
      </w:r>
      <w:r>
        <w:rPr>
          <w:rFonts w:ascii="宋体" w:hAnsi="宋体" w:eastAsia="宋体" w:cs="宋体"/>
          <w:color w:val="000000"/>
        </w:rPr>
        <w:t>；</w:t>
      </w:r>
    </w:p>
    <w:p w14:paraId="513DE97F">
      <w:pPr>
        <w:spacing w:line="360" w:lineRule="auto"/>
        <w:jc w:val="both"/>
        <w:textAlignment w:val="center"/>
        <w:rPr>
          <w:color w:val="000000"/>
        </w:rPr>
      </w:pPr>
      <w:r>
        <w:rPr>
          <w:rFonts w:ascii="宋体" w:hAnsi="宋体" w:eastAsia="宋体" w:cs="宋体"/>
          <w:color w:val="000000"/>
        </w:rPr>
        <w:t>②解：过点</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7" o:title="eqId2a30f3a8b673cc28bd90c50cf1a35281"/>
            <o:lock v:ext="edit" aspectratio="t"/>
            <w10:wrap type="none"/>
            <w10:anchorlock/>
          </v:shape>
          <o:OLEObject Type="Embed" ProgID="Equation.DSMT4" ShapeID="_x0000_i1505" DrawAspect="Content" ObjectID="_1468076205" r:id="rId839">
            <o:LockedField>false</o:LockedField>
          </o:OLEObject>
        </w:objec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5" o:title="eqId8de4a54cc7818be87a239f6de5f5d05b"/>
            <o:lock v:ext="edit" aspectratio="t"/>
            <w10:wrap type="none"/>
            <w10:anchorlock/>
          </v:shape>
          <o:OLEObject Type="Embed" ProgID="Equation.DSMT4" ShapeID="_x0000_i1506" DrawAspect="Content" ObjectID="_1468076206" r:id="rId840">
            <o:LockedField>false</o:LockedField>
          </o:OLEObject>
        </w:object>
      </w:r>
      <w:r>
        <w:rPr>
          <w:rFonts w:ascii="宋体" w:hAnsi="宋体" w:eastAsia="宋体" w:cs="宋体"/>
          <w:color w:val="000000"/>
        </w:rPr>
        <w:t>于点</w:t>
      </w:r>
      <w:r>
        <w:object>
          <v:shape id="_x0000_i15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7" o:title="eqIda0ed1ec316bc54c37c4286c208f55667"/>
            <o:lock v:ext="edit" aspectratio="t"/>
            <w10:wrap type="none"/>
            <w10:anchorlock/>
          </v:shape>
          <o:OLEObject Type="Embed" ProgID="Equation.DSMT4" ShapeID="_x0000_i1507" DrawAspect="Content" ObjectID="_1468076207" r:id="rId84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w:t>
      </w:r>
    </w:p>
    <w:p w14:paraId="3760CDF2">
      <w:pPr>
        <w:spacing w:line="360" w:lineRule="auto"/>
        <w:jc w:val="both"/>
        <w:textAlignment w:val="center"/>
        <w:rPr>
          <w:color w:val="000000"/>
        </w:rPr>
      </w:pPr>
      <w:r>
        <w:rPr>
          <w:color w:val="000000"/>
        </w:rPr>
        <w:drawing>
          <wp:inline distT="0" distB="0" distL="114300" distR="114300">
            <wp:extent cx="112395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1123950" cy="1257300"/>
                    </a:xfrm>
                    <a:prstGeom prst="rect">
                      <a:avLst/>
                    </a:prstGeom>
                  </pic:spPr>
                </pic:pic>
              </a:graphicData>
            </a:graphic>
          </wp:inline>
        </w:drawing>
      </w:r>
    </w:p>
    <w:p w14:paraId="5EB8D59E">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791" o:title="eqId81a2fd4be3ef6a91bab0592b98f69741"/>
            <o:lock v:ext="edit" aspectratio="t"/>
            <w10:wrap type="none"/>
            <w10:anchorlock/>
          </v:shape>
          <o:OLEObject Type="Embed" ProgID="Equation.DSMT4" ShapeID="_x0000_i1508" DrawAspect="Content" ObjectID="_1468076208" r:id="rId843">
            <o:LockedField>false</o:LockedField>
          </o:OLEObject>
        </w:object>
      </w:r>
      <w:r>
        <w:rPr>
          <w:rFonts w:ascii="宋体" w:hAnsi="宋体" w:eastAsia="宋体" w:cs="宋体"/>
          <w:color w:val="000000"/>
        </w:rPr>
        <w:t>平分</w:t>
      </w:r>
      <w:r>
        <w:object>
          <v:shape id="_x0000_i15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6" o:title="eqId21b28f28ced0531d1df34fcf04c6c67f"/>
            <o:lock v:ext="edit" aspectratio="t"/>
            <w10:wrap type="none"/>
            <w10:anchorlock/>
          </v:shape>
          <o:OLEObject Type="Embed" ProgID="Equation.DSMT4" ShapeID="_x0000_i1509" DrawAspect="Content" ObjectID="_1468076209" r:id="rId844">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46" o:title="eqId7f8daff96303a07819bd4ee47731e73b"/>
            <o:lock v:ext="edit" aspectratio="t"/>
            <w10:wrap type="none"/>
            <w10:anchorlock/>
          </v:shape>
          <o:OLEObject Type="Embed" ProgID="Equation.DSMT4" ShapeID="_x0000_i1510" DrawAspect="Content" ObjectID="_1468076210" r:id="rId84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5" o:title="eqId8de4a54cc7818be87a239f6de5f5d05b"/>
            <o:lock v:ext="edit" aspectratio="t"/>
            <w10:wrap type="none"/>
            <w10:anchorlock/>
          </v:shape>
          <o:OLEObject Type="Embed" ProgID="Equation.DSMT4" ShapeID="_x0000_i1511" DrawAspect="Content" ObjectID="_1468076211" r:id="rId847">
            <o:LockedField>false</o:LockedField>
          </o:OLEObject>
        </w:object>
      </w:r>
      <w:r>
        <w:rPr>
          <w:rFonts w:ascii="宋体" w:hAnsi="宋体" w:eastAsia="宋体" w:cs="宋体"/>
          <w:color w:val="000000"/>
        </w:rPr>
        <w:t>，</w:t>
      </w:r>
    </w:p>
    <w:p w14:paraId="1D1F0080">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849" o:title="eqId80b7b3f01bddf104fb52ef397e273cd2"/>
            <o:lock v:ext="edit" aspectratio="t"/>
            <w10:wrap type="none"/>
            <w10:anchorlock/>
          </v:shape>
          <o:OLEObject Type="Embed" ProgID="Equation.DSMT4" ShapeID="_x0000_i1512" DrawAspect="Content" ObjectID="_1468076212" r:id="rId848">
            <o:LockedField>false</o:LockedField>
          </o:OLEObject>
        </w:object>
      </w:r>
      <w:r>
        <w:rPr>
          <w:rFonts w:ascii="宋体" w:hAnsi="宋体" w:eastAsia="宋体" w:cs="宋体"/>
          <w:color w:val="000000"/>
        </w:rPr>
        <w:t>,</w:t>
      </w:r>
    </w:p>
    <w:p w14:paraId="415B9516">
      <w:pPr>
        <w:spacing w:line="360" w:lineRule="auto"/>
        <w:jc w:val="both"/>
        <w:textAlignment w:val="center"/>
        <w:rPr>
          <w:color w:val="000000"/>
        </w:rPr>
      </w:pPr>
      <w:r>
        <w:rPr>
          <w:rFonts w:ascii="宋体" w:hAnsi="宋体" w:eastAsia="宋体" w:cs="宋体"/>
          <w:color w:val="000000"/>
        </w:rPr>
        <w:t>设</w:t>
      </w:r>
      <w:r>
        <w:object>
          <v:shape id="_x0000_i151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9" o:title="eqIdbb876d99cbb989b796638eb1a97b8a2a"/>
            <o:lock v:ext="edit" aspectratio="t"/>
            <w10:wrap type="none"/>
            <w10:anchorlock/>
          </v:shape>
          <o:OLEObject Type="Embed" ProgID="Equation.DSMT4" ShapeID="_x0000_i1513" DrawAspect="Content" ObjectID="_1468076213" r:id="rId850">
            <o:LockedField>false</o:LockedField>
          </o:OLEObject>
        </w:object>
      </w:r>
      <w:r>
        <w:rPr>
          <w:rFonts w:ascii="宋体" w:hAnsi="宋体" w:eastAsia="宋体" w:cs="宋体"/>
          <w:color w:val="000000"/>
        </w:rPr>
        <w:t>，</w:t>
      </w:r>
    </w:p>
    <w:p w14:paraId="4BFF25AC">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852" o:title="eqId7170dad901cd7808072b133eca94f324"/>
            <o:lock v:ext="edit" aspectratio="t"/>
            <w10:wrap type="none"/>
            <w10:anchorlock/>
          </v:shape>
          <o:OLEObject Type="Embed" ProgID="Equation.DSMT4" ShapeID="_x0000_i1514" DrawAspect="Content" ObjectID="_1468076214" r:id="rId851">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54" o:title="eqId8b757f0c42ae5c9a2d6a4b19e5877b27"/>
            <o:lock v:ext="edit" aspectratio="t"/>
            <w10:wrap type="none"/>
            <w10:anchorlock/>
          </v:shape>
          <o:OLEObject Type="Embed" ProgID="Equation.DSMT4" ShapeID="_x0000_i1515" DrawAspect="Content" ObjectID="_1468076215" r:id="rId853">
            <o:LockedField>false</o:LockedField>
          </o:OLEObject>
        </w:object>
      </w:r>
      <w:r>
        <w:rPr>
          <w:rFonts w:ascii="宋体" w:hAnsi="宋体" w:eastAsia="宋体" w:cs="宋体"/>
          <w:color w:val="000000"/>
        </w:rPr>
        <w:t>，</w:t>
      </w:r>
    </w:p>
    <w:p w14:paraId="528C83CD">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6" o:title="eqIdad537fd45c4ae6a64aa784980cbd9da4"/>
            <o:lock v:ext="edit" aspectratio="t"/>
            <w10:wrap type="none"/>
            <w10:anchorlock/>
          </v:shape>
          <o:OLEObject Type="Embed" ProgID="Equation.DSMT4" ShapeID="_x0000_i1516" DrawAspect="Content" ObjectID="_1468076216" r:id="rId855">
            <o:LockedField>false</o:LockedField>
          </o:OLEObject>
        </w:object>
      </w:r>
      <w:r>
        <w:rPr>
          <w:rFonts w:ascii="宋体" w:hAnsi="宋体" w:eastAsia="宋体" w:cs="宋体"/>
          <w:color w:val="000000"/>
        </w:rPr>
        <w:t>是等腰直角三角形，</w:t>
      </w:r>
    </w:p>
    <w:p w14:paraId="062804AD">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858" o:title="eqIdbc94020c9030fb02766495c7f3d58b16"/>
            <o:lock v:ext="edit" aspectratio="t"/>
            <w10:wrap type="none"/>
            <w10:anchorlock/>
          </v:shape>
          <o:OLEObject Type="Embed" ProgID="Equation.DSMT4" ShapeID="_x0000_i1517" DrawAspect="Content" ObjectID="_1468076217" r:id="rId857">
            <o:LockedField>false</o:LockedField>
          </o:OLEObject>
        </w:object>
      </w:r>
      <w:r>
        <w:rPr>
          <w:rFonts w:ascii="宋体" w:hAnsi="宋体" w:eastAsia="宋体" w:cs="宋体"/>
          <w:color w:val="000000"/>
        </w:rPr>
        <w:t>，</w:t>
      </w:r>
    </w:p>
    <w:p w14:paraId="43C459E1">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18.15pt;width:113.75pt;" o:ole="t" filled="f" o:preferrelative="t" stroked="f" coordsize="21600,21600">
            <v:path/>
            <v:fill on="f" focussize="0,0"/>
            <v:stroke on="f" joinstyle="miter"/>
            <v:imagedata r:id="rId860" o:title="eqId79f13e42af14993196775933dfc9801a"/>
            <o:lock v:ext="edit" aspectratio="t"/>
            <w10:wrap type="none"/>
            <w10:anchorlock/>
          </v:shape>
          <o:OLEObject Type="Embed" ProgID="Equation.DSMT4" ShapeID="_x0000_i1518" DrawAspect="Content" ObjectID="_1468076218" r:id="rId859">
            <o:LockedField>false</o:LockedField>
          </o:OLEObject>
        </w:object>
      </w:r>
      <w:r>
        <w:rPr>
          <w:rFonts w:ascii="宋体" w:hAnsi="宋体" w:eastAsia="宋体" w:cs="宋体"/>
          <w:color w:val="000000"/>
        </w:rPr>
        <w:t>，</w:t>
      </w:r>
    </w:p>
    <w:p w14:paraId="09E201C2">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1.2pt;width:174pt;" o:ole="t" filled="f" o:preferrelative="t" stroked="f" coordsize="21600,21600">
            <v:path/>
            <v:fill on="f" focussize="0,0"/>
            <v:stroke on="f" joinstyle="miter"/>
            <v:imagedata r:id="rId862" o:title="eqId61fcf1801b14d25ead24337f2c6bb505"/>
            <o:lock v:ext="edit" aspectratio="t"/>
            <w10:wrap type="none"/>
            <w10:anchorlock/>
          </v:shape>
          <o:OLEObject Type="Embed" ProgID="Equation.DSMT4" ShapeID="_x0000_i1519" DrawAspect="Content" ObjectID="_1468076219" r:id="rId861">
            <o:LockedField>false</o:LockedField>
          </o:OLEObject>
        </w:object>
      </w:r>
      <w:r>
        <w:rPr>
          <w:rFonts w:ascii="宋体" w:hAnsi="宋体" w:eastAsia="宋体" w:cs="宋体"/>
          <w:color w:val="000000"/>
        </w:rPr>
        <w:t>，</w:t>
      </w:r>
    </w:p>
    <w:p w14:paraId="41244E4E">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13.8pt;width:154.8pt;" o:ole="t" filled="f" o:preferrelative="t" stroked="f" coordsize="21600,21600">
            <v:path/>
            <v:fill on="f" focussize="0,0"/>
            <v:stroke on="f" joinstyle="miter"/>
            <v:imagedata r:id="rId864" o:title="eqId673d32626c1e0f206f5e33a321f4dc32"/>
            <o:lock v:ext="edit" aspectratio="t"/>
            <w10:wrap type="none"/>
            <w10:anchorlock/>
          </v:shape>
          <o:OLEObject Type="Embed" ProgID="Equation.DSMT4" ShapeID="_x0000_i1520" DrawAspect="Content" ObjectID="_1468076220" r:id="rId863">
            <o:LockedField>false</o:LockedField>
          </o:OLEObject>
        </w:object>
      </w:r>
      <w:r>
        <w:rPr>
          <w:rFonts w:ascii="宋体" w:hAnsi="宋体" w:eastAsia="宋体" w:cs="宋体"/>
          <w:color w:val="000000"/>
        </w:rPr>
        <w:t>，</w:t>
      </w:r>
    </w:p>
    <w:p w14:paraId="295EFDDC">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5.95pt;width:69.25pt;" o:ole="t" filled="f" o:preferrelative="t" stroked="f" coordsize="21600,21600">
            <v:path/>
            <v:fill on="f" focussize="0,0"/>
            <v:stroke on="f" joinstyle="miter"/>
            <v:imagedata r:id="rId866" o:title="eqIdf3e906e06179195bda9bc09d0f3b431d"/>
            <o:lock v:ext="edit" aspectratio="t"/>
            <w10:wrap type="none"/>
            <w10:anchorlock/>
          </v:shape>
          <o:OLEObject Type="Embed" ProgID="Equation.DSMT4" ShapeID="_x0000_i1521" DrawAspect="Content" ObjectID="_1468076221" r:id="rId865">
            <o:LockedField>false</o:LockedField>
          </o:OLEObject>
        </w:object>
      </w:r>
      <w:r>
        <w:rPr>
          <w:rFonts w:ascii="宋体" w:hAnsi="宋体" w:eastAsia="宋体" w:cs="宋体"/>
          <w:color w:val="000000"/>
        </w:rPr>
        <w:t>，</w:t>
      </w:r>
    </w:p>
    <w:p w14:paraId="6EE2E157">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33pt;width:56.05pt;" o:ole="t" filled="f" o:preferrelative="t" stroked="f" coordsize="21600,21600">
            <v:path/>
            <v:fill on="f" focussize="0,0"/>
            <v:stroke on="f" joinstyle="miter"/>
            <v:imagedata r:id="rId868" o:title="eqId3d490451f0acb112f8a159f27cd77cf0"/>
            <o:lock v:ext="edit" aspectratio="t"/>
            <w10:wrap type="none"/>
            <w10:anchorlock/>
          </v:shape>
          <o:OLEObject Type="Embed" ProgID="Equation.DSMT4" ShapeID="_x0000_i1522" DrawAspect="Content" ObjectID="_1468076222" r:id="rId867">
            <o:LockedField>false</o:LockedField>
          </o:OLEObject>
        </w:object>
      </w:r>
      <w:r>
        <w:rPr>
          <w:rFonts w:ascii="宋体" w:hAnsi="宋体" w:eastAsia="宋体" w:cs="宋体"/>
          <w:color w:val="000000"/>
        </w:rPr>
        <w:t>，</w:t>
      </w:r>
    </w:p>
    <w:p w14:paraId="5E495FDB">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5" o:title="eqId2de0d10ef8b748d4531250c37c5d3f9e"/>
            <o:lock v:ext="edit" aspectratio="t"/>
            <w10:wrap type="none"/>
            <w10:anchorlock/>
          </v:shape>
          <o:OLEObject Type="Embed" ProgID="Equation.DSMT4" ShapeID="_x0000_i1523" DrawAspect="Content" ObjectID="_1468076223" r:id="rId869">
            <o:LockedField>false</o:LockedField>
          </o:OLEObject>
        </w:object>
      </w:r>
      <w:r>
        <w:object>
          <v:shape id="_x0000_i1524" o:spt="75" alt="学科网(www.zxxk.com)--教育资源门户，提供试卷、教案、课件、论文、素材以及各类教学资源下载，还有大量而丰富的教学相关资讯！" type="#_x0000_t75" style="height:33.25pt;width:58.15pt;" o:ole="t" filled="f" o:preferrelative="t" stroked="f" coordsize="21600,21600">
            <v:path/>
            <v:fill on="f" focussize="0,0"/>
            <v:stroke on="f" joinstyle="miter"/>
            <v:imagedata r:id="rId749" o:title="eqId5c5c3ad4cfd4b9739f9e76e75097cb68"/>
            <o:lock v:ext="edit" aspectratio="t"/>
            <w10:wrap type="none"/>
            <w10:anchorlock/>
          </v:shape>
          <o:OLEObject Type="Embed" ProgID="Equation.DSMT4" ShapeID="_x0000_i1524" DrawAspect="Content" ObjectID="_1468076224" r:id="rId870">
            <o:LockedField>false</o:LockedField>
          </o:OLEObject>
        </w:object>
      </w:r>
      <w:r>
        <w:rPr>
          <w:rFonts w:ascii="宋体" w:hAnsi="宋体" w:eastAsia="宋体" w:cs="宋体"/>
          <w:color w:val="000000"/>
        </w:rPr>
        <w:t>．</w:t>
      </w:r>
    </w:p>
    <w:p w14:paraId="4080312D">
      <w:pPr>
        <w:spacing w:line="360" w:lineRule="auto"/>
        <w:jc w:val="both"/>
        <w:textAlignment w:val="center"/>
        <w:rPr>
          <w:color w:val="000000"/>
        </w:rPr>
      </w:pPr>
      <w:r>
        <w:rPr>
          <w:color w:val="000000"/>
        </w:rPr>
        <w:t>【点睛】</w:t>
      </w:r>
      <w:r>
        <w:rPr>
          <w:rFonts w:ascii="宋体" w:hAnsi="宋体" w:eastAsia="宋体" w:cs="宋体"/>
          <w:color w:val="000000"/>
        </w:rPr>
        <w:t>本题考查了作角平分线与垂直平分线，角平分线的性质，垂直平分线的性质，含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度角的直角三角形的性质，等腰三角的性质与判定，熟练掌握以上知识是解题的关键．</w:t>
      </w:r>
    </w:p>
    <w:p w14:paraId="7E85F11D">
      <w:pPr>
        <w:spacing w:line="360" w:lineRule="auto"/>
        <w:jc w:val="left"/>
        <w:textAlignment w:val="center"/>
        <w:rPr>
          <w:color w:val="000000"/>
        </w:rPr>
      </w:pPr>
      <w:r>
        <w:rPr>
          <w:color w:val="000000"/>
        </w:rPr>
        <w:br w:type="textWrapping"/>
      </w:r>
    </w:p>
    <w:p w14:paraId="29FDFDC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4C62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6605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A57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image" Target="media/image3.wmf"/><Relationship Id="rId89" Type="http://schemas.openxmlformats.org/officeDocument/2006/relationships/image" Target="media/image40.wmf"/><Relationship Id="rId88" Type="http://schemas.openxmlformats.org/officeDocument/2006/relationships/oleObject" Target="embeddings/oleObject44.bin"/><Relationship Id="rId872" Type="http://schemas.openxmlformats.org/officeDocument/2006/relationships/fontTable" Target="fontTable.xml"/><Relationship Id="rId871" Type="http://schemas.openxmlformats.org/officeDocument/2006/relationships/customXml" Target="../customXml/item1.xml"/><Relationship Id="rId870" Type="http://schemas.openxmlformats.org/officeDocument/2006/relationships/oleObject" Target="embeddings/oleObject500.bin"/><Relationship Id="rId87" Type="http://schemas.openxmlformats.org/officeDocument/2006/relationships/image" Target="media/image39.wmf"/><Relationship Id="rId869" Type="http://schemas.openxmlformats.org/officeDocument/2006/relationships/oleObject" Target="embeddings/oleObject499.bin"/><Relationship Id="rId868" Type="http://schemas.openxmlformats.org/officeDocument/2006/relationships/image" Target="media/image365.wmf"/><Relationship Id="rId867" Type="http://schemas.openxmlformats.org/officeDocument/2006/relationships/oleObject" Target="embeddings/oleObject498.bin"/><Relationship Id="rId866" Type="http://schemas.openxmlformats.org/officeDocument/2006/relationships/image" Target="media/image364.wmf"/><Relationship Id="rId865" Type="http://schemas.openxmlformats.org/officeDocument/2006/relationships/oleObject" Target="embeddings/oleObject497.bin"/><Relationship Id="rId864" Type="http://schemas.openxmlformats.org/officeDocument/2006/relationships/image" Target="media/image363.wmf"/><Relationship Id="rId863" Type="http://schemas.openxmlformats.org/officeDocument/2006/relationships/oleObject" Target="embeddings/oleObject496.bin"/><Relationship Id="rId862" Type="http://schemas.openxmlformats.org/officeDocument/2006/relationships/image" Target="media/image362.wmf"/><Relationship Id="rId861" Type="http://schemas.openxmlformats.org/officeDocument/2006/relationships/oleObject" Target="embeddings/oleObject495.bin"/><Relationship Id="rId860" Type="http://schemas.openxmlformats.org/officeDocument/2006/relationships/image" Target="media/image361.wmf"/><Relationship Id="rId86" Type="http://schemas.openxmlformats.org/officeDocument/2006/relationships/oleObject" Target="embeddings/oleObject43.bin"/><Relationship Id="rId859" Type="http://schemas.openxmlformats.org/officeDocument/2006/relationships/oleObject" Target="embeddings/oleObject494.bin"/><Relationship Id="rId858" Type="http://schemas.openxmlformats.org/officeDocument/2006/relationships/image" Target="media/image360.wmf"/><Relationship Id="rId857" Type="http://schemas.openxmlformats.org/officeDocument/2006/relationships/oleObject" Target="embeddings/oleObject493.bin"/><Relationship Id="rId856" Type="http://schemas.openxmlformats.org/officeDocument/2006/relationships/image" Target="media/image359.wmf"/><Relationship Id="rId855" Type="http://schemas.openxmlformats.org/officeDocument/2006/relationships/oleObject" Target="embeddings/oleObject492.bin"/><Relationship Id="rId854" Type="http://schemas.openxmlformats.org/officeDocument/2006/relationships/image" Target="media/image358.wmf"/><Relationship Id="rId853" Type="http://schemas.openxmlformats.org/officeDocument/2006/relationships/oleObject" Target="embeddings/oleObject491.bin"/><Relationship Id="rId852" Type="http://schemas.openxmlformats.org/officeDocument/2006/relationships/image" Target="media/image357.wmf"/><Relationship Id="rId851" Type="http://schemas.openxmlformats.org/officeDocument/2006/relationships/oleObject" Target="embeddings/oleObject490.bin"/><Relationship Id="rId850" Type="http://schemas.openxmlformats.org/officeDocument/2006/relationships/oleObject" Target="embeddings/oleObject489.bin"/><Relationship Id="rId85" Type="http://schemas.openxmlformats.org/officeDocument/2006/relationships/image" Target="media/image38.wmf"/><Relationship Id="rId849" Type="http://schemas.openxmlformats.org/officeDocument/2006/relationships/image" Target="media/image356.wmf"/><Relationship Id="rId848" Type="http://schemas.openxmlformats.org/officeDocument/2006/relationships/oleObject" Target="embeddings/oleObject488.bin"/><Relationship Id="rId847" Type="http://schemas.openxmlformats.org/officeDocument/2006/relationships/oleObject" Target="embeddings/oleObject487.bin"/><Relationship Id="rId846" Type="http://schemas.openxmlformats.org/officeDocument/2006/relationships/image" Target="media/image355.wmf"/><Relationship Id="rId845" Type="http://schemas.openxmlformats.org/officeDocument/2006/relationships/oleObject" Target="embeddings/oleObject486.bin"/><Relationship Id="rId844" Type="http://schemas.openxmlformats.org/officeDocument/2006/relationships/oleObject" Target="embeddings/oleObject485.bin"/><Relationship Id="rId843" Type="http://schemas.openxmlformats.org/officeDocument/2006/relationships/oleObject" Target="embeddings/oleObject484.bin"/><Relationship Id="rId842" Type="http://schemas.openxmlformats.org/officeDocument/2006/relationships/image" Target="media/image354.png"/><Relationship Id="rId841" Type="http://schemas.openxmlformats.org/officeDocument/2006/relationships/oleObject" Target="embeddings/oleObject483.bin"/><Relationship Id="rId840" Type="http://schemas.openxmlformats.org/officeDocument/2006/relationships/oleObject" Target="embeddings/oleObject482.bin"/><Relationship Id="rId84" Type="http://schemas.openxmlformats.org/officeDocument/2006/relationships/oleObject" Target="embeddings/oleObject42.bin"/><Relationship Id="rId839" Type="http://schemas.openxmlformats.org/officeDocument/2006/relationships/oleObject" Target="embeddings/oleObject481.bin"/><Relationship Id="rId838" Type="http://schemas.openxmlformats.org/officeDocument/2006/relationships/oleObject" Target="embeddings/oleObject480.bin"/><Relationship Id="rId837" Type="http://schemas.openxmlformats.org/officeDocument/2006/relationships/image" Target="media/image353.wmf"/><Relationship Id="rId836" Type="http://schemas.openxmlformats.org/officeDocument/2006/relationships/oleObject" Target="embeddings/oleObject479.bin"/><Relationship Id="rId835" Type="http://schemas.openxmlformats.org/officeDocument/2006/relationships/image" Target="media/image352.wmf"/><Relationship Id="rId834" Type="http://schemas.openxmlformats.org/officeDocument/2006/relationships/oleObject" Target="embeddings/oleObject478.bin"/><Relationship Id="rId833" Type="http://schemas.openxmlformats.org/officeDocument/2006/relationships/image" Target="media/image351.wmf"/><Relationship Id="rId832" Type="http://schemas.openxmlformats.org/officeDocument/2006/relationships/oleObject" Target="embeddings/oleObject477.bin"/><Relationship Id="rId831" Type="http://schemas.openxmlformats.org/officeDocument/2006/relationships/image" Target="media/image350.wmf"/><Relationship Id="rId830" Type="http://schemas.openxmlformats.org/officeDocument/2006/relationships/oleObject" Target="embeddings/oleObject476.bin"/><Relationship Id="rId83" Type="http://schemas.openxmlformats.org/officeDocument/2006/relationships/image" Target="media/image37.wmf"/><Relationship Id="rId829" Type="http://schemas.openxmlformats.org/officeDocument/2006/relationships/oleObject" Target="embeddings/oleObject475.bin"/><Relationship Id="rId828" Type="http://schemas.openxmlformats.org/officeDocument/2006/relationships/image" Target="media/image349.wmf"/><Relationship Id="rId827" Type="http://schemas.openxmlformats.org/officeDocument/2006/relationships/oleObject" Target="embeddings/oleObject474.bin"/><Relationship Id="rId826" Type="http://schemas.openxmlformats.org/officeDocument/2006/relationships/oleObject" Target="embeddings/oleObject473.bin"/><Relationship Id="rId825" Type="http://schemas.openxmlformats.org/officeDocument/2006/relationships/image" Target="media/image348.wmf"/><Relationship Id="rId824" Type="http://schemas.openxmlformats.org/officeDocument/2006/relationships/oleObject" Target="embeddings/oleObject472.bin"/><Relationship Id="rId823" Type="http://schemas.openxmlformats.org/officeDocument/2006/relationships/image" Target="media/image347.wmf"/><Relationship Id="rId822" Type="http://schemas.openxmlformats.org/officeDocument/2006/relationships/oleObject" Target="embeddings/oleObject471.bin"/><Relationship Id="rId821" Type="http://schemas.openxmlformats.org/officeDocument/2006/relationships/image" Target="media/image346.wmf"/><Relationship Id="rId820" Type="http://schemas.openxmlformats.org/officeDocument/2006/relationships/oleObject" Target="embeddings/oleObject470.bin"/><Relationship Id="rId82" Type="http://schemas.openxmlformats.org/officeDocument/2006/relationships/oleObject" Target="embeddings/oleObject41.bin"/><Relationship Id="rId819" Type="http://schemas.openxmlformats.org/officeDocument/2006/relationships/image" Target="media/image345.wmf"/><Relationship Id="rId818" Type="http://schemas.openxmlformats.org/officeDocument/2006/relationships/oleObject" Target="embeddings/oleObject469.bin"/><Relationship Id="rId817" Type="http://schemas.openxmlformats.org/officeDocument/2006/relationships/image" Target="media/image344.wmf"/><Relationship Id="rId816" Type="http://schemas.openxmlformats.org/officeDocument/2006/relationships/oleObject" Target="embeddings/oleObject468.bin"/><Relationship Id="rId815" Type="http://schemas.openxmlformats.org/officeDocument/2006/relationships/oleObject" Target="embeddings/oleObject467.bin"/><Relationship Id="rId814" Type="http://schemas.openxmlformats.org/officeDocument/2006/relationships/oleObject" Target="embeddings/oleObject466.bin"/><Relationship Id="rId813" Type="http://schemas.openxmlformats.org/officeDocument/2006/relationships/image" Target="media/image343.wmf"/><Relationship Id="rId812" Type="http://schemas.openxmlformats.org/officeDocument/2006/relationships/oleObject" Target="embeddings/oleObject465.bin"/><Relationship Id="rId811" Type="http://schemas.openxmlformats.org/officeDocument/2006/relationships/image" Target="media/image342.wmf"/><Relationship Id="rId810" Type="http://schemas.openxmlformats.org/officeDocument/2006/relationships/oleObject" Target="embeddings/oleObject464.bin"/><Relationship Id="rId81" Type="http://schemas.openxmlformats.org/officeDocument/2006/relationships/image" Target="media/image36.png"/><Relationship Id="rId809" Type="http://schemas.openxmlformats.org/officeDocument/2006/relationships/image" Target="media/image341.wmf"/><Relationship Id="rId808" Type="http://schemas.openxmlformats.org/officeDocument/2006/relationships/oleObject" Target="embeddings/oleObject463.bin"/><Relationship Id="rId807" Type="http://schemas.openxmlformats.org/officeDocument/2006/relationships/image" Target="media/image340.wmf"/><Relationship Id="rId806" Type="http://schemas.openxmlformats.org/officeDocument/2006/relationships/oleObject" Target="embeddings/oleObject462.bin"/><Relationship Id="rId805" Type="http://schemas.openxmlformats.org/officeDocument/2006/relationships/oleObject" Target="embeddings/oleObject461.bin"/><Relationship Id="rId804" Type="http://schemas.openxmlformats.org/officeDocument/2006/relationships/oleObject" Target="embeddings/oleObject460.bin"/><Relationship Id="rId803" Type="http://schemas.openxmlformats.org/officeDocument/2006/relationships/image" Target="media/image339.wmf"/><Relationship Id="rId802" Type="http://schemas.openxmlformats.org/officeDocument/2006/relationships/oleObject" Target="embeddings/oleObject459.bin"/><Relationship Id="rId801" Type="http://schemas.openxmlformats.org/officeDocument/2006/relationships/image" Target="media/image338.wmf"/><Relationship Id="rId800" Type="http://schemas.openxmlformats.org/officeDocument/2006/relationships/oleObject" Target="embeddings/oleObject458.bin"/><Relationship Id="rId80" Type="http://schemas.openxmlformats.org/officeDocument/2006/relationships/image" Target="media/image35.wmf"/><Relationship Id="rId8" Type="http://schemas.openxmlformats.org/officeDocument/2006/relationships/oleObject" Target="embeddings/oleObject1.bin"/><Relationship Id="rId799" Type="http://schemas.openxmlformats.org/officeDocument/2006/relationships/oleObject" Target="embeddings/oleObject457.bin"/><Relationship Id="rId798" Type="http://schemas.openxmlformats.org/officeDocument/2006/relationships/image" Target="media/image337.wmf"/><Relationship Id="rId797" Type="http://schemas.openxmlformats.org/officeDocument/2006/relationships/oleObject" Target="embeddings/oleObject456.bin"/><Relationship Id="rId796" Type="http://schemas.openxmlformats.org/officeDocument/2006/relationships/image" Target="media/image336.wmf"/><Relationship Id="rId795" Type="http://schemas.openxmlformats.org/officeDocument/2006/relationships/oleObject" Target="embeddings/oleObject455.bin"/><Relationship Id="rId794" Type="http://schemas.openxmlformats.org/officeDocument/2006/relationships/oleObject" Target="embeddings/oleObject454.bin"/><Relationship Id="rId793" Type="http://schemas.openxmlformats.org/officeDocument/2006/relationships/oleObject" Target="embeddings/oleObject453.bin"/><Relationship Id="rId792" Type="http://schemas.openxmlformats.org/officeDocument/2006/relationships/oleObject" Target="embeddings/oleObject452.bin"/><Relationship Id="rId791" Type="http://schemas.openxmlformats.org/officeDocument/2006/relationships/image" Target="media/image335.wmf"/><Relationship Id="rId790" Type="http://schemas.openxmlformats.org/officeDocument/2006/relationships/oleObject" Target="embeddings/oleObject451.bin"/><Relationship Id="rId79" Type="http://schemas.openxmlformats.org/officeDocument/2006/relationships/oleObject" Target="embeddings/oleObject40.bin"/><Relationship Id="rId789" Type="http://schemas.openxmlformats.org/officeDocument/2006/relationships/image" Target="media/image334.png"/><Relationship Id="rId788" Type="http://schemas.openxmlformats.org/officeDocument/2006/relationships/oleObject" Target="embeddings/oleObject450.bin"/><Relationship Id="rId787" Type="http://schemas.openxmlformats.org/officeDocument/2006/relationships/oleObject" Target="embeddings/oleObject449.bin"/><Relationship Id="rId786" Type="http://schemas.openxmlformats.org/officeDocument/2006/relationships/oleObject" Target="embeddings/oleObject448.bin"/><Relationship Id="rId785" Type="http://schemas.openxmlformats.org/officeDocument/2006/relationships/oleObject" Target="embeddings/oleObject447.bin"/><Relationship Id="rId784" Type="http://schemas.openxmlformats.org/officeDocument/2006/relationships/oleObject" Target="embeddings/oleObject446.bin"/><Relationship Id="rId783" Type="http://schemas.openxmlformats.org/officeDocument/2006/relationships/oleObject" Target="embeddings/oleObject445.bin"/><Relationship Id="rId782" Type="http://schemas.openxmlformats.org/officeDocument/2006/relationships/oleObject" Target="embeddings/oleObject444.bin"/><Relationship Id="rId781" Type="http://schemas.openxmlformats.org/officeDocument/2006/relationships/oleObject" Target="embeddings/oleObject443.bin"/><Relationship Id="rId780" Type="http://schemas.openxmlformats.org/officeDocument/2006/relationships/oleObject" Target="embeddings/oleObject442.bin"/><Relationship Id="rId78" Type="http://schemas.openxmlformats.org/officeDocument/2006/relationships/image" Target="media/image34.wmf"/><Relationship Id="rId779" Type="http://schemas.openxmlformats.org/officeDocument/2006/relationships/image" Target="media/image333.wmf"/><Relationship Id="rId778" Type="http://schemas.openxmlformats.org/officeDocument/2006/relationships/oleObject" Target="embeddings/oleObject441.bin"/><Relationship Id="rId777" Type="http://schemas.openxmlformats.org/officeDocument/2006/relationships/image" Target="media/image332.wmf"/><Relationship Id="rId776" Type="http://schemas.openxmlformats.org/officeDocument/2006/relationships/oleObject" Target="embeddings/oleObject440.bin"/><Relationship Id="rId775" Type="http://schemas.openxmlformats.org/officeDocument/2006/relationships/image" Target="media/image331.wmf"/><Relationship Id="rId774" Type="http://schemas.openxmlformats.org/officeDocument/2006/relationships/oleObject" Target="embeddings/oleObject439.bin"/><Relationship Id="rId773" Type="http://schemas.openxmlformats.org/officeDocument/2006/relationships/oleObject" Target="embeddings/oleObject438.bin"/><Relationship Id="rId772" Type="http://schemas.openxmlformats.org/officeDocument/2006/relationships/oleObject" Target="embeddings/oleObject437.bin"/><Relationship Id="rId771" Type="http://schemas.openxmlformats.org/officeDocument/2006/relationships/image" Target="media/image330.wmf"/><Relationship Id="rId770" Type="http://schemas.openxmlformats.org/officeDocument/2006/relationships/oleObject" Target="embeddings/oleObject436.bin"/><Relationship Id="rId77" Type="http://schemas.openxmlformats.org/officeDocument/2006/relationships/oleObject" Target="embeddings/oleObject39.bin"/><Relationship Id="rId769" Type="http://schemas.openxmlformats.org/officeDocument/2006/relationships/image" Target="media/image329.wmf"/><Relationship Id="rId768" Type="http://schemas.openxmlformats.org/officeDocument/2006/relationships/oleObject" Target="embeddings/oleObject435.bin"/><Relationship Id="rId767" Type="http://schemas.openxmlformats.org/officeDocument/2006/relationships/image" Target="media/image328.wmf"/><Relationship Id="rId766" Type="http://schemas.openxmlformats.org/officeDocument/2006/relationships/oleObject" Target="embeddings/oleObject434.bin"/><Relationship Id="rId765" Type="http://schemas.openxmlformats.org/officeDocument/2006/relationships/image" Target="media/image327.wmf"/><Relationship Id="rId764" Type="http://schemas.openxmlformats.org/officeDocument/2006/relationships/oleObject" Target="embeddings/oleObject433.bin"/><Relationship Id="rId763" Type="http://schemas.openxmlformats.org/officeDocument/2006/relationships/image" Target="media/image326.wmf"/><Relationship Id="rId762" Type="http://schemas.openxmlformats.org/officeDocument/2006/relationships/oleObject" Target="embeddings/oleObject432.bin"/><Relationship Id="rId761" Type="http://schemas.openxmlformats.org/officeDocument/2006/relationships/image" Target="media/image325.wmf"/><Relationship Id="rId760" Type="http://schemas.openxmlformats.org/officeDocument/2006/relationships/oleObject" Target="embeddings/oleObject431.bin"/><Relationship Id="rId76" Type="http://schemas.openxmlformats.org/officeDocument/2006/relationships/image" Target="media/image33.wmf"/><Relationship Id="rId759" Type="http://schemas.openxmlformats.org/officeDocument/2006/relationships/oleObject" Target="embeddings/oleObject430.bin"/><Relationship Id="rId758" Type="http://schemas.openxmlformats.org/officeDocument/2006/relationships/oleObject" Target="embeddings/oleObject429.bin"/><Relationship Id="rId757" Type="http://schemas.openxmlformats.org/officeDocument/2006/relationships/image" Target="media/image324.wmf"/><Relationship Id="rId756" Type="http://schemas.openxmlformats.org/officeDocument/2006/relationships/oleObject" Target="embeddings/oleObject428.bin"/><Relationship Id="rId755" Type="http://schemas.openxmlformats.org/officeDocument/2006/relationships/oleObject" Target="embeddings/oleObject427.bin"/><Relationship Id="rId754" Type="http://schemas.openxmlformats.org/officeDocument/2006/relationships/oleObject" Target="embeddings/oleObject426.bin"/><Relationship Id="rId753" Type="http://schemas.openxmlformats.org/officeDocument/2006/relationships/oleObject" Target="embeddings/oleObject425.bin"/><Relationship Id="rId752" Type="http://schemas.openxmlformats.org/officeDocument/2006/relationships/oleObject" Target="embeddings/oleObject424.bin"/><Relationship Id="rId751" Type="http://schemas.openxmlformats.org/officeDocument/2006/relationships/oleObject" Target="embeddings/oleObject423.bin"/><Relationship Id="rId750" Type="http://schemas.openxmlformats.org/officeDocument/2006/relationships/oleObject" Target="embeddings/oleObject422.bin"/><Relationship Id="rId75" Type="http://schemas.openxmlformats.org/officeDocument/2006/relationships/oleObject" Target="embeddings/oleObject38.bin"/><Relationship Id="rId749" Type="http://schemas.openxmlformats.org/officeDocument/2006/relationships/image" Target="media/image323.wmf"/><Relationship Id="rId748" Type="http://schemas.openxmlformats.org/officeDocument/2006/relationships/oleObject" Target="embeddings/oleObject421.bin"/><Relationship Id="rId747" Type="http://schemas.openxmlformats.org/officeDocument/2006/relationships/image" Target="media/image322.wmf"/><Relationship Id="rId746" Type="http://schemas.openxmlformats.org/officeDocument/2006/relationships/oleObject" Target="embeddings/oleObject420.bin"/><Relationship Id="rId745" Type="http://schemas.openxmlformats.org/officeDocument/2006/relationships/image" Target="media/image321.wmf"/><Relationship Id="rId744" Type="http://schemas.openxmlformats.org/officeDocument/2006/relationships/oleObject" Target="embeddings/oleObject419.bin"/><Relationship Id="rId743" Type="http://schemas.openxmlformats.org/officeDocument/2006/relationships/image" Target="media/image320.png"/><Relationship Id="rId742" Type="http://schemas.openxmlformats.org/officeDocument/2006/relationships/image" Target="media/image319.wmf"/><Relationship Id="rId741" Type="http://schemas.openxmlformats.org/officeDocument/2006/relationships/oleObject" Target="embeddings/oleObject418.bin"/><Relationship Id="rId740" Type="http://schemas.openxmlformats.org/officeDocument/2006/relationships/oleObject" Target="embeddings/oleObject417.bin"/><Relationship Id="rId74" Type="http://schemas.openxmlformats.org/officeDocument/2006/relationships/image" Target="media/image32.wmf"/><Relationship Id="rId739" Type="http://schemas.openxmlformats.org/officeDocument/2006/relationships/image" Target="media/image318.wmf"/><Relationship Id="rId738" Type="http://schemas.openxmlformats.org/officeDocument/2006/relationships/oleObject" Target="embeddings/oleObject416.bin"/><Relationship Id="rId737" Type="http://schemas.openxmlformats.org/officeDocument/2006/relationships/image" Target="media/image317.wmf"/><Relationship Id="rId736" Type="http://schemas.openxmlformats.org/officeDocument/2006/relationships/oleObject" Target="embeddings/oleObject415.bin"/><Relationship Id="rId735" Type="http://schemas.openxmlformats.org/officeDocument/2006/relationships/oleObject" Target="embeddings/oleObject414.bin"/><Relationship Id="rId734" Type="http://schemas.openxmlformats.org/officeDocument/2006/relationships/image" Target="media/image316.wmf"/><Relationship Id="rId733" Type="http://schemas.openxmlformats.org/officeDocument/2006/relationships/oleObject" Target="embeddings/oleObject413.bin"/><Relationship Id="rId732" Type="http://schemas.openxmlformats.org/officeDocument/2006/relationships/image" Target="media/image315.wmf"/><Relationship Id="rId731" Type="http://schemas.openxmlformats.org/officeDocument/2006/relationships/oleObject" Target="embeddings/oleObject412.bin"/><Relationship Id="rId730" Type="http://schemas.openxmlformats.org/officeDocument/2006/relationships/image" Target="media/image314.png"/><Relationship Id="rId73" Type="http://schemas.openxmlformats.org/officeDocument/2006/relationships/oleObject" Target="embeddings/oleObject37.bin"/><Relationship Id="rId729" Type="http://schemas.openxmlformats.org/officeDocument/2006/relationships/oleObject" Target="embeddings/oleObject411.bin"/><Relationship Id="rId728" Type="http://schemas.openxmlformats.org/officeDocument/2006/relationships/image" Target="media/image313.png"/><Relationship Id="rId727" Type="http://schemas.openxmlformats.org/officeDocument/2006/relationships/image" Target="media/image312.wmf"/><Relationship Id="rId726" Type="http://schemas.openxmlformats.org/officeDocument/2006/relationships/oleObject" Target="embeddings/oleObject410.bin"/><Relationship Id="rId725" Type="http://schemas.openxmlformats.org/officeDocument/2006/relationships/image" Target="media/image311.wmf"/><Relationship Id="rId724" Type="http://schemas.openxmlformats.org/officeDocument/2006/relationships/oleObject" Target="embeddings/oleObject409.bin"/><Relationship Id="rId723" Type="http://schemas.openxmlformats.org/officeDocument/2006/relationships/oleObject" Target="embeddings/oleObject408.bin"/><Relationship Id="rId722" Type="http://schemas.openxmlformats.org/officeDocument/2006/relationships/oleObject" Target="embeddings/oleObject407.bin"/><Relationship Id="rId721" Type="http://schemas.openxmlformats.org/officeDocument/2006/relationships/oleObject" Target="embeddings/oleObject406.bin"/><Relationship Id="rId720" Type="http://schemas.openxmlformats.org/officeDocument/2006/relationships/oleObject" Target="embeddings/oleObject405.bin"/><Relationship Id="rId72" Type="http://schemas.openxmlformats.org/officeDocument/2006/relationships/image" Target="media/image31.wmf"/><Relationship Id="rId719" Type="http://schemas.openxmlformats.org/officeDocument/2006/relationships/oleObject" Target="embeddings/oleObject404.bin"/><Relationship Id="rId718" Type="http://schemas.openxmlformats.org/officeDocument/2006/relationships/image" Target="media/image310.wmf"/><Relationship Id="rId717" Type="http://schemas.openxmlformats.org/officeDocument/2006/relationships/oleObject" Target="embeddings/oleObject403.bin"/><Relationship Id="rId716" Type="http://schemas.openxmlformats.org/officeDocument/2006/relationships/image" Target="media/image309.wmf"/><Relationship Id="rId715" Type="http://schemas.openxmlformats.org/officeDocument/2006/relationships/oleObject" Target="embeddings/oleObject402.bin"/><Relationship Id="rId714" Type="http://schemas.openxmlformats.org/officeDocument/2006/relationships/image" Target="media/image308.wmf"/><Relationship Id="rId713" Type="http://schemas.openxmlformats.org/officeDocument/2006/relationships/oleObject" Target="embeddings/oleObject401.bin"/><Relationship Id="rId712" Type="http://schemas.openxmlformats.org/officeDocument/2006/relationships/oleObject" Target="embeddings/oleObject400.bin"/><Relationship Id="rId711" Type="http://schemas.openxmlformats.org/officeDocument/2006/relationships/image" Target="media/image307.wmf"/><Relationship Id="rId710" Type="http://schemas.openxmlformats.org/officeDocument/2006/relationships/oleObject" Target="embeddings/oleObject399.bin"/><Relationship Id="rId71" Type="http://schemas.openxmlformats.org/officeDocument/2006/relationships/oleObject" Target="embeddings/oleObject36.bin"/><Relationship Id="rId709" Type="http://schemas.openxmlformats.org/officeDocument/2006/relationships/image" Target="media/image306.wmf"/><Relationship Id="rId708" Type="http://schemas.openxmlformats.org/officeDocument/2006/relationships/oleObject" Target="embeddings/oleObject398.bin"/><Relationship Id="rId707" Type="http://schemas.openxmlformats.org/officeDocument/2006/relationships/image" Target="media/image305.wmf"/><Relationship Id="rId706" Type="http://schemas.openxmlformats.org/officeDocument/2006/relationships/oleObject" Target="embeddings/oleObject397.bin"/><Relationship Id="rId705" Type="http://schemas.openxmlformats.org/officeDocument/2006/relationships/image" Target="media/image304.wmf"/><Relationship Id="rId704" Type="http://schemas.openxmlformats.org/officeDocument/2006/relationships/oleObject" Target="embeddings/oleObject396.bin"/><Relationship Id="rId703" Type="http://schemas.openxmlformats.org/officeDocument/2006/relationships/image" Target="media/image303.wmf"/><Relationship Id="rId702" Type="http://schemas.openxmlformats.org/officeDocument/2006/relationships/oleObject" Target="embeddings/oleObject395.bin"/><Relationship Id="rId701" Type="http://schemas.openxmlformats.org/officeDocument/2006/relationships/image" Target="media/image302.wmf"/><Relationship Id="rId700" Type="http://schemas.openxmlformats.org/officeDocument/2006/relationships/oleObject" Target="embeddings/oleObject394.bin"/><Relationship Id="rId70" Type="http://schemas.openxmlformats.org/officeDocument/2006/relationships/image" Target="media/image30.wmf"/><Relationship Id="rId7" Type="http://schemas.openxmlformats.org/officeDocument/2006/relationships/image" Target="media/image2.png"/><Relationship Id="rId699" Type="http://schemas.openxmlformats.org/officeDocument/2006/relationships/image" Target="media/image301.wmf"/><Relationship Id="rId698" Type="http://schemas.openxmlformats.org/officeDocument/2006/relationships/oleObject" Target="embeddings/oleObject393.bin"/><Relationship Id="rId697" Type="http://schemas.openxmlformats.org/officeDocument/2006/relationships/image" Target="media/image300.wmf"/><Relationship Id="rId696" Type="http://schemas.openxmlformats.org/officeDocument/2006/relationships/oleObject" Target="embeddings/oleObject392.bin"/><Relationship Id="rId695" Type="http://schemas.openxmlformats.org/officeDocument/2006/relationships/image" Target="media/image299.wmf"/><Relationship Id="rId694" Type="http://schemas.openxmlformats.org/officeDocument/2006/relationships/oleObject" Target="embeddings/oleObject391.bin"/><Relationship Id="rId693" Type="http://schemas.openxmlformats.org/officeDocument/2006/relationships/oleObject" Target="embeddings/oleObject390.bin"/><Relationship Id="rId692" Type="http://schemas.openxmlformats.org/officeDocument/2006/relationships/image" Target="media/image298.wmf"/><Relationship Id="rId691" Type="http://schemas.openxmlformats.org/officeDocument/2006/relationships/oleObject" Target="embeddings/oleObject389.bin"/><Relationship Id="rId690" Type="http://schemas.openxmlformats.org/officeDocument/2006/relationships/image" Target="media/image297.wmf"/><Relationship Id="rId69" Type="http://schemas.openxmlformats.org/officeDocument/2006/relationships/oleObject" Target="embeddings/oleObject35.bin"/><Relationship Id="rId689" Type="http://schemas.openxmlformats.org/officeDocument/2006/relationships/oleObject" Target="embeddings/oleObject388.bin"/><Relationship Id="rId688" Type="http://schemas.openxmlformats.org/officeDocument/2006/relationships/image" Target="media/image296.wmf"/><Relationship Id="rId687" Type="http://schemas.openxmlformats.org/officeDocument/2006/relationships/oleObject" Target="embeddings/oleObject387.bin"/><Relationship Id="rId686" Type="http://schemas.openxmlformats.org/officeDocument/2006/relationships/image" Target="media/image295.wmf"/><Relationship Id="rId685" Type="http://schemas.openxmlformats.org/officeDocument/2006/relationships/oleObject" Target="embeddings/oleObject386.bin"/><Relationship Id="rId684" Type="http://schemas.openxmlformats.org/officeDocument/2006/relationships/image" Target="media/image294.wmf"/><Relationship Id="rId683" Type="http://schemas.openxmlformats.org/officeDocument/2006/relationships/oleObject" Target="embeddings/oleObject385.bin"/><Relationship Id="rId682" Type="http://schemas.openxmlformats.org/officeDocument/2006/relationships/image" Target="media/image293.wmf"/><Relationship Id="rId681" Type="http://schemas.openxmlformats.org/officeDocument/2006/relationships/oleObject" Target="embeddings/oleObject384.bin"/><Relationship Id="rId680" Type="http://schemas.openxmlformats.org/officeDocument/2006/relationships/image" Target="media/image292.wmf"/><Relationship Id="rId68" Type="http://schemas.openxmlformats.org/officeDocument/2006/relationships/oleObject" Target="embeddings/oleObject34.bin"/><Relationship Id="rId679" Type="http://schemas.openxmlformats.org/officeDocument/2006/relationships/oleObject" Target="embeddings/oleObject383.bin"/><Relationship Id="rId678" Type="http://schemas.openxmlformats.org/officeDocument/2006/relationships/image" Target="media/image291.wmf"/><Relationship Id="rId677" Type="http://schemas.openxmlformats.org/officeDocument/2006/relationships/oleObject" Target="embeddings/oleObject382.bin"/><Relationship Id="rId676" Type="http://schemas.openxmlformats.org/officeDocument/2006/relationships/image" Target="media/image290.wmf"/><Relationship Id="rId675" Type="http://schemas.openxmlformats.org/officeDocument/2006/relationships/oleObject" Target="embeddings/oleObject381.bin"/><Relationship Id="rId674" Type="http://schemas.openxmlformats.org/officeDocument/2006/relationships/image" Target="media/image289.wmf"/><Relationship Id="rId673" Type="http://schemas.openxmlformats.org/officeDocument/2006/relationships/oleObject" Target="embeddings/oleObject380.bin"/><Relationship Id="rId672" Type="http://schemas.openxmlformats.org/officeDocument/2006/relationships/oleObject" Target="embeddings/oleObject379.bin"/><Relationship Id="rId671" Type="http://schemas.openxmlformats.org/officeDocument/2006/relationships/oleObject" Target="embeddings/oleObject378.bin"/><Relationship Id="rId670" Type="http://schemas.openxmlformats.org/officeDocument/2006/relationships/image" Target="media/image288.wmf"/><Relationship Id="rId67" Type="http://schemas.openxmlformats.org/officeDocument/2006/relationships/image" Target="media/image29.wmf"/><Relationship Id="rId669" Type="http://schemas.openxmlformats.org/officeDocument/2006/relationships/oleObject" Target="embeddings/oleObject377.bin"/><Relationship Id="rId668" Type="http://schemas.openxmlformats.org/officeDocument/2006/relationships/image" Target="media/image287.wmf"/><Relationship Id="rId667" Type="http://schemas.openxmlformats.org/officeDocument/2006/relationships/oleObject" Target="embeddings/oleObject376.bin"/><Relationship Id="rId666" Type="http://schemas.openxmlformats.org/officeDocument/2006/relationships/image" Target="media/image286.wmf"/><Relationship Id="rId665" Type="http://schemas.openxmlformats.org/officeDocument/2006/relationships/oleObject" Target="embeddings/oleObject375.bin"/><Relationship Id="rId664" Type="http://schemas.openxmlformats.org/officeDocument/2006/relationships/image" Target="media/image285.wmf"/><Relationship Id="rId663" Type="http://schemas.openxmlformats.org/officeDocument/2006/relationships/oleObject" Target="embeddings/oleObject374.bin"/><Relationship Id="rId662" Type="http://schemas.openxmlformats.org/officeDocument/2006/relationships/image" Target="media/image284.wmf"/><Relationship Id="rId661" Type="http://schemas.openxmlformats.org/officeDocument/2006/relationships/oleObject" Target="embeddings/oleObject373.bin"/><Relationship Id="rId660" Type="http://schemas.openxmlformats.org/officeDocument/2006/relationships/oleObject" Target="embeddings/oleObject372.bin"/><Relationship Id="rId66" Type="http://schemas.openxmlformats.org/officeDocument/2006/relationships/oleObject" Target="embeddings/oleObject33.bin"/><Relationship Id="rId659" Type="http://schemas.openxmlformats.org/officeDocument/2006/relationships/oleObject" Target="embeddings/oleObject371.bin"/><Relationship Id="rId658" Type="http://schemas.openxmlformats.org/officeDocument/2006/relationships/oleObject" Target="embeddings/oleObject370.bin"/><Relationship Id="rId657" Type="http://schemas.openxmlformats.org/officeDocument/2006/relationships/image" Target="media/image283.wmf"/><Relationship Id="rId656" Type="http://schemas.openxmlformats.org/officeDocument/2006/relationships/oleObject" Target="embeddings/oleObject369.bin"/><Relationship Id="rId655" Type="http://schemas.openxmlformats.org/officeDocument/2006/relationships/oleObject" Target="embeddings/oleObject368.bin"/><Relationship Id="rId654" Type="http://schemas.openxmlformats.org/officeDocument/2006/relationships/image" Target="media/image282.wmf"/><Relationship Id="rId653" Type="http://schemas.openxmlformats.org/officeDocument/2006/relationships/oleObject" Target="embeddings/oleObject367.bin"/><Relationship Id="rId652" Type="http://schemas.openxmlformats.org/officeDocument/2006/relationships/image" Target="media/image281.wmf"/><Relationship Id="rId651" Type="http://schemas.openxmlformats.org/officeDocument/2006/relationships/oleObject" Target="embeddings/oleObject366.bin"/><Relationship Id="rId650" Type="http://schemas.openxmlformats.org/officeDocument/2006/relationships/image" Target="media/image280.wmf"/><Relationship Id="rId65" Type="http://schemas.openxmlformats.org/officeDocument/2006/relationships/image" Target="media/image28.wmf"/><Relationship Id="rId649" Type="http://schemas.openxmlformats.org/officeDocument/2006/relationships/oleObject" Target="embeddings/oleObject365.bin"/><Relationship Id="rId648" Type="http://schemas.openxmlformats.org/officeDocument/2006/relationships/image" Target="media/image279.wmf"/><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oleObject" Target="embeddings/oleObject362.bin"/><Relationship Id="rId643" Type="http://schemas.openxmlformats.org/officeDocument/2006/relationships/oleObject" Target="embeddings/oleObject361.bin"/><Relationship Id="rId642" Type="http://schemas.openxmlformats.org/officeDocument/2006/relationships/oleObject" Target="embeddings/oleObject360.bin"/><Relationship Id="rId641" Type="http://schemas.openxmlformats.org/officeDocument/2006/relationships/oleObject" Target="embeddings/oleObject359.bin"/><Relationship Id="rId640" Type="http://schemas.openxmlformats.org/officeDocument/2006/relationships/oleObject" Target="embeddings/oleObject358.bin"/><Relationship Id="rId64" Type="http://schemas.openxmlformats.org/officeDocument/2006/relationships/oleObject" Target="embeddings/oleObject32.bin"/><Relationship Id="rId639" Type="http://schemas.openxmlformats.org/officeDocument/2006/relationships/image" Target="media/image277.wmf"/><Relationship Id="rId638" Type="http://schemas.openxmlformats.org/officeDocument/2006/relationships/oleObject" Target="embeddings/oleObject357.bin"/><Relationship Id="rId637" Type="http://schemas.openxmlformats.org/officeDocument/2006/relationships/image" Target="media/image276.wmf"/><Relationship Id="rId636" Type="http://schemas.openxmlformats.org/officeDocument/2006/relationships/oleObject" Target="embeddings/oleObject356.bin"/><Relationship Id="rId635" Type="http://schemas.openxmlformats.org/officeDocument/2006/relationships/image" Target="media/image275.wmf"/><Relationship Id="rId634" Type="http://schemas.openxmlformats.org/officeDocument/2006/relationships/oleObject" Target="embeddings/oleObject355.bin"/><Relationship Id="rId633" Type="http://schemas.openxmlformats.org/officeDocument/2006/relationships/image" Target="media/image274.wmf"/><Relationship Id="rId632" Type="http://schemas.openxmlformats.org/officeDocument/2006/relationships/oleObject" Target="embeddings/oleObject354.bin"/><Relationship Id="rId631" Type="http://schemas.openxmlformats.org/officeDocument/2006/relationships/image" Target="media/image273.wmf"/><Relationship Id="rId630" Type="http://schemas.openxmlformats.org/officeDocument/2006/relationships/oleObject" Target="embeddings/oleObject353.bin"/><Relationship Id="rId63" Type="http://schemas.openxmlformats.org/officeDocument/2006/relationships/image" Target="media/image27.wmf"/><Relationship Id="rId629" Type="http://schemas.openxmlformats.org/officeDocument/2006/relationships/oleObject" Target="embeddings/oleObject352.bin"/><Relationship Id="rId628" Type="http://schemas.openxmlformats.org/officeDocument/2006/relationships/oleObject" Target="embeddings/oleObject351.bin"/><Relationship Id="rId627" Type="http://schemas.openxmlformats.org/officeDocument/2006/relationships/image" Target="media/image272.png"/><Relationship Id="rId626" Type="http://schemas.openxmlformats.org/officeDocument/2006/relationships/image" Target="media/image271.wmf"/><Relationship Id="rId625" Type="http://schemas.openxmlformats.org/officeDocument/2006/relationships/oleObject" Target="embeddings/oleObject350.bin"/><Relationship Id="rId624" Type="http://schemas.openxmlformats.org/officeDocument/2006/relationships/image" Target="media/image270.wmf"/><Relationship Id="rId623" Type="http://schemas.openxmlformats.org/officeDocument/2006/relationships/oleObject" Target="embeddings/oleObject349.bin"/><Relationship Id="rId622" Type="http://schemas.openxmlformats.org/officeDocument/2006/relationships/image" Target="media/image269.wmf"/><Relationship Id="rId621" Type="http://schemas.openxmlformats.org/officeDocument/2006/relationships/oleObject" Target="embeddings/oleObject348.bin"/><Relationship Id="rId620" Type="http://schemas.openxmlformats.org/officeDocument/2006/relationships/oleObject" Target="embeddings/oleObject347.bin"/><Relationship Id="rId62" Type="http://schemas.openxmlformats.org/officeDocument/2006/relationships/oleObject" Target="embeddings/oleObject31.bin"/><Relationship Id="rId619" Type="http://schemas.openxmlformats.org/officeDocument/2006/relationships/image" Target="media/image268.wmf"/><Relationship Id="rId618" Type="http://schemas.openxmlformats.org/officeDocument/2006/relationships/oleObject" Target="embeddings/oleObject346.bin"/><Relationship Id="rId617" Type="http://schemas.openxmlformats.org/officeDocument/2006/relationships/image" Target="media/image267.wmf"/><Relationship Id="rId616" Type="http://schemas.openxmlformats.org/officeDocument/2006/relationships/oleObject" Target="embeddings/oleObject345.bin"/><Relationship Id="rId615" Type="http://schemas.openxmlformats.org/officeDocument/2006/relationships/image" Target="media/image266.wmf"/><Relationship Id="rId614" Type="http://schemas.openxmlformats.org/officeDocument/2006/relationships/oleObject" Target="embeddings/oleObject344.bin"/><Relationship Id="rId613" Type="http://schemas.openxmlformats.org/officeDocument/2006/relationships/oleObject" Target="embeddings/oleObject343.bin"/><Relationship Id="rId612" Type="http://schemas.openxmlformats.org/officeDocument/2006/relationships/image" Target="media/image265.wmf"/><Relationship Id="rId611" Type="http://schemas.openxmlformats.org/officeDocument/2006/relationships/oleObject" Target="embeddings/oleObject342.bin"/><Relationship Id="rId610" Type="http://schemas.openxmlformats.org/officeDocument/2006/relationships/image" Target="media/image264.wmf"/><Relationship Id="rId61" Type="http://schemas.openxmlformats.org/officeDocument/2006/relationships/image" Target="media/image26.wmf"/><Relationship Id="rId609" Type="http://schemas.openxmlformats.org/officeDocument/2006/relationships/oleObject" Target="embeddings/oleObject341.bin"/><Relationship Id="rId608" Type="http://schemas.openxmlformats.org/officeDocument/2006/relationships/image" Target="media/image263.wmf"/><Relationship Id="rId607" Type="http://schemas.openxmlformats.org/officeDocument/2006/relationships/oleObject" Target="embeddings/oleObject340.bin"/><Relationship Id="rId606" Type="http://schemas.openxmlformats.org/officeDocument/2006/relationships/oleObject" Target="embeddings/oleObject339.bin"/><Relationship Id="rId605" Type="http://schemas.openxmlformats.org/officeDocument/2006/relationships/image" Target="media/image262.wmf"/><Relationship Id="rId604" Type="http://schemas.openxmlformats.org/officeDocument/2006/relationships/oleObject" Target="embeddings/oleObject338.bin"/><Relationship Id="rId603" Type="http://schemas.openxmlformats.org/officeDocument/2006/relationships/image" Target="media/image261.wmf"/><Relationship Id="rId602" Type="http://schemas.openxmlformats.org/officeDocument/2006/relationships/oleObject" Target="embeddings/oleObject337.bin"/><Relationship Id="rId601" Type="http://schemas.openxmlformats.org/officeDocument/2006/relationships/oleObject" Target="embeddings/oleObject336.bin"/><Relationship Id="rId600" Type="http://schemas.openxmlformats.org/officeDocument/2006/relationships/oleObject" Target="embeddings/oleObject335.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60.wmf"/><Relationship Id="rId598" Type="http://schemas.openxmlformats.org/officeDocument/2006/relationships/oleObject" Target="embeddings/oleObject334.bin"/><Relationship Id="rId597" Type="http://schemas.openxmlformats.org/officeDocument/2006/relationships/image" Target="media/image259.wmf"/><Relationship Id="rId596" Type="http://schemas.openxmlformats.org/officeDocument/2006/relationships/oleObject" Target="embeddings/oleObject333.bin"/><Relationship Id="rId595" Type="http://schemas.openxmlformats.org/officeDocument/2006/relationships/oleObject" Target="embeddings/oleObject332.bin"/><Relationship Id="rId594" Type="http://schemas.openxmlformats.org/officeDocument/2006/relationships/image" Target="media/image258.wmf"/><Relationship Id="rId593" Type="http://schemas.openxmlformats.org/officeDocument/2006/relationships/oleObject" Target="embeddings/oleObject331.bin"/><Relationship Id="rId592" Type="http://schemas.openxmlformats.org/officeDocument/2006/relationships/image" Target="media/image257.wmf"/><Relationship Id="rId591" Type="http://schemas.openxmlformats.org/officeDocument/2006/relationships/oleObject" Target="embeddings/oleObject330.bin"/><Relationship Id="rId590" Type="http://schemas.openxmlformats.org/officeDocument/2006/relationships/oleObject" Target="embeddings/oleObject329.bin"/><Relationship Id="rId59" Type="http://schemas.openxmlformats.org/officeDocument/2006/relationships/image" Target="media/image25.wmf"/><Relationship Id="rId589" Type="http://schemas.openxmlformats.org/officeDocument/2006/relationships/image" Target="media/image256.wmf"/><Relationship Id="rId588" Type="http://schemas.openxmlformats.org/officeDocument/2006/relationships/oleObject" Target="embeddings/oleObject328.bin"/><Relationship Id="rId587" Type="http://schemas.openxmlformats.org/officeDocument/2006/relationships/image" Target="media/image255.wmf"/><Relationship Id="rId586" Type="http://schemas.openxmlformats.org/officeDocument/2006/relationships/oleObject" Target="embeddings/oleObject327.bin"/><Relationship Id="rId585" Type="http://schemas.openxmlformats.org/officeDocument/2006/relationships/oleObject" Target="embeddings/oleObject326.bin"/><Relationship Id="rId584" Type="http://schemas.openxmlformats.org/officeDocument/2006/relationships/oleObject" Target="embeddings/oleObject325.bin"/><Relationship Id="rId583" Type="http://schemas.openxmlformats.org/officeDocument/2006/relationships/image" Target="media/image254.wmf"/><Relationship Id="rId582" Type="http://schemas.openxmlformats.org/officeDocument/2006/relationships/oleObject" Target="embeddings/oleObject324.bin"/><Relationship Id="rId581" Type="http://schemas.openxmlformats.org/officeDocument/2006/relationships/image" Target="media/image253.wmf"/><Relationship Id="rId580" Type="http://schemas.openxmlformats.org/officeDocument/2006/relationships/oleObject" Target="embeddings/oleObject323.bin"/><Relationship Id="rId58" Type="http://schemas.openxmlformats.org/officeDocument/2006/relationships/oleObject" Target="embeddings/oleObject29.bin"/><Relationship Id="rId579" Type="http://schemas.openxmlformats.org/officeDocument/2006/relationships/image" Target="media/image252.wmf"/><Relationship Id="rId578" Type="http://schemas.openxmlformats.org/officeDocument/2006/relationships/oleObject" Target="embeddings/oleObject322.bin"/><Relationship Id="rId577" Type="http://schemas.openxmlformats.org/officeDocument/2006/relationships/image" Target="media/image251.wmf"/><Relationship Id="rId576" Type="http://schemas.openxmlformats.org/officeDocument/2006/relationships/oleObject" Target="embeddings/oleObject321.bin"/><Relationship Id="rId575" Type="http://schemas.openxmlformats.org/officeDocument/2006/relationships/oleObject" Target="embeddings/oleObject320.bin"/><Relationship Id="rId574" Type="http://schemas.openxmlformats.org/officeDocument/2006/relationships/image" Target="media/image250.wmf"/><Relationship Id="rId573" Type="http://schemas.openxmlformats.org/officeDocument/2006/relationships/oleObject" Target="embeddings/oleObject319.bin"/><Relationship Id="rId572" Type="http://schemas.openxmlformats.org/officeDocument/2006/relationships/image" Target="media/image249.wmf"/><Relationship Id="rId571" Type="http://schemas.openxmlformats.org/officeDocument/2006/relationships/oleObject" Target="embeddings/oleObject318.bin"/><Relationship Id="rId570" Type="http://schemas.openxmlformats.org/officeDocument/2006/relationships/image" Target="media/image248.wmf"/><Relationship Id="rId57" Type="http://schemas.openxmlformats.org/officeDocument/2006/relationships/oleObject" Target="embeddings/oleObject28.bin"/><Relationship Id="rId569" Type="http://schemas.openxmlformats.org/officeDocument/2006/relationships/oleObject" Target="embeddings/oleObject317.bin"/><Relationship Id="rId568" Type="http://schemas.openxmlformats.org/officeDocument/2006/relationships/image" Target="media/image247.wmf"/><Relationship Id="rId567" Type="http://schemas.openxmlformats.org/officeDocument/2006/relationships/oleObject" Target="embeddings/oleObject316.bin"/><Relationship Id="rId566" Type="http://schemas.openxmlformats.org/officeDocument/2006/relationships/image" Target="media/image246.wmf"/><Relationship Id="rId565" Type="http://schemas.openxmlformats.org/officeDocument/2006/relationships/oleObject" Target="embeddings/oleObject315.bin"/><Relationship Id="rId564" Type="http://schemas.openxmlformats.org/officeDocument/2006/relationships/image" Target="media/image245.wmf"/><Relationship Id="rId563" Type="http://schemas.openxmlformats.org/officeDocument/2006/relationships/oleObject" Target="embeddings/oleObject314.bin"/><Relationship Id="rId562" Type="http://schemas.openxmlformats.org/officeDocument/2006/relationships/image" Target="media/image244.wmf"/><Relationship Id="rId561" Type="http://schemas.openxmlformats.org/officeDocument/2006/relationships/oleObject" Target="embeddings/oleObject313.bin"/><Relationship Id="rId560" Type="http://schemas.openxmlformats.org/officeDocument/2006/relationships/image" Target="media/image243.wmf"/><Relationship Id="rId56" Type="http://schemas.openxmlformats.org/officeDocument/2006/relationships/image" Target="media/image24.wmf"/><Relationship Id="rId559" Type="http://schemas.openxmlformats.org/officeDocument/2006/relationships/oleObject" Target="embeddings/oleObject312.bin"/><Relationship Id="rId558" Type="http://schemas.openxmlformats.org/officeDocument/2006/relationships/image" Target="media/image242.wmf"/><Relationship Id="rId557" Type="http://schemas.openxmlformats.org/officeDocument/2006/relationships/oleObject" Target="embeddings/oleObject311.bin"/><Relationship Id="rId556" Type="http://schemas.openxmlformats.org/officeDocument/2006/relationships/image" Target="media/image241.wmf"/><Relationship Id="rId555" Type="http://schemas.openxmlformats.org/officeDocument/2006/relationships/oleObject" Target="embeddings/oleObject310.bin"/><Relationship Id="rId554" Type="http://schemas.openxmlformats.org/officeDocument/2006/relationships/image" Target="media/image240.wmf"/><Relationship Id="rId553" Type="http://schemas.openxmlformats.org/officeDocument/2006/relationships/oleObject" Target="embeddings/oleObject309.bin"/><Relationship Id="rId552" Type="http://schemas.openxmlformats.org/officeDocument/2006/relationships/image" Target="media/image239.wmf"/><Relationship Id="rId551" Type="http://schemas.openxmlformats.org/officeDocument/2006/relationships/oleObject" Target="embeddings/oleObject308.bin"/><Relationship Id="rId550" Type="http://schemas.openxmlformats.org/officeDocument/2006/relationships/image" Target="media/image238.wmf"/><Relationship Id="rId55" Type="http://schemas.openxmlformats.org/officeDocument/2006/relationships/oleObject" Target="embeddings/oleObject27.bin"/><Relationship Id="rId549" Type="http://schemas.openxmlformats.org/officeDocument/2006/relationships/oleObject" Target="embeddings/oleObject307.bin"/><Relationship Id="rId548" Type="http://schemas.openxmlformats.org/officeDocument/2006/relationships/image" Target="media/image237.wmf"/><Relationship Id="rId547" Type="http://schemas.openxmlformats.org/officeDocument/2006/relationships/oleObject" Target="embeddings/oleObject306.bin"/><Relationship Id="rId546" Type="http://schemas.openxmlformats.org/officeDocument/2006/relationships/image" Target="media/image236.wmf"/><Relationship Id="rId545" Type="http://schemas.openxmlformats.org/officeDocument/2006/relationships/oleObject" Target="embeddings/oleObject305.bin"/><Relationship Id="rId544" Type="http://schemas.openxmlformats.org/officeDocument/2006/relationships/image" Target="media/image235.wmf"/><Relationship Id="rId543" Type="http://schemas.openxmlformats.org/officeDocument/2006/relationships/oleObject" Target="embeddings/oleObject304.bin"/><Relationship Id="rId542" Type="http://schemas.openxmlformats.org/officeDocument/2006/relationships/image" Target="media/image234.wmf"/><Relationship Id="rId541" Type="http://schemas.openxmlformats.org/officeDocument/2006/relationships/oleObject" Target="embeddings/oleObject303.bin"/><Relationship Id="rId540" Type="http://schemas.openxmlformats.org/officeDocument/2006/relationships/image" Target="media/image233.wmf"/><Relationship Id="rId54" Type="http://schemas.openxmlformats.org/officeDocument/2006/relationships/oleObject" Target="embeddings/oleObject26.bin"/><Relationship Id="rId539" Type="http://schemas.openxmlformats.org/officeDocument/2006/relationships/oleObject" Target="embeddings/oleObject302.bin"/><Relationship Id="rId538" Type="http://schemas.openxmlformats.org/officeDocument/2006/relationships/image" Target="media/image232.wmf"/><Relationship Id="rId537" Type="http://schemas.openxmlformats.org/officeDocument/2006/relationships/oleObject" Target="embeddings/oleObject301.bin"/><Relationship Id="rId536" Type="http://schemas.openxmlformats.org/officeDocument/2006/relationships/image" Target="media/image231.wmf"/><Relationship Id="rId535" Type="http://schemas.openxmlformats.org/officeDocument/2006/relationships/oleObject" Target="embeddings/oleObject300.bin"/><Relationship Id="rId534" Type="http://schemas.openxmlformats.org/officeDocument/2006/relationships/image" Target="media/image230.wmf"/><Relationship Id="rId533" Type="http://schemas.openxmlformats.org/officeDocument/2006/relationships/oleObject" Target="embeddings/oleObject299.bin"/><Relationship Id="rId532" Type="http://schemas.openxmlformats.org/officeDocument/2006/relationships/image" Target="media/image229.wmf"/><Relationship Id="rId531" Type="http://schemas.openxmlformats.org/officeDocument/2006/relationships/oleObject" Target="embeddings/oleObject298.bin"/><Relationship Id="rId530" Type="http://schemas.openxmlformats.org/officeDocument/2006/relationships/image" Target="media/image228.wmf"/><Relationship Id="rId53" Type="http://schemas.openxmlformats.org/officeDocument/2006/relationships/image" Target="media/image23.wmf"/><Relationship Id="rId529" Type="http://schemas.openxmlformats.org/officeDocument/2006/relationships/oleObject" Target="embeddings/oleObject297.bin"/><Relationship Id="rId528" Type="http://schemas.openxmlformats.org/officeDocument/2006/relationships/image" Target="media/image227.wmf"/><Relationship Id="rId527" Type="http://schemas.openxmlformats.org/officeDocument/2006/relationships/oleObject" Target="embeddings/oleObject296.bin"/><Relationship Id="rId526" Type="http://schemas.openxmlformats.org/officeDocument/2006/relationships/image" Target="media/image226.wmf"/><Relationship Id="rId525" Type="http://schemas.openxmlformats.org/officeDocument/2006/relationships/oleObject" Target="embeddings/oleObject295.bin"/><Relationship Id="rId524" Type="http://schemas.openxmlformats.org/officeDocument/2006/relationships/image" Target="media/image225.wmf"/><Relationship Id="rId523" Type="http://schemas.openxmlformats.org/officeDocument/2006/relationships/oleObject" Target="embeddings/oleObject294.bin"/><Relationship Id="rId522" Type="http://schemas.openxmlformats.org/officeDocument/2006/relationships/image" Target="media/image224.wmf"/><Relationship Id="rId521" Type="http://schemas.openxmlformats.org/officeDocument/2006/relationships/oleObject" Target="embeddings/oleObject293.bin"/><Relationship Id="rId520" Type="http://schemas.openxmlformats.org/officeDocument/2006/relationships/oleObject" Target="embeddings/oleObject292.bin"/><Relationship Id="rId52" Type="http://schemas.openxmlformats.org/officeDocument/2006/relationships/oleObject" Target="embeddings/oleObject25.bin"/><Relationship Id="rId519" Type="http://schemas.openxmlformats.org/officeDocument/2006/relationships/image" Target="media/image223.wmf"/><Relationship Id="rId518" Type="http://schemas.openxmlformats.org/officeDocument/2006/relationships/oleObject" Target="embeddings/oleObject291.bin"/><Relationship Id="rId517" Type="http://schemas.openxmlformats.org/officeDocument/2006/relationships/image" Target="media/image222.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image" Target="media/image221.wmf"/><Relationship Id="rId513" Type="http://schemas.openxmlformats.org/officeDocument/2006/relationships/oleObject" Target="embeddings/oleObject288.bin"/><Relationship Id="rId512" Type="http://schemas.openxmlformats.org/officeDocument/2006/relationships/image" Target="media/image220.wmf"/><Relationship Id="rId511" Type="http://schemas.openxmlformats.org/officeDocument/2006/relationships/oleObject" Target="embeddings/oleObject287.bin"/><Relationship Id="rId510" Type="http://schemas.openxmlformats.org/officeDocument/2006/relationships/image" Target="media/image219.wmf"/><Relationship Id="rId51" Type="http://schemas.openxmlformats.org/officeDocument/2006/relationships/oleObject" Target="embeddings/oleObject24.bin"/><Relationship Id="rId509" Type="http://schemas.openxmlformats.org/officeDocument/2006/relationships/oleObject" Target="embeddings/oleObject286.bin"/><Relationship Id="rId508" Type="http://schemas.openxmlformats.org/officeDocument/2006/relationships/image" Target="media/image218.wmf"/><Relationship Id="rId507" Type="http://schemas.openxmlformats.org/officeDocument/2006/relationships/oleObject" Target="embeddings/oleObject285.bin"/><Relationship Id="rId506" Type="http://schemas.openxmlformats.org/officeDocument/2006/relationships/image" Target="media/image217.wmf"/><Relationship Id="rId505" Type="http://schemas.openxmlformats.org/officeDocument/2006/relationships/oleObject" Target="embeddings/oleObject284.bin"/><Relationship Id="rId504" Type="http://schemas.openxmlformats.org/officeDocument/2006/relationships/image" Target="media/image216.wmf"/><Relationship Id="rId503" Type="http://schemas.openxmlformats.org/officeDocument/2006/relationships/oleObject" Target="embeddings/oleObject283.bin"/><Relationship Id="rId502" Type="http://schemas.openxmlformats.org/officeDocument/2006/relationships/image" Target="media/image215.wmf"/><Relationship Id="rId501" Type="http://schemas.openxmlformats.org/officeDocument/2006/relationships/oleObject" Target="embeddings/oleObject282.bin"/><Relationship Id="rId500" Type="http://schemas.openxmlformats.org/officeDocument/2006/relationships/image" Target="media/image214.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81.bin"/><Relationship Id="rId498" Type="http://schemas.openxmlformats.org/officeDocument/2006/relationships/image" Target="media/image213.wmf"/><Relationship Id="rId497" Type="http://schemas.openxmlformats.org/officeDocument/2006/relationships/oleObject" Target="embeddings/oleObject280.bin"/><Relationship Id="rId496" Type="http://schemas.openxmlformats.org/officeDocument/2006/relationships/oleObject" Target="embeddings/oleObject279.bin"/><Relationship Id="rId495" Type="http://schemas.openxmlformats.org/officeDocument/2006/relationships/oleObject" Target="embeddings/oleObject278.bin"/><Relationship Id="rId494" Type="http://schemas.openxmlformats.org/officeDocument/2006/relationships/oleObject" Target="embeddings/oleObject277.bin"/><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image" Target="media/image212.wmf"/><Relationship Id="rId490" Type="http://schemas.openxmlformats.org/officeDocument/2006/relationships/oleObject" Target="embeddings/oleObject274.bin"/><Relationship Id="rId49" Type="http://schemas.openxmlformats.org/officeDocument/2006/relationships/oleObject" Target="embeddings/oleObject23.bin"/><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image" Target="media/image211.wmf"/><Relationship Id="rId485" Type="http://schemas.openxmlformats.org/officeDocument/2006/relationships/oleObject" Target="embeddings/oleObject270.bin"/><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image" Target="media/image209.wmf"/><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22.bin"/><Relationship Id="rId479" Type="http://schemas.openxmlformats.org/officeDocument/2006/relationships/oleObject" Target="embeddings/oleObject266.bin"/><Relationship Id="rId478" Type="http://schemas.openxmlformats.org/officeDocument/2006/relationships/oleObject" Target="embeddings/oleObject265.bin"/><Relationship Id="rId477" Type="http://schemas.openxmlformats.org/officeDocument/2006/relationships/oleObject" Target="embeddings/oleObject264.bin"/><Relationship Id="rId476" Type="http://schemas.openxmlformats.org/officeDocument/2006/relationships/oleObject" Target="embeddings/oleObject263.bin"/><Relationship Id="rId475" Type="http://schemas.openxmlformats.org/officeDocument/2006/relationships/oleObject" Target="embeddings/oleObject262.bin"/><Relationship Id="rId474" Type="http://schemas.openxmlformats.org/officeDocument/2006/relationships/image" Target="media/image208.wmf"/><Relationship Id="rId473" Type="http://schemas.openxmlformats.org/officeDocument/2006/relationships/oleObject" Target="embeddings/oleObject261.bin"/><Relationship Id="rId472" Type="http://schemas.openxmlformats.org/officeDocument/2006/relationships/image" Target="media/image207.wmf"/><Relationship Id="rId471" Type="http://schemas.openxmlformats.org/officeDocument/2006/relationships/oleObject" Target="embeddings/oleObject260.bin"/><Relationship Id="rId470" Type="http://schemas.openxmlformats.org/officeDocument/2006/relationships/image" Target="media/image206.wmf"/><Relationship Id="rId47" Type="http://schemas.openxmlformats.org/officeDocument/2006/relationships/image" Target="media/image21.wmf"/><Relationship Id="rId469" Type="http://schemas.openxmlformats.org/officeDocument/2006/relationships/oleObject" Target="embeddings/oleObject259.bin"/><Relationship Id="rId468" Type="http://schemas.openxmlformats.org/officeDocument/2006/relationships/image" Target="media/image205.wmf"/><Relationship Id="rId467" Type="http://schemas.openxmlformats.org/officeDocument/2006/relationships/oleObject" Target="embeddings/oleObject258.bin"/><Relationship Id="rId466" Type="http://schemas.openxmlformats.org/officeDocument/2006/relationships/image" Target="media/image204.wmf"/><Relationship Id="rId465" Type="http://schemas.openxmlformats.org/officeDocument/2006/relationships/oleObject" Target="embeddings/oleObject257.bin"/><Relationship Id="rId464" Type="http://schemas.openxmlformats.org/officeDocument/2006/relationships/oleObject" Target="embeddings/oleObject256.bin"/><Relationship Id="rId463" Type="http://schemas.openxmlformats.org/officeDocument/2006/relationships/oleObject" Target="embeddings/oleObject255.bin"/><Relationship Id="rId462" Type="http://schemas.openxmlformats.org/officeDocument/2006/relationships/image" Target="media/image203.wmf"/><Relationship Id="rId461" Type="http://schemas.openxmlformats.org/officeDocument/2006/relationships/oleObject" Target="embeddings/oleObject254.bin"/><Relationship Id="rId460" Type="http://schemas.openxmlformats.org/officeDocument/2006/relationships/oleObject" Target="embeddings/oleObject253.bin"/><Relationship Id="rId46" Type="http://schemas.openxmlformats.org/officeDocument/2006/relationships/oleObject" Target="embeddings/oleObject21.bin"/><Relationship Id="rId459" Type="http://schemas.openxmlformats.org/officeDocument/2006/relationships/oleObject" Target="embeddings/oleObject252.bin"/><Relationship Id="rId458" Type="http://schemas.openxmlformats.org/officeDocument/2006/relationships/oleObject" Target="embeddings/oleObject251.bin"/><Relationship Id="rId457" Type="http://schemas.openxmlformats.org/officeDocument/2006/relationships/image" Target="media/image202.png"/><Relationship Id="rId456" Type="http://schemas.openxmlformats.org/officeDocument/2006/relationships/oleObject" Target="embeddings/oleObject250.bin"/><Relationship Id="rId455" Type="http://schemas.openxmlformats.org/officeDocument/2006/relationships/oleObject" Target="embeddings/oleObject249.bin"/><Relationship Id="rId454" Type="http://schemas.openxmlformats.org/officeDocument/2006/relationships/image" Target="media/image201.wmf"/><Relationship Id="rId453" Type="http://schemas.openxmlformats.org/officeDocument/2006/relationships/oleObject" Target="embeddings/oleObject248.bin"/><Relationship Id="rId452" Type="http://schemas.openxmlformats.org/officeDocument/2006/relationships/image" Target="media/image200.wmf"/><Relationship Id="rId451" Type="http://schemas.openxmlformats.org/officeDocument/2006/relationships/oleObject" Target="embeddings/oleObject247.bin"/><Relationship Id="rId450" Type="http://schemas.openxmlformats.org/officeDocument/2006/relationships/image" Target="media/image199.wmf"/><Relationship Id="rId45" Type="http://schemas.openxmlformats.org/officeDocument/2006/relationships/image" Target="media/image20.wmf"/><Relationship Id="rId449" Type="http://schemas.openxmlformats.org/officeDocument/2006/relationships/oleObject" Target="embeddings/oleObject246.bin"/><Relationship Id="rId448" Type="http://schemas.openxmlformats.org/officeDocument/2006/relationships/image" Target="media/image198.wmf"/><Relationship Id="rId447" Type="http://schemas.openxmlformats.org/officeDocument/2006/relationships/oleObject" Target="embeddings/oleObject245.bin"/><Relationship Id="rId446" Type="http://schemas.openxmlformats.org/officeDocument/2006/relationships/image" Target="media/image197.wmf"/><Relationship Id="rId445" Type="http://schemas.openxmlformats.org/officeDocument/2006/relationships/oleObject" Target="embeddings/oleObject244.bin"/><Relationship Id="rId444" Type="http://schemas.openxmlformats.org/officeDocument/2006/relationships/image" Target="media/image196.wmf"/><Relationship Id="rId443" Type="http://schemas.openxmlformats.org/officeDocument/2006/relationships/oleObject" Target="embeddings/oleObject243.bin"/><Relationship Id="rId442" Type="http://schemas.openxmlformats.org/officeDocument/2006/relationships/oleObject" Target="embeddings/oleObject242.bin"/><Relationship Id="rId441" Type="http://schemas.openxmlformats.org/officeDocument/2006/relationships/image" Target="media/image195.wmf"/><Relationship Id="rId440" Type="http://schemas.openxmlformats.org/officeDocument/2006/relationships/oleObject" Target="embeddings/oleObject241.bin"/><Relationship Id="rId44" Type="http://schemas.openxmlformats.org/officeDocument/2006/relationships/oleObject" Target="embeddings/oleObject20.bin"/><Relationship Id="rId439" Type="http://schemas.openxmlformats.org/officeDocument/2006/relationships/image" Target="media/image194.wmf"/><Relationship Id="rId438" Type="http://schemas.openxmlformats.org/officeDocument/2006/relationships/oleObject" Target="embeddings/oleObject240.bin"/><Relationship Id="rId437" Type="http://schemas.openxmlformats.org/officeDocument/2006/relationships/image" Target="media/image193.wmf"/><Relationship Id="rId436" Type="http://schemas.openxmlformats.org/officeDocument/2006/relationships/oleObject" Target="embeddings/oleObject239.bin"/><Relationship Id="rId435" Type="http://schemas.openxmlformats.org/officeDocument/2006/relationships/image" Target="media/image192.wmf"/><Relationship Id="rId434" Type="http://schemas.openxmlformats.org/officeDocument/2006/relationships/oleObject" Target="embeddings/oleObject238.bin"/><Relationship Id="rId433" Type="http://schemas.openxmlformats.org/officeDocument/2006/relationships/image" Target="media/image191.wmf"/><Relationship Id="rId432" Type="http://schemas.openxmlformats.org/officeDocument/2006/relationships/oleObject" Target="embeddings/oleObject237.bin"/><Relationship Id="rId431" Type="http://schemas.openxmlformats.org/officeDocument/2006/relationships/image" Target="media/image190.png"/><Relationship Id="rId430" Type="http://schemas.openxmlformats.org/officeDocument/2006/relationships/image" Target="media/image189.wmf"/><Relationship Id="rId43" Type="http://schemas.openxmlformats.org/officeDocument/2006/relationships/image" Target="media/image19.wmf"/><Relationship Id="rId429" Type="http://schemas.openxmlformats.org/officeDocument/2006/relationships/oleObject" Target="embeddings/oleObject236.bin"/><Relationship Id="rId428" Type="http://schemas.openxmlformats.org/officeDocument/2006/relationships/image" Target="media/image188.wmf"/><Relationship Id="rId427" Type="http://schemas.openxmlformats.org/officeDocument/2006/relationships/oleObject" Target="embeddings/oleObject235.bin"/><Relationship Id="rId426" Type="http://schemas.openxmlformats.org/officeDocument/2006/relationships/image" Target="media/image187.wmf"/><Relationship Id="rId425" Type="http://schemas.openxmlformats.org/officeDocument/2006/relationships/oleObject" Target="embeddings/oleObject234.bin"/><Relationship Id="rId424" Type="http://schemas.openxmlformats.org/officeDocument/2006/relationships/image" Target="media/image186.wmf"/><Relationship Id="rId423" Type="http://schemas.openxmlformats.org/officeDocument/2006/relationships/oleObject" Target="embeddings/oleObject233.bin"/><Relationship Id="rId422" Type="http://schemas.openxmlformats.org/officeDocument/2006/relationships/image" Target="media/image185.wmf"/><Relationship Id="rId421" Type="http://schemas.openxmlformats.org/officeDocument/2006/relationships/oleObject" Target="embeddings/oleObject232.bin"/><Relationship Id="rId420" Type="http://schemas.openxmlformats.org/officeDocument/2006/relationships/image" Target="media/image184.wmf"/><Relationship Id="rId42" Type="http://schemas.openxmlformats.org/officeDocument/2006/relationships/oleObject" Target="embeddings/oleObject19.bin"/><Relationship Id="rId419" Type="http://schemas.openxmlformats.org/officeDocument/2006/relationships/oleObject" Target="embeddings/oleObject231.bin"/><Relationship Id="rId418" Type="http://schemas.openxmlformats.org/officeDocument/2006/relationships/image" Target="media/image183.wmf"/><Relationship Id="rId417" Type="http://schemas.openxmlformats.org/officeDocument/2006/relationships/oleObject" Target="embeddings/oleObject230.bin"/><Relationship Id="rId416" Type="http://schemas.openxmlformats.org/officeDocument/2006/relationships/image" Target="media/image182.wmf"/><Relationship Id="rId415" Type="http://schemas.openxmlformats.org/officeDocument/2006/relationships/oleObject" Target="embeddings/oleObject229.bin"/><Relationship Id="rId414" Type="http://schemas.openxmlformats.org/officeDocument/2006/relationships/image" Target="media/image181.wmf"/><Relationship Id="rId413" Type="http://schemas.openxmlformats.org/officeDocument/2006/relationships/oleObject" Target="embeddings/oleObject228.bin"/><Relationship Id="rId412" Type="http://schemas.openxmlformats.org/officeDocument/2006/relationships/image" Target="media/image180.wmf"/><Relationship Id="rId411" Type="http://schemas.openxmlformats.org/officeDocument/2006/relationships/oleObject" Target="embeddings/oleObject227.bin"/><Relationship Id="rId410" Type="http://schemas.openxmlformats.org/officeDocument/2006/relationships/image" Target="media/image179.wmf"/><Relationship Id="rId41" Type="http://schemas.openxmlformats.org/officeDocument/2006/relationships/image" Target="media/image18.wmf"/><Relationship Id="rId409" Type="http://schemas.openxmlformats.org/officeDocument/2006/relationships/oleObject" Target="embeddings/oleObject226.bin"/><Relationship Id="rId408" Type="http://schemas.openxmlformats.org/officeDocument/2006/relationships/image" Target="media/image178.wmf"/><Relationship Id="rId407" Type="http://schemas.openxmlformats.org/officeDocument/2006/relationships/oleObject" Target="embeddings/oleObject225.bin"/><Relationship Id="rId406" Type="http://schemas.openxmlformats.org/officeDocument/2006/relationships/image" Target="media/image177.wmf"/><Relationship Id="rId405" Type="http://schemas.openxmlformats.org/officeDocument/2006/relationships/oleObject" Target="embeddings/oleObject224.bin"/><Relationship Id="rId404" Type="http://schemas.openxmlformats.org/officeDocument/2006/relationships/oleObject" Target="embeddings/oleObject223.bin"/><Relationship Id="rId403" Type="http://schemas.openxmlformats.org/officeDocument/2006/relationships/image" Target="media/image176.wmf"/><Relationship Id="rId402" Type="http://schemas.openxmlformats.org/officeDocument/2006/relationships/oleObject" Target="embeddings/oleObject222.bin"/><Relationship Id="rId401" Type="http://schemas.openxmlformats.org/officeDocument/2006/relationships/image" Target="media/image175.wmf"/><Relationship Id="rId400" Type="http://schemas.openxmlformats.org/officeDocument/2006/relationships/oleObject" Target="embeddings/oleObject221.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0.bin"/><Relationship Id="rId397" Type="http://schemas.openxmlformats.org/officeDocument/2006/relationships/image" Target="media/image173.wmf"/><Relationship Id="rId396" Type="http://schemas.openxmlformats.org/officeDocument/2006/relationships/oleObject" Target="embeddings/oleObject219.bin"/><Relationship Id="rId395" Type="http://schemas.openxmlformats.org/officeDocument/2006/relationships/image" Target="media/image172.wmf"/><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image" Target="media/image17.wmf"/><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image" Target="media/image168.wmf"/><Relationship Id="rId386" Type="http://schemas.openxmlformats.org/officeDocument/2006/relationships/oleObject" Target="embeddings/oleObject214.bin"/><Relationship Id="rId385" Type="http://schemas.openxmlformats.org/officeDocument/2006/relationships/image" Target="media/image167.wmf"/><Relationship Id="rId384" Type="http://schemas.openxmlformats.org/officeDocument/2006/relationships/oleObject" Target="embeddings/oleObject213.bin"/><Relationship Id="rId383" Type="http://schemas.openxmlformats.org/officeDocument/2006/relationships/image" Target="media/image166.wmf"/><Relationship Id="rId382" Type="http://schemas.openxmlformats.org/officeDocument/2006/relationships/oleObject" Target="embeddings/oleObject212.bin"/><Relationship Id="rId381" Type="http://schemas.openxmlformats.org/officeDocument/2006/relationships/image" Target="media/image165.wmf"/><Relationship Id="rId380" Type="http://schemas.openxmlformats.org/officeDocument/2006/relationships/oleObject" Target="embeddings/oleObject211.bin"/><Relationship Id="rId38" Type="http://schemas.openxmlformats.org/officeDocument/2006/relationships/oleObject" Target="embeddings/oleObject17.bin"/><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oleObject" Target="embeddings/oleObject206.bin"/><Relationship Id="rId370" Type="http://schemas.openxmlformats.org/officeDocument/2006/relationships/image" Target="media/image160.wmf"/><Relationship Id="rId37" Type="http://schemas.openxmlformats.org/officeDocument/2006/relationships/image" Target="media/image16.wmf"/><Relationship Id="rId369" Type="http://schemas.openxmlformats.org/officeDocument/2006/relationships/oleObject" Target="embeddings/oleObject205.bin"/><Relationship Id="rId368" Type="http://schemas.openxmlformats.org/officeDocument/2006/relationships/oleObject" Target="embeddings/oleObject204.bin"/><Relationship Id="rId367" Type="http://schemas.openxmlformats.org/officeDocument/2006/relationships/oleObject" Target="embeddings/oleObject203.bin"/><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oleObject" Target="embeddings/oleObject199.bin"/><Relationship Id="rId360" Type="http://schemas.openxmlformats.org/officeDocument/2006/relationships/oleObject" Target="embeddings/oleObject198.bin"/><Relationship Id="rId36" Type="http://schemas.openxmlformats.org/officeDocument/2006/relationships/oleObject" Target="embeddings/oleObject16.bin"/><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oleObject" Target="embeddings/oleObject193.bin"/><Relationship Id="rId351" Type="http://schemas.openxmlformats.org/officeDocument/2006/relationships/oleObject" Target="embeddings/oleObject192.bin"/><Relationship Id="rId350" Type="http://schemas.openxmlformats.org/officeDocument/2006/relationships/image" Target="media/image154.wmf"/><Relationship Id="rId35" Type="http://schemas.openxmlformats.org/officeDocument/2006/relationships/image" Target="media/image15.wmf"/><Relationship Id="rId349" Type="http://schemas.openxmlformats.org/officeDocument/2006/relationships/oleObject" Target="embeddings/oleObject191.bin"/><Relationship Id="rId348" Type="http://schemas.openxmlformats.org/officeDocument/2006/relationships/image" Target="media/image153.wmf"/><Relationship Id="rId347" Type="http://schemas.openxmlformats.org/officeDocument/2006/relationships/oleObject" Target="embeddings/oleObject190.bin"/><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image" Target="media/image150.wmf"/><Relationship Id="rId341" Type="http://schemas.openxmlformats.org/officeDocument/2006/relationships/oleObject" Target="embeddings/oleObject187.bin"/><Relationship Id="rId340" Type="http://schemas.openxmlformats.org/officeDocument/2006/relationships/image" Target="media/image149.png"/><Relationship Id="rId34" Type="http://schemas.openxmlformats.org/officeDocument/2006/relationships/oleObject" Target="embeddings/oleObject15.bin"/><Relationship Id="rId339" Type="http://schemas.openxmlformats.org/officeDocument/2006/relationships/image" Target="media/image148.wmf"/><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image" Target="media/image14.wmf"/><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oleObject" Target="embeddings/oleObject14.bin"/><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image" Target="media/image13.wmf"/><Relationship Id="rId309" Type="http://schemas.openxmlformats.org/officeDocument/2006/relationships/oleObject" Target="embeddings/oleObject170.bin"/><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image" Target="media/image133.wmf"/><Relationship Id="rId304" Type="http://schemas.openxmlformats.org/officeDocument/2006/relationships/oleObject" Target="embeddings/oleObject167.bin"/><Relationship Id="rId303" Type="http://schemas.openxmlformats.org/officeDocument/2006/relationships/image" Target="media/image132.wmf"/><Relationship Id="rId302" Type="http://schemas.openxmlformats.org/officeDocument/2006/relationships/oleObject" Target="embeddings/oleObject166.bin"/><Relationship Id="rId301" Type="http://schemas.openxmlformats.org/officeDocument/2006/relationships/image" Target="media/image131.wmf"/><Relationship Id="rId300" Type="http://schemas.openxmlformats.org/officeDocument/2006/relationships/oleObject" Target="embeddings/oleObject16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4.bin"/><Relationship Id="rId297" Type="http://schemas.openxmlformats.org/officeDocument/2006/relationships/oleObject" Target="embeddings/oleObject163.bin"/><Relationship Id="rId296" Type="http://schemas.openxmlformats.org/officeDocument/2006/relationships/image" Target="media/image129.wmf"/><Relationship Id="rId295" Type="http://schemas.openxmlformats.org/officeDocument/2006/relationships/oleObject" Target="embeddings/oleObject162.bin"/><Relationship Id="rId294" Type="http://schemas.openxmlformats.org/officeDocument/2006/relationships/image" Target="media/image128.png"/><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image" Target="media/image12.wmf"/><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oleObject" Target="embeddings/oleObject12.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oleObject" Target="embeddings/oleObject151.bin"/><Relationship Id="rId274" Type="http://schemas.openxmlformats.org/officeDocument/2006/relationships/image" Target="media/image119.wmf"/><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image" Target="media/image11.wmf"/><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oleObject" Target="embeddings/oleObject11.bin"/><Relationship Id="rId259" Type="http://schemas.openxmlformats.org/officeDocument/2006/relationships/image" Target="media/image113.wmf"/><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wmf"/><Relationship Id="rId251" Type="http://schemas.openxmlformats.org/officeDocument/2006/relationships/oleObject" Target="embeddings/oleObject137.bin"/><Relationship Id="rId250" Type="http://schemas.openxmlformats.org/officeDocument/2006/relationships/image" Target="media/image109.wmf"/><Relationship Id="rId25" Type="http://schemas.openxmlformats.org/officeDocument/2006/relationships/image" Target="media/image10.wmf"/><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oleObject" Target="embeddings/oleObject10.bin"/><Relationship Id="rId239" Type="http://schemas.openxmlformats.org/officeDocument/2006/relationships/oleObject" Target="embeddings/oleObject130.bin"/><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oleObject" Target="embeddings/oleObject126.bin"/><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oleObject" Target="embeddings/oleObject8.bin"/><Relationship Id="rId209" Type="http://schemas.openxmlformats.org/officeDocument/2006/relationships/image" Target="media/image92.wmf"/><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png"/><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oleObject" Target="embeddings/oleObject4.bin"/><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oleObject" Target="embeddings/oleObject3.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2026-01-12T10:11:00Z</dcterms:created>
  <dc:creator>学科网试题生产平台</dc:creator>
  <dc:description>3909185160897536</dc:description>
  <cp:lastModifiedBy>小英alice</cp:lastModifiedBy>
  <dcterms:modified xsi:type="dcterms:W3CDTF">2026-01-31T02:26:16Z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B0780187818E416C94C944E2110DE9C9_12</vt:lpwstr>
  </property>
</Properties>
</file>