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90C0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12661900</wp:posOffset>
            </wp:positionV>
            <wp:extent cx="495300" cy="292100"/>
            <wp:effectExtent l="0" t="0" r="0" b="12700"/>
            <wp:wrapNone/>
            <wp:docPr id="100443" name="图片 10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3" name="图片 100443"/>
                    <pic:cNvPicPr>
                      <a:picLocks noChangeAspect="1"/>
                    </pic:cNvPicPr>
                  </pic:nvPicPr>
                  <pic:blipFill>
                    <a:blip r:embed="rId6"/>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学年上海师大第三附属实验学校八年级（上）月考数学试卷（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14:paraId="7A926813">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分．在每小题给出的选项中，只有一项是符合题目要求的．</w:t>
      </w:r>
    </w:p>
    <w:p w14:paraId="788DC373">
      <w:pPr>
        <w:spacing w:line="360" w:lineRule="auto"/>
        <w:jc w:val="left"/>
      </w:pPr>
      <w:r>
        <w:rPr>
          <w:color w:val="auto"/>
        </w:rPr>
        <w:t xml:space="preserve">1. </w:t>
      </w:r>
      <w:r>
        <w:rPr>
          <w:rFonts w:ascii="Times New Roman" w:hAnsi="Times New Roman" w:eastAsia="Times New Roman" w:cs="Times New Roman"/>
          <w:color w:val="auto"/>
        </w:rPr>
        <w:t>4</w:t>
      </w:r>
      <w:r>
        <w:rPr>
          <w:rFonts w:ascii="宋体" w:hAnsi="宋体" w:eastAsia="宋体" w:cs="宋体"/>
          <w:color w:val="auto"/>
        </w:rPr>
        <w:t>的平方根是（</w:t>
      </w:r>
      <w:r>
        <w:rPr>
          <w:rFonts w:ascii="Times New Roman" w:hAnsi="Times New Roman" w:eastAsia="Times New Roman" w:cs="Times New Roman"/>
          <w:color w:val="auto"/>
        </w:rPr>
        <w:t xml:space="preserve">    </w:t>
      </w:r>
      <w:r>
        <w:rPr>
          <w:rFonts w:ascii="宋体" w:hAnsi="宋体" w:eastAsia="宋体" w:cs="宋体"/>
          <w:color w:val="auto"/>
        </w:rPr>
        <w:t>）</w:t>
      </w:r>
    </w:p>
    <w:p w14:paraId="635AB45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Times New Roman" w:hAnsi="Times New Roman" w:eastAsia="Times New Roman" w:cs="Times New Roman"/>
          <w:color w:val="auto"/>
        </w:rPr>
        <w:t>16</w:t>
      </w:r>
      <w:r>
        <w:tab/>
      </w:r>
      <w:r>
        <w:t xml:space="preserve">C. </w:t>
      </w:r>
      <w:r>
        <w:object>
          <v:shape id="_x0000_i1025" o:spt="75" alt="学科网(www.zxxk.com)--教育资源门户，提供试卷、教案、课件、论文、素材以及各类教学资源下载，还有大量而丰富的教学相关资讯！" type="#_x0000_t75" style="height:17.3pt;width:26.4pt;" o:ole="t" filled="f" o:preferrelative="t" stroked="f" coordsize="21600,21600">
            <v:path/>
            <v:fill on="f" focussize="0,0"/>
            <v:stroke on="f" joinstyle="miter"/>
            <v:imagedata r:id="rId8" o:title="eqIddfb08ef5d3932d79ad6ab76aa43bef45"/>
            <o:lock v:ext="edit" aspectratio="t"/>
            <w10:wrap type="none"/>
            <w10:anchorlock/>
          </v:shape>
          <o:OLEObject Type="Embed" ProgID="Equation.DSMT4" ShapeID="_x0000_i1025" DrawAspect="Content" ObjectID="_1468075725" r:id="rId7">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0" o:title="eqId72b8bee40319fe80e512d221cfe252a7"/>
            <o:lock v:ext="edit" aspectratio="t"/>
            <w10:wrap type="none"/>
            <w10:anchorlock/>
          </v:shape>
          <o:OLEObject Type="Embed" ProgID="Equation.DSMT4" ShapeID="_x0000_i1026" DrawAspect="Content" ObjectID="_1468075726" r:id="rId9">
            <o:LockedField>false</o:LockedField>
          </o:OLEObject>
        </w:object>
      </w:r>
    </w:p>
    <w:p w14:paraId="52D0F9E3">
      <w:pPr>
        <w:spacing w:line="360" w:lineRule="auto"/>
        <w:textAlignment w:val="center"/>
        <w:rPr>
          <w:color w:val="000000"/>
        </w:rPr>
      </w:pPr>
      <w:r>
        <w:rPr>
          <w:color w:val="2E75B6"/>
        </w:rPr>
        <w:t>【答案】</w:t>
      </w:r>
      <w:r>
        <w:rPr>
          <w:color w:val="000000"/>
        </w:rPr>
        <w:t>D</w:t>
      </w:r>
    </w:p>
    <w:p w14:paraId="1DF1E4D4">
      <w:pPr>
        <w:spacing w:line="360" w:lineRule="auto"/>
        <w:textAlignment w:val="center"/>
        <w:rPr>
          <w:color w:val="000000"/>
        </w:rPr>
      </w:pPr>
      <w:r>
        <w:rPr>
          <w:color w:val="2E75B6"/>
        </w:rPr>
        <w:t>【解析】</w:t>
      </w:r>
    </w:p>
    <w:p w14:paraId="2251EDE1">
      <w:pPr>
        <w:spacing w:line="360" w:lineRule="auto"/>
        <w:jc w:val="left"/>
        <w:textAlignment w:val="center"/>
        <w:rPr>
          <w:color w:val="000000"/>
        </w:rPr>
      </w:pPr>
      <w:r>
        <w:rPr>
          <w:color w:val="000000"/>
        </w:rPr>
        <w:t>【分析】</w:t>
      </w:r>
      <w:r>
        <w:rPr>
          <w:rFonts w:ascii="宋体" w:hAnsi="宋体" w:eastAsia="宋体" w:cs="宋体"/>
          <w:color w:val="000000"/>
        </w:rPr>
        <w:t>本题考查平方根，关键是掌握平方根的定义．如果一个数的平方等于</w: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，这个数就叫做</w:t>
      </w:r>
      <w:r>
        <w:object>
          <v:shape id="_x0000_i102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 o:title="eqId0a6936d370d6a238a608ca56f87198d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的平方根，由此即可得到答案．</w:t>
      </w:r>
    </w:p>
    <w:p w14:paraId="5E12A84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的平方根是</w:t>
      </w:r>
      <w:r>
        <w:object>
          <v:shape id="_x0000_i1029"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0" o:title="eqId72b8bee40319fe80e512d221cfe252a7"/>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06CFE3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EF497E0">
      <w:pPr>
        <w:spacing w:line="360" w:lineRule="auto"/>
        <w:jc w:val="left"/>
        <w:textAlignment w:val="center"/>
        <w:rPr>
          <w:color w:val="000000"/>
        </w:rPr>
      </w:pPr>
      <w:r>
        <w:rPr>
          <w:color w:val="000000"/>
        </w:rPr>
        <w:t xml:space="preserve">2. </w:t>
      </w:r>
      <w:r>
        <w:rPr>
          <w:rFonts w:ascii="宋体" w:hAnsi="宋体" w:eastAsia="宋体" w:cs="宋体"/>
          <w:color w:val="000000"/>
        </w:rPr>
        <w:t>我国的嫦娥六号探测器成功执行了月球背面采样返回任务，这是人类首次从月球背面采集样品并带回地球．月球距离地球的平均距离为</w:t>
      </w:r>
      <w:r>
        <w:rPr>
          <w:rFonts w:ascii="Times New Roman" w:hAnsi="Times New Roman" w:eastAsia="Times New Roman" w:cs="Times New Roman"/>
          <w:color w:val="000000"/>
        </w:rPr>
        <w:t>384000</w:t>
      </w:r>
      <w:r>
        <w:rPr>
          <w:rFonts w:ascii="宋体" w:hAnsi="宋体" w:eastAsia="宋体" w:cs="宋体"/>
          <w:color w:val="000000"/>
        </w:rPr>
        <w:t>千米，数据</w:t>
      </w:r>
      <w:r>
        <w:rPr>
          <w:rFonts w:ascii="Times New Roman" w:hAnsi="Times New Roman" w:eastAsia="Times New Roman" w:cs="Times New Roman"/>
          <w:color w:val="000000"/>
        </w:rPr>
        <w:t>384000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401B3A1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05pt;width:41.35pt;" o:ole="t" filled="f" o:preferrelative="t" stroked="f" coordsize="21600,21600">
            <v:path/>
            <v:fill on="f" focussize="0,0"/>
            <v:stroke on="f" joinstyle="miter"/>
            <v:imagedata r:id="rId16" o:title="eqIdb7d6913b20cf69b977fcf59a7a02a2b2"/>
            <o:lock v:ext="edit" aspectratio="t"/>
            <w10:wrap type="none"/>
            <w10:anchorlock/>
          </v:shape>
          <o:OLEObject Type="Embed" ProgID="Equation.DSMT4" ShapeID="_x0000_i1030" DrawAspect="Content" ObjectID="_1468075730" r:id="rId1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8" o:title="eqId73804c507ea670f97ead88f032556b5f"/>
            <o:lock v:ext="edit" aspectratio="t"/>
            <w10:wrap type="none"/>
            <w10:anchorlock/>
          </v:shape>
          <o:OLEObject Type="Embed" ProgID="Equation.DSMT4" ShapeID="_x0000_i1031" DrawAspect="Content" ObjectID="_1468075731" r:id="rId1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0" o:title="eqId2399ca55e6f710a994438beee7a4d483"/>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5pt;width:54.5pt;" o:ole="t" filled="f" o:preferrelative="t" stroked="f" coordsize="21600,21600">
            <v:path/>
            <v:fill on="f" focussize="0,0"/>
            <v:stroke on="f" joinstyle="miter"/>
            <v:imagedata r:id="rId22" o:title="eqId49faae1e9e7f3662ef7c01d6a0f7051e"/>
            <o:lock v:ext="edit" aspectratio="t"/>
            <w10:wrap type="none"/>
            <w10:anchorlock/>
          </v:shape>
          <o:OLEObject Type="Embed" ProgID="Equation.DSMT4" ShapeID="_x0000_i1033" DrawAspect="Content" ObjectID="_1468075733" r:id="rId21">
            <o:LockedField>false</o:LockedField>
          </o:OLEObject>
        </w:object>
      </w:r>
    </w:p>
    <w:p w14:paraId="61D2EBC3">
      <w:pPr>
        <w:spacing w:line="360" w:lineRule="auto"/>
        <w:textAlignment w:val="center"/>
        <w:rPr>
          <w:color w:val="000000"/>
        </w:rPr>
      </w:pPr>
      <w:r>
        <w:rPr>
          <w:color w:val="2E75B6"/>
        </w:rPr>
        <w:t>【答案】</w:t>
      </w:r>
      <w:r>
        <w:rPr>
          <w:color w:val="000000"/>
        </w:rPr>
        <w:t>B</w:t>
      </w:r>
    </w:p>
    <w:p w14:paraId="15641987">
      <w:pPr>
        <w:spacing w:line="360" w:lineRule="auto"/>
        <w:textAlignment w:val="center"/>
        <w:rPr>
          <w:color w:val="000000"/>
        </w:rPr>
      </w:pPr>
      <w:r>
        <w:rPr>
          <w:color w:val="2E75B6"/>
        </w:rPr>
        <w:t>【解析】</w:t>
      </w:r>
    </w:p>
    <w:p w14:paraId="4C2645E8">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本题主要考查了科学记数法表示绝对值较大的数，解题的关键是熟练掌握科学记数法的形式．</w:t>
      </w:r>
    </w:p>
    <w:p w14:paraId="29957364">
      <w:pPr>
        <w:spacing w:line="360" w:lineRule="auto"/>
        <w:jc w:val="both"/>
        <w:textAlignment w:val="center"/>
        <w:rPr>
          <w:color w:val="000000"/>
        </w:rPr>
      </w:pPr>
      <w:r>
        <w:rPr>
          <w:rFonts w:ascii="宋体" w:hAnsi="宋体" w:eastAsia="宋体" w:cs="宋体"/>
          <w:color w:val="000000"/>
        </w:rPr>
        <w:t>利用科学记数法进行表示即可．</w:t>
      </w:r>
    </w:p>
    <w:p w14:paraId="2BC4BE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4"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24" o:title="eqId2d41aadcced68e8a8e9e0c3c5aa42b53"/>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1C8DAC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531B2F5">
      <w:pPr>
        <w:spacing w:line="360" w:lineRule="auto"/>
        <w:jc w:val="left"/>
        <w:textAlignment w:val="center"/>
        <w:rPr>
          <w:color w:val="000000"/>
        </w:rPr>
      </w:pPr>
      <w:r>
        <w:rPr>
          <w:color w:val="000000"/>
        </w:rPr>
        <w:t xml:space="preserve">3. </w:t>
      </w:r>
      <w:r>
        <w:rPr>
          <w:rFonts w:ascii="宋体" w:hAnsi="宋体" w:eastAsia="宋体" w:cs="宋体"/>
          <w:color w:val="000000"/>
        </w:rPr>
        <w:t>实数</w:t>
      </w:r>
      <w:r>
        <w:object>
          <v:shape id="_x0000_i1035" o:spt="75" alt="学科网(www.zxxk.com)--教育资源门户，提供试卷、教案、课件、论文、素材以及各类教学资源下载，还有大量而丰富的教学相关资讯！" type="#_x0000_t75" style="height:31.25pt;width:171.85pt;" o:ole="t" filled="f" o:preferrelative="t" stroked="f" coordsize="21600,21600">
            <v:path/>
            <v:fill on="f" focussize="0,0"/>
            <v:stroke on="f" joinstyle="miter"/>
            <v:imagedata r:id="rId26" o:title="eqIdbd8ebfa3a708203c16993bbaf2ea2b24"/>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之间依次多一个</w:t>
      </w:r>
      <w:r>
        <w:rPr>
          <w:rFonts w:ascii="Times New Roman" w:hAnsi="Times New Roman" w:eastAsia="Times New Roman" w:cs="Times New Roman"/>
          <w:color w:val="000000"/>
        </w:rPr>
        <w:t>0</w:t>
      </w:r>
      <w:r>
        <w:rPr>
          <w:rFonts w:ascii="宋体" w:hAnsi="宋体" w:eastAsia="宋体" w:cs="宋体"/>
          <w:color w:val="000000"/>
        </w:rPr>
        <w:t>），其中无理数是（</w:t>
      </w:r>
      <w:r>
        <w:rPr>
          <w:rFonts w:ascii="Times New Roman" w:hAnsi="Times New Roman" w:eastAsia="Times New Roman" w:cs="Times New Roman"/>
          <w:color w:val="000000"/>
        </w:rPr>
        <w:t xml:space="preserve"> </w:t>
      </w:r>
      <w:r>
        <w:rPr>
          <w:rFonts w:ascii="宋体" w:hAnsi="宋体" w:eastAsia="宋体" w:cs="宋体"/>
          <w:color w:val="000000"/>
        </w:rPr>
        <w:t>）个．</w:t>
      </w:r>
    </w:p>
    <w:p w14:paraId="197527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AC877D3">
      <w:pPr>
        <w:spacing w:line="360" w:lineRule="auto"/>
        <w:textAlignment w:val="center"/>
        <w:rPr>
          <w:color w:val="000000"/>
        </w:rPr>
      </w:pPr>
      <w:r>
        <w:rPr>
          <w:color w:val="2E75B6"/>
        </w:rPr>
        <w:t>【答案】</w:t>
      </w:r>
      <w:r>
        <w:rPr>
          <w:color w:val="000000"/>
        </w:rPr>
        <w:t>B</w:t>
      </w:r>
    </w:p>
    <w:p w14:paraId="76B61656">
      <w:pPr>
        <w:spacing w:line="360" w:lineRule="auto"/>
        <w:textAlignment w:val="center"/>
        <w:rPr>
          <w:color w:val="000000"/>
        </w:rPr>
      </w:pPr>
      <w:r>
        <w:rPr>
          <w:color w:val="2E75B6"/>
        </w:rPr>
        <w:t>【解析】</w:t>
      </w:r>
    </w:p>
    <w:p w14:paraId="31342011">
      <w:pPr>
        <w:spacing w:line="360" w:lineRule="auto"/>
        <w:jc w:val="left"/>
        <w:textAlignment w:val="center"/>
        <w:rPr>
          <w:color w:val="000000"/>
        </w:rPr>
      </w:pPr>
      <w:r>
        <w:rPr>
          <w:color w:val="000000"/>
        </w:rPr>
        <w:t>【分析】</w:t>
      </w:r>
      <w:r>
        <w:rPr>
          <w:rFonts w:ascii="宋体" w:hAnsi="宋体" w:eastAsia="宋体" w:cs="宋体"/>
          <w:color w:val="000000"/>
        </w:rPr>
        <w:t>根据无理数</w:t>
      </w:r>
      <w:r>
        <w:rPr>
          <w:rFonts w:ascii="宋体" w:hAnsi="宋体" w:eastAsia="宋体" w:cs="宋体"/>
          <w:color w:val="000000"/>
          <w:position w:val="0"/>
        </w:rPr>
        <w:drawing>
          <wp:inline distT="0" distB="0" distL="114300" distR="114300">
            <wp:extent cx="133350" cy="177800"/>
            <wp:effectExtent l="0" t="0" r="0" b="13335"/>
            <wp:docPr id="1937631622" name="图片 193763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1622" name="图片 1937631622"/>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定义（无理数是指无限不循环小数）判断即可．无理数就是无限不循环小数，有理数是整数与分数的统称．即有限小数和无限循环小数是有理数，因此，</w:t>
      </w:r>
    </w:p>
    <w:p w14:paraId="6AAB32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9pt;width:83.85pt;" o:ole="t" filled="f" o:preferrelative="t" stroked="f" coordsize="21600,21600">
            <v:path/>
            <v:fill on="f" focussize="0,0"/>
            <v:stroke on="f" joinstyle="miter"/>
            <v:imagedata r:id="rId29" o:title="eqIdf6379abb806469d991cdde7ef2bcdf82"/>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1" o:title="eqIdc8397629ac2094389cd991491413535c"/>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3" o:title="eqId39f3fae1304b36c0aa24d98d4ae0508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是有理数</w:t>
      </w:r>
      <w:r>
        <w:rPr>
          <w:rFonts w:ascii="Times New Roman" w:hAnsi="Times New Roman" w:eastAsia="Times New Roman" w:cs="Times New Roman"/>
          <w:color w:val="000000"/>
        </w:rPr>
        <w:t>.</w:t>
      </w:r>
    </w:p>
    <w:p w14:paraId="4640FD4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无理数有：﹣</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color w:val="000000"/>
        </w:rPr>
        <w:t>0.1010010001…</w:t>
      </w:r>
      <w:r>
        <w:rPr>
          <w:rFonts w:ascii="宋体" w:hAnsi="宋体" w:eastAsia="宋体" w:cs="宋体"/>
          <w:color w:val="000000"/>
        </w:rPr>
        <w:t>．共有</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w:t>
      </w:r>
    </w:p>
    <w:p w14:paraId="696E17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E384F11">
      <w:pPr>
        <w:spacing w:line="360" w:lineRule="auto"/>
        <w:jc w:val="left"/>
        <w:textAlignment w:val="center"/>
        <w:rPr>
          <w:color w:val="000000"/>
        </w:rPr>
      </w:pPr>
      <w:r>
        <w:rPr>
          <w:color w:val="000000"/>
        </w:rPr>
        <w:t>【点睛】</w:t>
      </w:r>
      <w:r>
        <w:rPr>
          <w:rFonts w:ascii="宋体" w:hAnsi="宋体" w:eastAsia="宋体" w:cs="宋体"/>
          <w:color w:val="000000"/>
        </w:rPr>
        <w:t>此题主要考查了无理数的定义，其中初中范围内学习的无理数有：</w:t>
      </w:r>
      <w:r>
        <w:rPr>
          <w:rFonts w:ascii="Times New Roman" w:hAnsi="Times New Roman" w:eastAsia="Times New Roman" w:cs="Times New Roman"/>
          <w:color w:val="000000"/>
        </w:rPr>
        <w:t>π</w:t>
      </w:r>
      <w:r>
        <w:rPr>
          <w:rFonts w:ascii="宋体" w:hAnsi="宋体" w:eastAsia="宋体" w:cs="宋体"/>
          <w:color w:val="000000"/>
        </w:rPr>
        <w:t>，</w:t>
      </w:r>
      <w:r>
        <w:rPr>
          <w:rFonts w:ascii="Times New Roman" w:hAnsi="Times New Roman" w:eastAsia="Times New Roman" w:cs="Times New Roman"/>
          <w:color w:val="000000"/>
        </w:rPr>
        <w:t>2π</w:t>
      </w:r>
      <w:r>
        <w:rPr>
          <w:rFonts w:ascii="宋体" w:hAnsi="宋体" w:eastAsia="宋体" w:cs="宋体"/>
          <w:color w:val="000000"/>
        </w:rPr>
        <w:t>等；开方开不尽的数；以及像</w:t>
      </w:r>
      <w:r>
        <w:rPr>
          <w:rFonts w:ascii="Times New Roman" w:hAnsi="Times New Roman" w:eastAsia="Times New Roman" w:cs="Times New Roman"/>
          <w:color w:val="000000"/>
        </w:rPr>
        <w:t>0.1010010001…</w:t>
      </w:r>
      <w:r>
        <w:rPr>
          <w:rFonts w:ascii="宋体" w:hAnsi="宋体" w:eastAsia="宋体" w:cs="宋体"/>
          <w:color w:val="000000"/>
        </w:rPr>
        <w:t>等有这样规律的数．</w:t>
      </w:r>
    </w:p>
    <w:p w14:paraId="04209A76">
      <w:pPr>
        <w:spacing w:line="360" w:lineRule="auto"/>
        <w:jc w:val="both"/>
        <w:textAlignment w:val="center"/>
        <w:rPr>
          <w:color w:val="000000"/>
        </w:rPr>
      </w:pPr>
      <w:r>
        <w:rPr>
          <w:color w:val="000000"/>
        </w:rPr>
        <w:t xml:space="preserve">4. </w:t>
      </w:r>
      <w:r>
        <w:rPr>
          <w:rFonts w:ascii="宋体" w:hAnsi="宋体" w:eastAsia="宋体" w:cs="宋体"/>
          <w:color w:val="000000"/>
        </w:rPr>
        <w:t>如果</w:t>
      </w:r>
      <w:r>
        <w:object>
          <v:shape id="_x0000_i104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9" o:title="eqId87e243942cdeb41ccb58594e37b6cf6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的两边分别平行，</w:t>
      </w:r>
      <w:r>
        <w:object>
          <v:shape id="_x0000_i104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比</w:t>
      </w:r>
      <w:r>
        <w:object>
          <v:shape id="_x0000_i104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9" o:title="eqId87e243942cdeb41ccb58594e37b6cf60"/>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倍少</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3c030b25575d683af91c06e6a3e4f463"/>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C6A816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 o:title="eqId3da1c094648e6344416cdb2bbbf8c61f"/>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ae1b5cf94421802eb9a540d28d0e37f0"/>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 o:title="eqId3da1c094648e6344416cdb2bbbf8c61f"/>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或</w:t>
      </w:r>
      <w:r>
        <w:object>
          <v:shape id="_x0000_i10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ae1b5cf94421802eb9a540d28d0e37f0"/>
            <o:lock v:ext="edit" aspectratio="t"/>
            <w10:wrap type="none"/>
            <w10:anchorlock/>
          </v:shape>
          <o:OLEObject Type="Embed" ProgID="Equation.DSMT4" ShapeID="_x0000_i1049" DrawAspect="Content" ObjectID="_1468075749" r:id="rId50">
            <o:LockedField>false</o:LockedField>
          </o:OLEObject>
        </w:object>
      </w:r>
      <w:r>
        <w:rPr>
          <w:color w:val="000000"/>
        </w:rPr>
        <w:tab/>
      </w:r>
      <w:r>
        <w:rPr>
          <w:color w:val="000000"/>
        </w:rPr>
        <w:t xml:space="preserve">D. </w:t>
      </w:r>
      <w:r>
        <w:rPr>
          <w:rFonts w:ascii="宋体" w:hAnsi="宋体" w:eastAsia="宋体" w:cs="宋体"/>
          <w:color w:val="000000"/>
        </w:rPr>
        <w:t>以上都不对</w:t>
      </w:r>
    </w:p>
    <w:p w14:paraId="2452074C">
      <w:pPr>
        <w:spacing w:line="360" w:lineRule="auto"/>
        <w:textAlignment w:val="center"/>
        <w:rPr>
          <w:color w:val="000000"/>
        </w:rPr>
      </w:pPr>
      <w:r>
        <w:rPr>
          <w:color w:val="2E75B6"/>
        </w:rPr>
        <w:t>【答案】</w:t>
      </w:r>
      <w:r>
        <w:rPr>
          <w:color w:val="000000"/>
        </w:rPr>
        <w:t>C</w:t>
      </w:r>
    </w:p>
    <w:p w14:paraId="2550DF65">
      <w:pPr>
        <w:spacing w:line="360" w:lineRule="auto"/>
        <w:textAlignment w:val="center"/>
        <w:rPr>
          <w:color w:val="000000"/>
        </w:rPr>
      </w:pPr>
      <w:r>
        <w:rPr>
          <w:color w:val="2E75B6"/>
        </w:rPr>
        <w:t>【解析】</w:t>
      </w:r>
    </w:p>
    <w:p w14:paraId="615B3445">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本题考查了平行线的性质，难点在于熟记两边分别平行的两个角相等或互补，是易错题．根据两边分别平行的两个角相等或互补用</w:t>
      </w:r>
      <w:r>
        <w:object>
          <v:shape id="_x0000_i105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表示出</w:t>
      </w:r>
      <w:r>
        <w:object>
          <v:shape id="_x0000_i105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9" o:title="eqId87e243942cdeb41ccb58594e37b6cf60"/>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，然后列出方程求解即可．</w:t>
      </w:r>
    </w:p>
    <w:p w14:paraId="62FF98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4" o:title="eqId4d75e279a5ce485ab0608a305ea18166"/>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9" o:title="eqId87e243942cdeb41ccb58594e37b6cf60"/>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的两边分别平行，</w:t>
      </w:r>
    </w:p>
    <w:p w14:paraId="70618454">
      <w:pPr>
        <w:spacing w:line="360" w:lineRule="auto"/>
        <w:jc w:val="both"/>
        <w:textAlignment w:val="center"/>
        <w:rPr>
          <w:color w:val="000000"/>
        </w:rPr>
      </w:pPr>
      <w:r>
        <w:object>
          <v:shape id="_x0000_i105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7" o:title="eqId188529111a23406ca6a5057e42fa2749"/>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5.85pt;width:83.15pt;" o:ole="t" filled="f" o:preferrelative="t" stroked="f" coordsize="21600,21600">
            <v:path/>
            <v:fill on="f" focussize="0,0"/>
            <v:stroke on="f" joinstyle="miter"/>
            <v:imagedata r:id="rId59" o:title="eqId9f484e5d5e4ecf5de58696cba90c2893"/>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p>
    <w:p w14:paraId="59595B00">
      <w:pPr>
        <w:spacing w:line="360" w:lineRule="auto"/>
        <w:jc w:val="both"/>
        <w:textAlignment w:val="center"/>
        <w:rPr>
          <w:color w:val="000000"/>
        </w:rPr>
      </w:pPr>
      <w:r>
        <w:rPr>
          <w:color w:val="000000"/>
        </w:rPr>
        <w:t>∵</w:t>
      </w:r>
      <w:r>
        <w:object>
          <v:shape id="_x0000_i105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比</w:t>
      </w:r>
      <w:r>
        <w:object>
          <v:shape id="_x0000_i105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9" o:title="eqId87e243942cdeb41ccb58594e37b6cf60"/>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倍少</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3c030b25575d683af91c06e6a3e4f463"/>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w:t>
      </w:r>
    </w:p>
    <w:p w14:paraId="5785840A">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14.15pt;width:93.85pt;" o:ole="t" filled="f" o:preferrelative="t" stroked="f" coordsize="21600,21600">
            <v:path/>
            <v:fill on="f" focussize="0,0"/>
            <v:stroke on="f" joinstyle="miter"/>
            <v:imagedata r:id="rId64" o:title="eqIdbce40b490bccef5e85c5893e86ad1be0"/>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或</w:t>
      </w:r>
      <w:r>
        <w:object>
          <v:shape id="_x0000_i1060"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6" o:title="eqIde9b7569e9024698fcbdbc100787b2151"/>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p>
    <w:p w14:paraId="3760D2D3">
      <w:pPr>
        <w:spacing w:line="360" w:lineRule="auto"/>
        <w:jc w:val="both"/>
        <w:textAlignment w:val="center"/>
        <w:rPr>
          <w:color w:val="000000"/>
        </w:rPr>
      </w:pPr>
      <w:r>
        <w:rPr>
          <w:rFonts w:ascii="宋体" w:hAnsi="宋体" w:eastAsia="宋体" w:cs="宋体"/>
          <w:color w:val="000000"/>
        </w:rPr>
        <w:t>解得</w:t>
      </w:r>
      <w:r>
        <w:object>
          <v:shape id="_x0000_i10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 o:title="eqId1c95f09c7f57c25cd48f2735d4a1f6ea"/>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4.15pt;width:54.85pt;" o:ole="t" filled="f" o:preferrelative="t" stroked="f" coordsize="21600,21600">
            <v:path/>
            <v:fill on="f" focussize="0,0"/>
            <v:stroke on="f" joinstyle="miter"/>
            <v:imagedata r:id="rId70" o:title="eqId5638b0d7bdbdaaa920748d1b6b62719c"/>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1FD67136">
      <w:pPr>
        <w:spacing w:line="360" w:lineRule="auto"/>
        <w:jc w:val="both"/>
        <w:textAlignment w:val="center"/>
        <w:rPr>
          <w:color w:val="000000"/>
        </w:rPr>
      </w:pPr>
      <w:r>
        <w:rPr>
          <w:color w:val="000000"/>
        </w:rPr>
        <w:t>∴</w:t>
      </w:r>
      <w:r>
        <w:object>
          <v:shape id="_x0000_i106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7" o:title="eqId5cccfcfd38b855d4a86e59de1b92d59d"/>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的度数是</w:t>
      </w:r>
      <w:r>
        <w:object>
          <v:shape id="_x0000_i10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6" o:title="eqId3da1c094648e6344416cdb2bbbf8c61f"/>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或</w:t>
      </w:r>
      <w:r>
        <w:object>
          <v:shape id="_x0000_i106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 o:title="eqIdae1b5cf94421802eb9a540d28d0e37f0"/>
            <o:lock v:ext="edit" aspectratio="t"/>
            <w10:wrap type="none"/>
            <w10:anchorlock/>
          </v:shape>
          <o:OLEObject Type="Embed" ProgID="Equation.DSMT4" ShapeID="_x0000_i1065" DrawAspect="Content" ObjectID="_1468075765" r:id="rId73">
            <o:LockedField>false</o:LockedField>
          </o:OLEObject>
        </w:object>
      </w:r>
      <w:r>
        <w:rPr>
          <w:color w:val="000000"/>
        </w:rPr>
        <w:t>．</w:t>
      </w:r>
    </w:p>
    <w:p w14:paraId="553FFD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color w:val="000000"/>
        </w:rPr>
        <w:t>．</w:t>
      </w:r>
    </w:p>
    <w:p w14:paraId="30D3CE24">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5" o:title="eqId00b90533314183069ae2a707c6fbab61"/>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可以合并为一项，则</w:t>
      </w:r>
      <w:r>
        <w:rPr>
          <w:rFonts w:ascii="Times New Roman" w:hAnsi="Times New Roman" w:eastAsia="Times New Roman" w:cs="Times New Roman"/>
          <w:i/>
          <w:color w:val="000000"/>
        </w:rPr>
        <w:t>n</w:t>
      </w:r>
      <w:r>
        <w:rPr>
          <w:rFonts w:ascii="宋体" w:hAnsi="宋体" w:eastAsia="宋体" w:cs="宋体"/>
          <w:color w:val="000000"/>
        </w:rPr>
        <w:t>可以是（</w:t>
      </w:r>
      <w:r>
        <w:rPr>
          <w:rFonts w:ascii="Times New Roman" w:hAnsi="Times New Roman" w:eastAsia="Times New Roman" w:cs="Times New Roman"/>
          <w:color w:val="000000"/>
        </w:rPr>
        <w:t xml:space="preserve">    </w:t>
      </w:r>
      <w:r>
        <w:rPr>
          <w:rFonts w:ascii="宋体" w:hAnsi="宋体" w:eastAsia="宋体" w:cs="宋体"/>
          <w:color w:val="000000"/>
        </w:rPr>
        <w:t>）</w:t>
      </w:r>
    </w:p>
    <w:p w14:paraId="4345812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27</w:t>
      </w:r>
      <w:r>
        <w:rPr>
          <w:color w:val="000000"/>
        </w:rPr>
        <w:tab/>
      </w:r>
      <w:r>
        <w:rPr>
          <w:color w:val="000000"/>
        </w:rPr>
        <w:t xml:space="preserve">D. </w:t>
      </w:r>
      <w:r>
        <w:rPr>
          <w:rFonts w:ascii="Times New Roman" w:hAnsi="Times New Roman" w:eastAsia="Times New Roman" w:cs="Times New Roman"/>
          <w:color w:val="000000"/>
        </w:rPr>
        <w:t>54</w:t>
      </w:r>
    </w:p>
    <w:p w14:paraId="1A189D11">
      <w:pPr>
        <w:spacing w:line="360" w:lineRule="auto"/>
        <w:textAlignment w:val="center"/>
        <w:rPr>
          <w:color w:val="000000"/>
        </w:rPr>
      </w:pPr>
      <w:r>
        <w:rPr>
          <w:color w:val="2E75B6"/>
        </w:rPr>
        <w:t>【答案】</w:t>
      </w:r>
      <w:r>
        <w:rPr>
          <w:color w:val="000000"/>
        </w:rPr>
        <w:t>C</w:t>
      </w:r>
    </w:p>
    <w:p w14:paraId="31E5E5C8">
      <w:pPr>
        <w:spacing w:line="360" w:lineRule="auto"/>
        <w:textAlignment w:val="center"/>
        <w:rPr>
          <w:color w:val="000000"/>
        </w:rPr>
      </w:pPr>
      <w:r>
        <w:rPr>
          <w:color w:val="2E75B6"/>
        </w:rPr>
        <w:t>【解析】</w:t>
      </w:r>
    </w:p>
    <w:p w14:paraId="4855A97D">
      <w:pPr>
        <w:spacing w:line="360" w:lineRule="auto"/>
        <w:jc w:val="left"/>
        <w:textAlignment w:val="center"/>
        <w:rPr>
          <w:color w:val="000000"/>
        </w:rPr>
      </w:pPr>
      <w:r>
        <w:rPr>
          <w:color w:val="000000"/>
        </w:rPr>
        <w:t>【分析】</w:t>
      </w:r>
      <w:r>
        <w:rPr>
          <w:rFonts w:ascii="宋体" w:hAnsi="宋体" w:eastAsia="宋体" w:cs="宋体"/>
          <w:color w:val="000000"/>
        </w:rPr>
        <w:t>根据同类二次根式进行逐项分析即可．</w:t>
      </w:r>
    </w:p>
    <w:p w14:paraId="08B7F1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5" o:title="eqId00b90533314183069ae2a707c6fbab61"/>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可以合并为一项，</w:t>
      </w:r>
    </w:p>
    <w:p w14:paraId="39A01AFA">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17.15pt;" o:ole="t" filled="f" o:preferrelative="t" stroked="f" coordsize="21600,21600">
            <v:path/>
            <v:fill on="f" focussize="0,0"/>
            <v:stroke on="f" joinstyle="miter"/>
            <v:imagedata r:id="rId78" o:title="eqId8d249094ecb996458e35182d6b461299"/>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80" o:title="eqId38387ba1cadfd3dfc4dea4ca9f613cea"/>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是同类二次根式，</w:t>
      </w:r>
    </w:p>
    <w:p w14:paraId="3B65E6D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Times New Roman" w:hAnsi="Times New Roman" w:eastAsia="Times New Roman" w:cs="Times New Roman"/>
          <w:color w:val="000000"/>
        </w:rPr>
        <w:t>=9</w: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4.95pt;width:54pt;" o:ole="t" filled="f" o:preferrelative="t" stroked="f" coordsize="21600,21600">
            <v:path/>
            <v:fill on="f" focussize="0,0"/>
            <v:stroke on="f" joinstyle="miter"/>
            <v:imagedata r:id="rId82" o:title="eqIdc697c5f1a967c80b4dd307f489b8c189"/>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w:t>
      </w:r>
    </w:p>
    <w:p w14:paraId="3BE25F5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Times New Roman" w:hAnsi="Times New Roman" w:eastAsia="Times New Roman" w:cs="Times New Roman"/>
          <w:color w:val="000000"/>
        </w:rPr>
        <w:t>=18</w: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84" o:title="eqId070d94f5126a983736ff2c42eec3d00a"/>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p>
    <w:p w14:paraId="3579604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Times New Roman" w:hAnsi="Times New Roman" w:eastAsia="Times New Roman" w:cs="Times New Roman"/>
          <w:color w:val="000000"/>
        </w:rPr>
        <w:t>=27</w: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6" o:title="eqIdab4879caa6995b563288d25aff13f2b9"/>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p>
    <w:p w14:paraId="4F45BAA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n</w:t>
      </w:r>
      <w:r>
        <w:rPr>
          <w:rFonts w:ascii="Times New Roman" w:hAnsi="Times New Roman" w:eastAsia="Times New Roman" w:cs="Times New Roman"/>
          <w:color w:val="000000"/>
        </w:rPr>
        <w:t>=54</w: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88" o:title="eqIde58f43d98c2381c5a932ce53c5fcb551"/>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1C1FCD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D21C202">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本题考查同类二次根式的定义，解题关键是理解能够合并成一项，即化简后它们的被开方数相同．</w:t>
      </w:r>
    </w:p>
    <w:p w14:paraId="123B8172">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74"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90" o:title="eqId90b40c2b0ab8e1cfe5112d428b4b829f"/>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2" o:title="eqId3a0acc93490a6a784eb62201d93dd93d"/>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均为等腰直角三角形，</w:t>
      </w:r>
      <w:r>
        <w:object>
          <v:shape id="_x0000_i1076"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94" o:title="eqId7ce5894aa7347c131d6faf385e1ee76c"/>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，点</w:t>
      </w:r>
      <w:r>
        <w:object>
          <v:shape id="_x0000_i10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是线段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的中点，点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在线段</w:t>
      </w:r>
      <w:r>
        <w:object>
          <v:shape id="_x0000_i108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2" o:title="eqId6aa2b5e09f8ec785c59900a529390a02"/>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上（不与点</w:t>
      </w:r>
      <w:r>
        <w:object>
          <v:shape id="_x0000_i10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4" o:title="eqId5963abe8f421bd99a2aaa94831a951e9"/>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重合），连接</w:t>
      </w:r>
      <w:r>
        <w:object>
          <v:shape id="_x0000_i10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68a83fdd2ba72a2dba0b6b10bb3e06b9"/>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9" o:title="eqId85c4bdfb0db1e31e8459df1d15f9ab55"/>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2EC2069B">
      <w:pPr>
        <w:spacing w:line="360" w:lineRule="auto"/>
        <w:jc w:val="left"/>
        <w:textAlignment w:val="center"/>
        <w:rPr>
          <w:color w:val="000000"/>
        </w:rPr>
      </w:pPr>
      <w:r>
        <w:rPr>
          <w:rFonts w:ascii="宋体" w:hAnsi="宋体" w:eastAsia="宋体" w:cs="宋体"/>
          <w:color w:val="000000"/>
        </w:rPr>
        <w:t>给出下面四个结论：</w:t>
      </w:r>
    </w:p>
    <w:p w14:paraId="09F7D455">
      <w:pPr>
        <w:spacing w:line="360" w:lineRule="auto"/>
        <w:jc w:val="left"/>
        <w:textAlignment w:val="center"/>
        <w:rPr>
          <w:color w:val="000000"/>
        </w:rPr>
      </w:pPr>
      <w:r>
        <w:rPr>
          <w:rFonts w:ascii="宋体" w:hAnsi="宋体" w:eastAsia="宋体" w:cs="宋体"/>
          <w:color w:val="000000"/>
        </w:rPr>
        <w:t>①</w:t>
      </w:r>
      <w:r>
        <w:object>
          <v:shape id="_x0000_i108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 o:title="eqId817ccf96200350828be4a7a503a5ad02"/>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；②</w:t>
      </w:r>
      <w:r>
        <w:object>
          <v:shape id="_x0000_i1086"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13" o:title="eqId139bdd14dd3a9297d3474a7fe55ee61a"/>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；③</w:t>
      </w:r>
      <w:r>
        <w:object>
          <v:shape id="_x0000_i108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15" o:title="eqId155454a1be3664bc96ac0331cbf19955"/>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；④</w:t>
      </w:r>
      <w:r>
        <w:object>
          <v:shape id="_x0000_i108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7" o:title="eqIde369e226befb2b90a85bf290faf30cf5"/>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1D43377A">
      <w:pPr>
        <w:spacing w:line="360" w:lineRule="auto"/>
        <w:jc w:val="left"/>
        <w:textAlignment w:val="center"/>
        <w:rPr>
          <w:color w:val="000000"/>
        </w:rPr>
      </w:pPr>
      <w:r>
        <w:rPr>
          <w:rFonts w:ascii="宋体" w:hAnsi="宋体" w:eastAsia="宋体" w:cs="宋体"/>
          <w:color w:val="000000"/>
        </w:rPr>
        <w:t>上述结论中，所有正确结论的序号是(   )</w:t>
      </w:r>
    </w:p>
    <w:p w14:paraId="0690D9A0">
      <w:pPr>
        <w:spacing w:line="360" w:lineRule="auto"/>
        <w:jc w:val="left"/>
        <w:textAlignment w:val="center"/>
        <w:rPr>
          <w:color w:val="000000"/>
        </w:rPr>
      </w:pPr>
      <w:r>
        <w:rPr>
          <w:color w:val="000000"/>
        </w:rPr>
        <w:drawing>
          <wp:inline distT="0" distB="0" distL="114300" distR="114300">
            <wp:extent cx="14001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400175" cy="942975"/>
                    </a:xfrm>
                    <a:prstGeom prst="rect">
                      <a:avLst/>
                    </a:prstGeom>
                  </pic:spPr>
                </pic:pic>
              </a:graphicData>
            </a:graphic>
          </wp:inline>
        </w:drawing>
      </w:r>
      <w:r>
        <w:rPr>
          <w:color w:val="000000"/>
        </w:rPr>
        <w:t xml:space="preserve">  </w:t>
      </w:r>
    </w:p>
    <w:p w14:paraId="13AADC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①②③④</w:t>
      </w:r>
    </w:p>
    <w:p w14:paraId="67996512">
      <w:pPr>
        <w:spacing w:line="360" w:lineRule="auto"/>
        <w:textAlignment w:val="center"/>
        <w:rPr>
          <w:color w:val="000000"/>
        </w:rPr>
      </w:pPr>
      <w:r>
        <w:rPr>
          <w:color w:val="2E75B6"/>
        </w:rPr>
        <w:t>【答案】</w:t>
      </w:r>
      <w:r>
        <w:rPr>
          <w:color w:val="000000"/>
        </w:rPr>
        <w:t>B</w:t>
      </w:r>
    </w:p>
    <w:p w14:paraId="59D7D790">
      <w:pPr>
        <w:spacing w:line="360" w:lineRule="auto"/>
        <w:textAlignment w:val="center"/>
        <w:rPr>
          <w:color w:val="000000"/>
        </w:rPr>
      </w:pPr>
      <w:r>
        <w:rPr>
          <w:color w:val="2E75B6"/>
        </w:rPr>
        <w:t>【解析】</w:t>
      </w:r>
    </w:p>
    <w:p w14:paraId="3C0829D5">
      <w:pPr>
        <w:spacing w:line="360" w:lineRule="auto"/>
        <w:jc w:val="left"/>
        <w:textAlignment w:val="center"/>
        <w:rPr>
          <w:color w:val="000000"/>
        </w:rPr>
      </w:pPr>
      <w:r>
        <w:rPr>
          <w:color w:val="000000"/>
        </w:rPr>
        <w:t>【分析】</w:t>
      </w:r>
      <w:r>
        <w:rPr>
          <w:rFonts w:ascii="宋体" w:hAnsi="宋体" w:eastAsia="宋体" w:cs="宋体"/>
          <w:color w:val="000000"/>
        </w:rPr>
        <w:t>本题主要考查了全等三角形的性质和判定，等腰直角三角形的性质，三角形三边关系，解答的关键是证明三角形全等；</w:t>
      </w:r>
    </w:p>
    <w:p w14:paraId="1977E37C">
      <w:pPr>
        <w:spacing w:line="360" w:lineRule="auto"/>
        <w:jc w:val="left"/>
        <w:textAlignment w:val="center"/>
        <w:rPr>
          <w:color w:val="000000"/>
        </w:rPr>
      </w:pPr>
      <w:r>
        <w:rPr>
          <w:rFonts w:ascii="宋体" w:hAnsi="宋体" w:eastAsia="宋体" w:cs="宋体"/>
          <w:color w:val="000000"/>
        </w:rPr>
        <w:t>根据</w:t>
      </w:r>
      <w:r>
        <w:object>
          <v:shape id="_x0000_i1089"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94" o:title="eqId7ce5894aa7347c131d6faf385e1ee76c"/>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，得出</w:t>
      </w:r>
      <w:r>
        <w:object>
          <v:shape id="_x0000_i1090" o:spt="75" alt="学科网(www.zxxk.com)--教育资源门户，提供试卷、教案、课件、论文、素材以及各类教学资源下载，还有大量而丰富的教学相关资讯！" type="#_x0000_t75" style="height:18pt;width:201.25pt;" o:ole="t" filled="f" o:preferrelative="t" stroked="f" coordsize="21600,21600">
            <v:path/>
            <v:fill on="f" focussize="0,0"/>
            <v:stroke on="f" joinstyle="miter"/>
            <v:imagedata r:id="rId121" o:title="eqIdd31757a68b2275add0eb07d1ad1bb23e"/>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即</w:t>
      </w:r>
      <w:r>
        <w:object>
          <v:shape id="_x0000_i1091" o:spt="75" alt="学科网(www.zxxk.com)--教育资源门户，提供试卷、教案、课件、论文、素材以及各类教学资源下载，还有大量而丰富的教学相关资讯！" type="#_x0000_t75" style="height:16.15pt;width:84pt;" o:ole="t" filled="f" o:preferrelative="t" stroked="f" coordsize="21600,21600">
            <v:path/>
            <v:fill on="f" focussize="0,0"/>
            <v:stroke on="f" joinstyle="miter"/>
            <v:imagedata r:id="rId123" o:title="eqIda5216370f2e32c384d4dbf5d0152b956"/>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即可判断①正确；结合</w:t>
      </w:r>
      <w:r>
        <w:object>
          <v:shape id="_x0000_i1092"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90" o:title="eqId90b40c2b0ab8e1cfe5112d428b4b829f"/>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2" o:title="eqId3a0acc93490a6a784eb62201d93dd93d"/>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均为等腰直角三角形，可证明</w:t>
      </w:r>
      <w:r>
        <w:object>
          <v:shape id="_x0000_i1094"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127" o:title="eqId9c7b02663c61fa348d40d202a97c888e"/>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即可得出</w:t>
      </w:r>
      <w:r>
        <w:object>
          <v:shape id="_x0000_i1095" o:spt="75" alt="学科网(www.zxxk.com)--教育资源门户，提供试卷、教案、课件、论文、素材以及各类教学资源下载，还有大量而丰富的教学相关资讯！" type="#_x0000_t75" style="height:15.8pt;width:134.2pt;" o:ole="t" filled="f" o:preferrelative="t" stroked="f" coordsize="21600,21600">
            <v:path/>
            <v:fill on="f" focussize="0,0"/>
            <v:stroke on="f" joinstyle="miter"/>
            <v:imagedata r:id="rId129" o:title="eqId80cb465e44866dfb2ebd07a360a55d05"/>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根据</w:t>
      </w:r>
      <w:r>
        <w:object>
          <v:shape id="_x0000_i1096" o:spt="75" alt="学科网(www.zxxk.com)--教育资源门户，提供试卷、教案、课件、论文、素材以及各类教学资源下载，还有大量而丰富的教学相关资讯！" type="#_x0000_t75" style="height:15.8pt;width:110.2pt;" o:ole="t" filled="f" o:preferrelative="t" stroked="f" coordsize="21600,21600">
            <v:path/>
            <v:fill on="f" focussize="0,0"/>
            <v:stroke on="f" joinstyle="miter"/>
            <v:imagedata r:id="rId131" o:title="eqId094907b2580c17468c058b527d3da230"/>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即可判断出</w:t>
      </w:r>
      <w:r>
        <w:object>
          <v:shape id="_x0000_i1097" o:spt="75" alt="学科网(www.zxxk.com)--教育资源门户，提供试卷、教案、课件、论文、素材以及各类教学资源下载，还有大量而丰富的教学相关资讯！" type="#_x0000_t75" style="height:16.15pt;width:67.15pt;" o:ole="t" filled="f" o:preferrelative="t" stroked="f" coordsize="21600,21600">
            <v:path/>
            <v:fill on="f" focussize="0,0"/>
            <v:stroke on="f" joinstyle="miter"/>
            <v:imagedata r:id="rId133" o:title="eqIda76ce80b2e7d7b3f83f21fd879337b37"/>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故②正确；根据</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是线段</w:t>
      </w:r>
      <w:r>
        <w:object>
          <v:shape id="_x0000_i10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的中点，`得出</w:t>
      </w:r>
      <w:r>
        <w:object>
          <v:shape id="_x0000_i1100" o:spt="75" alt="学科网(www.zxxk.com)--教育资源门户，提供试卷、教案、课件、论文、素材以及各类教学资源下载，还有大量而丰富的教学相关资讯！" type="#_x0000_t75" style="height:13.1pt;width:134.2pt;" o:ole="t" filled="f" o:preferrelative="t" stroked="f" coordsize="21600,21600">
            <v:path/>
            <v:fill on="f" focussize="0,0"/>
            <v:stroke on="f" joinstyle="miter"/>
            <v:imagedata r:id="rId137" o:title="eqId1016e14887c695cef1f717cf52a82633"/>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，即可判断③正确；三角形三边关系可得</w:t>
      </w:r>
      <w:r>
        <w:object>
          <v:shape id="_x0000_i1101"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139" o:title="eqIdad84ce8d7f8fd732541708eee02bb652"/>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即可判断出④错误；</w:t>
      </w:r>
    </w:p>
    <w:p w14:paraId="22ACA7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1" o:title="eqId618541f0c8e0a870be8363589ad530ec"/>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92" o:title="eqId3a0acc93490a6a784eb62201d93dd93d"/>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均为等腰直角三角形，</w:t>
      </w:r>
      <w:r>
        <w:object>
          <v:shape id="_x0000_i1104"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94" o:title="eqId7ce5894aa7347c131d6faf385e1ee76c"/>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p>
    <w:p w14:paraId="3C403D5F">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8pt;width:311pt;" o:ole="t" filled="f" o:preferrelative="t" stroked="f" coordsize="21600,21600">
            <v:path/>
            <v:fill on="f" focussize="0,0"/>
            <v:stroke on="f" joinstyle="miter"/>
            <v:imagedata r:id="rId145" o:title="eqId17fe8d05e0aeb5916d1a5328881be51e"/>
            <o:lock v:ext="edit" aspectratio="t"/>
            <w10:wrap type="none"/>
            <w10:anchorlock/>
          </v:shape>
          <o:OLEObject Type="Embed" ProgID="Equation.DSMT4" ShapeID="_x0000_i1105" DrawAspect="Content" ObjectID="_1468075805" r:id="rId144">
            <o:LockedField>false</o:LockedField>
          </o:OLEObject>
        </w:object>
      </w:r>
    </w:p>
    <w:p w14:paraId="18486016">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5.6pt;width:93.6pt;" o:ole="t" filled="f" o:preferrelative="t" stroked="f" coordsize="21600,21600">
            <v:path/>
            <v:fill on="f" focussize="0,0"/>
            <v:stroke on="f" joinstyle="miter"/>
            <v:imagedata r:id="rId147" o:title="eqId5b51df130f885705099e04a2955b601f"/>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故①正确；</w:t>
      </w:r>
    </w:p>
    <w:p w14:paraId="1666F1C2">
      <w:pPr>
        <w:spacing w:line="360" w:lineRule="auto"/>
        <w:jc w:val="left"/>
        <w:textAlignment w:val="center"/>
        <w:rPr>
          <w:color w:val="000000"/>
        </w:rPr>
      </w:pPr>
      <w:r>
        <w:rPr>
          <w:rFonts w:ascii="宋体" w:hAnsi="宋体" w:eastAsia="宋体" w:cs="宋体"/>
          <w:color w:val="000000"/>
        </w:rPr>
        <w:t>在</w:t>
      </w:r>
      <w:r>
        <w:object>
          <v:shape id="_x0000_i110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49" o:title="eqId7ac451db3443cabb204f96c31fd4a02e"/>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与</w:t>
      </w:r>
      <w:r>
        <w:object>
          <v:shape id="_x0000_i110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51" o:title="eqIdbbfa1a2af7e38d33634c462300df381f"/>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中</w:t>
      </w:r>
    </w:p>
    <w:p w14:paraId="5E0A8A6D">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48.85pt;width:77pt;" o:ole="t" filled="f" o:preferrelative="t" stroked="f" coordsize="21600,21600">
            <v:path/>
            <v:fill on="f" focussize="0,0"/>
            <v:stroke on="f" joinstyle="miter"/>
            <v:imagedata r:id="rId153" o:title="eqId2c7ffe34d78cc9ad7d98533f4e5b239b"/>
            <o:lock v:ext="edit" aspectratio="t"/>
            <w10:wrap type="none"/>
            <w10:anchorlock/>
          </v:shape>
          <o:OLEObject Type="Embed" ProgID="Equation.DSMT4" ShapeID="_x0000_i1109" DrawAspect="Content" ObjectID="_1468075809" r:id="rId152">
            <o:LockedField>false</o:LockedField>
          </o:OLEObject>
        </w:object>
      </w:r>
    </w:p>
    <w:p w14:paraId="177329E6">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55" o:title="eqId97b2a9d15f7aa575c0a3e71a08501c69"/>
            <o:lock v:ext="edit" aspectratio="t"/>
            <w10:wrap type="none"/>
            <w10:anchorlock/>
          </v:shape>
          <o:OLEObject Type="Embed" ProgID="Equation.DSMT4" ShapeID="_x0000_i1110" DrawAspect="Content" ObjectID="_1468075810" r:id="rId154">
            <o:LockedField>false</o:LockedField>
          </o:OLEObject>
        </w:object>
      </w:r>
    </w:p>
    <w:p w14:paraId="3B8C147B">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5.8pt;width:142.9pt;" o:ole="t" filled="f" o:preferrelative="t" stroked="f" coordsize="21600,21600">
            <v:path/>
            <v:fill on="f" focussize="0,0"/>
            <v:stroke on="f" joinstyle="miter"/>
            <v:imagedata r:id="rId157" o:title="eqId29f04a83b9184690c9a28ec98eb3d863"/>
            <o:lock v:ext="edit" aspectratio="t"/>
            <w10:wrap type="none"/>
            <w10:anchorlock/>
          </v:shape>
          <o:OLEObject Type="Embed" ProgID="Equation.DSMT4" ShapeID="_x0000_i1111" DrawAspect="Content" ObjectID="_1468075811" r:id="rId156">
            <o:LockedField>false</o:LockedField>
          </o:OLEObject>
        </w:object>
      </w:r>
    </w:p>
    <w:p w14:paraId="304C2E14">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159" o:title="eqId1e86b478c752bb1b371ba0c1792b3e6c"/>
            <o:lock v:ext="edit" aspectratio="t"/>
            <w10:wrap type="none"/>
            <w10:anchorlock/>
          </v:shape>
          <o:OLEObject Type="Embed" ProgID="Equation.DSMT4" ShapeID="_x0000_i1112" DrawAspect="Content" ObjectID="_1468075812" r:id="rId158">
            <o:LockedField>false</o:LockedField>
          </o:OLEObject>
        </w:object>
      </w:r>
    </w:p>
    <w:p w14:paraId="11BBD113">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5.8pt;width:163.1pt;" o:ole="t" filled="f" o:preferrelative="t" stroked="f" coordsize="21600,21600">
            <v:path/>
            <v:fill on="f" focussize="0,0"/>
            <v:stroke on="f" joinstyle="miter"/>
            <v:imagedata r:id="rId161" o:title="eqId6743f31dec57a82dafd66e9496d8251f"/>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故②正确；</w:t>
      </w:r>
    </w:p>
    <w:p w14:paraId="1BE8D465">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3" o:title="eqId16f3d198e76391779fa3badc848c8ac8"/>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点</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是线段</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的中点，</w:t>
      </w:r>
    </w:p>
    <w:p w14:paraId="73413ADD">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1.1pt;width:183.8pt;" o:ole="t" filled="f" o:preferrelative="t" stroked="f" coordsize="21600,21600">
            <v:path/>
            <v:fill on="f" focussize="0,0"/>
            <v:stroke on="f" joinstyle="miter"/>
            <v:imagedata r:id="rId167" o:title="eqIdfa8c1aa7e3e91d8b59f436eaeaf7bd5c"/>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故③正确；</w:t>
      </w:r>
    </w:p>
    <w:p w14:paraId="6C07DEA3">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20.25pt;width:255pt;" o:ole="t" filled="f" o:preferrelative="t" stroked="f" coordsize="21600,21600">
            <v:path/>
            <v:fill on="f" focussize="0,0"/>
            <v:stroke on="f" joinstyle="miter"/>
            <v:imagedata r:id="rId169" o:title="eqIddf1470d1e9186aab9c80e6e7eabf4218"/>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故④错误；</w:t>
      </w:r>
    </w:p>
    <w:p w14:paraId="7E094C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F6C215">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3E5B01F">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26.5pt;width:49pt;" o:ole="t" filled="f" o:preferrelative="t" stroked="f" coordsize="21600,21600">
            <v:path/>
            <v:fill on="f" focussize="0,0"/>
            <v:stroke on="f" joinstyle="miter"/>
            <v:imagedata r:id="rId171" o:title="eqId0adecfcfa5027a547ba927e5165005c0"/>
            <o:lock v:ext="edit" aspectratio="t"/>
            <w10:wrap type="none"/>
            <w10:anchorlock/>
          </v:shape>
          <o:OLEObject Type="Embed" ProgID="Equation.DSMT4" ShapeID="_x0000_i1119" DrawAspect="Content" ObjectID="_1468075819" r:id="rId170">
            <o:LockedField>false</o:LockedField>
          </o:OLEObject>
        </w:objec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79104E8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12E97FE5">
      <w:pPr>
        <w:spacing w:line="360" w:lineRule="auto"/>
        <w:textAlignment w:val="center"/>
        <w:rPr>
          <w:color w:val="000000"/>
        </w:rPr>
      </w:pPr>
      <w:r>
        <w:rPr>
          <w:color w:val="2E75B6"/>
        </w:rPr>
        <w:t>【解析】</w:t>
      </w:r>
    </w:p>
    <w:p w14:paraId="06F8A110">
      <w:pPr>
        <w:spacing w:line="360" w:lineRule="auto"/>
        <w:jc w:val="left"/>
        <w:textAlignment w:val="center"/>
        <w:rPr>
          <w:color w:val="000000"/>
        </w:rPr>
      </w:pPr>
      <w:r>
        <w:rPr>
          <w:color w:val="000000"/>
        </w:rPr>
        <w:t>【分析】</w:t>
      </w:r>
      <w:r>
        <w:rPr>
          <w:rFonts w:ascii="宋体" w:hAnsi="宋体" w:eastAsia="宋体" w:cs="宋体"/>
          <w:color w:val="000000"/>
        </w:rPr>
        <w:t>利用二次根式的性质进行计算即可．</w:t>
      </w:r>
    </w:p>
    <w:p w14:paraId="638E5F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26pt;width:89pt;" o:ole="t" filled="f" o:preferrelative="t" stroked="f" coordsize="21600,21600">
            <v:path/>
            <v:fill on="f" focussize="0,0"/>
            <v:stroke on="f" joinstyle="miter"/>
            <v:imagedata r:id="rId173" o:title="eqId91fd074da151e5012e0c8d4e080853dd"/>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14:paraId="6D408E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36AAC9EB">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本题考查了二次根式的性质，准确进行计算是解题的关键．</w:t>
      </w:r>
    </w:p>
    <w:p w14:paraId="32D616F6">
      <w:pPr>
        <w:spacing w:line="360" w:lineRule="auto"/>
        <w:jc w:val="both"/>
        <w:textAlignment w:val="center"/>
        <w:rPr>
          <w:color w:val="000000"/>
        </w:rPr>
      </w:pPr>
      <w:r>
        <w:rPr>
          <w:color w:val="000000"/>
        </w:rPr>
        <w:t>8</w:t>
      </w:r>
      <w:r>
        <w:rPr>
          <w:color w:val="000000"/>
          <w:position w:val="-22"/>
        </w:rPr>
        <w:drawing>
          <wp:inline distT="0" distB="0" distL="114300" distR="114300">
            <wp:extent cx="31750" cy="88900"/>
            <wp:effectExtent l="0" t="0" r="0" b="0"/>
            <wp:docPr id="1937631624" name="图片 193763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1624" name="图片 1937631624"/>
                    <pic:cNvPicPr>
                      <a:picLocks noChangeAspect="1"/>
                    </pic:cNvPicPr>
                  </pic:nvPicPr>
                  <pic:blipFill>
                    <a:blip r:embed="rId17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若对于实数</w:t>
      </w:r>
      <w:r>
        <w:object>
          <v:shape id="_x0000_i1121"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76" o:title="eqIda2e647c14561826ba9e396acc5a3792c"/>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定义一种新运算：</w:t>
      </w:r>
      <w:r>
        <w:object>
          <v:shape id="_x0000_i1122" o:spt="75" alt="学科网(www.zxxk.com)--教育资源门户，提供试卷、教案、课件、论文、素材以及各类教学资源下载，还有大量而丰富的教学相关资讯！" type="#_x0000_t75" style="height:19.8pt;width:79.2pt;" o:ole="t" filled="f" o:preferrelative="t" stroked="f" coordsize="21600,21600">
            <v:path/>
            <v:fill on="f" focussize="0,0"/>
            <v:stroke on="f" joinstyle="miter"/>
            <v:imagedata r:id="rId178" o:title="eqIdca65c0c00e767103bcbfb493f40a2c49"/>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19.9pt;width:64.95pt;" o:ole="t" filled="f" o:preferrelative="t" stroked="f" coordsize="21600,21600">
            <v:path/>
            <v:fill on="f" focussize="0,0"/>
            <v:stroke on="f" joinstyle="miter"/>
            <v:imagedata r:id="rId180" o:title="eqId046802b0096229095c4a53d27491ed12"/>
            <o:lock v:ext="edit" aspectratio="t"/>
            <w10:wrap type="none"/>
            <w10:anchorlock/>
          </v:shape>
          <o:OLEObject Type="Embed" ProgID="Equation.DSMT4" ShapeID="_x0000_i1123" DrawAspect="Content" ObjectID="_1468075823" r:id="rId179">
            <o:LockedField>false</o:LockedField>
          </o:OLEObject>
        </w:object>
      </w:r>
      <w:r>
        <w:rPr>
          <w:color w:val="000000"/>
        </w:rPr>
        <w:t>_________</w:t>
      </w:r>
      <w:r>
        <w:rPr>
          <w:rFonts w:ascii="宋体" w:hAnsi="宋体" w:eastAsia="宋体" w:cs="宋体"/>
          <w:color w:val="000000"/>
        </w:rPr>
        <w:t>．</w:t>
      </w:r>
    </w:p>
    <w:p w14:paraId="6F0CFD8B">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41E839C">
      <w:pPr>
        <w:spacing w:line="360" w:lineRule="auto"/>
        <w:textAlignment w:val="center"/>
        <w:rPr>
          <w:color w:val="000000"/>
        </w:rPr>
      </w:pPr>
      <w:r>
        <w:rPr>
          <w:color w:val="2E75B6"/>
        </w:rPr>
        <w:t>【解析】</w:t>
      </w:r>
    </w:p>
    <w:p w14:paraId="26DBC5FC">
      <w:pPr>
        <w:spacing w:line="360" w:lineRule="auto"/>
        <w:jc w:val="both"/>
        <w:textAlignment w:val="center"/>
        <w:rPr>
          <w:color w:val="000000"/>
        </w:rPr>
      </w:pPr>
      <w:r>
        <w:rPr>
          <w:color w:val="000000"/>
        </w:rPr>
        <w:t>【分析】</w:t>
      </w:r>
      <w:r>
        <w:rPr>
          <w:rFonts w:ascii="宋体" w:hAnsi="宋体" w:eastAsia="宋体" w:cs="宋体"/>
          <w:color w:val="000000"/>
        </w:rPr>
        <w:t>根据新运算可得</w:t>
      </w:r>
      <w:r>
        <w:object>
          <v:shape id="_x0000_i1124"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82" o:title="eqId0798749b3c38e11ced31e37651743f8a"/>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，再根据新运算计算，即可求解．</w:t>
      </w:r>
    </w:p>
    <w:p w14:paraId="1D19F410">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6C7383AE">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8.1pt;width:103.8pt;" o:ole="t" filled="f" o:preferrelative="t" stroked="f" coordsize="21600,21600">
            <v:path/>
            <v:fill on="f" focussize="0,0"/>
            <v:stroke on="f" joinstyle="miter"/>
            <v:imagedata r:id="rId184" o:title="eqId60eb4b7e714e91af84faef2d763bf006"/>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14:paraId="11291B8B">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1.2pt;width:170.05pt;" o:ole="t" filled="f" o:preferrelative="t" stroked="f" coordsize="21600,21600">
            <v:path/>
            <v:fill on="f" focussize="0,0"/>
            <v:stroke on="f" joinstyle="miter"/>
            <v:imagedata r:id="rId186" o:title="eqId894560f1cf11aac14fe0725fc7764c20"/>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0B0AF2B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3FA3AA39">
      <w:pPr>
        <w:spacing w:line="360" w:lineRule="auto"/>
        <w:jc w:val="left"/>
        <w:textAlignment w:val="center"/>
        <w:rPr>
          <w:color w:val="000000"/>
        </w:rPr>
      </w:pPr>
      <w:r>
        <w:rPr>
          <w:color w:val="000000"/>
        </w:rPr>
        <w:t>【点睛】</w:t>
      </w:r>
      <w:r>
        <w:rPr>
          <w:rFonts w:ascii="宋体" w:hAnsi="宋体" w:eastAsia="宋体" w:cs="宋体"/>
          <w:color w:val="000000"/>
        </w:rPr>
        <w:t>本题主要考查了求一个数的算术平方根，理解新运算是解题的关键．</w:t>
      </w:r>
    </w:p>
    <w:p w14:paraId="7E561650">
      <w:pPr>
        <w:spacing w:line="360" w:lineRule="auto"/>
        <w:jc w:val="left"/>
        <w:textAlignment w:val="center"/>
        <w:rPr>
          <w:color w:val="000000"/>
        </w:rPr>
      </w:pPr>
      <w:r>
        <w:rPr>
          <w:color w:val="000000"/>
        </w:rPr>
        <w:t xml:space="preserve">9. </w:t>
      </w:r>
      <w:r>
        <w:rPr>
          <w:rFonts w:ascii="宋体" w:hAnsi="宋体" w:eastAsia="宋体" w:cs="宋体"/>
          <w:color w:val="000000"/>
        </w:rPr>
        <w:t>不等式组</w:t>
      </w:r>
      <w:r>
        <w:object>
          <v:shape id="_x0000_i1127"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188" o:title="eqIdf68cde81b63978e13a669184280fa8d9"/>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的整数解有</w:t>
      </w:r>
      <w:r>
        <w:rPr>
          <w:color w:val="000000"/>
        </w:rPr>
        <w:t>______</w:t>
      </w:r>
      <w:r>
        <w:rPr>
          <w:rFonts w:ascii="宋体" w:hAnsi="宋体" w:eastAsia="宋体" w:cs="宋体"/>
          <w:color w:val="000000"/>
        </w:rPr>
        <w:t>个．</w:t>
      </w:r>
    </w:p>
    <w:p w14:paraId="1052B1CC">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90" o:title="eqIdb8860d9787671b53b1ab68b3d526f5ca"/>
            <o:lock v:ext="edit" aspectratio="t"/>
            <w10:wrap type="none"/>
            <w10:anchorlock/>
          </v:shape>
          <o:OLEObject Type="Embed" ProgID="Equation.DSMT4" ShapeID="_x0000_i1128" DrawAspect="Content" ObjectID="_1468075828" r:id="rId189">
            <o:LockedField>false</o:LockedField>
          </o:OLEObject>
        </w:object>
      </w:r>
    </w:p>
    <w:p w14:paraId="47E5385D">
      <w:pPr>
        <w:spacing w:line="360" w:lineRule="auto"/>
        <w:textAlignment w:val="center"/>
        <w:rPr>
          <w:color w:val="000000"/>
        </w:rPr>
      </w:pPr>
      <w:r>
        <w:rPr>
          <w:color w:val="2E75B6"/>
        </w:rPr>
        <w:t>【解析】</w:t>
      </w:r>
    </w:p>
    <w:p w14:paraId="308D4896">
      <w:pPr>
        <w:spacing w:line="360" w:lineRule="auto"/>
        <w:jc w:val="both"/>
        <w:textAlignment w:val="center"/>
        <w:rPr>
          <w:color w:val="000000"/>
        </w:rPr>
      </w:pPr>
      <w:r>
        <w:rPr>
          <w:color w:val="000000"/>
        </w:rPr>
        <w:t>【分析】</w:t>
      </w:r>
      <w:r>
        <w:rPr>
          <w:rFonts w:ascii="宋体" w:hAnsi="宋体" w:eastAsia="宋体" w:cs="宋体"/>
          <w:color w:val="000000"/>
        </w:rPr>
        <w:t>本题主要考查了求不等式组的整数解，先求出每个不等式的解集，再根据</w:t>
      </w:r>
      <w:r>
        <w:rPr>
          <w:rFonts w:ascii="Times New Roman" w:hAnsi="Times New Roman" w:eastAsia="Times New Roman" w:cs="Times New Roman"/>
          <w:color w:val="000000"/>
        </w:rPr>
        <w:t xml:space="preserve"> </w:t>
      </w:r>
      <w:r>
        <w:rPr>
          <w:rFonts w:ascii="宋体" w:hAnsi="宋体" w:eastAsia="宋体" w:cs="宋体"/>
          <w:color w:val="000000"/>
        </w:rPr>
        <w:t>“同大取大，同小取小，大小小大中间找，大大小小找不到（无解）”求出不等式组的解集，进而求出其整数解即可．</w:t>
      </w:r>
    </w:p>
    <w:p w14:paraId="14D12E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51.75pt;width:84pt;" o:ole="t" filled="f" o:preferrelative="t" stroked="f" coordsize="21600,21600">
            <v:path/>
            <v:fill on="f" focussize="0,0"/>
            <v:stroke on="f" joinstyle="miter"/>
            <v:imagedata r:id="rId192" o:title="eqIdecf0e095de7810b8155ab2bb60acd8dd"/>
            <o:lock v:ext="edit" aspectratio="t"/>
            <w10:wrap type="none"/>
            <w10:anchorlock/>
          </v:shape>
          <o:OLEObject Type="Embed" ProgID="Equation.DSMT4" ShapeID="_x0000_i1129" DrawAspect="Content" ObjectID="_1468075829" r:id="rId191">
            <o:LockedField>false</o:LockedField>
          </o:OLEObject>
        </w:object>
      </w:r>
    </w:p>
    <w:p w14:paraId="2DC4EADD">
      <w:pPr>
        <w:spacing w:line="360" w:lineRule="auto"/>
        <w:jc w:val="left"/>
        <w:textAlignment w:val="center"/>
        <w:rPr>
          <w:color w:val="000000"/>
        </w:rPr>
      </w:pPr>
      <w:r>
        <w:rPr>
          <w:rFonts w:ascii="宋体" w:hAnsi="宋体" w:eastAsia="宋体" w:cs="宋体"/>
          <w:color w:val="000000"/>
        </w:rPr>
        <w:t>解不等式①得：</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4" o:title="eqIdfefb023877d06f5cbea8077890f10ea2"/>
            <o:lock v:ext="edit" aspectratio="t"/>
            <w10:wrap type="none"/>
            <w10:anchorlock/>
          </v:shape>
          <o:OLEObject Type="Embed" ProgID="Equation.DSMT4" ShapeID="_x0000_i1130" DrawAspect="Content" ObjectID="_1468075830" r:id="rId193">
            <o:LockedField>false</o:LockedField>
          </o:OLEObject>
        </w:object>
      </w:r>
    </w:p>
    <w:p w14:paraId="5AF64D8B">
      <w:pPr>
        <w:spacing w:line="360" w:lineRule="auto"/>
        <w:jc w:val="left"/>
        <w:textAlignment w:val="center"/>
        <w:rPr>
          <w:color w:val="000000"/>
        </w:rPr>
      </w:pPr>
      <w:r>
        <w:rPr>
          <w:rFonts w:ascii="宋体" w:hAnsi="宋体" w:eastAsia="宋体" w:cs="宋体"/>
          <w:color w:val="000000"/>
        </w:rPr>
        <w:t>解不等式②得：</w:t>
      </w:r>
      <w:r>
        <w:object>
          <v:shape id="_x0000_i11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6" o:title="eqIdb5221e6ab623c4a5fc3cf6ce1a40d2f7"/>
            <o:lock v:ext="edit" aspectratio="t"/>
            <w10:wrap type="none"/>
            <w10:anchorlock/>
          </v:shape>
          <o:OLEObject Type="Embed" ProgID="Equation.DSMT4" ShapeID="_x0000_i1131" DrawAspect="Content" ObjectID="_1468075831" r:id="rId195">
            <o:LockedField>false</o:LockedField>
          </o:OLEObject>
        </w:object>
      </w:r>
    </w:p>
    <w:p w14:paraId="733984F5">
      <w:pPr>
        <w:spacing w:line="360" w:lineRule="auto"/>
        <w:jc w:val="left"/>
        <w:textAlignment w:val="center"/>
        <w:rPr>
          <w:color w:val="000000"/>
        </w:rPr>
      </w:pPr>
      <w:r>
        <w:rPr>
          <w:rFonts w:ascii="宋体" w:hAnsi="宋体" w:eastAsia="宋体" w:cs="宋体"/>
          <w:color w:val="000000"/>
        </w:rPr>
        <w:t>∴不等式组的解集为：</w:t>
      </w:r>
      <w:r>
        <w:object>
          <v:shape id="_x0000_i11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98" o:title="eqIdc2b13d3854ea2671a9ae5be5b69a573e"/>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w:t>
      </w:r>
    </w:p>
    <w:p w14:paraId="3FC4629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整数解有</w:t>
      </w:r>
      <w:r>
        <w:object>
          <v:shape id="_x0000_i11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00" o:title="eqId29418e5014731850c55565b6bf47aa41"/>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02" o:title="eqIdc95b6be4554f03bf496092f1acdfbb89"/>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4" o:title="eqIdbdaa19de263700a15fcf213d64a8cd57"/>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6" o:title="eqId61128ab996360a038e6e64d82fcba004"/>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共4个，</w:t>
      </w:r>
    </w:p>
    <w:p w14:paraId="01F7643A">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90" o:title="eqIdb8860d9787671b53b1ab68b3d526f5ca"/>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w:t>
      </w:r>
    </w:p>
    <w:p w14:paraId="0AC6CD57">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138"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209" o:title="eqIdcd6a0ec4f006cb7feaccb6c345da0b49"/>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，则以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为边长的等腰三角形的周长为</w:t>
      </w:r>
      <w:r>
        <w:rPr>
          <w:color w:val="000000"/>
        </w:rPr>
        <w:t>______</w:t>
      </w:r>
      <w:r>
        <w:rPr>
          <w:rFonts w:ascii="宋体" w:hAnsi="宋体" w:eastAsia="宋体" w:cs="宋体"/>
          <w:color w:val="000000"/>
        </w:rPr>
        <w:t>．</w:t>
      </w:r>
    </w:p>
    <w:p w14:paraId="7DDE09A6">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11" o:title="eqId5453184e251cfe787b5965cd38426962"/>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13" o:title="eqId180ea775f2af05650404d764384e7faa"/>
            <o:lock v:ext="edit" aspectratio="t"/>
            <w10:wrap type="none"/>
            <w10:anchorlock/>
          </v:shape>
          <o:OLEObject Type="Embed" ProgID="Equation.DSMT4" ShapeID="_x0000_i1140" DrawAspect="Content" ObjectID="_1468075840" r:id="rId212">
            <o:LockedField>false</o:LockedField>
          </o:OLEObject>
        </w:object>
      </w:r>
    </w:p>
    <w:p w14:paraId="2367C805">
      <w:pPr>
        <w:spacing w:line="360" w:lineRule="auto"/>
        <w:textAlignment w:val="center"/>
        <w:rPr>
          <w:color w:val="000000"/>
        </w:rPr>
      </w:pPr>
      <w:r>
        <w:rPr>
          <w:color w:val="2E75B6"/>
        </w:rPr>
        <w:t>【解析】</w:t>
      </w:r>
    </w:p>
    <w:p w14:paraId="3C73BF67">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本题考查了等腰三角形的概念，非负数的性质，以及三角形的三边关系，注意利用分类讨论思想解题．</w:t>
      </w:r>
    </w:p>
    <w:p w14:paraId="0786D186">
      <w:pPr>
        <w:spacing w:line="360" w:lineRule="auto"/>
        <w:jc w:val="both"/>
        <w:textAlignment w:val="center"/>
        <w:rPr>
          <w:color w:val="000000"/>
        </w:rPr>
      </w:pPr>
      <w:r>
        <w:rPr>
          <w:rFonts w:ascii="宋体" w:hAnsi="宋体" w:eastAsia="宋体" w:cs="宋体"/>
          <w:color w:val="000000"/>
        </w:rPr>
        <w:t>根据非负数的和为零，可得每个非负数同时为零，可得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的值，根据等腰三角形的概念进行分类讨论，可得答案．</w:t>
      </w:r>
    </w:p>
    <w:p w14:paraId="470C225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215" o:title="eqIdb60c8c29ec31d07b0501fd9fba699759"/>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17" o:title="eqId98f01d77f3d482ca1a46e64514315618"/>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19" o:title="eqIdb2ed48c12cceaf59f54828a681cb1c03"/>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w:t>
      </w:r>
    </w:p>
    <w:p w14:paraId="00DF36BC">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21" o:title="eqId610ef5e95c0999e0c20a713c8cff370f"/>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23" o:title="eqIdf270fca15e695ae7a40d5a086e6263e3"/>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w:t>
      </w:r>
    </w:p>
    <w:p w14:paraId="1CCECDF5">
      <w:pPr>
        <w:spacing w:line="360" w:lineRule="auto"/>
        <w:jc w:val="left"/>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5" o:title="eqIdaa4c355f11471a38f5583a434a1ddeb3"/>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27" o:title="eqId23725094c363fd158166a8698971694c"/>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w:t>
      </w:r>
    </w:p>
    <w:p w14:paraId="6E17861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4</w:t>
      </w:r>
      <w:r>
        <w:rPr>
          <w:rFonts w:ascii="宋体" w:hAnsi="宋体" w:eastAsia="宋体" w:cs="宋体"/>
          <w:color w:val="000000"/>
        </w:rPr>
        <w:t>为等腰三角形的腰长，</w:t>
      </w:r>
      <w:r>
        <w:rPr>
          <w:rFonts w:ascii="Times New Roman" w:hAnsi="Times New Roman" w:eastAsia="Times New Roman" w:cs="Times New Roman"/>
          <w:color w:val="000000"/>
        </w:rPr>
        <w:t>5</w:t>
      </w:r>
      <w:r>
        <w:rPr>
          <w:rFonts w:ascii="宋体" w:hAnsi="宋体" w:eastAsia="宋体" w:cs="宋体"/>
          <w:color w:val="000000"/>
        </w:rPr>
        <w:t>为等腰三角形的底边时，则等腰三角形的周长为</w:t>
      </w:r>
      <w:r>
        <w:object>
          <v:shape id="_x0000_i114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29" o:title="eqIde6b7e1333097af08290ef27f91d766b7"/>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w:t>
      </w:r>
    </w:p>
    <w:p w14:paraId="4F02A86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5</w:t>
      </w:r>
      <w:r>
        <w:rPr>
          <w:rFonts w:ascii="宋体" w:hAnsi="宋体" w:eastAsia="宋体" w:cs="宋体"/>
          <w:color w:val="000000"/>
        </w:rPr>
        <w:t>为等腰三角形的腰长，</w:t>
      </w:r>
      <w:r>
        <w:rPr>
          <w:rFonts w:ascii="Times New Roman" w:hAnsi="Times New Roman" w:eastAsia="Times New Roman" w:cs="Times New Roman"/>
          <w:color w:val="000000"/>
        </w:rPr>
        <w:t>4</w:t>
      </w:r>
      <w:r>
        <w:rPr>
          <w:rFonts w:ascii="宋体" w:hAnsi="宋体" w:eastAsia="宋体" w:cs="宋体"/>
          <w:color w:val="000000"/>
        </w:rPr>
        <w:t>为等腰三角形的底边时，则等腰三角形的周长为</w:t>
      </w:r>
      <w:r>
        <w:object>
          <v:shape id="_x0000_i114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31" o:title="eqIde9e3532d1bdc88195137cdb7d974fe45"/>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w:t>
      </w:r>
    </w:p>
    <w:p w14:paraId="2B7E8DAE">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11" o:title="eqId5453184e251cfe787b5965cd38426962"/>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或</w:t>
      </w:r>
      <w:r>
        <w:object>
          <v:shape id="_x0000_i1151"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13" o:title="eqId180ea775f2af05650404d764384e7faa"/>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w:t>
      </w:r>
    </w:p>
    <w:p w14:paraId="71F006C9">
      <w:pPr>
        <w:spacing w:line="360" w:lineRule="auto"/>
        <w:jc w:val="both"/>
        <w:textAlignment w:val="center"/>
        <w:rPr>
          <w:color w:val="000000"/>
        </w:rPr>
      </w:pPr>
      <w:r>
        <w:rPr>
          <w:color w:val="000000"/>
        </w:rPr>
        <w:t xml:space="preserve">11. </w:t>
      </w: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5" o:title="eqId15c0dbe3c080c4c4636c64803e5c1f76"/>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的中垂线与</w:t>
      </w:r>
      <w:r>
        <w:object>
          <v:shape id="_x0000_i11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0" o:title="eqId60ef95894ceebaf236170e8832dcf7e3"/>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所在直线相交所得的锐角为</w:t>
      </w:r>
      <w:r>
        <w:object>
          <v:shape id="_x0000_i11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2" o:title="eqId16aa0b9869db50a9ab48cc32925d8e96"/>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，则底角</w:t>
      </w:r>
      <w:r>
        <w:object>
          <v:shape id="_x0000_i1157"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44" o:title="eqIdfebc9a89d0d1c97b88c0f4acd32b4e67"/>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14:paraId="411D9EEC">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bdb0aa8a61380228e285f3b5c7b74c47"/>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8" o:title="eqId391479c151307826c9765a47a5f10503"/>
            <o:lock v:ext="edit" aspectratio="t"/>
            <w10:wrap type="none"/>
            <w10:anchorlock/>
          </v:shape>
          <o:OLEObject Type="Embed" ProgID="Equation.DSMT4" ShapeID="_x0000_i1159" DrawAspect="Content" ObjectID="_1468075859" r:id="rId247">
            <o:LockedField>false</o:LockedField>
          </o:OLEObject>
        </w:object>
      </w:r>
    </w:p>
    <w:p w14:paraId="69F53DA4">
      <w:pPr>
        <w:spacing w:line="360" w:lineRule="auto"/>
        <w:textAlignment w:val="center"/>
        <w:rPr>
          <w:color w:val="000000"/>
        </w:rPr>
      </w:pPr>
      <w:r>
        <w:rPr>
          <w:color w:val="2E75B6"/>
        </w:rPr>
        <w:t>【解析】</w:t>
      </w:r>
    </w:p>
    <w:p w14:paraId="60719252">
      <w:pPr>
        <w:spacing w:line="360" w:lineRule="auto"/>
        <w:jc w:val="left"/>
        <w:textAlignment w:val="center"/>
        <w:rPr>
          <w:color w:val="000000"/>
        </w:rPr>
      </w:pPr>
      <w:r>
        <w:rPr>
          <w:color w:val="000000"/>
        </w:rPr>
        <w:t>【分析】</w:t>
      </w:r>
      <w:r>
        <w:rPr>
          <w:rFonts w:ascii="宋体" w:hAnsi="宋体" w:eastAsia="宋体" w:cs="宋体"/>
          <w:color w:val="000000"/>
        </w:rPr>
        <w:t>本题主要考查了垂直平分线的性质，等边对等角和三角形内角和定理．分</w:t>
      </w:r>
      <w:r>
        <w:object>
          <v:shape id="_x0000_i11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5" o:title="eqId15c0dbe3c080c4c4636c64803e5c1f76"/>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为钝角三角形和锐角三角形两种情况，画出图形，根据等腰三角形的性质和垂直平分线的性质计算即可．</w:t>
      </w:r>
    </w:p>
    <w:p w14:paraId="10C46E6C">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1" o:title="eqIde6e490f703eb6c9bb1278c78ebc2d661"/>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是</w:t>
      </w:r>
      <w:r>
        <w:object>
          <v:shape id="_x0000_i11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的中垂线，</w:t>
      </w:r>
    </w:p>
    <w:p w14:paraId="0CF4FE97">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254" o:title="eqId0ff29971ccc633d89832ffa9bd54afa3"/>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14:paraId="2E306FCE">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w:t>
      </w:r>
    </w:p>
    <w:p w14:paraId="24B99E6B">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57" o:title="eqId727658b00efa0920188efb4051a3c92c"/>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w:t>
      </w:r>
    </w:p>
    <w:p w14:paraId="478C7919">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59" o:title="eqId5ecbc3a6fd6ae27c377842f2a6b67540"/>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w:t>
      </w:r>
    </w:p>
    <w:p w14:paraId="43F5BD4F">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61" o:title="eqIdb228e91904efd9ca23b66d2623a92a64"/>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w:t>
      </w:r>
    </w:p>
    <w:p w14:paraId="592AF9A5">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15pt;width:217.9pt;" o:ole="t" filled="f" o:preferrelative="t" stroked="f" coordsize="21600,21600">
            <v:path/>
            <v:fill on="f" focussize="0,0"/>
            <v:stroke on="f" joinstyle="miter"/>
            <v:imagedata r:id="rId263" o:title="eqIdfa23492e70a552950704598e6d4ba294"/>
            <o:lock v:ext="edit" aspectratio="t"/>
            <w10:wrap type="none"/>
            <w10:anchorlock/>
          </v:shape>
          <o:OLEObject Type="Embed" ProgID="Equation.DSMT4" ShapeID="_x0000_i1168" DrawAspect="Content" ObjectID="_1468075868" r:id="rId262">
            <o:LockedField>false</o:LockedField>
          </o:OLEObject>
        </w:object>
      </w:r>
      <w:r>
        <w:rPr>
          <w:rFonts w:ascii="宋体" w:hAnsi="宋体" w:eastAsia="宋体" w:cs="宋体"/>
          <w:color w:val="000000"/>
        </w:rPr>
        <w:t>；</w:t>
      </w:r>
    </w:p>
    <w:p w14:paraId="35E96A2E">
      <w:pPr>
        <w:spacing w:line="360" w:lineRule="auto"/>
        <w:jc w:val="left"/>
        <w:textAlignment w:val="center"/>
        <w:rPr>
          <w:color w:val="000000"/>
        </w:rPr>
      </w:pPr>
      <w:r>
        <w:rPr>
          <w:color w:val="000000"/>
        </w:rPr>
        <w:drawing>
          <wp:inline distT="0" distB="0" distL="114300" distR="114300">
            <wp:extent cx="2952750"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2952750" cy="1647825"/>
                    </a:xfrm>
                    <a:prstGeom prst="rect">
                      <a:avLst/>
                    </a:prstGeom>
                  </pic:spPr>
                </pic:pic>
              </a:graphicData>
            </a:graphic>
          </wp:inline>
        </w:drawing>
      </w:r>
    </w:p>
    <w:p w14:paraId="68EEADC9">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p>
    <w:p w14:paraId="13AC9072">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1" o:title="eqIde6e490f703eb6c9bb1278c78ebc2d661"/>
            <o:lock v:ext="edit" aspectratio="t"/>
            <w10:wrap type="none"/>
            <w10:anchorlock/>
          </v:shape>
          <o:OLEObject Type="Embed" ProgID="Equation.DSMT4" ShapeID="_x0000_i1169" DrawAspect="Content" ObjectID="_1468075869" r:id="rId265">
            <o:LockedField>false</o:LockedField>
          </o:OLEObject>
        </w:objec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的中垂线，</w:t>
      </w:r>
      <w:r>
        <w:object>
          <v:shape id="_x0000_i1171"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259" o:title="eqId5ecbc3a6fd6ae27c377842f2a6b67540"/>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14:paraId="4CD71413">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120.9pt;" o:ole="t" filled="f" o:preferrelative="t" stroked="f" coordsize="21600,21600">
            <v:path/>
            <v:fill on="f" focussize="0,0"/>
            <v:stroke on="f" joinstyle="miter"/>
            <v:imagedata r:id="rId269" o:title="eqId5f1bef6436f63aba20cdd77067c27037"/>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p>
    <w:p w14:paraId="7A971382">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1.15pt;width:178.15pt;" o:ole="t" filled="f" o:preferrelative="t" stroked="f" coordsize="21600,21600">
            <v:path/>
            <v:fill on="f" focussize="0,0"/>
            <v:stroke on="f" joinstyle="miter"/>
            <v:imagedata r:id="rId272" o:title="eqId305245c21e626e948dd8b1834079aeac"/>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w:t>
      </w:r>
    </w:p>
    <w:p w14:paraId="0C87D8A3">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44" o:title="eqIdfebc9a89d0d1c97b88c0f4acd32b4e67"/>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等于</w:t>
      </w:r>
      <w:r>
        <w:object>
          <v:shape id="_x0000_i117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bdb0aa8a61380228e285f3b5c7b74c47"/>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或</w:t>
      </w:r>
      <w:r>
        <w:object>
          <v:shape id="_x0000_i11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8" o:title="eqId391479c151307826c9765a47a5f10503"/>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w:t>
      </w:r>
    </w:p>
    <w:p w14:paraId="58D3F02B">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6" o:title="eqIdbdb0aa8a61380228e285f3b5c7b74c47"/>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8" o:title="eqId391479c151307826c9765a47a5f10503"/>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14:paraId="4C81B967">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18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5" o:title="eqId15c0dbe3c080c4c4636c64803e5c1f76"/>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中，</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aaf1438142deeac876fc7dc50552e552"/>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2" o:title="eqIdbdc93e193fad261689949a52819753f0"/>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分别平分</w:t>
      </w:r>
      <w:r>
        <w:object>
          <v:shape id="_x0000_i11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4" o:title="eqIdd39b8d91afc34e4a9b0fdbb6bafb9087"/>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6" o:title="eqId8fabb884dc5f9609de491245463bbe9a"/>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288" o:title="eqId1a32d879bf4fecdd2c73ed792d77f4b0"/>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8pt;width:53.55pt;" o:ole="t" filled="f" o:preferrelative="t" stroked="f" coordsize="21600,21600">
            <v:path/>
            <v:fill on="f" focussize="0,0"/>
            <v:stroke on="f" joinstyle="miter"/>
            <v:imagedata r:id="rId290" o:title="eqIdf9f81c445110fc27ca1502494647890b"/>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292" o:title="eqIdaaf2732c063f01d83e8f7cfc2b138732"/>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94" o:title="eqId25dd698d57d1cf239eb8752aecaaa4f4"/>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的周长</w:t>
      </w:r>
      <w:r>
        <w:object>
          <v:shape id="_x0000_i118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96" o:title="eqId6706fe00b4e231e62d9ecbec567d526b"/>
            <o:lock v:ext="edit" aspectratio="t"/>
            <w10:wrap type="none"/>
            <w10:anchorlock/>
          </v:shape>
          <o:OLEObject Type="Embed" ProgID="Equation.DSMT4" ShapeID="_x0000_i1189" DrawAspect="Content" ObjectID="_1468075889" r:id="rId295">
            <o:LockedField>false</o:LockedField>
          </o:OLEObject>
        </w:object>
      </w:r>
      <w:r>
        <w:rPr>
          <w:color w:val="000000"/>
        </w:rPr>
        <w:t>_________</w:t>
      </w:r>
      <w:r>
        <w:rPr>
          <w:rFonts w:ascii="宋体" w:hAnsi="宋体" w:eastAsia="宋体" w:cs="宋体"/>
          <w:color w:val="000000"/>
        </w:rPr>
        <w:t>．</w:t>
      </w:r>
    </w:p>
    <w:p w14:paraId="01716C06">
      <w:pPr>
        <w:spacing w:line="360" w:lineRule="auto"/>
        <w:jc w:val="left"/>
        <w:textAlignment w:val="center"/>
        <w:rPr>
          <w:color w:val="000000"/>
        </w:rPr>
      </w:pPr>
      <w:r>
        <w:rPr>
          <w:color w:val="000000"/>
        </w:rPr>
        <w:drawing>
          <wp:inline distT="0" distB="0" distL="114300" distR="114300">
            <wp:extent cx="1333500" cy="12096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7"/>
                    <a:stretch>
                      <a:fillRect/>
                    </a:stretch>
                  </pic:blipFill>
                  <pic:spPr>
                    <a:xfrm>
                      <a:off x="0" y="0"/>
                      <a:ext cx="1333500" cy="1209675"/>
                    </a:xfrm>
                    <a:prstGeom prst="rect">
                      <a:avLst/>
                    </a:prstGeom>
                  </pic:spPr>
                </pic:pic>
              </a:graphicData>
            </a:graphic>
          </wp:inline>
        </w:drawing>
      </w:r>
    </w:p>
    <w:p w14:paraId="73ED368C">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99" o:title="eqIdcdb26c5cdef6f16f4b39cd091041b439"/>
            <o:lock v:ext="edit" aspectratio="t"/>
            <w10:wrap type="none"/>
            <w10:anchorlock/>
          </v:shape>
          <o:OLEObject Type="Embed" ProgID="Equation.DSMT4" ShapeID="_x0000_i1190" DrawAspect="Content" ObjectID="_1468075890" r:id="rId298">
            <o:LockedField>false</o:LockedField>
          </o:OLEObject>
        </w:object>
      </w:r>
    </w:p>
    <w:p w14:paraId="087AEEEB">
      <w:pPr>
        <w:spacing w:line="360" w:lineRule="auto"/>
        <w:textAlignment w:val="center"/>
        <w:rPr>
          <w:color w:val="000000"/>
        </w:rPr>
      </w:pPr>
      <w:r>
        <w:rPr>
          <w:color w:val="2E75B6"/>
        </w:rPr>
        <w:t>【解析】</w:t>
      </w:r>
    </w:p>
    <w:p w14:paraId="63B6A2E9">
      <w:pPr>
        <w:spacing w:line="360" w:lineRule="auto"/>
        <w:jc w:val="left"/>
        <w:textAlignment w:val="center"/>
        <w:rPr>
          <w:color w:val="000000"/>
        </w:rPr>
      </w:pPr>
      <w:r>
        <w:rPr>
          <w:color w:val="000000"/>
        </w:rPr>
        <w:t>【分析】</w:t>
      </w:r>
      <w:r>
        <w:rPr>
          <w:rFonts w:ascii="宋体" w:hAnsi="宋体" w:eastAsia="宋体" w:cs="宋体"/>
          <w:color w:val="000000"/>
        </w:rPr>
        <w:t>本题考查了角平分线的定义、平行线的性质、等角对等边，熟练掌握它们的性质是解题的关键；</w:t>
      </w:r>
    </w:p>
    <w:p w14:paraId="202F3299">
      <w:pPr>
        <w:spacing w:line="360" w:lineRule="auto"/>
        <w:jc w:val="left"/>
        <w:textAlignment w:val="center"/>
        <w:rPr>
          <w:color w:val="000000"/>
        </w:rPr>
      </w:pPr>
      <w:r>
        <w:rPr>
          <w:rFonts w:ascii="宋体" w:hAnsi="宋体" w:eastAsia="宋体" w:cs="宋体"/>
          <w:color w:val="000000"/>
        </w:rPr>
        <w:t>由角平分线的定义得出</w:t>
      </w:r>
      <w:r>
        <w:object>
          <v:shape id="_x0000_i1191"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301" o:title="eqId1230771ea53891c27fd6996a1c3d58dd"/>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，结合平行线的性质得出</w:t>
      </w:r>
      <w:r>
        <w:object>
          <v:shape id="_x0000_i119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03" o:title="eqId7b0cc498135c0c039204511e44de88c9"/>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，推出</w:t>
      </w:r>
      <w:r>
        <w:object>
          <v:shape id="_x0000_i1193"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305" o:title="eqId6c80cde962242fb6d82b93c8b46b48c6"/>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，同理</w:t>
      </w:r>
      <w:r>
        <w:object>
          <v:shape id="_x0000_i1194"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07" o:title="eqId9a12e3fc18f8bb1015bcc772b99b273e"/>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，即可得解．</w:t>
      </w:r>
    </w:p>
    <w:p w14:paraId="01D2FB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aaf1438142deeac876fc7dc50552e552"/>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平分</w:t>
      </w:r>
      <w:r>
        <w:object>
          <v:shape id="_x0000_i11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84" o:title="eqIdd39b8d91afc34e4a9b0fdbb6bafb9087"/>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2E83CCE5">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4.4pt;width:81.6pt;" o:ole="t" filled="f" o:preferrelative="t" stroked="f" coordsize="21600,21600">
            <v:path/>
            <v:fill on="f" focussize="0,0"/>
            <v:stroke on="f" joinstyle="miter"/>
            <v:imagedata r:id="rId301" o:title="eqId1230771ea53891c27fd6996a1c3d58dd"/>
            <o:lock v:ext="edit" aspectratio="t"/>
            <w10:wrap type="none"/>
            <w10:anchorlock/>
          </v:shape>
          <o:OLEObject Type="Embed" ProgID="Equation.DSMT4" ShapeID="_x0000_i1197" DrawAspect="Content" ObjectID="_1468075897" r:id="rId310">
            <o:LockedField>false</o:LockedField>
          </o:OLEObject>
        </w:object>
      </w:r>
      <w:r>
        <w:rPr>
          <w:rFonts w:ascii="宋体" w:hAnsi="宋体" w:eastAsia="宋体" w:cs="宋体"/>
          <w:color w:val="000000"/>
        </w:rPr>
        <w:t>，</w:t>
      </w:r>
    </w:p>
    <w:p w14:paraId="0DD3720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12" o:title="eqId98e071ff658253a76732cb2a733befc5"/>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w:t>
      </w:r>
    </w:p>
    <w:p w14:paraId="7F44EC91">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314" o:title="eqIdc5581ffafa6970c8bc275001da90c0d7"/>
            <o:lock v:ext="edit" aspectratio="t"/>
            <w10:wrap type="none"/>
            <w10:anchorlock/>
          </v:shape>
          <o:OLEObject Type="Embed" ProgID="Equation.DSMT4" ShapeID="_x0000_i1199" DrawAspect="Content" ObjectID="_1468075899" r:id="rId313">
            <o:LockedField>false</o:LockedField>
          </o:OLEObject>
        </w:object>
      </w:r>
      <w:r>
        <w:rPr>
          <w:rFonts w:ascii="宋体" w:hAnsi="宋体" w:eastAsia="宋体" w:cs="宋体"/>
          <w:color w:val="000000"/>
        </w:rPr>
        <w:t>，</w:t>
      </w:r>
    </w:p>
    <w:p w14:paraId="497BC10B">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03" o:title="eqId7b0cc498135c0c039204511e44de88c9"/>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w:t>
      </w:r>
    </w:p>
    <w:p w14:paraId="2E5A4E8E">
      <w:pPr>
        <w:spacing w:line="360" w:lineRule="auto"/>
        <w:jc w:val="left"/>
        <w:textAlignment w:val="center"/>
        <w:rPr>
          <w:color w:val="000000"/>
        </w:rPr>
      </w:pPr>
      <w:r>
        <w:rPr>
          <w:rFonts w:ascii="Times New Roman" w:hAnsi="Times New Roman" w:eastAsia="Times New Roman" w:cs="Times New Roman"/>
          <w:color w:val="000000"/>
        </w:rPr>
        <w:t>∴</w:t>
      </w:r>
      <w:r>
        <w:object>
          <v:shape id="_x0000_i1201"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305" o:title="eqId6c80cde962242fb6d82b93c8b46b48c6"/>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w:t>
      </w:r>
      <w:r>
        <w:rPr>
          <w:color w:val="000000"/>
        </w:rPr>
        <w:t xml:space="preserve">    </w:t>
      </w:r>
    </w:p>
    <w:p w14:paraId="5863E2BB">
      <w:pPr>
        <w:spacing w:line="360" w:lineRule="auto"/>
        <w:jc w:val="left"/>
        <w:textAlignment w:val="center"/>
        <w:rPr>
          <w:color w:val="000000"/>
        </w:rPr>
      </w:pPr>
      <w:r>
        <w:rPr>
          <w:rFonts w:ascii="宋体" w:hAnsi="宋体" w:eastAsia="宋体" w:cs="宋体"/>
          <w:color w:val="000000"/>
        </w:rPr>
        <w:t>同理</w:t>
      </w:r>
      <w:r>
        <w:object>
          <v:shape id="_x0000_i1202"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307" o:title="eqId9a12e3fc18f8bb1015bcc772b99b273e"/>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p>
    <w:p w14:paraId="21094171">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292" o:title="eqIdaaf2732c063f01d83e8f7cfc2b138732"/>
            <o:lock v:ext="edit" aspectratio="t"/>
            <w10:wrap type="none"/>
            <w10:anchorlock/>
          </v:shape>
          <o:OLEObject Type="Embed" ProgID="Equation.DSMT4" ShapeID="_x0000_i1203" DrawAspect="Content" ObjectID="_1468075903" r:id="rId318">
            <o:LockedField>false</o:LockedField>
          </o:OLEObject>
        </w:object>
      </w:r>
      <w:r>
        <w:rPr>
          <w:rFonts w:ascii="宋体" w:hAnsi="宋体" w:eastAsia="宋体" w:cs="宋体"/>
          <w:color w:val="000000"/>
        </w:rPr>
        <w:t>，</w:t>
      </w:r>
    </w:p>
    <w:p w14:paraId="1650B807">
      <w:pPr>
        <w:spacing w:line="360" w:lineRule="auto"/>
        <w:jc w:val="left"/>
        <w:textAlignment w:val="center"/>
        <w:rPr>
          <w:color w:val="000000"/>
        </w:rPr>
      </w:pPr>
      <w:r>
        <w:rPr>
          <w:rFonts w:ascii="宋体" w:hAnsi="宋体" w:eastAsia="宋体" w:cs="宋体"/>
          <w:color w:val="000000"/>
        </w:rPr>
        <w:t>则</w:t>
      </w:r>
      <w:r>
        <w:object>
          <v:shape id="_x0000_i120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94" o:title="eqId25dd698d57d1cf239eb8752aecaaa4f4"/>
            <o:lock v:ext="edit" aspectratio="t"/>
            <w10:wrap type="none"/>
            <w10:anchorlock/>
          </v:shape>
          <o:OLEObject Type="Embed" ProgID="Equation.DSMT4" ShapeID="_x0000_i1204" DrawAspect="Content" ObjectID="_1468075904" r:id="rId319">
            <o:LockedField>false</o:LockedField>
          </o:OLEObject>
        </w:object>
      </w:r>
      <w:r>
        <w:rPr>
          <w:rFonts w:ascii="宋体" w:hAnsi="宋体" w:eastAsia="宋体" w:cs="宋体"/>
          <w:color w:val="000000"/>
        </w:rPr>
        <w:t>的周长</w:t>
      </w:r>
      <w:r>
        <w:object>
          <v:shape id="_x0000_i1205" o:spt="75" alt="学科网(www.zxxk.com)--教育资源门户，提供试卷、教案、课件、论文、素材以及各类教学资源下载，还有大量而丰富的教学相关资讯！" type="#_x0000_t75" style="height:13.75pt;width:247.95pt;" o:ole="t" filled="f" o:preferrelative="t" stroked="f" coordsize="21600,21600">
            <v:path/>
            <v:fill on="f" focussize="0,0"/>
            <v:stroke on="f" joinstyle="miter"/>
            <v:imagedata r:id="rId321" o:title="eqId7cab25f365752e2e407e00efbcdf9910"/>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14:paraId="45AB53C5">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99" o:title="eqIdcdb26c5cdef6f16f4b39cd091041b439"/>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581A4977">
      <w:pPr>
        <w:spacing w:line="360" w:lineRule="auto"/>
        <w:jc w:val="both"/>
        <w:textAlignment w:val="center"/>
        <w:rPr>
          <w:color w:val="000000"/>
        </w:rPr>
      </w:pPr>
      <w:r>
        <w:rPr>
          <w:color w:val="000000"/>
        </w:rPr>
        <w:t xml:space="preserve">13. </w:t>
      </w:r>
      <w:r>
        <w:rPr>
          <w:rFonts w:ascii="宋体" w:hAnsi="宋体" w:eastAsia="宋体" w:cs="宋体"/>
          <w:color w:val="000000"/>
        </w:rPr>
        <w:t>如图，小正方形的边长为</w:t>
      </w:r>
      <w:r>
        <w:rPr>
          <w:rFonts w:ascii="Times New Roman" w:hAnsi="Times New Roman" w:eastAsia="Times New Roman" w:cs="Times New Roman"/>
          <w:color w:val="000000"/>
        </w:rPr>
        <w:t>1</w:t>
      </w:r>
      <w:r>
        <w:rPr>
          <w:rFonts w:ascii="宋体" w:hAnsi="宋体" w:eastAsia="宋体" w:cs="宋体"/>
          <w:color w:val="000000"/>
        </w:rPr>
        <w:t>，设</w:t>
      </w:r>
      <w:r>
        <w:object>
          <v:shape id="_x0000_i120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24" o:title="eqIdfa375c3888b332f24e7d0f9b9600c694"/>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，则下列关于</w:t>
      </w:r>
      <w:r>
        <w:object>
          <v:shape id="_x0000_i120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26" o:title="eqId294f5ba74cdf695fc9a8a8e52f421328"/>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的判断：①</w:t>
      </w:r>
      <w:r>
        <w:object>
          <v:shape id="_x0000_i12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26" o:title="eqId294f5ba74cdf695fc9a8a8e52f421328"/>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是无理数；②</w:t>
      </w:r>
      <w:r>
        <w:object>
          <v:shape id="_x0000_i12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26" o:title="eqId294f5ba74cdf695fc9a8a8e52f421328"/>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是实数；③</w:t>
      </w:r>
      <w:r>
        <w:object>
          <v:shape id="_x0000_i12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26" o:title="eqId294f5ba74cdf695fc9a8a8e52f421328"/>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13</w:t>
      </w:r>
      <w:r>
        <w:rPr>
          <w:rFonts w:ascii="宋体" w:hAnsi="宋体" w:eastAsia="宋体" w:cs="宋体"/>
          <w:color w:val="000000"/>
        </w:rPr>
        <w:t>的平方根，④</w:t>
      </w:r>
      <w:r>
        <w:object>
          <v:shape id="_x0000_i12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1" o:title="eqIdee71172a62abe9d8c2b609d68c26cf04"/>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．其中正确的是</w:t>
      </w:r>
      <w:r>
        <w:rPr>
          <w:color w:val="000000"/>
        </w:rPr>
        <w:t>____________</w:t>
      </w:r>
      <w:r>
        <w:rPr>
          <w:rFonts w:ascii="宋体" w:hAnsi="宋体" w:eastAsia="宋体" w:cs="宋体"/>
          <w:color w:val="000000"/>
        </w:rPr>
        <w:t>（填序号）．</w:t>
      </w:r>
    </w:p>
    <w:p w14:paraId="0D7319BF">
      <w:pPr>
        <w:spacing w:line="360" w:lineRule="auto"/>
        <w:jc w:val="both"/>
        <w:textAlignment w:val="center"/>
        <w:rPr>
          <w:color w:val="000000"/>
        </w:rPr>
      </w:pPr>
      <w:r>
        <w:rPr>
          <w:color w:val="000000"/>
        </w:rPr>
        <w:drawing>
          <wp:inline distT="0" distB="0" distL="114300" distR="114300">
            <wp:extent cx="1409700" cy="1390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409700" cy="1390650"/>
                    </a:xfrm>
                    <a:prstGeom prst="rect">
                      <a:avLst/>
                    </a:prstGeom>
                  </pic:spPr>
                </pic:pic>
              </a:graphicData>
            </a:graphic>
          </wp:inline>
        </w:drawing>
      </w:r>
    </w:p>
    <w:p w14:paraId="484610AF">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34" o:title="eqIdb84d95fabe739332c08f625212c35bfc"/>
            <o:lock v:ext="edit" aspectratio="t"/>
            <w10:wrap type="none"/>
            <w10:anchorlock/>
          </v:shape>
          <o:OLEObject Type="Embed" ProgID="Equation.DSMT4" ShapeID="_x0000_i1213" DrawAspect="Content" ObjectID="_1468075913" r:id="rId333">
            <o:LockedField>false</o:LockedField>
          </o:OLEObject>
        </w:object>
      </w:r>
    </w:p>
    <w:p w14:paraId="79832DFA">
      <w:pPr>
        <w:spacing w:line="360" w:lineRule="auto"/>
        <w:textAlignment w:val="center"/>
        <w:rPr>
          <w:color w:val="000000"/>
        </w:rPr>
      </w:pPr>
      <w:r>
        <w:rPr>
          <w:color w:val="2E75B6"/>
        </w:rPr>
        <w:t>【解析】</w:t>
      </w:r>
    </w:p>
    <w:p w14:paraId="63B2C691">
      <w:pPr>
        <w:spacing w:line="360" w:lineRule="auto"/>
        <w:jc w:val="both"/>
        <w:textAlignment w:val="center"/>
        <w:rPr>
          <w:color w:val="000000"/>
        </w:rPr>
      </w:pPr>
      <w:r>
        <w:rPr>
          <w:color w:val="000000"/>
        </w:rPr>
        <w:t>【分析】</w:t>
      </w:r>
      <w:r>
        <w:rPr>
          <w:rFonts w:ascii="宋体" w:hAnsi="宋体" w:eastAsia="宋体" w:cs="宋体"/>
          <w:color w:val="000000"/>
        </w:rPr>
        <w:t>本题考查勾股定理与网格问题，无理数的识别与估算．根据勾股定理求出</w:t>
      </w:r>
      <w:r>
        <w:object>
          <v:shape id="_x0000_i12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的长，逐一进行判断即可．</w:t>
      </w:r>
    </w:p>
    <w:p w14:paraId="03131213">
      <w:pPr>
        <w:spacing w:line="360" w:lineRule="auto"/>
        <w:jc w:val="left"/>
        <w:textAlignment w:val="center"/>
        <w:rPr>
          <w:color w:val="000000"/>
        </w:rPr>
      </w:pPr>
      <w:r>
        <w:rPr>
          <w:color w:val="000000"/>
        </w:rPr>
        <w:t>【详解】</w:t>
      </w:r>
      <w:r>
        <w:rPr>
          <w:rFonts w:ascii="宋体" w:hAnsi="宋体" w:eastAsia="宋体" w:cs="宋体"/>
          <w:color w:val="000000"/>
        </w:rPr>
        <w:t>解：由图可知：</w:t>
      </w:r>
      <w:r>
        <w:object>
          <v:shape id="_x0000_i1215"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37" o:title="eqId442b39a9b5422816cea439a88c6c1f2b"/>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，即：</w:t>
      </w:r>
      <w:r>
        <w:object>
          <v:shape id="_x0000_i121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9" o:title="eqIdc16d9f3153abbee98d8ef4bbee67acff"/>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p>
    <w:p w14:paraId="6A6200B2">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26" o:title="eqId294f5ba74cdf695fc9a8a8e52f421328"/>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是无理数，实数，是</w:t>
      </w:r>
      <w:r>
        <w:rPr>
          <w:rFonts w:ascii="Times New Roman" w:hAnsi="Times New Roman" w:eastAsia="Times New Roman" w:cs="Times New Roman"/>
          <w:color w:val="000000"/>
        </w:rPr>
        <w:t>13</w:t>
      </w:r>
      <w:r>
        <w:rPr>
          <w:rFonts w:ascii="宋体" w:hAnsi="宋体" w:eastAsia="宋体" w:cs="宋体"/>
          <w:color w:val="000000"/>
        </w:rPr>
        <w:t>的平方根，故①②③正确；</w:t>
      </w:r>
    </w:p>
    <w:p w14:paraId="75FCED25">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342" o:title="eqId9866b8fd8b9be611c25759268acb5de7"/>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w:t>
      </w:r>
    </w:p>
    <w:p w14:paraId="3B05FF3F">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344" o:title="eqIdc85aed405fc687f2950e8dfc4b99c7c7"/>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，即：</w:t>
      </w:r>
      <w:r>
        <w:object>
          <v:shape id="_x0000_i122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6" o:title="eqIdb721631755367ad01c59eb768adb7509"/>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，故④错误；</w:t>
      </w:r>
    </w:p>
    <w:p w14:paraId="170DB1AF">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334" o:title="eqIdb84d95fabe739332c08f625212c35bfc"/>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w:t>
      </w:r>
    </w:p>
    <w:p w14:paraId="23439932">
      <w:pPr>
        <w:spacing w:line="360" w:lineRule="auto"/>
        <w:jc w:val="left"/>
        <w:textAlignment w:val="center"/>
        <w:rPr>
          <w:color w:val="000000"/>
        </w:rPr>
      </w:pPr>
      <w:r>
        <w:rPr>
          <w:color w:val="000000"/>
        </w:rPr>
        <w:t xml:space="preserve">14. </w:t>
      </w:r>
      <w:r>
        <w:rPr>
          <w:rFonts w:ascii="宋体" w:hAnsi="宋体" w:eastAsia="宋体" w:cs="宋体"/>
          <w:color w:val="000000"/>
        </w:rPr>
        <w:t>如图所示，一条公路修到湖边时，需要拐弯绕湖而过，第一次拐的角</w:t>
      </w:r>
      <w:r>
        <w:object>
          <v:shape id="_x0000_i122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49" o:title="eqIde31ccc24ef6725093d4717718287ca1a"/>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，第二次拐的角∠</w:t>
      </w:r>
      <w:r>
        <w:rPr>
          <w:rFonts w:ascii="Times New Roman" w:hAnsi="Times New Roman" w:eastAsia="Times New Roman" w:cs="Times New Roman"/>
          <w:i/>
          <w:color w:val="000000"/>
        </w:rPr>
        <w:t>B</w:t>
      </w:r>
      <w:r>
        <w:rPr>
          <w:rFonts w:ascii="Times New Roman" w:hAnsi="Times New Roman" w:eastAsia="Times New Roman" w:cs="Times New Roman"/>
          <w:color w:val="000000"/>
        </w:rPr>
        <w:t>=145</w:t>
      </w:r>
      <w:r>
        <w:rPr>
          <w:rFonts w:ascii="宋体" w:hAnsi="宋体" w:eastAsia="宋体" w:cs="宋体"/>
          <w:color w:val="000000"/>
        </w:rPr>
        <w:t>°，则第三次拐的角</w:t>
      </w:r>
      <w:r>
        <w:object>
          <v:shape id="_x0000_i1223"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351" o:title="eqId459459559720ab5e154a80723c47cc30"/>
            <o:lock v:ext="edit" aspectratio="t"/>
            <w10:wrap type="none"/>
            <w10:anchorlock/>
          </v:shape>
          <o:OLEObject Type="Embed" ProgID="Equation.DSMT4" ShapeID="_x0000_i1223" DrawAspect="Content" ObjectID="_1468075923" r:id="rId350">
            <o:LockedField>false</o:LockedField>
          </o:OLEObject>
        </w:object>
      </w:r>
      <w:r>
        <w:rPr>
          <w:color w:val="000000"/>
        </w:rPr>
        <w:t>__________</w:t>
      </w:r>
      <w:r>
        <w:rPr>
          <w:rFonts w:ascii="宋体" w:hAnsi="宋体" w:eastAsia="宋体" w:cs="宋体"/>
          <w:color w:val="000000"/>
        </w:rPr>
        <w:t>时，道路</w:t>
      </w:r>
      <w:r>
        <w:object>
          <v:shape id="_x0000_i122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53" o:title="eqId4eedae8d316c76e3d0b451256de03fb9"/>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才能恰好与</w:t>
      </w:r>
      <w:r>
        <w:object>
          <v:shape id="_x0000_i12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5" o:title="eqId03902478df1a55bc99703210bccab910"/>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平行．</w:t>
      </w:r>
    </w:p>
    <w:p w14:paraId="033D6079">
      <w:pPr>
        <w:spacing w:line="360" w:lineRule="auto"/>
        <w:jc w:val="left"/>
        <w:textAlignment w:val="center"/>
        <w:rPr>
          <w:color w:val="000000"/>
        </w:rPr>
      </w:pPr>
      <w:r>
        <w:rPr>
          <w:color w:val="000000"/>
        </w:rPr>
        <w:drawing>
          <wp:inline distT="0" distB="0" distL="114300" distR="114300">
            <wp:extent cx="1733550" cy="790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733550" cy="790575"/>
                    </a:xfrm>
                    <a:prstGeom prst="rect">
                      <a:avLst/>
                    </a:prstGeom>
                  </pic:spPr>
                </pic:pic>
              </a:graphicData>
            </a:graphic>
          </wp:inline>
        </w:drawing>
      </w:r>
    </w:p>
    <w:p w14:paraId="1DD747C4">
      <w:pPr>
        <w:spacing w:line="360" w:lineRule="auto"/>
        <w:textAlignment w:val="center"/>
        <w:rPr>
          <w:color w:val="000000"/>
        </w:rPr>
      </w:pPr>
      <w:r>
        <w:rPr>
          <w:color w:val="2E75B6"/>
        </w:rPr>
        <w:t>【答案】</w:t>
      </w:r>
      <w:r>
        <w:rPr>
          <w:rFonts w:ascii="Times New Roman" w:hAnsi="Times New Roman" w:eastAsia="Times New Roman" w:cs="Times New Roman"/>
          <w:color w:val="000000"/>
        </w:rPr>
        <w:t>145°##145</w:t>
      </w:r>
      <w:r>
        <w:rPr>
          <w:rFonts w:ascii="宋体" w:hAnsi="宋体" w:eastAsia="宋体" w:cs="宋体"/>
          <w:color w:val="000000"/>
        </w:rPr>
        <w:t>度</w:t>
      </w:r>
    </w:p>
    <w:p w14:paraId="6E8EABB1">
      <w:pPr>
        <w:spacing w:line="360" w:lineRule="auto"/>
        <w:textAlignment w:val="center"/>
        <w:rPr>
          <w:color w:val="000000"/>
        </w:rPr>
      </w:pPr>
      <w:r>
        <w:rPr>
          <w:color w:val="2E75B6"/>
        </w:rPr>
        <w:t>【解析】</w:t>
      </w:r>
    </w:p>
    <w:p w14:paraId="36B85BA6">
      <w:pPr>
        <w:spacing w:line="360" w:lineRule="auto"/>
        <w:jc w:val="left"/>
        <w:textAlignment w:val="center"/>
        <w:rPr>
          <w:color w:val="000000"/>
        </w:rPr>
      </w:pPr>
      <w:r>
        <w:rPr>
          <w:color w:val="000000"/>
        </w:rPr>
        <w:t>【分析】</w:t>
      </w:r>
      <w:r>
        <w:rPr>
          <w:rFonts w:ascii="宋体" w:hAnsi="宋体" w:eastAsia="宋体" w:cs="宋体"/>
          <w:color w:val="000000"/>
        </w:rPr>
        <w:t>首先过点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，由</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，即可得</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，然后根据两直线平行，内错角相等与两直线平行，同旁内角互补，即可求得∠</w:t>
      </w:r>
      <w:r>
        <w:rPr>
          <w:rFonts w:ascii="Times New Roman" w:hAnsi="Times New Roman" w:eastAsia="Times New Roman" w:cs="Times New Roman"/>
          <w:i/>
          <w:color w:val="000000"/>
        </w:rPr>
        <w:t>C</w:t>
      </w:r>
      <w:r>
        <w:rPr>
          <w:rFonts w:ascii="宋体" w:hAnsi="宋体" w:eastAsia="宋体" w:cs="宋体"/>
          <w:color w:val="000000"/>
        </w:rPr>
        <w:t>的大小．</w:t>
      </w:r>
    </w:p>
    <w:p w14:paraId="48EAD86D">
      <w:pPr>
        <w:spacing w:line="360" w:lineRule="auto"/>
        <w:jc w:val="left"/>
        <w:textAlignment w:val="center"/>
        <w:rPr>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14:paraId="315434C0">
      <w:pPr>
        <w:spacing w:line="360" w:lineRule="auto"/>
        <w:jc w:val="left"/>
        <w:textAlignment w:val="center"/>
        <w:rPr>
          <w:color w:val="000000"/>
        </w:rPr>
      </w:pPr>
      <w:r>
        <w:rPr>
          <w:color w:val="000000"/>
        </w:rPr>
        <w:drawing>
          <wp:inline distT="0" distB="0" distL="114300" distR="114300">
            <wp:extent cx="18859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885950" cy="1038225"/>
                    </a:xfrm>
                    <a:prstGeom prst="rect">
                      <a:avLst/>
                    </a:prstGeom>
                  </pic:spPr>
                </pic:pic>
              </a:graphicData>
            </a:graphic>
          </wp:inline>
        </w:drawing>
      </w:r>
    </w:p>
    <w:p w14:paraId="18F4AE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5C401C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151940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=180°</w:t>
      </w:r>
      <w:r>
        <w:rPr>
          <w:rFonts w:ascii="宋体" w:hAnsi="宋体" w:eastAsia="宋体" w:cs="宋体"/>
          <w:color w:val="000000"/>
        </w:rPr>
        <w:t>，</w:t>
      </w:r>
    </w:p>
    <w:p w14:paraId="20C12E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2=145°</w:t>
      </w:r>
      <w:r>
        <w:rPr>
          <w:rFonts w:ascii="宋体" w:hAnsi="宋体" w:eastAsia="宋体" w:cs="宋体"/>
          <w:color w:val="000000"/>
        </w:rPr>
        <w:t>，</w:t>
      </w:r>
    </w:p>
    <w:p w14:paraId="00C143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w:t>
      </w:r>
    </w:p>
    <w:p w14:paraId="4F79ED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=145°</w:t>
      </w:r>
      <w:r>
        <w:rPr>
          <w:rFonts w:ascii="宋体" w:hAnsi="宋体" w:eastAsia="宋体" w:cs="宋体"/>
          <w:color w:val="000000"/>
        </w:rPr>
        <w:t>．</w:t>
      </w:r>
    </w:p>
    <w:p w14:paraId="646E66B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145°</w:t>
      </w:r>
      <w:r>
        <w:rPr>
          <w:rFonts w:ascii="宋体" w:hAnsi="宋体" w:eastAsia="宋体" w:cs="宋体"/>
          <w:color w:val="000000"/>
        </w:rPr>
        <w:t>．</w:t>
      </w:r>
    </w:p>
    <w:p w14:paraId="31668559">
      <w:pPr>
        <w:spacing w:line="360" w:lineRule="auto"/>
        <w:jc w:val="left"/>
        <w:textAlignment w:val="center"/>
        <w:rPr>
          <w:color w:val="000000"/>
        </w:rPr>
      </w:pPr>
      <w:r>
        <w:rPr>
          <w:color w:val="000000"/>
        </w:rPr>
        <w:t>【点睛】</w:t>
      </w:r>
      <w:r>
        <w:rPr>
          <w:rFonts w:ascii="宋体" w:hAnsi="宋体" w:eastAsia="宋体" w:cs="宋体"/>
          <w:color w:val="000000"/>
        </w:rPr>
        <w:t>此题考查平行线的性质，解题关键在于作辅助线．</w:t>
      </w:r>
    </w:p>
    <w:p w14:paraId="0E20066B">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226" o:spt="75" alt="学科网(www.zxxk.com)--教育资源门户，提供试卷、教案、课件、论文、素材以及各类教学资源下载，还有大量而丰富的教学相关资讯！" type="#_x0000_t75" style="height:13.1pt;width:52pt;" o:ole="t" filled="f" o:preferrelative="t" stroked="f" coordsize="21600,21600">
            <v:path/>
            <v:fill on="f" focussize="0,0"/>
            <v:stroke on="f" joinstyle="miter"/>
            <v:imagedata r:id="rId359" o:title="eqIdb6fedd7e629561cdd8889dee147ba5a9"/>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1" o:title="eqId8f12cacb8b66100d800356b2ba0b0df6"/>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3" o:title="eqIde223e3b657fe3f5856303f80a276fa0f"/>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B</w:t>
      </w:r>
      <w:r>
        <w:rPr>
          <w:rFonts w:ascii="宋体" w:hAnsi="宋体" w:eastAsia="宋体" w:cs="宋体"/>
          <w:color w:val="000000"/>
        </w:rPr>
        <w:t>，且</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5" o:title="eqIdbd904876923401de4b5197bf5de17bbf"/>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点从</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D</w:t>
      </w:r>
      <w:r>
        <w:rPr>
          <w:rFonts w:ascii="宋体" w:hAnsi="宋体" w:eastAsia="宋体" w:cs="宋体"/>
          <w:color w:val="000000"/>
        </w:rPr>
        <w:t>运动，每分钟走</w:t>
      </w:r>
      <w:r>
        <w:object>
          <v:shape id="_x0000_i12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7" o:title="eqIdf71a41641aa0d0e45a3c03d3d2c1196b"/>
            <o:lock v:ext="edit" aspectratio="t"/>
            <w10:wrap type="none"/>
            <w10:anchorlock/>
          </v:shape>
          <o:OLEObject Type="Embed" ProgID="Equation.DSMT4" ShapeID="_x0000_i1230" DrawAspect="Content" ObjectID="_1468075930" r:id="rId3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点从</w:t>
      </w:r>
      <w:r>
        <w:rPr>
          <w:rFonts w:ascii="Times New Roman" w:hAnsi="Times New Roman" w:eastAsia="Times New Roman" w:cs="Times New Roman"/>
          <w:i/>
          <w:color w:val="000000"/>
        </w:rPr>
        <w:t>B</w:t>
      </w:r>
      <w:r>
        <w:rPr>
          <w:rFonts w:ascii="宋体" w:hAnsi="宋体" w:eastAsia="宋体" w:cs="宋体"/>
          <w:color w:val="000000"/>
        </w:rPr>
        <w:t>向</w:t>
      </w:r>
      <w:r>
        <w:rPr>
          <w:rFonts w:ascii="Times New Roman" w:hAnsi="Times New Roman" w:eastAsia="Times New Roman" w:cs="Times New Roman"/>
          <w:i/>
          <w:color w:val="000000"/>
        </w:rPr>
        <w:t>A</w:t>
      </w:r>
      <w:r>
        <w:rPr>
          <w:rFonts w:ascii="宋体" w:hAnsi="宋体" w:eastAsia="宋体" w:cs="宋体"/>
          <w:color w:val="000000"/>
        </w:rPr>
        <w:t>运动，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两点同时出发，</w:t>
      </w:r>
      <w:r>
        <w:rPr>
          <w:rFonts w:ascii="Times New Roman" w:hAnsi="Times New Roman" w:eastAsia="Times New Roman" w:cs="Times New Roman"/>
          <w:i/>
          <w:color w:val="000000"/>
        </w:rPr>
        <w:t>P</w:t>
      </w:r>
      <w:r>
        <w:rPr>
          <w:rFonts w:ascii="宋体" w:hAnsi="宋体" w:eastAsia="宋体" w:cs="宋体"/>
          <w:color w:val="000000"/>
        </w:rPr>
        <w:t>点每分钟走</w:t>
      </w:r>
      <w:r>
        <w:rPr>
          <w:color w:val="000000"/>
        </w:rPr>
        <w:t>______</w:t>
      </w:r>
      <w:r>
        <w:object>
          <v:shape id="_x0000_i1231"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369" o:title="eqIde15e00f40396e914d1d9955bd7785f1f"/>
            <o:lock v:ext="edit" aspectratio="t"/>
            <w10:wrap type="none"/>
            <w10:anchorlock/>
          </v:shape>
          <o:OLEObject Type="Embed" ProgID="Equation.DSMT4" ShapeID="_x0000_i1231" DrawAspect="Content" ObjectID="_1468075931" r:id="rId368">
            <o:LockedField>false</o:LockedField>
          </o:OLEObject>
        </w:object>
      </w:r>
      <w:r>
        <w:rPr>
          <w:rFonts w:ascii="宋体" w:hAnsi="宋体" w:eastAsia="宋体" w:cs="宋体"/>
          <w:color w:val="000000"/>
        </w:rPr>
        <w:t>时</w:t>
      </w:r>
      <w:r>
        <w:object>
          <v:shape id="_x0000_i12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71" o:title="eqIdc4b13964019381c4cd9de05f95c4261b"/>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与</w:t>
      </w:r>
      <w:r>
        <w:object>
          <v:shape id="_x0000_i1233" o:spt="75" alt="学科网(www.zxxk.com)--教育资源门户，提供试卷、教案、课件、论文、素材以及各类教学资源下载，还有大量而丰富的教学相关资讯！" type="#_x0000_t75" style="height:16.3pt;width:38.8pt;" o:ole="t" filled="f" o:preferrelative="t" stroked="f" coordsize="21600,21600">
            <v:path/>
            <v:fill on="f" focussize="0,0"/>
            <v:stroke on="f" joinstyle="miter"/>
            <v:imagedata r:id="rId373" o:title="eqIdc7a551505ae42b49904bab59b17012d8"/>
            <o:lock v:ext="edit" aspectratio="t"/>
            <w10:wrap type="none"/>
            <w10:anchorlock/>
          </v:shape>
          <o:OLEObject Type="Embed" ProgID="Equation.DSMT4" ShapeID="_x0000_i1233" DrawAspect="Content" ObjectID="_1468075933" r:id="rId372">
            <o:LockedField>false</o:LockedField>
          </o:OLEObject>
        </w:object>
      </w:r>
      <w:r>
        <w:rPr>
          <w:rFonts w:ascii="宋体" w:hAnsi="宋体" w:eastAsia="宋体" w:cs="宋体"/>
          <w:color w:val="000000"/>
        </w:rPr>
        <w:t>全等．</w:t>
      </w:r>
    </w:p>
    <w:p w14:paraId="58050C5B">
      <w:pPr>
        <w:spacing w:line="360" w:lineRule="auto"/>
        <w:jc w:val="both"/>
        <w:textAlignment w:val="center"/>
        <w:rPr>
          <w:color w:val="000000"/>
        </w:rPr>
      </w:pPr>
      <w:r>
        <w:rPr>
          <w:color w:val="000000"/>
        </w:rPr>
        <w:drawing>
          <wp:inline distT="0" distB="0" distL="114300" distR="114300">
            <wp:extent cx="125730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1257300" cy="1143000"/>
                    </a:xfrm>
                    <a:prstGeom prst="rect">
                      <a:avLst/>
                    </a:prstGeom>
                  </pic:spPr>
                </pic:pic>
              </a:graphicData>
            </a:graphic>
          </wp:inline>
        </w:drawing>
      </w:r>
    </w:p>
    <w:p w14:paraId="4690FB1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p>
    <w:p w14:paraId="165734A2">
      <w:pPr>
        <w:spacing w:line="360" w:lineRule="auto"/>
        <w:textAlignment w:val="center"/>
        <w:rPr>
          <w:color w:val="000000"/>
        </w:rPr>
      </w:pPr>
      <w:r>
        <w:rPr>
          <w:color w:val="2E75B6"/>
        </w:rPr>
        <w:t>【解析】</w:t>
      </w:r>
    </w:p>
    <w:p w14:paraId="439F6C8D">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本题考查全等三角形的判定，解题的关键是学会用分类讨论的思想思考问题，属于中考常考题型．分两种情况：①若</w:t>
      </w:r>
      <w:r>
        <w:object>
          <v:shape id="_x0000_i1234"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76" o:title="eqIddcbe13e7628ea5abaca32fa1fa1fafb6"/>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378" o:title="eqIde10aa58b2ad5485622f43206734e7059"/>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，则</w:t>
      </w:r>
      <w:r>
        <w:object>
          <v:shape id="_x0000_i1236" o:spt="75" alt="学科网(www.zxxk.com)--教育资源门户，提供试卷、教案、课件、论文、素材以及各类教学资源下载，还有大量而丰富的教学相关资讯！" type="#_x0000_t75" style="height:16.5pt;width:81.75pt;" o:ole="t" filled="f" o:preferrelative="t" stroked="f" coordsize="21600,21600">
            <v:path/>
            <v:fill on="f" focussize="0,0"/>
            <v:stroke on="f" joinstyle="miter"/>
            <v:imagedata r:id="rId380" o:title="eqIdce3c3c8d61f6dc4d94524c4d20a7f0ef"/>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；②若</w:t>
      </w:r>
      <w:r>
        <w:object>
          <v:shape id="_x0000_i123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82" o:title="eqId1d74c2071d17dd6ba799a4e3238f1717"/>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384" o:title="eqId878980461813383a0480065caf3b1800"/>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386" o:title="eqId769e0f64a1eb0c664edd43e0c66960a7"/>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即可得出结果．</w:t>
      </w:r>
    </w:p>
    <w:p w14:paraId="150B84B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1" o:title="eqId8f12cacb8b66100d800356b2ba0b0df6"/>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63" o:title="eqIde223e3b657fe3f5856303f80a276fa0f"/>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B</w:t>
      </w:r>
      <w:r>
        <w:rPr>
          <w:rFonts w:ascii="宋体" w:hAnsi="宋体" w:eastAsia="宋体" w:cs="宋体"/>
          <w:color w:val="000000"/>
        </w:rPr>
        <w:t>，</w:t>
      </w:r>
    </w:p>
    <w:p w14:paraId="0AC34CC2">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390" o:title="eqId41aba1711910c6f533cc94319104f4fd"/>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w:t>
      </w:r>
    </w:p>
    <w:p w14:paraId="716A677C">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P</w:t>
      </w:r>
      <w:r>
        <w:rPr>
          <w:rFonts w:ascii="宋体" w:hAnsi="宋体" w:eastAsia="宋体" w:cs="宋体"/>
          <w:color w:val="000000"/>
        </w:rPr>
        <w:t>点每分钟走</w:t>
      </w:r>
      <w:r>
        <w:object>
          <v:shape id="_x0000_i1243"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392" o:title="eqIdcc3bde6ef2ee5b749b4d48d706543cdb"/>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w:t>
      </w:r>
    </w:p>
    <w:p w14:paraId="5EA57D3C">
      <w:pPr>
        <w:spacing w:line="360" w:lineRule="auto"/>
        <w:jc w:val="both"/>
        <w:textAlignment w:val="center"/>
        <w:rPr>
          <w:color w:val="000000"/>
        </w:rPr>
      </w:pPr>
      <w:r>
        <w:rPr>
          <w:rFonts w:ascii="宋体" w:hAnsi="宋体" w:eastAsia="宋体" w:cs="宋体"/>
          <w:color w:val="000000"/>
        </w:rPr>
        <w:t>①若</w:t>
      </w:r>
      <w:r>
        <w:object>
          <v:shape id="_x0000_i1244"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76" o:title="eqIddcbe13e7628ea5abaca32fa1fa1fafb6"/>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，此时</w:t>
      </w:r>
      <w:r>
        <w:object>
          <v:shape id="_x0000_i1245" o:spt="75" alt="学科网(www.zxxk.com)--教育资源门户，提供试卷、教案、课件、论文、素材以及各类教学资源下载，还有大量而丰富的教学相关资讯！" type="#_x0000_t75" style="height:15pt;width:57.75pt;" o:ole="t" filled="f" o:preferrelative="t" stroked="f" coordsize="21600,21600">
            <v:path/>
            <v:fill on="f" focussize="0,0"/>
            <v:stroke on="f" joinstyle="miter"/>
            <v:imagedata r:id="rId378" o:title="eqIde10aa58b2ad5485622f43206734e7059"/>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6.5pt;width:81.75pt;" o:ole="t" filled="f" o:preferrelative="t" stroked="f" coordsize="21600,21600">
            <v:path/>
            <v:fill on="f" focussize="0,0"/>
            <v:stroke on="f" joinstyle="miter"/>
            <v:imagedata r:id="rId380" o:title="eqIdce3c3c8d61f6dc4d94524c4d20a7f0ef"/>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w:t>
      </w:r>
    </w:p>
    <w:p w14:paraId="63731B80">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397" o:title="eqIdf49b18767ed9c77b843c6876c29a176d"/>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w:t>
      </w:r>
    </w:p>
    <w:p w14:paraId="2E688789">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30.5pt;width:55pt;" o:ole="t" filled="f" o:preferrelative="t" stroked="f" coordsize="21600,21600">
            <v:path/>
            <v:fill on="f" focussize="0,0"/>
            <v:stroke on="f" joinstyle="miter"/>
            <v:imagedata r:id="rId399" o:title="eqId661d4e461fe29271c0667692bf93d529"/>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w:t>
      </w:r>
    </w:p>
    <w:p w14:paraId="05FDAD03">
      <w:pPr>
        <w:spacing w:line="360" w:lineRule="auto"/>
        <w:jc w:val="both"/>
        <w:textAlignment w:val="center"/>
        <w:rPr>
          <w:color w:val="000000"/>
        </w:rPr>
      </w:pPr>
      <w:r>
        <w:rPr>
          <w:rFonts w:ascii="宋体" w:hAnsi="宋体" w:eastAsia="宋体" w:cs="宋体"/>
          <w:color w:val="000000"/>
        </w:rPr>
        <w:t>②若</w:t>
      </w:r>
      <w:r>
        <w:object>
          <v:shape id="_x0000_i124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82" o:title="eqId1d74c2071d17dd6ba799a4e3238f1717"/>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6.5pt;width:66.75pt;" o:ole="t" filled="f" o:preferrelative="t" stroked="f" coordsize="21600,21600">
            <v:path/>
            <v:fill on="f" focussize="0,0"/>
            <v:stroke on="f" joinstyle="miter"/>
            <v:imagedata r:id="rId384" o:title="eqId878980461813383a0480065caf3b1800"/>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386" o:title="eqId769e0f64a1eb0c664edd43e0c66960a7"/>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w:t>
      </w:r>
    </w:p>
    <w:p w14:paraId="1DE64F92">
      <w:pPr>
        <w:spacing w:line="360" w:lineRule="auto"/>
        <w:jc w:val="both"/>
        <w:textAlignment w:val="center"/>
        <w:rPr>
          <w:color w:val="000000"/>
        </w:rPr>
      </w:pPr>
      <w:r>
        <w:object>
          <v:shape id="_x0000_i1252"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404" o:title="eqId7fe2f27cccc4a96b368ad86f165c6cc4"/>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p>
    <w:p w14:paraId="28890A29">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406" o:title="eqIda24b298a3fd2e391bb13d084d887504d"/>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14:paraId="3851F63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8" o:title="eqId5ca7d1107389675d32b56ec097464c14"/>
            <o:lock v:ext="edit" aspectratio="t"/>
            <w10:wrap type="none"/>
            <w10:anchorlock/>
          </v:shape>
          <o:OLEObject Type="Embed" ProgID="Equation.DSMT4" ShapeID="_x0000_i1254" DrawAspect="Content" ObjectID="_1468075954" r:id="rId407">
            <o:LockedField>false</o:LockedField>
          </o:OLEObject>
        </w:object>
      </w:r>
    </w:p>
    <w:p w14:paraId="75C8DA38">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0" o:title="eqId0faed94a64b2dcfc6801b4fca0f16675"/>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，点</w:t>
      </w:r>
      <w:r>
        <w:object>
          <v:shape id="_x0000_i12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0" o:title="eqId8455657dde27aabe6adb7b188e031c11"/>
            <o:lock v:ext="edit" aspectratio="t"/>
            <w10:wrap type="none"/>
            <w10:anchorlock/>
          </v:shape>
          <o:OLEObject Type="Embed" ProgID="Equation.DSMT4" ShapeID="_x0000_i1257" DrawAspect="Content" ObjectID="_1468075957" r:id="rId412">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4" o:title="eqId2a30f3a8b673cc28bd90c50cf1a35281"/>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的延长线上，</w:t>
      </w:r>
      <w:r>
        <w:object>
          <v:shape id="_x0000_i126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18" o:title="eqId895dc3dc3a6606ff487a4c4863e18509"/>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是</w:t>
      </w:r>
      <w:r>
        <w:object>
          <v:shape id="_x0000_i12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0" o:title="eqId60ef95894ceebaf236170e8832dcf7e3"/>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上一点，且</w:t>
      </w:r>
      <w:r>
        <w:object>
          <v:shape id="_x0000_i12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1" o:title="eqId7990cc55289f09c4e67860bb64bb2b23"/>
            <o:lock v:ext="edit" aspectratio="t"/>
            <w10:wrap type="none"/>
            <w10:anchorlock/>
          </v:shape>
          <o:OLEObject Type="Embed" ProgID="Equation.DSMT4" ShapeID="_x0000_i1262" DrawAspect="Content" ObjectID="_1468075962" r:id="rId42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a0ed1ec316bc54c37c4286c208f55667"/>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是</w:t>
      </w:r>
      <w:r>
        <w:object>
          <v:shape id="_x0000_i12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4" o:title="eqIdce8f887360a533f0a25b0b34fb11f0a1"/>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上一点，且</w:t>
      </w:r>
      <w:r>
        <w:object>
          <v:shape id="_x0000_i1265"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426" o:title="eqId4cb27447c815a8a495ba5bf7040e265d"/>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．若</w:t>
      </w:r>
      <w:r>
        <w:object>
          <v:shape id="_x0000_i126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8" o:title="eqId0c3975d0e87ea5028d37444dca76b331"/>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，则</w:t>
      </w:r>
      <w:r>
        <w:object>
          <v:shape id="_x0000_i126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0" o:title="eqIdb871a762469393cdd22f15aa49ebb8f9"/>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的大小为</w:t>
      </w:r>
      <w:r>
        <w:rPr>
          <w:color w:val="000000"/>
        </w:rPr>
        <w:t>__________</w:t>
      </w:r>
      <w:r>
        <w:rPr>
          <w:rFonts w:ascii="宋体" w:hAnsi="宋体" w:eastAsia="宋体" w:cs="宋体"/>
          <w:color w:val="000000"/>
        </w:rPr>
        <w:t>度．</w:t>
      </w:r>
    </w:p>
    <w:p w14:paraId="09BD596A">
      <w:pPr>
        <w:spacing w:line="360" w:lineRule="auto"/>
        <w:jc w:val="left"/>
        <w:textAlignment w:val="center"/>
        <w:rPr>
          <w:color w:val="000000"/>
        </w:rPr>
      </w:pPr>
      <w:r>
        <w:rPr>
          <w:color w:val="000000"/>
        </w:rPr>
        <w:drawing>
          <wp:inline distT="0" distB="0" distL="114300" distR="114300">
            <wp:extent cx="3048000"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3048000" cy="1190625"/>
                    </a:xfrm>
                    <a:prstGeom prst="rect">
                      <a:avLst/>
                    </a:prstGeom>
                  </pic:spPr>
                </pic:pic>
              </a:graphicData>
            </a:graphic>
          </wp:inline>
        </w:drawing>
      </w:r>
    </w:p>
    <w:p w14:paraId="4FDD97F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30D1477">
      <w:pPr>
        <w:spacing w:line="360" w:lineRule="auto"/>
        <w:textAlignment w:val="center"/>
        <w:rPr>
          <w:color w:val="000000"/>
        </w:rPr>
      </w:pPr>
      <w:r>
        <w:rPr>
          <w:color w:val="2E75B6"/>
        </w:rPr>
        <w:t>【解析】</w:t>
      </w:r>
    </w:p>
    <w:p w14:paraId="1CCCACF8">
      <w:pPr>
        <w:spacing w:line="360" w:lineRule="auto"/>
        <w:textAlignment w:val="center"/>
        <w:rPr>
          <w:color w:val="000000"/>
        </w:rPr>
      </w:pPr>
      <w:r>
        <w:rPr>
          <w:color w:val="000000"/>
        </w:rPr>
        <w:t>【分析】</w:t>
      </w:r>
      <w:r>
        <w:rPr>
          <w:rFonts w:ascii="宋体" w:hAnsi="宋体" w:eastAsia="宋体" w:cs="宋体"/>
          <w:color w:val="000000"/>
        </w:rPr>
        <w:t>根据三角形外角的性质，结合已知</w:t>
      </w:r>
      <w:r>
        <w:object>
          <v:shape id="_x0000_i1268"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426" o:title="eqId4cb27447c815a8a495ba5bf7040e265d"/>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E=</w:t>
      </w:r>
      <w:r>
        <w:object>
          <v:shape id="_x0000_i12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CDG</w:t>
      </w:r>
      <w:r>
        <w:rPr>
          <w:rFonts w:ascii="宋体" w:hAnsi="宋体" w:eastAsia="宋体" w:cs="宋体"/>
          <w:color w:val="000000"/>
        </w:rPr>
        <w:t>，同理，</w:t>
      </w:r>
      <w:r>
        <w:rPr>
          <w:rFonts w:ascii="Times New Roman" w:hAnsi="Times New Roman" w:eastAsia="Times New Roman" w:cs="Times New Roman"/>
          <w:color w:val="000000"/>
        </w:rPr>
        <w:t xml:space="preserve"> </w:t>
      </w:r>
      <w:r>
        <w:object>
          <v:shape id="_x0000_i12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1" o:title="eqId7990cc55289f09c4e67860bb64bb2b23"/>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CDG=</w:t>
      </w:r>
      <w:r>
        <w:object>
          <v:shape id="_x0000_i12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，得出∠</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，利用三角形内角和</w:t>
      </w:r>
      <w:r>
        <w:rPr>
          <w:rFonts w:ascii="Times New Roman" w:hAnsi="Times New Roman" w:eastAsia="Times New Roman" w:cs="Times New Roman"/>
          <w:color w:val="000000"/>
        </w:rPr>
        <w:t>180°</w:t>
      </w:r>
      <w:r>
        <w:rPr>
          <w:rFonts w:ascii="宋体" w:hAnsi="宋体" w:eastAsia="宋体" w:cs="宋体"/>
          <w:color w:val="000000"/>
        </w:rPr>
        <w:t>，计算即得．</w:t>
      </w:r>
    </w:p>
    <w:p w14:paraId="1341A034">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DE=DF</w:t>
      </w:r>
      <w:r>
        <w:rPr>
          <w:rFonts w:ascii="宋体" w:hAnsi="宋体" w:eastAsia="宋体" w:cs="宋体"/>
          <w:color w:val="000000"/>
        </w:rPr>
        <w:t>，</w:t>
      </w:r>
      <w:r>
        <w:rPr>
          <w:rFonts w:ascii="Times New Roman" w:hAnsi="Times New Roman" w:eastAsia="Times New Roman" w:cs="Times New Roman"/>
          <w:color w:val="000000"/>
        </w:rPr>
        <w:t>CG=CD</w:t>
      </w:r>
      <w:r>
        <w:rPr>
          <w:rFonts w:ascii="宋体" w:hAnsi="宋体" w:eastAsia="宋体" w:cs="宋体"/>
          <w:color w:val="000000"/>
        </w:rPr>
        <w:t>，</w:t>
      </w:r>
    </w:p>
    <w:p w14:paraId="7EF42F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EFD=</w:t>
      </w:r>
      <w:r>
        <w:object>
          <v:shape id="_x0000_i12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CDG</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CDG=</w:t>
      </w:r>
      <w:r>
        <w:rPr>
          <w:rFonts w:ascii="宋体" w:hAnsi="宋体" w:eastAsia="宋体" w:cs="宋体"/>
          <w:color w:val="000000"/>
        </w:rPr>
        <w:t>∠</w:t>
      </w:r>
      <w:r>
        <w:rPr>
          <w:rFonts w:ascii="Times New Roman" w:hAnsi="Times New Roman" w:eastAsia="Times New Roman" w:cs="Times New Roman"/>
          <w:color w:val="000000"/>
        </w:rPr>
        <w:t>CGD=</w:t>
      </w:r>
      <w:r>
        <w:object>
          <v:shape id="_x0000_i12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p>
    <w:p w14:paraId="64514E5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AB=AC</w:t>
      </w:r>
      <w:r>
        <w:rPr>
          <w:rFonts w:ascii="宋体" w:hAnsi="宋体" w:eastAsia="宋体" w:cs="宋体"/>
          <w:color w:val="000000"/>
        </w:rPr>
        <w:t>，</w:t>
      </w:r>
    </w:p>
    <w:p w14:paraId="1A836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B=</w:t>
      </w:r>
      <w:r>
        <w:object>
          <v:shape id="_x0000_i12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4" o:title="eqIdf89eef3148f2d4d09379767b4af69132"/>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180°-100°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3F745D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w:t>
      </w:r>
      <w:r>
        <w:object>
          <v:shape id="_x0000_i1277"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443" o:title="eqIdaa8f8b5ebe2727b82a570a3859c77a58"/>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w:t>
      </w:r>
    </w:p>
    <w:p w14:paraId="5D75604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1678B898">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本题考查了等腰三角形的性质以及三角形外角的性质，解题的关键是灵活运用等腰三角形的性质和三角形外角的性质确定各角之间的关系．</w:t>
      </w:r>
    </w:p>
    <w:p w14:paraId="5043199F">
      <w:pPr>
        <w:spacing w:line="360" w:lineRule="auto"/>
        <w:jc w:val="left"/>
        <w:textAlignment w:val="center"/>
        <w:rPr>
          <w:color w:val="000000"/>
        </w:rPr>
      </w:pPr>
      <w:r>
        <w:rPr>
          <w:color w:val="000000"/>
        </w:rPr>
        <w:t xml:space="preserve">17. </w:t>
      </w:r>
      <w:r>
        <w:rPr>
          <w:rFonts w:ascii="宋体" w:hAnsi="宋体" w:eastAsia="宋体" w:cs="宋体"/>
          <w:color w:val="000000"/>
        </w:rPr>
        <w:t>如图所示的网格是正方形网格，则</w:t>
      </w:r>
      <w:r>
        <w:object>
          <v:shape id="_x0000_i1278"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445" o:title="eqIdcd40158c3df3f0ff241f375793d77635"/>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w:t>
      </w:r>
      <w:r>
        <w:rPr>
          <w:color w:val="000000"/>
        </w:rPr>
        <w:t>_____</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是网格线交点）</w:t>
      </w:r>
      <w:r>
        <w:rPr>
          <w:rFonts w:ascii="Times New Roman" w:hAnsi="Times New Roman" w:eastAsia="Times New Roman" w:cs="Times New Roman"/>
          <w:color w:val="000000"/>
        </w:rPr>
        <w:t>.</w:t>
      </w:r>
    </w:p>
    <w:p w14:paraId="310E348D">
      <w:pPr>
        <w:spacing w:line="360" w:lineRule="auto"/>
        <w:jc w:val="left"/>
        <w:textAlignment w:val="center"/>
        <w:rPr>
          <w:color w:val="000000"/>
        </w:rPr>
      </w:pPr>
      <w:r>
        <w:rPr>
          <w:color w:val="000000"/>
        </w:rPr>
        <w:drawing>
          <wp:inline distT="0" distB="0" distL="114300" distR="114300">
            <wp:extent cx="1466850" cy="742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466850" cy="742950"/>
                    </a:xfrm>
                    <a:prstGeom prst="rect">
                      <a:avLst/>
                    </a:prstGeom>
                  </pic:spPr>
                </pic:pic>
              </a:graphicData>
            </a:graphic>
          </wp:inline>
        </w:drawing>
      </w:r>
    </w:p>
    <w:p w14:paraId="44E7845C">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p>
    <w:p w14:paraId="22310874">
      <w:pPr>
        <w:spacing w:line="360" w:lineRule="auto"/>
        <w:textAlignment w:val="center"/>
        <w:rPr>
          <w:color w:val="000000"/>
        </w:rPr>
      </w:pPr>
      <w:r>
        <w:rPr>
          <w:color w:val="2E75B6"/>
        </w:rPr>
        <w:t>【解析】</w:t>
      </w:r>
    </w:p>
    <w:p w14:paraId="614FE89B">
      <w:pPr>
        <w:spacing w:line="360" w:lineRule="auto"/>
        <w:jc w:val="left"/>
        <w:textAlignment w:val="center"/>
        <w:rPr>
          <w:color w:val="000000"/>
        </w:rPr>
      </w:pPr>
      <w:r>
        <w:rPr>
          <w:color w:val="000000"/>
        </w:rPr>
        <w:t>【分析】</w:t>
      </w:r>
      <w:r>
        <w:rPr>
          <w:rFonts w:ascii="宋体" w:hAnsi="宋体" w:eastAsia="宋体" w:cs="宋体"/>
          <w:color w:val="000000"/>
        </w:rPr>
        <w:t>延长</w:t>
      </w:r>
      <w:r>
        <w:rPr>
          <w:rFonts w:ascii="Times New Roman" w:hAnsi="Times New Roman" w:eastAsia="Times New Roman" w:cs="Times New Roman"/>
          <w:color w:val="000000"/>
        </w:rPr>
        <w:t>AP</w:t>
      </w:r>
      <w:r>
        <w:rPr>
          <w:rFonts w:ascii="宋体" w:hAnsi="宋体" w:eastAsia="宋体" w:cs="宋体"/>
          <w:color w:val="000000"/>
        </w:rPr>
        <w:t>交格点于</w:t>
      </w:r>
      <w:r>
        <w:rPr>
          <w:rFonts w:ascii="Times New Roman" w:hAnsi="Times New Roman" w:eastAsia="Times New Roman" w:cs="Times New Roman"/>
          <w:color w:val="000000"/>
        </w:rPr>
        <w:t>D</w:t>
      </w:r>
      <w:r>
        <w:rPr>
          <w:rFonts w:ascii="宋体" w:hAnsi="宋体" w:eastAsia="宋体" w:cs="宋体"/>
          <w:color w:val="000000"/>
        </w:rPr>
        <w:t>，连接</w:t>
      </w:r>
      <w:r>
        <w:rPr>
          <w:rFonts w:ascii="Times New Roman" w:hAnsi="Times New Roman" w:eastAsia="Times New Roman" w:cs="Times New Roman"/>
          <w:color w:val="000000"/>
        </w:rPr>
        <w:t>BD</w:t>
      </w:r>
      <w:r>
        <w:rPr>
          <w:rFonts w:ascii="宋体" w:hAnsi="宋体" w:eastAsia="宋体" w:cs="宋体"/>
          <w:color w:val="000000"/>
        </w:rPr>
        <w:t>，根据勾股定理得到</w:t>
      </w:r>
      <w:r>
        <w:rPr>
          <w:rFonts w:ascii="Times New Roman" w:hAnsi="Times New Roman" w:eastAsia="Times New Roman" w:cs="Times New Roman"/>
          <w:color w:val="000000"/>
        </w:rPr>
        <w:t>PD</w:t>
      </w:r>
      <w:r>
        <w:rPr>
          <w:color w:val="000000"/>
          <w:vertAlign w:val="superscript"/>
        </w:rPr>
        <w:t>2</w:t>
      </w:r>
      <w:r>
        <w:rPr>
          <w:rFonts w:ascii="Times New Roman" w:hAnsi="Times New Roman" w:eastAsia="Times New Roman" w:cs="Times New Roman"/>
          <w:color w:val="000000"/>
        </w:rPr>
        <w:t>=BD</w:t>
      </w:r>
      <w:r>
        <w:rPr>
          <w:color w:val="000000"/>
          <w:vertAlign w:val="superscript"/>
        </w:rPr>
        <w:t>2</w:t>
      </w:r>
      <w:r>
        <w:rPr>
          <w:rFonts w:ascii="Times New Roman" w:hAnsi="Times New Roman" w:eastAsia="Times New Roman" w:cs="Times New Roman"/>
          <w:color w:val="000000"/>
        </w:rPr>
        <w:t>=1+2</w:t>
      </w:r>
      <w:r>
        <w:rPr>
          <w:color w:val="000000"/>
          <w:vertAlign w:val="superscript"/>
        </w:rPr>
        <w:t>2</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PB</w:t>
      </w:r>
      <w:r>
        <w:rPr>
          <w:color w:val="000000"/>
          <w:vertAlign w:val="superscript"/>
        </w:rPr>
        <w:t>2</w:t>
      </w:r>
      <w:r>
        <w:rPr>
          <w:rFonts w:ascii="Times New Roman" w:hAnsi="Times New Roman" w:eastAsia="Times New Roman" w:cs="Times New Roman"/>
          <w:color w:val="000000"/>
        </w:rPr>
        <w:t>=1</w:t>
      </w:r>
      <w:r>
        <w:rPr>
          <w:color w:val="000000"/>
          <w:vertAlign w:val="superscript"/>
        </w:rPr>
        <w:t>2</w:t>
      </w:r>
      <w:r>
        <w:rPr>
          <w:rFonts w:ascii="Times New Roman" w:hAnsi="Times New Roman" w:eastAsia="Times New Roman" w:cs="Times New Roman"/>
          <w:color w:val="000000"/>
        </w:rPr>
        <w:t>+3</w:t>
      </w:r>
      <w:r>
        <w:rPr>
          <w:color w:val="000000"/>
          <w:vertAlign w:val="superscript"/>
        </w:rPr>
        <w:t>2</w:t>
      </w:r>
      <w:r>
        <w:rPr>
          <w:rFonts w:ascii="Times New Roman" w:hAnsi="Times New Roman" w:eastAsia="Times New Roman" w:cs="Times New Roman"/>
          <w:color w:val="000000"/>
        </w:rPr>
        <w:t>=10</w:t>
      </w:r>
      <w:r>
        <w:rPr>
          <w:rFonts w:ascii="宋体" w:hAnsi="宋体" w:eastAsia="宋体" w:cs="宋体"/>
          <w:color w:val="000000"/>
        </w:rPr>
        <w:t>，求得</w:t>
      </w:r>
      <w:r>
        <w:rPr>
          <w:rFonts w:ascii="Times New Roman" w:hAnsi="Times New Roman" w:eastAsia="Times New Roman" w:cs="Times New Roman"/>
          <w:color w:val="000000"/>
        </w:rPr>
        <w:t>PD</w:t>
      </w:r>
      <w:r>
        <w:rPr>
          <w:color w:val="000000"/>
          <w:vertAlign w:val="superscript"/>
        </w:rPr>
        <w:t>2</w:t>
      </w:r>
      <w:r>
        <w:rPr>
          <w:rFonts w:ascii="Times New Roman" w:hAnsi="Times New Roman" w:eastAsia="Times New Roman" w:cs="Times New Roman"/>
          <w:color w:val="000000"/>
        </w:rPr>
        <w:t>+DB</w:t>
      </w:r>
      <w:r>
        <w:rPr>
          <w:color w:val="000000"/>
          <w:vertAlign w:val="superscript"/>
        </w:rPr>
        <w:t>2</w:t>
      </w:r>
      <w:r>
        <w:rPr>
          <w:rFonts w:ascii="Times New Roman" w:hAnsi="Times New Roman" w:eastAsia="Times New Roman" w:cs="Times New Roman"/>
          <w:color w:val="000000"/>
        </w:rPr>
        <w:t>=PB</w:t>
      </w:r>
      <w:r>
        <w:rPr>
          <w:color w:val="000000"/>
          <w:vertAlign w:val="superscript"/>
        </w:rPr>
        <w:t>2</w:t>
      </w:r>
      <w:r>
        <w:rPr>
          <w:rFonts w:ascii="宋体" w:hAnsi="宋体" w:eastAsia="宋体" w:cs="宋体"/>
          <w:color w:val="000000"/>
        </w:rPr>
        <w:t>，于是得到∠</w:t>
      </w:r>
      <w:r>
        <w:rPr>
          <w:rFonts w:ascii="Times New Roman" w:hAnsi="Times New Roman" w:eastAsia="Times New Roman" w:cs="Times New Roman"/>
          <w:color w:val="000000"/>
        </w:rPr>
        <w:t>PDB=90°</w:t>
      </w:r>
      <w:r>
        <w:rPr>
          <w:rFonts w:ascii="宋体" w:hAnsi="宋体" w:eastAsia="宋体" w:cs="宋体"/>
          <w:color w:val="000000"/>
        </w:rPr>
        <w:t>，根据三角形外角的性质即可得到结论．</w:t>
      </w:r>
    </w:p>
    <w:p w14:paraId="0CAE927B">
      <w:pPr>
        <w:spacing w:line="360" w:lineRule="auto"/>
        <w:jc w:val="left"/>
        <w:textAlignment w:val="center"/>
        <w:rPr>
          <w:color w:val="000000"/>
        </w:rPr>
      </w:pPr>
      <w:r>
        <w:rPr>
          <w:color w:val="000000"/>
        </w:rPr>
        <w:t>【详解】</w:t>
      </w:r>
      <w:r>
        <w:rPr>
          <w:rFonts w:ascii="宋体" w:hAnsi="宋体" w:eastAsia="宋体" w:cs="宋体"/>
          <w:color w:val="000000"/>
        </w:rPr>
        <w:t>解：延长</w:t>
      </w:r>
      <w:r>
        <w:rPr>
          <w:rFonts w:ascii="Times New Roman" w:hAnsi="Times New Roman" w:eastAsia="Times New Roman" w:cs="Times New Roman"/>
          <w:color w:val="000000"/>
        </w:rPr>
        <w:t>AP</w:t>
      </w:r>
      <w:r>
        <w:rPr>
          <w:rFonts w:ascii="宋体" w:hAnsi="宋体" w:eastAsia="宋体" w:cs="宋体"/>
          <w:color w:val="000000"/>
        </w:rPr>
        <w:t>交格点于</w:t>
      </w:r>
      <w:r>
        <w:rPr>
          <w:rFonts w:ascii="Times New Roman" w:hAnsi="Times New Roman" w:eastAsia="Times New Roman" w:cs="Times New Roman"/>
          <w:color w:val="000000"/>
        </w:rPr>
        <w:t>D</w:t>
      </w:r>
      <w:r>
        <w:rPr>
          <w:rFonts w:ascii="宋体" w:hAnsi="宋体" w:eastAsia="宋体" w:cs="宋体"/>
          <w:color w:val="000000"/>
        </w:rPr>
        <w:t>，连接</w:t>
      </w:r>
      <w:r>
        <w:rPr>
          <w:rFonts w:ascii="Times New Roman" w:hAnsi="Times New Roman" w:eastAsia="Times New Roman" w:cs="Times New Roman"/>
          <w:color w:val="000000"/>
        </w:rPr>
        <w:t>BD</w:t>
      </w:r>
      <w:r>
        <w:rPr>
          <w:rFonts w:ascii="宋体" w:hAnsi="宋体" w:eastAsia="宋体" w:cs="宋体"/>
          <w:color w:val="000000"/>
        </w:rPr>
        <w:t>，</w:t>
      </w:r>
    </w:p>
    <w:p w14:paraId="7B8C978A">
      <w:pPr>
        <w:spacing w:line="360" w:lineRule="auto"/>
        <w:jc w:val="left"/>
        <w:textAlignment w:val="center"/>
        <w:rPr>
          <w:color w:val="000000"/>
        </w:rPr>
      </w:pPr>
      <w:r>
        <w:rPr>
          <w:color w:val="000000"/>
        </w:rPr>
        <w:drawing>
          <wp:inline distT="0" distB="0" distL="114300" distR="114300">
            <wp:extent cx="1447800" cy="847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1447800" cy="847725"/>
                    </a:xfrm>
                    <a:prstGeom prst="rect">
                      <a:avLst/>
                    </a:prstGeom>
                  </pic:spPr>
                </pic:pic>
              </a:graphicData>
            </a:graphic>
          </wp:inline>
        </w:drawing>
      </w:r>
    </w:p>
    <w:p w14:paraId="4CC1BEFB">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PD</w:t>
      </w:r>
      <w:r>
        <w:rPr>
          <w:color w:val="000000"/>
          <w:vertAlign w:val="superscript"/>
        </w:rPr>
        <w:t>2</w:t>
      </w:r>
      <w:r>
        <w:rPr>
          <w:rFonts w:ascii="Times New Roman" w:hAnsi="Times New Roman" w:eastAsia="Times New Roman" w:cs="Times New Roman"/>
          <w:color w:val="000000"/>
        </w:rPr>
        <w:t>=BD</w:t>
      </w:r>
      <w:r>
        <w:rPr>
          <w:color w:val="000000"/>
          <w:vertAlign w:val="superscript"/>
        </w:rPr>
        <w:t>2</w:t>
      </w:r>
      <w:r>
        <w:rPr>
          <w:rFonts w:ascii="Times New Roman" w:hAnsi="Times New Roman" w:eastAsia="Times New Roman" w:cs="Times New Roman"/>
          <w:color w:val="000000"/>
        </w:rPr>
        <w:t>=1+2</w:t>
      </w:r>
      <w:r>
        <w:rPr>
          <w:color w:val="000000"/>
          <w:vertAlign w:val="superscript"/>
        </w:rPr>
        <w:t>2</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PB</w:t>
      </w:r>
      <w:r>
        <w:rPr>
          <w:color w:val="000000"/>
          <w:vertAlign w:val="superscript"/>
        </w:rPr>
        <w:t>2</w:t>
      </w:r>
      <w:r>
        <w:rPr>
          <w:rFonts w:ascii="Times New Roman" w:hAnsi="Times New Roman" w:eastAsia="Times New Roman" w:cs="Times New Roman"/>
          <w:color w:val="000000"/>
        </w:rPr>
        <w:t>=1</w:t>
      </w:r>
      <w:r>
        <w:rPr>
          <w:color w:val="000000"/>
          <w:vertAlign w:val="superscript"/>
        </w:rPr>
        <w:t>2</w:t>
      </w:r>
      <w:r>
        <w:rPr>
          <w:rFonts w:ascii="Times New Roman" w:hAnsi="Times New Roman" w:eastAsia="Times New Roman" w:cs="Times New Roman"/>
          <w:color w:val="000000"/>
        </w:rPr>
        <w:t>+3</w:t>
      </w:r>
      <w:r>
        <w:rPr>
          <w:color w:val="000000"/>
          <w:vertAlign w:val="superscript"/>
        </w:rPr>
        <w:t>2</w:t>
      </w:r>
      <w:r>
        <w:rPr>
          <w:rFonts w:ascii="Times New Roman" w:hAnsi="Times New Roman" w:eastAsia="Times New Roman" w:cs="Times New Roman"/>
          <w:color w:val="000000"/>
        </w:rPr>
        <w:t>=10</w:t>
      </w:r>
      <w:r>
        <w:rPr>
          <w:rFonts w:ascii="宋体" w:hAnsi="宋体" w:eastAsia="宋体" w:cs="宋体"/>
          <w:color w:val="000000"/>
        </w:rPr>
        <w:t>，</w:t>
      </w:r>
    </w:p>
    <w:p w14:paraId="210F93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PD</w:t>
      </w:r>
      <w:r>
        <w:rPr>
          <w:color w:val="000000"/>
          <w:vertAlign w:val="superscript"/>
        </w:rPr>
        <w:t>2</w:t>
      </w:r>
      <w:r>
        <w:rPr>
          <w:rFonts w:ascii="Times New Roman" w:hAnsi="Times New Roman" w:eastAsia="Times New Roman" w:cs="Times New Roman"/>
          <w:color w:val="000000"/>
        </w:rPr>
        <w:t>+DB</w:t>
      </w:r>
      <w:r>
        <w:rPr>
          <w:color w:val="000000"/>
          <w:vertAlign w:val="superscript"/>
        </w:rPr>
        <w:t>2</w:t>
      </w:r>
      <w:r>
        <w:rPr>
          <w:rFonts w:ascii="Times New Roman" w:hAnsi="Times New Roman" w:eastAsia="Times New Roman" w:cs="Times New Roman"/>
          <w:color w:val="000000"/>
        </w:rPr>
        <w:t>=PB</w:t>
      </w:r>
      <w:r>
        <w:rPr>
          <w:color w:val="000000"/>
          <w:vertAlign w:val="superscript"/>
        </w:rPr>
        <w:t>2</w:t>
      </w:r>
      <w:r>
        <w:rPr>
          <w:rFonts w:ascii="宋体" w:hAnsi="宋体" w:eastAsia="宋体" w:cs="宋体"/>
          <w:color w:val="000000"/>
        </w:rPr>
        <w:t>，</w:t>
      </w:r>
    </w:p>
    <w:p w14:paraId="4A816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PDB=90°</w:t>
      </w:r>
      <w:r>
        <w:rPr>
          <w:rFonts w:ascii="宋体" w:hAnsi="宋体" w:eastAsia="宋体" w:cs="宋体"/>
          <w:color w:val="000000"/>
        </w:rPr>
        <w:t>，</w:t>
      </w:r>
    </w:p>
    <w:p w14:paraId="33449DFC">
      <w:pPr>
        <w:spacing w:line="360" w:lineRule="auto"/>
        <w:jc w:val="left"/>
        <w:textAlignment w:val="center"/>
        <w:rPr>
          <w:color w:val="000000"/>
        </w:rPr>
      </w:pPr>
      <w:r>
        <w:rPr>
          <w:rFonts w:ascii="宋体" w:hAnsi="宋体" w:eastAsia="宋体" w:cs="宋体"/>
          <w:color w:val="000000"/>
        </w:rPr>
        <w:t>即</w:t>
      </w:r>
      <w:r>
        <w:rPr>
          <w:color w:val="000000"/>
        </w:rPr>
        <w:t>△</w:t>
      </w:r>
      <w:r>
        <w:rPr>
          <w:rFonts w:ascii="Times New Roman" w:hAnsi="Times New Roman" w:eastAsia="Times New Roman" w:cs="Times New Roman"/>
          <w:color w:val="000000"/>
        </w:rPr>
        <w:t>PBD</w:t>
      </w:r>
      <w:r>
        <w:rPr>
          <w:rFonts w:ascii="宋体" w:hAnsi="宋体" w:eastAsia="宋体" w:cs="宋体"/>
          <w:color w:val="000000"/>
        </w:rPr>
        <w:t>为等腰直角三角形，</w:t>
      </w:r>
    </w:p>
    <w:p w14:paraId="15AC5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DPB=</w:t>
      </w:r>
      <w:r>
        <w:rPr>
          <w:rFonts w:ascii="宋体" w:hAnsi="宋体" w:eastAsia="宋体" w:cs="宋体"/>
          <w:color w:val="000000"/>
        </w:rPr>
        <w:t>∠</w:t>
      </w:r>
      <w:r>
        <w:rPr>
          <w:rFonts w:ascii="Times New Roman" w:hAnsi="Times New Roman" w:eastAsia="Times New Roman" w:cs="Times New Roman"/>
          <w:color w:val="000000"/>
        </w:rPr>
        <w:t>PAB+</w:t>
      </w:r>
      <w:r>
        <w:rPr>
          <w:rFonts w:ascii="宋体" w:hAnsi="宋体" w:eastAsia="宋体" w:cs="宋体"/>
          <w:color w:val="000000"/>
        </w:rPr>
        <w:t>∠</w:t>
      </w:r>
      <w:r>
        <w:rPr>
          <w:rFonts w:ascii="Times New Roman" w:hAnsi="Times New Roman" w:eastAsia="Times New Roman" w:cs="Times New Roman"/>
          <w:color w:val="000000"/>
        </w:rPr>
        <w:t>PBA=45°</w:t>
      </w:r>
      <w:r>
        <w:rPr>
          <w:rFonts w:ascii="宋体" w:hAnsi="宋体" w:eastAsia="宋体" w:cs="宋体"/>
          <w:color w:val="000000"/>
        </w:rPr>
        <w:t>，</w:t>
      </w:r>
    </w:p>
    <w:p w14:paraId="0277547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14:paraId="23F3062E">
      <w:pPr>
        <w:spacing w:line="360" w:lineRule="auto"/>
        <w:jc w:val="left"/>
        <w:textAlignment w:val="center"/>
        <w:rPr>
          <w:color w:val="000000"/>
        </w:rPr>
      </w:pPr>
      <w:r>
        <w:rPr>
          <w:color w:val="000000"/>
        </w:rPr>
        <w:t>【点睛】</w:t>
      </w:r>
      <w:r>
        <w:rPr>
          <w:rFonts w:ascii="宋体" w:hAnsi="宋体" w:eastAsia="宋体" w:cs="宋体"/>
          <w:color w:val="000000"/>
        </w:rPr>
        <w:t>本题考查了勾股定理的逆定理，勾股定理，三角形的外角的性质，等腰直角三角形的判定和性质，正确的作出辅助线是解题的关键．</w:t>
      </w:r>
    </w:p>
    <w:p w14:paraId="0DD18701">
      <w:pPr>
        <w:spacing w:line="360" w:lineRule="auto"/>
        <w:jc w:val="both"/>
        <w:textAlignment w:val="center"/>
        <w:rPr>
          <w:color w:val="000000"/>
        </w:rPr>
      </w:pPr>
      <w:r>
        <w:rPr>
          <w:color w:val="000000"/>
        </w:rPr>
        <w:t xml:space="preserve">18. </w:t>
      </w:r>
      <w:r>
        <w:rPr>
          <w:rFonts w:ascii="宋体" w:hAnsi="宋体" w:eastAsia="宋体" w:cs="宋体"/>
          <w:color w:val="000000"/>
        </w:rPr>
        <w:t>大家知道</w:t>
      </w:r>
      <w:r>
        <w:object>
          <v:shape id="_x0000_i127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9" o:title="eqIdcf298f00799cbf34b4db26f5f63af92f"/>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是无理数，而无理数是无限不循环小数，因此</w:t>
      </w:r>
      <w:r>
        <w:object>
          <v:shape id="_x0000_i128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9" o:title="eqIdcf298f00799cbf34b4db26f5f63af92f"/>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的小数部分我们不可能全部写出来，于是小林用</w:t>
      </w:r>
      <w:r>
        <w:object>
          <v:shape id="_x0000_i1281"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452" o:title="eqIdc34e01955f8c8fe2f0041b35d8d602a7"/>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来表示</w:t>
      </w:r>
      <w:r>
        <w:object>
          <v:shape id="_x0000_i128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9" o:title="eqIdcf298f00799cbf34b4db26f5f63af92f"/>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的小数部分．事实上，小林的表示方法是有道理的，因为</w:t>
      </w:r>
      <w:r>
        <w:object>
          <v:shape id="_x0000_i1283" o:spt="75" alt="学科网(www.zxxk.com)--教育资源门户，提供试卷、教案、课件、论文、素材以及各类教学资源下载，还有大量而丰富的教学相关资讯！" type="#_x0000_t75" style="height:17.25pt;width:52.5pt;" o:ole="t" filled="f" o:preferrelative="t" stroked="f" coordsize="21600,21600">
            <v:path/>
            <v:fill on="f" focussize="0,0"/>
            <v:stroke on="f" joinstyle="miter"/>
            <v:imagedata r:id="rId455" o:title="eqIdcec33cfcbb5882ef80756eac8b51dd71"/>
            <o:lock v:ext="edit" aspectratio="t"/>
            <w10:wrap type="none"/>
            <w10:anchorlock/>
          </v:shape>
          <o:OLEObject Type="Embed" ProgID="Equation.DSMT4" ShapeID="_x0000_i1283" DrawAspect="Content" ObjectID="_1468075983" r:id="rId454">
            <o:LockedField>false</o:LockedField>
          </o:OLEObject>
        </w:object>
      </w: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9" o:title="eqIdcf298f00799cbf34b4db26f5f63af92f"/>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1</w:t>
      </w:r>
      <w:r>
        <w:rPr>
          <w:rFonts w:ascii="宋体" w:hAnsi="宋体" w:eastAsia="宋体" w:cs="宋体"/>
          <w:color w:val="000000"/>
        </w:rPr>
        <w:t>，将这个数减去其整数部分，差就是小数部分．如果</w:t>
      </w:r>
      <w:r>
        <w:object>
          <v:shape id="_x0000_i128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58" o:title="eqId2967337e3fcb228dded64ab0c41a17e0"/>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460" o:title="eqId50690dab38f4512eb72e18b7f86cf6f6"/>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的整数部分为</w:t>
      </w:r>
      <w:r>
        <w:rPr>
          <w:rFonts w:ascii="Times New Roman" w:hAnsi="Times New Roman" w:eastAsia="Times New Roman" w:cs="Times New Roman"/>
          <w:i/>
          <w:color w:val="000000"/>
        </w:rPr>
        <w:t>b</w:t>
      </w:r>
      <w:r>
        <w:rPr>
          <w:rFonts w:ascii="宋体" w:hAnsi="宋体" w:eastAsia="宋体" w:cs="宋体"/>
          <w:color w:val="000000"/>
        </w:rPr>
        <w:t>，则</w:t>
      </w:r>
      <w:r>
        <w:object>
          <v:shape id="_x0000_i1287" o:spt="75" alt="学科网(www.zxxk.com)--教育资源门户，提供试卷、教案、课件、论文、素材以及各类教学资源下载，还有大量而丰富的教学相关资讯！" type="#_x0000_t75" style="height:18pt;width:60.85pt;" o:ole="t" filled="f" o:preferrelative="t" stroked="f" coordsize="21600,21600">
            <v:path/>
            <v:fill on="f" focussize="0,0"/>
            <v:stroke on="f" joinstyle="miter"/>
            <v:imagedata r:id="rId462" o:title="eqIdcf180de7f6dd6c6ad0bf2d014f01d816"/>
            <o:lock v:ext="edit" aspectratio="t"/>
            <w10:wrap type="none"/>
            <w10:anchorlock/>
          </v:shape>
          <o:OLEObject Type="Embed" ProgID="Equation.DSMT4" ShapeID="_x0000_i1287" DrawAspect="Content" ObjectID="_1468075987" r:id="rId461">
            <o:LockedField>false</o:LockedField>
          </o:OLEObject>
        </w:object>
      </w:r>
      <w:r>
        <w:rPr>
          <w:color w:val="000000"/>
        </w:rPr>
        <w:t>______</w:t>
      </w:r>
      <w:r>
        <w:rPr>
          <w:rFonts w:ascii="宋体" w:hAnsi="宋体" w:eastAsia="宋体" w:cs="宋体"/>
          <w:color w:val="000000"/>
        </w:rPr>
        <w:t>．</w:t>
      </w:r>
    </w:p>
    <w:p w14:paraId="647D3C1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871BCCD">
      <w:pPr>
        <w:spacing w:line="360" w:lineRule="auto"/>
        <w:textAlignment w:val="center"/>
        <w:rPr>
          <w:color w:val="000000"/>
        </w:rPr>
      </w:pPr>
      <w:r>
        <w:rPr>
          <w:color w:val="2E75B6"/>
        </w:rPr>
        <w:t>【解析】</w:t>
      </w:r>
    </w:p>
    <w:p w14:paraId="64A5BF1E">
      <w:pPr>
        <w:spacing w:line="360" w:lineRule="auto"/>
        <w:jc w:val="both"/>
        <w:textAlignment w:val="center"/>
        <w:rPr>
          <w:color w:val="000000"/>
        </w:rPr>
      </w:pPr>
      <w:r>
        <w:rPr>
          <w:color w:val="000000"/>
        </w:rPr>
        <w:t>【分析】</w:t>
      </w:r>
      <w:r>
        <w:rPr>
          <w:rFonts w:ascii="宋体" w:hAnsi="宋体" w:eastAsia="宋体" w:cs="宋体"/>
          <w:color w:val="000000"/>
        </w:rPr>
        <w:t>本题主要考查的是估算无理数的大小，求得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的值是解题的关键．先估算出</w:t>
      </w:r>
      <w:r>
        <w:object>
          <v:shape id="_x0000_i128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458" o:title="eqId2967337e3fcb228dded64ab0c41a17e0"/>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与</w:t>
      </w:r>
      <w:r>
        <w:object>
          <v:shape id="_x0000_i1289"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460" o:title="eqId50690dab38f4512eb72e18b7f86cf6f6"/>
            <o:lock v:ext="edit" aspectratio="t"/>
            <w10:wrap type="none"/>
            <w10:anchorlock/>
          </v:shape>
          <o:OLEObject Type="Embed" ProgID="Equation.DSMT4" ShapeID="_x0000_i1289" DrawAspect="Content" ObjectID="_1468075989" r:id="rId464">
            <o:LockedField>false</o:LockedField>
          </o:OLEObject>
        </w:object>
      </w:r>
      <w:r>
        <w:rPr>
          <w:rFonts w:ascii="宋体" w:hAnsi="宋体" w:eastAsia="宋体" w:cs="宋体"/>
          <w:color w:val="000000"/>
        </w:rPr>
        <w:t>的大小，可得到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的值，然后代入计算即可．</w:t>
      </w:r>
    </w:p>
    <w:p w14:paraId="18971FC1">
      <w:pPr>
        <w:spacing w:line="360" w:lineRule="auto"/>
        <w:jc w:val="both"/>
        <w:textAlignment w:val="center"/>
        <w:rPr>
          <w:color w:val="000000"/>
        </w:rPr>
      </w:pPr>
      <w:r>
        <w:rPr>
          <w:color w:val="000000"/>
          <w:position w:val="0"/>
        </w:rPr>
        <w:drawing>
          <wp:inline distT="0" distB="0" distL="114300" distR="114300">
            <wp:extent cx="95250" cy="171450"/>
            <wp:effectExtent l="0" t="0" r="0" b="0"/>
            <wp:docPr id="1937631628" name="图片 1937631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1628" name="图片 1937631628"/>
                    <pic:cNvPicPr>
                      <a:picLocks noChangeAspect="1"/>
                    </pic:cNvPicPr>
                  </pic:nvPicPr>
                  <pic:blipFill>
                    <a:blip r:embed="rId46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4.25pt;width:54.4pt;" o:ole="t" filled="f" o:preferrelative="t" stroked="f" coordsize="21600,21600">
            <v:path/>
            <v:fill on="f" focussize="0,0"/>
            <v:stroke on="f" joinstyle="miter"/>
            <v:imagedata r:id="rId467" o:title="eqId2ea022cd25bf531be44ac7dcb48516f3"/>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w:t>
      </w:r>
    </w:p>
    <w:p w14:paraId="28F71C42">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69" o:title="eqIdb6b5ad537dd5e23926b549c9a1e94a14"/>
            <o:lock v:ext="edit" aspectratio="t"/>
            <w10:wrap type="none"/>
            <w10:anchorlock/>
          </v:shape>
          <o:OLEObject Type="Embed" ProgID="Equation.DSMT4" ShapeID="_x0000_i1291" DrawAspect="Content" ObjectID="_1468075991" r:id="rId468">
            <o:LockedField>false</o:LockedField>
          </o:OLEObject>
        </w:object>
      </w:r>
      <w:r>
        <w:rPr>
          <w:color w:val="000000"/>
        </w:rPr>
        <w:t>，</w:t>
      </w:r>
    </w:p>
    <w:p w14:paraId="45677687">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71" o:title="eqId79ade3cf68a71d667ca49d13811f0318"/>
            <o:lock v:ext="edit" aspectratio="t"/>
            <w10:wrap type="none"/>
            <w10:anchorlock/>
          </v:shape>
          <o:OLEObject Type="Embed" ProgID="Equation.DSMT4" ShapeID="_x0000_i1292" DrawAspect="Content" ObjectID="_1468075992" r:id="rId470">
            <o:LockedField>false</o:LockedField>
          </o:OLEObject>
        </w:object>
      </w:r>
      <w:r>
        <w:rPr>
          <w:color w:val="000000"/>
        </w:rPr>
        <w:t>，</w:t>
      </w:r>
    </w:p>
    <w:p w14:paraId="626275D5">
      <w:pPr>
        <w:spacing w:line="360" w:lineRule="auto"/>
        <w:jc w:val="both"/>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73" o:title="eqIdda8f0d99337bd41d78dc084db63a959d"/>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w:t>
      </w:r>
    </w:p>
    <w:p w14:paraId="60A8A9C7">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75" o:title="eqId705bec17cf7d8a83d9e37c7f2c72550d"/>
            <o:lock v:ext="edit" aspectratio="t"/>
            <w10:wrap type="none"/>
            <w10:anchorlock/>
          </v:shape>
          <o:OLEObject Type="Embed" ProgID="Equation.DSMT4" ShapeID="_x0000_i1294" DrawAspect="Content" ObjectID="_1468075994" r:id="rId474">
            <o:LockedField>false</o:LockedField>
          </o:OLEObject>
        </w:object>
      </w:r>
      <w:r>
        <w:rPr>
          <w:color w:val="000000"/>
        </w:rPr>
        <w:t>，</w:t>
      </w:r>
    </w:p>
    <w:p w14:paraId="49272A5B">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77" o:title="eqId2f201f9d178cda132f6fa58f0f468308"/>
            <o:lock v:ext="edit" aspectratio="t"/>
            <w10:wrap type="none"/>
            <w10:anchorlock/>
          </v:shape>
          <o:OLEObject Type="Embed" ProgID="Equation.DSMT4" ShapeID="_x0000_i1295" DrawAspect="Content" ObjectID="_1468075995" r:id="rId476">
            <o:LockedField>false</o:LockedField>
          </o:OLEObject>
        </w:object>
      </w:r>
      <w:r>
        <w:rPr>
          <w:color w:val="000000"/>
        </w:rPr>
        <w:t>，</w:t>
      </w:r>
    </w:p>
    <w:p w14:paraId="39BB711E">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79" o:title="eqId2de0d10ef8b748d4531250c37c5d3f9e"/>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原式</w:t>
      </w:r>
      <w:r>
        <w:object>
          <v:shape id="_x0000_i1297" o:spt="75" alt="学科网(www.zxxk.com)--教育资源门户，提供试卷、教案、课件、论文、素材以及各类教学资源下载，还有大量而丰富的教学相关资讯！" type="#_x0000_t75" style="height:18pt;width:101.15pt;" o:ole="t" filled="f" o:preferrelative="t" stroked="f" coordsize="21600,21600">
            <v:path/>
            <v:fill on="f" focussize="0,0"/>
            <v:stroke on="f" joinstyle="miter"/>
            <v:imagedata r:id="rId481" o:title="eqIddd580e11be01deaa984326b477a06ac2"/>
            <o:lock v:ext="edit" aspectratio="t"/>
            <w10:wrap type="none"/>
            <w10:anchorlock/>
          </v:shape>
          <o:OLEObject Type="Embed" ProgID="Equation.DSMT4" ShapeID="_x0000_i1297" DrawAspect="Content" ObjectID="_1468075997" r:id="rId480">
            <o:LockedField>false</o:LockedField>
          </o:OLEObject>
        </w:object>
      </w:r>
      <w:r>
        <w:rPr>
          <w:color w:val="000000"/>
        </w:rPr>
        <w:t>，</w:t>
      </w:r>
    </w:p>
    <w:p w14:paraId="55A5A4A3">
      <w:pPr>
        <w:spacing w:line="360" w:lineRule="auto"/>
        <w:jc w:val="both"/>
        <w:textAlignment w:val="center"/>
        <w:rPr>
          <w:color w:val="000000"/>
        </w:rPr>
      </w:pPr>
      <w:r>
        <w:rPr>
          <w:rFonts w:ascii="宋体" w:hAnsi="宋体" w:eastAsia="宋体" w:cs="宋体"/>
          <w:color w:val="000000"/>
        </w:rPr>
        <w:t>故答案为：</w:t>
      </w:r>
      <w:r>
        <w:object>
          <v:shape id="_x0000_i129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4" o:title="eqIdbdaa19de263700a15fcf213d64a8cd57"/>
            <o:lock v:ext="edit" aspectratio="t"/>
            <w10:wrap type="none"/>
            <w10:anchorlock/>
          </v:shape>
          <o:OLEObject Type="Embed" ProgID="Equation.DSMT4" ShapeID="_x0000_i1298" DrawAspect="Content" ObjectID="_1468075998" r:id="rId482">
            <o:LockedField>false</o:LockedField>
          </o:OLEObject>
        </w:object>
      </w:r>
      <w:r>
        <w:rPr>
          <w:color w:val="000000"/>
        </w:rPr>
        <w:t>．</w:t>
      </w:r>
    </w:p>
    <w:p w14:paraId="38A5F46A">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7D172B7">
      <w:pPr>
        <w:spacing w:line="360" w:lineRule="auto"/>
        <w:jc w:val="left"/>
        <w:textAlignment w:val="center"/>
        <w:rPr>
          <w:color w:val="000000"/>
        </w:rPr>
      </w:pPr>
      <w:r>
        <w:rPr>
          <w:color w:val="000000"/>
        </w:rPr>
        <w:t xml:space="preserve">19. </w:t>
      </w:r>
      <w:r>
        <w:rPr>
          <w:rFonts w:ascii="宋体" w:hAnsi="宋体" w:eastAsia="宋体" w:cs="宋体"/>
          <w:color w:val="000000"/>
        </w:rPr>
        <w:t>已知实数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z</w:t>
      </w:r>
      <w:r>
        <w:rPr>
          <w:rFonts w:ascii="宋体" w:hAnsi="宋体" w:eastAsia="宋体" w:cs="宋体"/>
          <w:color w:val="000000"/>
        </w:rPr>
        <w:t>满足等式</w:t>
      </w:r>
      <w:r>
        <w:object>
          <v:shape id="_x0000_i1299" o:spt="75" alt="学科网(www.zxxk.com)--教育资源门户，提供试卷、教案、课件、论文、素材以及各类教学资源下载，还有大量而丰富的教学相关资讯！" type="#_x0000_t75" style="height:31.8pt;width:190.8pt;" o:ole="t" filled="f" o:preferrelative="t" stroked="f" coordsize="21600,21600">
            <v:path/>
            <v:fill on="f" focussize="0,0"/>
            <v:stroke on="f" joinstyle="miter"/>
            <v:imagedata r:id="rId484" o:title="eqId204b6503bb9819605ba765666beda983"/>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p>
    <w:p w14:paraId="3B003A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30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86" o:title="eqId6aa81b8aa4450bb2212f24dd94427dee"/>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，求</w:t>
      </w:r>
      <w:r>
        <w:object>
          <v:shape id="_x0000_i130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88" o:title="eqId8238d95ba6452e716b377367c116f4ac"/>
            <o:lock v:ext="edit" aspectratio="t"/>
            <w10:wrap type="none"/>
            <w10:anchorlock/>
          </v:shape>
          <o:OLEObject Type="Embed" ProgID="Equation.DSMT4" ShapeID="_x0000_i1301" DrawAspect="Content" ObjectID="_1468076001" r:id="rId487">
            <o:LockedField>false</o:LockedField>
          </o:OLEObject>
        </w:object>
      </w:r>
      <w:r>
        <w:rPr>
          <w:rFonts w:ascii="宋体" w:hAnsi="宋体" w:eastAsia="宋体" w:cs="宋体"/>
          <w:color w:val="000000"/>
        </w:rPr>
        <w:t>的值；</w:t>
      </w:r>
    </w:p>
    <w:p w14:paraId="305800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）若实数</w:t>
      </w:r>
      <w:r>
        <w:object>
          <v:shape id="_x0000_i1302" o:spt="75" alt="学科网(www.zxxk.com)--教育资源门户，提供试卷、教案、课件、论文、素材以及各类教学资源下载，还有大量而丰富的教学相关资讯！" type="#_x0000_t75" style="height:20.4pt;width:171.6pt;" o:ole="t" filled="f" o:preferrelative="t" stroked="f" coordsize="21600,21600">
            <v:path/>
            <v:fill on="f" focussize="0,0"/>
            <v:stroke on="f" joinstyle="miter"/>
            <v:imagedata r:id="rId490" o:title="eqIdd89b15ccedb8c70a991f1510572c21cc"/>
            <o:lock v:ext="edit" aspectratio="t"/>
            <w10:wrap type="none"/>
            <w10:anchorlock/>
          </v:shape>
          <o:OLEObject Type="Embed" ProgID="Equation.DSMT4" ShapeID="_x0000_i1302" DrawAspect="Content" ObjectID="_1468076002" r:id="rId48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的平方根；</w:t>
      </w:r>
    </w:p>
    <w:p w14:paraId="2BF243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）直接写出多项式</w:t>
      </w:r>
      <w:r>
        <w:object>
          <v:shape id="_x0000_i1303"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492" o:title="eqIdd8adc35c94e1537130fb1ae3c9c3946c"/>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的值．</w:t>
      </w:r>
    </w:p>
    <w:p w14:paraId="0CE5F11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8pt;width:23.8pt;" o:ole="t" filled="f" o:preferrelative="t" stroked="f" coordsize="21600,21600">
            <v:path/>
            <v:fill on="f" focussize="0,0"/>
            <v:stroke on="f" joinstyle="miter"/>
            <v:imagedata r:id="rId494" o:title="eqId810f626d172a0b9aaabebfbeadca97cb"/>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0" o:title="eqId72b8bee40319fe80e512d221cfe252a7"/>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183</w:t>
      </w:r>
    </w:p>
    <w:p w14:paraId="4AF19795">
      <w:pPr>
        <w:spacing w:line="360" w:lineRule="auto"/>
        <w:textAlignment w:val="center"/>
        <w:rPr>
          <w:color w:val="000000"/>
        </w:rPr>
      </w:pPr>
      <w:r>
        <w:rPr>
          <w:color w:val="2E75B6"/>
        </w:rPr>
        <w:t>【解析】</w:t>
      </w:r>
    </w:p>
    <w:p w14:paraId="66B57D5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rPr>
          <w:rFonts w:ascii="Times New Roman" w:hAnsi="Times New Roman" w:eastAsia="Times New Roman" w:cs="Times New Roman"/>
          <w:color w:val="000000"/>
        </w:rPr>
        <w:t>z=-1</w:t>
      </w:r>
      <w:r>
        <w:rPr>
          <w:rFonts w:ascii="宋体" w:hAnsi="宋体" w:eastAsia="宋体" w:cs="宋体"/>
          <w:color w:val="000000"/>
        </w:rPr>
        <w:t>代入两个方程，再将所得等式相加即可得；</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）由二次根式被开方数的非负性得出</w:t>
      </w:r>
      <w:r>
        <w:rPr>
          <w:rFonts w:ascii="Times New Roman" w:hAnsi="Times New Roman" w:eastAsia="Times New Roman" w:cs="Times New Roman"/>
          <w:color w:val="000000"/>
        </w:rPr>
        <w:t>x=3y</w:t>
      </w:r>
      <w:r>
        <w:rPr>
          <w:rFonts w:ascii="宋体" w:hAnsi="宋体" w:eastAsia="宋体" w:cs="宋体"/>
          <w:color w:val="000000"/>
        </w:rPr>
        <w:t>，代入已知等式，解方程得出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的值，再代回等式计算可得；</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）将方程①</w:t>
      </w:r>
      <w:r>
        <w:rPr>
          <w:rFonts w:ascii="Times New Roman" w:hAnsi="Times New Roman" w:eastAsia="Times New Roman" w:cs="Times New Roman"/>
          <w:color w:val="000000"/>
        </w:rPr>
        <w:t>×12+</w:t>
      </w: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即可得．</w:t>
      </w:r>
    </w:p>
    <w:p w14:paraId="51DC38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）把</w:t>
      </w:r>
      <w:r>
        <w:object>
          <v:shape id="_x0000_i130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86" o:title="eqId6aa81b8aa4450bb2212f24dd94427dee"/>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代入已知等式中，得：</w:t>
      </w:r>
      <w:r>
        <w:object>
          <v:shape id="_x0000_i1307" o:spt="75" alt="学科网(www.zxxk.com)--教育资源门户，提供试卷、教案、课件、论文、素材以及各类教学资源下载，还有大量而丰富的教学相关资讯！" type="#_x0000_t75" style="height:31.8pt;width:151.8pt;" o:ole="t" filled="f" o:preferrelative="t" stroked="f" coordsize="21600,21600">
            <v:path/>
            <v:fill on="f" focussize="0,0"/>
            <v:stroke on="f" joinstyle="miter"/>
            <v:imagedata r:id="rId498" o:title="eqId7a8bc284b096ccaff2caa264e9e6d177"/>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w:t>
      </w:r>
    </w:p>
    <w:p w14:paraId="227B0757">
      <w:pPr>
        <w:spacing w:line="360" w:lineRule="auto"/>
        <w:jc w:val="left"/>
        <w:textAlignment w:val="center"/>
        <w:rPr>
          <w:color w:val="000000"/>
        </w:rPr>
      </w:pPr>
      <w:r>
        <w:rPr>
          <w:rFonts w:ascii="宋体" w:hAnsi="宋体" w:eastAsia="宋体" w:cs="宋体"/>
          <w:color w:val="000000"/>
        </w:rPr>
        <w:t>两式相加得：</w:t>
      </w:r>
      <w:r>
        <w:object>
          <v:shape id="_x0000_i1308" o:spt="75" alt="学科网(www.zxxk.com)--教育资源门户，提供试卷、教案、课件、论文、素材以及各类教学资源下载，还有大量而丰富的教学相关资讯！" type="#_x0000_t75" style="height:31.8pt;width:70.8pt;" o:ole="t" filled="f" o:preferrelative="t" stroked="f" coordsize="21600,21600">
            <v:path/>
            <v:fill on="f" focussize="0,0"/>
            <v:stroke on="f" joinstyle="miter"/>
            <v:imagedata r:id="rId500" o:title="eqId0d2fd7204d5597c9c22f63e658e578d1"/>
            <o:lock v:ext="edit" aspectratio="t"/>
            <w10:wrap type="none"/>
            <w10:anchorlock/>
          </v:shape>
          <o:OLEObject Type="Embed" ProgID="Equation.DSMT4" ShapeID="_x0000_i1308" DrawAspect="Content" ObjectID="_1468076008" r:id="rId499">
            <o:LockedField>false</o:LockedField>
          </o:OLEObject>
        </w:object>
      </w:r>
      <w:r>
        <w:rPr>
          <w:rFonts w:ascii="宋体" w:hAnsi="宋体" w:eastAsia="宋体" w:cs="宋体"/>
          <w:color w:val="000000"/>
        </w:rPr>
        <w:t>，</w:t>
      </w:r>
    </w:p>
    <w:p w14:paraId="64215D1F">
      <w:pPr>
        <w:spacing w:line="360" w:lineRule="auto"/>
        <w:jc w:val="left"/>
        <w:textAlignment w:val="center"/>
        <w:rPr>
          <w:color w:val="000000"/>
        </w:rPr>
      </w:pPr>
      <w:r>
        <w:rPr>
          <w:rFonts w:ascii="宋体" w:hAnsi="宋体" w:eastAsia="宋体" w:cs="宋体"/>
          <w:color w:val="000000"/>
        </w:rPr>
        <w:t>即</w:t>
      </w:r>
      <w:r>
        <w:object>
          <v:shape id="_x0000_i13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02" o:title="eqId67443f8356b1c83dd50756bb3302766f"/>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w:t>
      </w:r>
    </w:p>
    <w:p w14:paraId="7C282FAF">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9.8pt;width:70.8pt;" o:ole="t" filled="f" o:preferrelative="t" stroked="f" coordsize="21600,21600">
            <v:path/>
            <v:fill on="f" focussize="0,0"/>
            <v:stroke on="f" joinstyle="miter"/>
            <v:imagedata r:id="rId504" o:title="eqIddd8e2c5bedd2a755ae5519d478faf827"/>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p>
    <w:p w14:paraId="0AE62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4pt;width:171.6pt;" o:ole="t" filled="f" o:preferrelative="t" stroked="f" coordsize="21600,21600">
            <v:path/>
            <v:fill on="f" focussize="0,0"/>
            <v:stroke on="f" joinstyle="miter"/>
            <v:imagedata r:id="rId490" o:title="eqIdd89b15ccedb8c70a991f1510572c21cc"/>
            <o:lock v:ext="edit" aspectratio="t"/>
            <w10:wrap type="none"/>
            <w10:anchorlock/>
          </v:shape>
          <o:OLEObject Type="Embed" ProgID="Equation.DSMT4" ShapeID="_x0000_i1311" DrawAspect="Content" ObjectID="_1468076011" r:id="rId505">
            <o:LockedField>false</o:LockedField>
          </o:OLEObject>
        </w:object>
      </w:r>
      <w:r>
        <w:rPr>
          <w:rFonts w:ascii="宋体" w:hAnsi="宋体" w:eastAsia="宋体" w:cs="宋体"/>
          <w:color w:val="000000"/>
        </w:rPr>
        <w:t>，</w:t>
      </w:r>
    </w:p>
    <w:p w14:paraId="2676CF57">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6.8pt;width:106.8pt;" o:ole="t" filled="f" o:preferrelative="t" stroked="f" coordsize="21600,21600">
            <v:path/>
            <v:fill on="f" focussize="0,0"/>
            <v:stroke on="f" joinstyle="miter"/>
            <v:imagedata r:id="rId507" o:title="eqIdd4d6692b42ae2b552d19dc7efbd2efd1"/>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w:t>
      </w:r>
    </w:p>
    <w:p w14:paraId="44FBC6B6">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6.15pt;width:51pt;" o:ole="t" filled="f" o:preferrelative="t" stroked="f" coordsize="21600,21600">
            <v:path/>
            <v:fill on="f" focussize="0,0"/>
            <v:stroke on="f" joinstyle="miter"/>
            <v:imagedata r:id="rId509" o:title="eqId934afdd41b042c53d1e54bc73a8713e3"/>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w:t>
      </w:r>
    </w:p>
    <w:p w14:paraId="6CA76151">
      <w:pPr>
        <w:spacing w:line="360" w:lineRule="auto"/>
        <w:jc w:val="left"/>
        <w:textAlignment w:val="center"/>
        <w:rPr>
          <w:color w:val="000000"/>
        </w:rPr>
      </w:pPr>
      <w:r>
        <w:rPr>
          <w:rFonts w:ascii="宋体" w:hAnsi="宋体" w:eastAsia="宋体" w:cs="宋体"/>
          <w:color w:val="000000"/>
        </w:rPr>
        <w:t>把</w:t>
      </w:r>
      <w:r>
        <w:object>
          <v:shape id="_x0000_i1314" o:spt="75" alt="学科网(www.zxxk.com)--教育资源门户，提供试卷、教案、课件、论文、素材以及各类教学资源下载，还有大量而丰富的教学相关资讯！" type="#_x0000_t75" style="height:15.2pt;width:30.8pt;" o:ole="t" filled="f" o:preferrelative="t" stroked="f" coordsize="21600,21600">
            <v:path/>
            <v:fill on="f" focussize="0,0"/>
            <v:stroke on="f" joinstyle="miter"/>
            <v:imagedata r:id="rId511" o:title="eqIda49d2a3b5304e828d3cc595b56e6cd73"/>
            <o:lock v:ext="edit" aspectratio="t"/>
            <w10:wrap type="none"/>
            <w10:anchorlock/>
          </v:shape>
          <o:OLEObject Type="Embed" ProgID="Equation.DSMT4" ShapeID="_x0000_i1314" DrawAspect="Content" ObjectID="_1468076014" r:id="rId510">
            <o:LockedField>false</o:LockedField>
          </o:OLEObject>
        </w:object>
      </w:r>
      <w:r>
        <w:rPr>
          <w:rFonts w:ascii="宋体" w:hAnsi="宋体" w:eastAsia="宋体" w:cs="宋体"/>
          <w:color w:val="000000"/>
        </w:rPr>
        <w:t>代入已知等式，并整理得：</w:t>
      </w:r>
      <w:r>
        <w:object>
          <v:shape id="_x0000_i1315" o:spt="75" alt="学科网(www.zxxk.com)--教育资源门户，提供试卷、教案、课件、论文、素材以及各类教学资源下载，还有大量而丰富的教学相关资讯！" type="#_x0000_t75" style="height:16.8pt;width:135pt;" o:ole="t" filled="f" o:preferrelative="t" stroked="f" coordsize="21600,21600">
            <v:path/>
            <v:fill on="f" focussize="0,0"/>
            <v:stroke on="f" joinstyle="miter"/>
            <v:imagedata r:id="rId513" o:title="eqId0f813d20dd2f08db5414b8d953d83ce9"/>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w:t>
      </w:r>
    </w:p>
    <w:p w14:paraId="5E2E62A2">
      <w:pPr>
        <w:spacing w:line="360" w:lineRule="auto"/>
        <w:jc w:val="left"/>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16.8pt;width:85.8pt;" o:ole="t" filled="f" o:preferrelative="t" stroked="f" coordsize="21600,21600">
            <v:path/>
            <v:fill on="f" focussize="0,0"/>
            <v:stroke on="f" joinstyle="miter"/>
            <v:imagedata r:id="rId515" o:title="eqId3ee848605e8f839b10ccfaa51a7121bd"/>
            <o:lock v:ext="edit" aspectratio="t"/>
            <w10:wrap type="none"/>
            <w10:anchorlock/>
          </v:shape>
          <o:OLEObject Type="Embed" ProgID="Equation.DSMT4" ShapeID="_x0000_i1316" DrawAspect="Content" ObjectID="_1468076016" r:id="rId514">
            <o:LockedField>false</o:LockedField>
          </o:OLEObject>
        </w:object>
      </w:r>
      <w:r>
        <w:rPr>
          <w:rFonts w:ascii="宋体" w:hAnsi="宋体" w:eastAsia="宋体" w:cs="宋体"/>
          <w:color w:val="000000"/>
        </w:rPr>
        <w:t>，</w:t>
      </w:r>
    </w:p>
    <w:p w14:paraId="11137AC7">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8pt;width:91.8pt;" o:ole="t" filled="f" o:preferrelative="t" stroked="f" coordsize="21600,21600">
            <v:path/>
            <v:fill on="f" focussize="0,0"/>
            <v:stroke on="f" joinstyle="miter"/>
            <v:imagedata r:id="rId517" o:title="eqId2c37b3dcf0a04235f10cd46a96a986ca"/>
            <o:lock v:ext="edit" aspectratio="t"/>
            <w10:wrap type="none"/>
            <w10:anchorlock/>
          </v:shape>
          <o:OLEObject Type="Embed" ProgID="Equation.DSMT4" ShapeID="_x0000_i1317" DrawAspect="Content" ObjectID="_1468076017" r:id="rId516">
            <o:LockedField>false</o:LockedField>
          </o:OLEObject>
        </w:object>
      </w:r>
      <w:r>
        <w:rPr>
          <w:rFonts w:ascii="宋体" w:hAnsi="宋体" w:eastAsia="宋体" w:cs="宋体"/>
          <w:color w:val="000000"/>
        </w:rPr>
        <w:t>，</w:t>
      </w:r>
    </w:p>
    <w:p w14:paraId="6F7424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的平方根是</w:t>
      </w:r>
      <w:r>
        <w:object>
          <v:shape id="_x0000_i1318"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0" o:title="eqId72b8bee40319fe80e512d221cfe252a7"/>
            <o:lock v:ext="edit" aspectratio="t"/>
            <w10:wrap type="none"/>
            <w10:anchorlock/>
          </v:shape>
          <o:OLEObject Type="Embed" ProgID="Equation.DSMT4" ShapeID="_x0000_i1318" DrawAspect="Content" ObjectID="_1468076018" r:id="rId518">
            <o:LockedField>false</o:LockedField>
          </o:OLEObject>
        </w:object>
      </w:r>
      <w:r>
        <w:rPr>
          <w:rFonts w:ascii="宋体" w:hAnsi="宋体" w:eastAsia="宋体" w:cs="宋体"/>
          <w:color w:val="000000"/>
        </w:rPr>
        <w:t>；</w:t>
      </w:r>
    </w:p>
    <w:p w14:paraId="6A9A10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66pt;width:117.75pt;" o:ole="t" filled="f" o:preferrelative="t" stroked="f" coordsize="21600,21600">
            <v:path/>
            <v:fill on="f" focussize="0,0"/>
            <v:stroke on="f" joinstyle="miter"/>
            <v:imagedata r:id="rId520" o:title="eqIde4705435027a57e3a0b3bea388eb4de1"/>
            <o:lock v:ext="edit" aspectratio="t"/>
            <w10:wrap type="none"/>
            <w10:anchorlock/>
          </v:shape>
          <o:OLEObject Type="Embed" ProgID="Equation.DSMT4" ShapeID="_x0000_i1319" DrawAspect="Content" ObjectID="_1468076019" r:id="rId519">
            <o:LockedField>false</o:LockedField>
          </o:OLEObject>
        </w:object>
      </w:r>
    </w:p>
    <w:p w14:paraId="31FEBBFC">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12</w:t>
      </w:r>
      <w:r>
        <w:rPr>
          <w:rFonts w:ascii="宋体" w:hAnsi="宋体" w:eastAsia="宋体" w:cs="宋体"/>
          <w:color w:val="000000"/>
        </w:rPr>
        <w:t>，得：</w:t>
      </w:r>
      <w:r>
        <w:object>
          <v:shape id="_x0000_i1320" o:spt="75" alt="学科网(www.zxxk.com)--教育资源门户，提供试卷、教案、课件、论文、素材以及各类教学资源下载，还有大量而丰富的教学相关资讯！" type="#_x0000_t75" style="height:16.8pt;width:97.8pt;" o:ole="t" filled="f" o:preferrelative="t" stroked="f" coordsize="21600,21600">
            <v:path/>
            <v:fill on="f" focussize="0,0"/>
            <v:stroke on="f" joinstyle="miter"/>
            <v:imagedata r:id="rId522" o:title="eqIdf04291ae297b7fc2807e5be518fdc40f"/>
            <o:lock v:ext="edit" aspectratio="t"/>
            <w10:wrap type="none"/>
            <w10:anchorlock/>
          </v:shape>
          <o:OLEObject Type="Embed" ProgID="Equation.DSMT4" ShapeID="_x0000_i1320" DrawAspect="Content" ObjectID="_1468076020" r:id="rId521">
            <o:LockedField>false</o:LockedField>
          </o:OLEObject>
        </w:object>
      </w:r>
      <w:r>
        <w:rPr>
          <w:rFonts w:ascii="宋体" w:hAnsi="宋体" w:eastAsia="宋体" w:cs="宋体"/>
          <w:color w:val="000000"/>
        </w:rPr>
        <w:t>③，</w:t>
      </w:r>
    </w:p>
    <w:p w14:paraId="248A343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6</w:t>
      </w:r>
      <w:r>
        <w:rPr>
          <w:rFonts w:ascii="宋体" w:hAnsi="宋体" w:eastAsia="宋体" w:cs="宋体"/>
          <w:color w:val="000000"/>
        </w:rPr>
        <w:t>，得：</w:t>
      </w:r>
      <w:r>
        <w:object>
          <v:shape id="_x0000_i1321" o:spt="75" alt="学科网(www.zxxk.com)--教育资源门户，提供试卷、教案、课件、论文、素材以及各类教学资源下载，还有大量而丰富的教学相关资讯！" type="#_x0000_t75" style="height:15.6pt;width:89.4pt;" o:ole="t" filled="f" o:preferrelative="t" stroked="f" coordsize="21600,21600">
            <v:path/>
            <v:fill on="f" focussize="0,0"/>
            <v:stroke on="f" joinstyle="miter"/>
            <v:imagedata r:id="rId524" o:title="eqId1a818e174c1dedd59f4d16b2238a2959"/>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④，</w:t>
      </w:r>
    </w:p>
    <w:p w14:paraId="3D6FAB00">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④，得：</w:t>
      </w:r>
      <w:r>
        <w:object>
          <v:shape id="_x0000_i1322" o:spt="75" alt="学科网(www.zxxk.com)--教育资源门户，提供试卷、教案、课件、论文、素材以及各类教学资源下载，还有大量而丰富的教学相关资讯！" type="#_x0000_t75" style="height:16.8pt;width:97.8pt;" o:ole="t" filled="f" o:preferrelative="t" stroked="f" coordsize="21600,21600">
            <v:path/>
            <v:fill on="f" focussize="0,0"/>
            <v:stroke on="f" joinstyle="miter"/>
            <v:imagedata r:id="rId526" o:title="eqId6bf555e117740785016670da134fabf7"/>
            <o:lock v:ext="edit" aspectratio="t"/>
            <w10:wrap type="none"/>
            <w10:anchorlock/>
          </v:shape>
          <o:OLEObject Type="Embed" ProgID="Equation.DSMT4" ShapeID="_x0000_i1322" DrawAspect="Content" ObjectID="_1468076022" r:id="rId525">
            <o:LockedField>false</o:LockedField>
          </o:OLEObject>
        </w:object>
      </w:r>
      <w:r>
        <w:rPr>
          <w:rFonts w:ascii="宋体" w:hAnsi="宋体" w:eastAsia="宋体" w:cs="宋体"/>
          <w:color w:val="000000"/>
        </w:rPr>
        <w:t>．</w:t>
      </w:r>
    </w:p>
    <w:p w14:paraId="7EB6220B">
      <w:pPr>
        <w:spacing w:line="360" w:lineRule="auto"/>
        <w:jc w:val="left"/>
        <w:textAlignment w:val="center"/>
        <w:rPr>
          <w:color w:val="000000"/>
        </w:rPr>
      </w:pPr>
      <w:r>
        <w:rPr>
          <w:color w:val="000000"/>
        </w:rPr>
        <w:t>【点睛】</w:t>
      </w:r>
      <w:r>
        <w:rPr>
          <w:rFonts w:ascii="宋体" w:hAnsi="宋体" w:eastAsia="宋体" w:cs="宋体"/>
          <w:color w:val="000000"/>
        </w:rPr>
        <w:t>本题主要考查算术平方根、平方根，解题的关键是掌握等式的基本性质与二次根式的双重非负性、解方程组的能力．</w:t>
      </w:r>
    </w:p>
    <w:p w14:paraId="01ECE417">
      <w:pPr>
        <w:spacing w:line="360" w:lineRule="auto"/>
        <w:jc w:val="left"/>
        <w:textAlignment w:val="center"/>
        <w:rPr>
          <w:color w:val="000000"/>
        </w:rPr>
      </w:pPr>
      <w:r>
        <w:rPr>
          <w:color w:val="000000"/>
        </w:rPr>
        <w:t xml:space="preserve">20. </w:t>
      </w:r>
      <w:r>
        <w:rPr>
          <w:rFonts w:ascii="宋体" w:hAnsi="宋体" w:eastAsia="宋体" w:cs="宋体"/>
          <w:color w:val="000000"/>
        </w:rPr>
        <w:t>某数码专营店销售甲、乙两种品牌智能手机，这两种手机的进价和售价如下表所示：</w:t>
      </w:r>
    </w:p>
    <w:tbl>
      <w:tblPr>
        <w:tblStyle w:val="4"/>
        <w:tblW w:w="4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90"/>
        <w:gridCol w:w="1455"/>
        <w:gridCol w:w="1815"/>
      </w:tblGrid>
      <w:tr w14:paraId="2AC0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CF4415">
            <w:pPr>
              <w:spacing w:line="360" w:lineRule="auto"/>
              <w:jc w:val="center"/>
              <w:textAlignment w:val="center"/>
              <w:rPr>
                <w:color w:val="000000"/>
              </w:rPr>
            </w:pP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95FFD">
            <w:pPr>
              <w:spacing w:line="360" w:lineRule="auto"/>
              <w:jc w:val="center"/>
              <w:textAlignment w:val="center"/>
              <w:rPr>
                <w:color w:val="000000"/>
              </w:rPr>
            </w:pPr>
            <w:r>
              <w:rPr>
                <w:rFonts w:ascii="宋体" w:hAnsi="宋体" w:eastAsia="宋体" w:cs="宋体"/>
                <w:color w:val="000000"/>
              </w:rPr>
              <w:t>甲</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99592">
            <w:pPr>
              <w:spacing w:line="360" w:lineRule="auto"/>
              <w:jc w:val="center"/>
              <w:textAlignment w:val="center"/>
              <w:rPr>
                <w:color w:val="000000"/>
              </w:rPr>
            </w:pPr>
            <w:r>
              <w:rPr>
                <w:rFonts w:ascii="宋体" w:hAnsi="宋体" w:eastAsia="宋体" w:cs="宋体"/>
                <w:color w:val="000000"/>
              </w:rPr>
              <w:t>乙</w:t>
            </w:r>
          </w:p>
        </w:tc>
      </w:tr>
      <w:tr w14:paraId="4E9E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0687A">
            <w:pPr>
              <w:spacing w:line="360" w:lineRule="auto"/>
              <w:jc w:val="center"/>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部）</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0225E">
            <w:pPr>
              <w:spacing w:line="360" w:lineRule="auto"/>
              <w:jc w:val="center"/>
              <w:textAlignment w:val="center"/>
              <w:rPr>
                <w:color w:val="000000"/>
              </w:rPr>
            </w:pPr>
            <w:r>
              <w:rPr>
                <w:rFonts w:ascii="Times New Roman" w:hAnsi="Times New Roman" w:eastAsia="Times New Roman" w:cs="Times New Roman"/>
                <w:color w:val="000000"/>
              </w:rPr>
              <w:t>4300</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BB74E">
            <w:pPr>
              <w:spacing w:line="360" w:lineRule="auto"/>
              <w:jc w:val="center"/>
              <w:textAlignment w:val="center"/>
              <w:rPr>
                <w:color w:val="000000"/>
              </w:rPr>
            </w:pPr>
            <w:r>
              <w:rPr>
                <w:rFonts w:ascii="Times New Roman" w:hAnsi="Times New Roman" w:eastAsia="Times New Roman" w:cs="Times New Roman"/>
                <w:color w:val="000000"/>
              </w:rPr>
              <w:t>3600</w:t>
            </w:r>
          </w:p>
        </w:tc>
      </w:tr>
      <w:tr w14:paraId="4552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19D81">
            <w:pPr>
              <w:spacing w:line="360" w:lineRule="auto"/>
              <w:jc w:val="center"/>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部）</w:t>
            </w:r>
          </w:p>
        </w:tc>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2CE65">
            <w:pPr>
              <w:spacing w:line="360" w:lineRule="auto"/>
              <w:jc w:val="center"/>
              <w:textAlignment w:val="center"/>
              <w:rPr>
                <w:color w:val="000000"/>
              </w:rPr>
            </w:pPr>
            <w:r>
              <w:rPr>
                <w:rFonts w:ascii="Times New Roman" w:hAnsi="Times New Roman" w:eastAsia="Times New Roman" w:cs="Times New Roman"/>
                <w:color w:val="000000"/>
              </w:rPr>
              <w:t>4800</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949B5">
            <w:pPr>
              <w:spacing w:line="360" w:lineRule="auto"/>
              <w:jc w:val="center"/>
              <w:textAlignment w:val="center"/>
              <w:rPr>
                <w:color w:val="000000"/>
              </w:rPr>
            </w:pPr>
            <w:r>
              <w:rPr>
                <w:rFonts w:ascii="Times New Roman" w:hAnsi="Times New Roman" w:eastAsia="Times New Roman" w:cs="Times New Roman"/>
                <w:color w:val="000000"/>
              </w:rPr>
              <w:t>4200</w:t>
            </w:r>
          </w:p>
        </w:tc>
      </w:tr>
    </w:tbl>
    <w:p w14:paraId="4C49AE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）该店销售记录显示．三月份销售甲、乙两种手机共</w:t>
      </w:r>
      <w:r>
        <w:rPr>
          <w:rFonts w:ascii="Times New Roman" w:hAnsi="Times New Roman" w:eastAsia="Times New Roman" w:cs="Times New Roman"/>
          <w:color w:val="000000"/>
        </w:rPr>
        <w:t>17</w:t>
      </w:r>
      <w:r>
        <w:rPr>
          <w:rFonts w:ascii="宋体" w:hAnsi="宋体" w:eastAsia="宋体" w:cs="宋体"/>
          <w:color w:val="000000"/>
        </w:rPr>
        <w:t>部，且销售甲种手机的利润恰好是销售乙种手机利润的</w:t>
      </w:r>
      <w:r>
        <w:rPr>
          <w:rFonts w:ascii="Times New Roman" w:hAnsi="Times New Roman" w:eastAsia="Times New Roman" w:cs="Times New Roman"/>
          <w:color w:val="000000"/>
        </w:rPr>
        <w:t>2</w:t>
      </w:r>
      <w:r>
        <w:rPr>
          <w:rFonts w:ascii="宋体" w:hAnsi="宋体" w:eastAsia="宋体" w:cs="宋体"/>
          <w:color w:val="000000"/>
        </w:rPr>
        <w:t>倍，求该店三月份售出甲种手机和乙种手机各多少部？</w:t>
      </w:r>
    </w:p>
    <w:p w14:paraId="1A9F18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）根据市场调研，该店四月份计划购进这两种手机共</w:t>
      </w:r>
      <w:r>
        <w:rPr>
          <w:rFonts w:ascii="Times New Roman" w:hAnsi="Times New Roman" w:eastAsia="Times New Roman" w:cs="Times New Roman"/>
          <w:color w:val="000000"/>
        </w:rPr>
        <w:t>20</w:t>
      </w:r>
      <w:r>
        <w:rPr>
          <w:rFonts w:ascii="宋体" w:hAnsi="宋体" w:eastAsia="宋体" w:cs="宋体"/>
          <w:color w:val="000000"/>
        </w:rPr>
        <w:t>部，要求购进乙种手机数不超过甲种手机数的</w:t>
      </w:r>
      <w:r>
        <w:object>
          <v:shape id="_x0000_i132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bf31876698721a199c7c53c6b320aa86"/>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，而用于购买这两种手机的资金低于</w:t>
      </w:r>
      <w:r>
        <w:rPr>
          <w:rFonts w:ascii="Times New Roman" w:hAnsi="Times New Roman" w:eastAsia="Times New Roman" w:cs="Times New Roman"/>
          <w:color w:val="000000"/>
        </w:rPr>
        <w:t>81500</w:t>
      </w:r>
      <w:r>
        <w:rPr>
          <w:rFonts w:ascii="宋体" w:hAnsi="宋体" w:eastAsia="宋体" w:cs="宋体"/>
          <w:color w:val="000000"/>
        </w:rPr>
        <w:t>元，请通过计算设计所有可能的进货方案．</w:t>
      </w:r>
    </w:p>
    <w:p w14:paraId="2F5462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）的条件下，该店打算将四月份按计划购进的</w:t>
      </w:r>
      <w:r>
        <w:rPr>
          <w:rFonts w:ascii="Times New Roman" w:hAnsi="Times New Roman" w:eastAsia="Times New Roman" w:cs="Times New Roman"/>
          <w:color w:val="000000"/>
        </w:rPr>
        <w:t>20</w:t>
      </w:r>
      <w:r>
        <w:rPr>
          <w:rFonts w:ascii="宋体" w:hAnsi="宋体" w:eastAsia="宋体" w:cs="宋体"/>
          <w:color w:val="000000"/>
        </w:rPr>
        <w:t>部手机全部售出后，所获得利润的</w:t>
      </w:r>
      <w:r>
        <w:rPr>
          <w:rFonts w:ascii="Times New Roman" w:hAnsi="Times New Roman" w:eastAsia="Times New Roman" w:cs="Times New Roman"/>
          <w:color w:val="000000"/>
        </w:rPr>
        <w:t>30%</w:t>
      </w:r>
      <w:r>
        <w:rPr>
          <w:rFonts w:ascii="宋体" w:hAnsi="宋体" w:eastAsia="宋体" w:cs="宋体"/>
          <w:color w:val="000000"/>
        </w:rPr>
        <w:t>用于购买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两款教学仪器捐赠给某希望小学．已知购买</w:t>
      </w:r>
      <w:r>
        <w:rPr>
          <w:rFonts w:ascii="Times New Roman" w:hAnsi="Times New Roman" w:eastAsia="Times New Roman" w:cs="Times New Roman"/>
          <w:color w:val="000000"/>
        </w:rPr>
        <w:t>A</w:t>
      </w:r>
      <w:r>
        <w:rPr>
          <w:rFonts w:ascii="宋体" w:hAnsi="宋体" w:eastAsia="宋体" w:cs="宋体"/>
          <w:color w:val="000000"/>
        </w:rPr>
        <w:t>仪器每台</w:t>
      </w:r>
      <w:r>
        <w:rPr>
          <w:rFonts w:ascii="Times New Roman" w:hAnsi="Times New Roman" w:eastAsia="Times New Roman" w:cs="Times New Roman"/>
          <w:color w:val="000000"/>
        </w:rPr>
        <w:t>300</w:t>
      </w:r>
      <w:r>
        <w:rPr>
          <w:rFonts w:ascii="宋体" w:hAnsi="宋体" w:eastAsia="宋体" w:cs="宋体"/>
          <w:color w:val="000000"/>
        </w:rPr>
        <w:t>元，购买</w:t>
      </w:r>
      <w:r>
        <w:rPr>
          <w:rFonts w:ascii="Times New Roman" w:hAnsi="Times New Roman" w:eastAsia="Times New Roman" w:cs="Times New Roman"/>
          <w:color w:val="000000"/>
        </w:rPr>
        <w:t>B</w:t>
      </w:r>
      <w:r>
        <w:rPr>
          <w:rFonts w:ascii="宋体" w:hAnsi="宋体" w:eastAsia="宋体" w:cs="宋体"/>
          <w:color w:val="000000"/>
        </w:rPr>
        <w:t>仪器每台</w:t>
      </w:r>
      <w:r>
        <w:rPr>
          <w:rFonts w:ascii="Times New Roman" w:hAnsi="Times New Roman" w:eastAsia="Times New Roman" w:cs="Times New Roman"/>
          <w:color w:val="000000"/>
        </w:rPr>
        <w:t>570</w:t>
      </w:r>
      <w:r>
        <w:rPr>
          <w:rFonts w:ascii="宋体" w:hAnsi="宋体" w:eastAsia="宋体" w:cs="宋体"/>
          <w:color w:val="000000"/>
        </w:rPr>
        <w:t>元，且所捐的钱恰好用完，试问该店捐赠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两款仪器一共多少台？（直接写出所有可能的结果即可）</w:t>
      </w:r>
    </w:p>
    <w:p w14:paraId="1413898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）售出甲手机</w:t>
      </w:r>
      <w:r>
        <w:rPr>
          <w:rFonts w:ascii="Times New Roman" w:hAnsi="Times New Roman" w:eastAsia="Times New Roman" w:cs="Times New Roman"/>
          <w:color w:val="000000"/>
        </w:rPr>
        <w:t>12</w:t>
      </w:r>
      <w:r>
        <w:rPr>
          <w:rFonts w:ascii="宋体" w:hAnsi="宋体" w:eastAsia="宋体" w:cs="宋体"/>
          <w:color w:val="000000"/>
        </w:rPr>
        <w:t>部，乙手机</w:t>
      </w:r>
      <w:r>
        <w:rPr>
          <w:rFonts w:ascii="Times New Roman" w:hAnsi="Times New Roman" w:eastAsia="Times New Roman" w:cs="Times New Roman"/>
          <w:color w:val="000000"/>
        </w:rPr>
        <w:t>5</w:t>
      </w:r>
      <w:r>
        <w:rPr>
          <w:rFonts w:ascii="宋体" w:hAnsi="宋体" w:eastAsia="宋体" w:cs="宋体"/>
          <w:color w:val="000000"/>
        </w:rPr>
        <w:t>部；可能的方案为：①购进甲手机</w:t>
      </w:r>
      <w:r>
        <w:rPr>
          <w:rFonts w:ascii="Times New Roman" w:hAnsi="Times New Roman" w:eastAsia="Times New Roman" w:cs="Times New Roman"/>
          <w:color w:val="000000"/>
        </w:rPr>
        <w:t>12</w:t>
      </w:r>
      <w:r>
        <w:rPr>
          <w:rFonts w:ascii="宋体" w:hAnsi="宋体" w:eastAsia="宋体" w:cs="宋体"/>
          <w:color w:val="000000"/>
        </w:rPr>
        <w:t>部，乙手机</w:t>
      </w:r>
      <w:r>
        <w:rPr>
          <w:rFonts w:ascii="Times New Roman" w:hAnsi="Times New Roman" w:eastAsia="Times New Roman" w:cs="Times New Roman"/>
          <w:color w:val="000000"/>
        </w:rPr>
        <w:t>8</w:t>
      </w:r>
      <w:r>
        <w:rPr>
          <w:rFonts w:ascii="宋体" w:hAnsi="宋体" w:eastAsia="宋体" w:cs="宋体"/>
          <w:color w:val="000000"/>
        </w:rPr>
        <w:t>部；②购进甲手机</w:t>
      </w:r>
      <w:r>
        <w:rPr>
          <w:rFonts w:ascii="Times New Roman" w:hAnsi="Times New Roman" w:eastAsia="Times New Roman" w:cs="Times New Roman"/>
          <w:color w:val="000000"/>
        </w:rPr>
        <w:t>13</w:t>
      </w:r>
      <w:r>
        <w:rPr>
          <w:rFonts w:ascii="宋体" w:hAnsi="宋体" w:eastAsia="宋体" w:cs="宋体"/>
          <w:color w:val="000000"/>
        </w:rPr>
        <w:t>部，乙手机</w:t>
      </w:r>
      <w:r>
        <w:rPr>
          <w:rFonts w:ascii="Times New Roman" w:hAnsi="Times New Roman" w:eastAsia="Times New Roman" w:cs="Times New Roman"/>
          <w:color w:val="000000"/>
        </w:rPr>
        <w:t>7</w:t>
      </w:r>
      <w:r>
        <w:rPr>
          <w:rFonts w:ascii="宋体" w:hAnsi="宋体" w:eastAsia="宋体" w:cs="宋体"/>
          <w:color w:val="000000"/>
        </w:rPr>
        <w:t>部；（</w:t>
      </w:r>
      <w:r>
        <w:rPr>
          <w:rFonts w:ascii="Times New Roman" w:hAnsi="Times New Roman" w:eastAsia="Times New Roman" w:cs="Times New Roman"/>
          <w:color w:val="000000"/>
        </w:rPr>
        <w:t>3</w:t>
      </w:r>
      <w:r>
        <w:rPr>
          <w:rFonts w:ascii="宋体" w:hAnsi="宋体" w:eastAsia="宋体" w:cs="宋体"/>
          <w:color w:val="000000"/>
        </w:rPr>
        <w:t>）该店捐赠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两款仪器一共</w:t>
      </w:r>
      <w:r>
        <w:rPr>
          <w:rFonts w:ascii="Times New Roman" w:hAnsi="Times New Roman" w:eastAsia="Times New Roman" w:cs="Times New Roman"/>
          <w:color w:val="000000"/>
        </w:rPr>
        <w:t>9</w:t>
      </w:r>
      <w:r>
        <w:rPr>
          <w:rFonts w:ascii="宋体" w:hAnsi="宋体" w:eastAsia="宋体" w:cs="宋体"/>
          <w:color w:val="000000"/>
        </w:rPr>
        <w:t>台或</w:t>
      </w:r>
      <w:r>
        <w:rPr>
          <w:rFonts w:ascii="Times New Roman" w:hAnsi="Times New Roman" w:eastAsia="Times New Roman" w:cs="Times New Roman"/>
          <w:color w:val="000000"/>
        </w:rPr>
        <w:t>8</w:t>
      </w:r>
      <w:r>
        <w:rPr>
          <w:rFonts w:ascii="宋体" w:hAnsi="宋体" w:eastAsia="宋体" w:cs="宋体"/>
          <w:color w:val="000000"/>
        </w:rPr>
        <w:t>台．</w:t>
      </w:r>
    </w:p>
    <w:p w14:paraId="33354A8C">
      <w:pPr>
        <w:spacing w:line="360" w:lineRule="auto"/>
        <w:textAlignment w:val="center"/>
        <w:rPr>
          <w:color w:val="000000"/>
        </w:rPr>
      </w:pPr>
      <w:r>
        <w:rPr>
          <w:color w:val="2E75B6"/>
        </w:rPr>
        <w:t>【解析】</w:t>
      </w:r>
    </w:p>
    <w:p w14:paraId="1BBE4355">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）设售出甲手机</w:t>
      </w:r>
      <w:r>
        <w:rPr>
          <w:rFonts w:ascii="Times New Roman" w:hAnsi="Times New Roman" w:eastAsia="Times New Roman" w:cs="Times New Roman"/>
          <w:color w:val="000000"/>
        </w:rPr>
        <w:t>x</w:t>
      </w:r>
      <w:r>
        <w:rPr>
          <w:rFonts w:ascii="宋体" w:hAnsi="宋体" w:eastAsia="宋体" w:cs="宋体"/>
          <w:color w:val="000000"/>
        </w:rPr>
        <w:t>部，乙手机</w:t>
      </w:r>
      <w:r>
        <w:rPr>
          <w:rFonts w:ascii="Times New Roman" w:hAnsi="Times New Roman" w:eastAsia="Times New Roman" w:cs="Times New Roman"/>
          <w:color w:val="000000"/>
        </w:rPr>
        <w:t>y</w:t>
      </w:r>
      <w:r>
        <w:rPr>
          <w:rFonts w:ascii="宋体" w:hAnsi="宋体" w:eastAsia="宋体" w:cs="宋体"/>
          <w:color w:val="000000"/>
        </w:rPr>
        <w:t>部，根据销售甲、乙两种手机共</w:t>
      </w:r>
      <w:r>
        <w:rPr>
          <w:rFonts w:ascii="Times New Roman" w:hAnsi="Times New Roman" w:eastAsia="Times New Roman" w:cs="Times New Roman"/>
          <w:color w:val="000000"/>
        </w:rPr>
        <w:t>17</w:t>
      </w:r>
      <w:r>
        <w:rPr>
          <w:rFonts w:ascii="宋体" w:hAnsi="宋体" w:eastAsia="宋体" w:cs="宋体"/>
          <w:color w:val="000000"/>
        </w:rPr>
        <w:t>部，且销售甲种手机的利润恰好是销售乙种手机利润的</w:t>
      </w:r>
      <w:r>
        <w:rPr>
          <w:rFonts w:ascii="Times New Roman" w:hAnsi="Times New Roman" w:eastAsia="Times New Roman" w:cs="Times New Roman"/>
          <w:color w:val="000000"/>
        </w:rPr>
        <w:t>2</w:t>
      </w:r>
      <w:r>
        <w:rPr>
          <w:rFonts w:ascii="宋体" w:hAnsi="宋体" w:eastAsia="宋体" w:cs="宋体"/>
          <w:color w:val="000000"/>
        </w:rPr>
        <w:t>倍，可得出方程组，解出即可；</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）设购进甲手机</w:t>
      </w:r>
      <w:r>
        <w:rPr>
          <w:rFonts w:ascii="Times New Roman" w:hAnsi="Times New Roman" w:eastAsia="Times New Roman" w:cs="Times New Roman"/>
          <w:color w:val="000000"/>
        </w:rPr>
        <w:t>x</w:t>
      </w:r>
      <w:r>
        <w:rPr>
          <w:rFonts w:ascii="宋体" w:hAnsi="宋体" w:eastAsia="宋体" w:cs="宋体"/>
          <w:color w:val="000000"/>
        </w:rPr>
        <w:t>部，则购进乙手机（</w:t>
      </w:r>
      <w:r>
        <w:rPr>
          <w:rFonts w:ascii="Times New Roman" w:hAnsi="Times New Roman" w:eastAsia="Times New Roman" w:cs="Times New Roman"/>
          <w:color w:val="000000"/>
        </w:rPr>
        <w:t>20-x</w:t>
      </w:r>
      <w:r>
        <w:rPr>
          <w:rFonts w:ascii="宋体" w:hAnsi="宋体" w:eastAsia="宋体" w:cs="宋体"/>
          <w:color w:val="000000"/>
        </w:rPr>
        <w:t>）部，根据购进乙种手机数不超过甲种手机数的</w:t>
      </w:r>
      <w:r>
        <w:object>
          <v:shape id="_x0000_i132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28" o:title="eqIdbf31876698721a199c7c53c6b320aa86"/>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，而用于购买这两种手机的资金低于</w:t>
      </w:r>
      <w:r>
        <w:rPr>
          <w:rFonts w:ascii="Times New Roman" w:hAnsi="Times New Roman" w:eastAsia="Times New Roman" w:cs="Times New Roman"/>
          <w:color w:val="000000"/>
        </w:rPr>
        <w:t>81500</w:t>
      </w:r>
      <w:r>
        <w:rPr>
          <w:rFonts w:ascii="宋体" w:hAnsi="宋体" w:eastAsia="宋体" w:cs="宋体"/>
          <w:color w:val="000000"/>
        </w:rPr>
        <w:t>元，可得出不等式组，解出即可得出可能的购进方案．</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）先求出捐款数额，设捐赠甲仪器</w:t>
      </w:r>
      <w:r>
        <w:rPr>
          <w:rFonts w:ascii="Times New Roman" w:hAnsi="Times New Roman" w:eastAsia="Times New Roman" w:cs="Times New Roman"/>
          <w:color w:val="000000"/>
        </w:rPr>
        <w:t>x</w:t>
      </w:r>
      <w:r>
        <w:rPr>
          <w:rFonts w:ascii="宋体" w:hAnsi="宋体" w:eastAsia="宋体" w:cs="宋体"/>
          <w:color w:val="000000"/>
        </w:rPr>
        <w:t>台，乙仪器</w:t>
      </w:r>
      <w:r>
        <w:rPr>
          <w:rFonts w:ascii="Times New Roman" w:hAnsi="Times New Roman" w:eastAsia="Times New Roman" w:cs="Times New Roman"/>
          <w:color w:val="000000"/>
        </w:rPr>
        <w:t>y</w:t>
      </w:r>
      <w:r>
        <w:rPr>
          <w:rFonts w:ascii="宋体" w:hAnsi="宋体" w:eastAsia="宋体" w:cs="宋体"/>
          <w:color w:val="000000"/>
        </w:rPr>
        <w:t>台，列出二元一次方程，求出整数解即可．</w:t>
      </w:r>
    </w:p>
    <w:p w14:paraId="20556F20">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）设售出甲手机</w:t>
      </w:r>
      <w:r>
        <w:rPr>
          <w:rFonts w:ascii="Times New Roman" w:hAnsi="Times New Roman" w:eastAsia="Times New Roman" w:cs="Times New Roman"/>
          <w:color w:val="000000"/>
        </w:rPr>
        <w:t>x</w:t>
      </w:r>
      <w:r>
        <w:rPr>
          <w:rFonts w:ascii="宋体" w:hAnsi="宋体" w:eastAsia="宋体" w:cs="宋体"/>
          <w:color w:val="000000"/>
        </w:rPr>
        <w:t>部，乙手机</w:t>
      </w:r>
      <w:r>
        <w:rPr>
          <w:rFonts w:ascii="Times New Roman" w:hAnsi="Times New Roman" w:eastAsia="Times New Roman" w:cs="Times New Roman"/>
          <w:color w:val="000000"/>
        </w:rPr>
        <w:t>y</w:t>
      </w:r>
      <w:r>
        <w:rPr>
          <w:rFonts w:ascii="宋体" w:hAnsi="宋体" w:eastAsia="宋体" w:cs="宋体"/>
          <w:color w:val="000000"/>
        </w:rPr>
        <w:t>部，</w:t>
      </w:r>
      <w:r>
        <w:rPr>
          <w:color w:val="000000"/>
        </w:rPr>
        <w:br w:type="textWrapping"/>
      </w:r>
      <w:r>
        <w:rPr>
          <w:rFonts w:ascii="宋体" w:hAnsi="宋体" w:eastAsia="宋体" w:cs="宋体"/>
          <w:color w:val="000000"/>
        </w:rPr>
        <w:t>由题意得，</w:t>
      </w:r>
      <w:r>
        <w:object>
          <v:shape id="_x0000_i1325" o:spt="75" alt="学科网(www.zxxk.com)--教育资源门户，提供试卷、教案、课件、论文、素材以及各类教学资源下载，还有大量而丰富的教学相关资讯！" type="#_x0000_t75" style="height:36pt;width:104.25pt;" o:ole="t" filled="f" o:preferrelative="t" stroked="f" coordsize="21600,21600">
            <v:path/>
            <v:fill on="f" focussize="0,0"/>
            <v:stroke on="f" joinstyle="miter"/>
            <v:imagedata r:id="rId531" o:title="eqId481de17df92ff3c934893d9fabfa89aa"/>
            <o:lock v:ext="edit" aspectratio="t"/>
            <w10:wrap type="none"/>
            <w10:anchorlock/>
          </v:shape>
          <o:OLEObject Type="Embed" ProgID="Equation.DSMT4" ShapeID="_x0000_i1325" DrawAspect="Content" ObjectID="_1468076025" r:id="rId530">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解得：</w:t>
      </w:r>
      <w:r>
        <w:object>
          <v:shape id="_x0000_i132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33" o:title="eqIdb1b4e3bbdd877730cb8498347fc26dd3"/>
            <o:lock v:ext="edit" aspectratio="t"/>
            <w10:wrap type="none"/>
            <w10:anchorlock/>
          </v:shape>
          <o:OLEObject Type="Embed" ProgID="Equation.DSMT4" ShapeID="_x0000_i1326" DrawAspect="Content" ObjectID="_1468076026" r:id="rId532">
            <o:LockedField>false</o:LockedField>
          </o:OLEObject>
        </w:object>
      </w:r>
      <w:r>
        <w:rPr>
          <w:rFonts w:ascii="Times New Roman" w:hAnsi="Times New Roman" w:eastAsia="Times New Roman" w:cs="Times New Roman"/>
          <w:color w:val="000000"/>
        </w:rPr>
        <w:t xml:space="preserve"> </w:t>
      </w:r>
    </w:p>
    <w:p w14:paraId="11AC16CF">
      <w:pPr>
        <w:spacing w:line="360" w:lineRule="auto"/>
        <w:jc w:val="left"/>
        <w:textAlignment w:val="center"/>
        <w:rPr>
          <w:color w:val="000000"/>
        </w:rPr>
      </w:pPr>
      <w:r>
        <w:rPr>
          <w:rFonts w:ascii="宋体" w:hAnsi="宋体" w:eastAsia="宋体" w:cs="宋体"/>
          <w:color w:val="000000"/>
        </w:rPr>
        <w:t>答：售出甲手机</w:t>
      </w:r>
      <w:r>
        <w:rPr>
          <w:rFonts w:ascii="Times New Roman" w:hAnsi="Times New Roman" w:eastAsia="Times New Roman" w:cs="Times New Roman"/>
          <w:color w:val="000000"/>
        </w:rPr>
        <w:t>12</w:t>
      </w:r>
      <w:r>
        <w:rPr>
          <w:rFonts w:ascii="宋体" w:hAnsi="宋体" w:eastAsia="宋体" w:cs="宋体"/>
          <w:color w:val="000000"/>
        </w:rPr>
        <w:t>部，乙手机</w:t>
      </w:r>
      <w:r>
        <w:rPr>
          <w:rFonts w:ascii="Times New Roman" w:hAnsi="Times New Roman" w:eastAsia="Times New Roman" w:cs="Times New Roman"/>
          <w:color w:val="000000"/>
        </w:rPr>
        <w:t>5</w:t>
      </w:r>
      <w:r>
        <w:rPr>
          <w:rFonts w:ascii="宋体" w:hAnsi="宋体" w:eastAsia="宋体" w:cs="宋体"/>
          <w:color w:val="000000"/>
        </w:rPr>
        <w:t>部；</w:t>
      </w:r>
    </w:p>
    <w:p w14:paraId="352BAD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）设购进甲手机</w:t>
      </w:r>
      <w:r>
        <w:rPr>
          <w:rFonts w:ascii="Times New Roman" w:hAnsi="Times New Roman" w:eastAsia="Times New Roman" w:cs="Times New Roman"/>
          <w:color w:val="000000"/>
        </w:rPr>
        <w:t>x</w:t>
      </w:r>
      <w:r>
        <w:rPr>
          <w:rFonts w:ascii="宋体" w:hAnsi="宋体" w:eastAsia="宋体" w:cs="宋体"/>
          <w:color w:val="000000"/>
        </w:rPr>
        <w:t>部，则购进乙手机（</w:t>
      </w:r>
      <w:r>
        <w:rPr>
          <w:rFonts w:ascii="Times New Roman" w:hAnsi="Times New Roman" w:eastAsia="Times New Roman" w:cs="Times New Roman"/>
          <w:color w:val="000000"/>
        </w:rPr>
        <w:t>20-x</w:t>
      </w:r>
      <w:r>
        <w:rPr>
          <w:rFonts w:ascii="宋体" w:hAnsi="宋体" w:eastAsia="宋体" w:cs="宋体"/>
          <w:color w:val="000000"/>
        </w:rPr>
        <w:t>）部，</w:t>
      </w:r>
      <w:r>
        <w:rPr>
          <w:color w:val="000000"/>
        </w:rPr>
        <w:br w:type="textWrapping"/>
      </w:r>
      <w:r>
        <w:rPr>
          <w:rFonts w:ascii="宋体" w:hAnsi="宋体" w:eastAsia="宋体" w:cs="宋体"/>
          <w:color w:val="000000"/>
        </w:rPr>
        <w:t>由题意得，</w:t>
      </w:r>
      <w:r>
        <w:object>
          <v:shape id="_x0000_i1327" o:spt="75" alt="学科网(www.zxxk.com)--教育资源门户，提供试卷、教案、课件、论文、素材以及各类教学资源下载，还有大量而丰富的教学相关资讯！" type="#_x0000_t75" style="height:51.75pt;width:176.25pt;" o:ole="t" filled="f" o:preferrelative="t" stroked="f" coordsize="21600,21600">
            <v:path/>
            <v:fill on="f" focussize="0,0"/>
            <v:stroke on="f" joinstyle="miter"/>
            <v:imagedata r:id="rId535" o:title="eqId5a29763a74b296a8c51190c8703f1ae2"/>
            <o:lock v:ext="edit" aspectratio="t"/>
            <w10:wrap type="none"/>
            <w10:anchorlock/>
          </v:shape>
          <o:OLEObject Type="Embed" ProgID="Equation.DSMT4" ShapeID="_x0000_i1327" DrawAspect="Content" ObjectID="_1468076027" r:id="rId534">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12≤x</w:t>
      </w:r>
      <w:r>
        <w:rPr>
          <w:rFonts w:ascii="宋体" w:hAnsi="宋体" w:eastAsia="宋体" w:cs="宋体"/>
          <w:color w:val="000000"/>
        </w:rPr>
        <w:t>＜</w:t>
      </w:r>
      <w:r>
        <w:rPr>
          <w:rFonts w:ascii="Times New Roman" w:hAnsi="Times New Roman" w:eastAsia="Times New Roman" w:cs="Times New Roman"/>
          <w:color w:val="000000"/>
        </w:rPr>
        <w:t>13</w:t>
      </w:r>
      <w:r>
        <w:object>
          <v:shape id="_x0000_i13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37" o:title="eqIdfa5a1a2ee471c67aa5264c0991d05421"/>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取整数，</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可取</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r>
        <w:rPr>
          <w:color w:val="000000"/>
        </w:rPr>
        <w:br w:type="textWrapping"/>
      </w:r>
      <w:r>
        <w:rPr>
          <w:rFonts w:ascii="宋体" w:hAnsi="宋体" w:eastAsia="宋体" w:cs="宋体"/>
          <w:color w:val="000000"/>
        </w:rPr>
        <w:t>则可能的方案为：</w:t>
      </w:r>
      <w:r>
        <w:rPr>
          <w:color w:val="000000"/>
        </w:rPr>
        <w:br w:type="textWrapping"/>
      </w:r>
      <w:r>
        <w:rPr>
          <w:rFonts w:ascii="宋体" w:hAnsi="宋体" w:eastAsia="宋体" w:cs="宋体"/>
          <w:color w:val="000000"/>
        </w:rPr>
        <w:t>①购进甲手机</w:t>
      </w:r>
      <w:r>
        <w:rPr>
          <w:rFonts w:ascii="Times New Roman" w:hAnsi="Times New Roman" w:eastAsia="Times New Roman" w:cs="Times New Roman"/>
          <w:color w:val="000000"/>
        </w:rPr>
        <w:t>12</w:t>
      </w:r>
      <w:r>
        <w:rPr>
          <w:rFonts w:ascii="宋体" w:hAnsi="宋体" w:eastAsia="宋体" w:cs="宋体"/>
          <w:color w:val="000000"/>
        </w:rPr>
        <w:t>部，乙手机</w:t>
      </w:r>
      <w:r>
        <w:rPr>
          <w:rFonts w:ascii="Times New Roman" w:hAnsi="Times New Roman" w:eastAsia="Times New Roman" w:cs="Times New Roman"/>
          <w:color w:val="000000"/>
        </w:rPr>
        <w:t>8</w:t>
      </w:r>
      <w:r>
        <w:rPr>
          <w:rFonts w:ascii="宋体" w:hAnsi="宋体" w:eastAsia="宋体" w:cs="宋体"/>
          <w:color w:val="000000"/>
        </w:rPr>
        <w:t>部；</w:t>
      </w:r>
      <w:r>
        <w:rPr>
          <w:color w:val="000000"/>
        </w:rPr>
        <w:br w:type="textWrapping"/>
      </w:r>
      <w:r>
        <w:rPr>
          <w:rFonts w:ascii="宋体" w:hAnsi="宋体" w:eastAsia="宋体" w:cs="宋体"/>
          <w:color w:val="000000"/>
        </w:rPr>
        <w:t>②购进甲手机</w:t>
      </w:r>
      <w:r>
        <w:rPr>
          <w:rFonts w:ascii="Times New Roman" w:hAnsi="Times New Roman" w:eastAsia="Times New Roman" w:cs="Times New Roman"/>
          <w:color w:val="000000"/>
        </w:rPr>
        <w:t>13</w:t>
      </w:r>
      <w:r>
        <w:rPr>
          <w:rFonts w:ascii="宋体" w:hAnsi="宋体" w:eastAsia="宋体" w:cs="宋体"/>
          <w:color w:val="000000"/>
        </w:rPr>
        <w:t>部，乙手机</w:t>
      </w:r>
      <w:r>
        <w:rPr>
          <w:rFonts w:ascii="Times New Roman" w:hAnsi="Times New Roman" w:eastAsia="Times New Roman" w:cs="Times New Roman"/>
          <w:color w:val="000000"/>
        </w:rPr>
        <w:t>7</w:t>
      </w:r>
      <w:r>
        <w:rPr>
          <w:rFonts w:ascii="宋体" w:hAnsi="宋体" w:eastAsia="宋体" w:cs="宋体"/>
          <w:color w:val="000000"/>
        </w:rPr>
        <w:t>部．</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）①若购进甲手机</w:t>
      </w:r>
      <w:r>
        <w:rPr>
          <w:rFonts w:ascii="Times New Roman" w:hAnsi="Times New Roman" w:eastAsia="Times New Roman" w:cs="Times New Roman"/>
          <w:color w:val="000000"/>
        </w:rPr>
        <w:t>12</w:t>
      </w:r>
      <w:r>
        <w:rPr>
          <w:rFonts w:ascii="宋体" w:hAnsi="宋体" w:eastAsia="宋体" w:cs="宋体"/>
          <w:color w:val="000000"/>
        </w:rPr>
        <w:t>部，乙手机</w:t>
      </w:r>
      <w:r>
        <w:rPr>
          <w:rFonts w:ascii="Times New Roman" w:hAnsi="Times New Roman" w:eastAsia="Times New Roman" w:cs="Times New Roman"/>
          <w:color w:val="000000"/>
        </w:rPr>
        <w:t>8</w:t>
      </w:r>
      <w:r>
        <w:rPr>
          <w:rFonts w:ascii="宋体" w:hAnsi="宋体" w:eastAsia="宋体" w:cs="宋体"/>
          <w:color w:val="000000"/>
        </w:rPr>
        <w:t>部，此时的利润为：</w:t>
      </w:r>
      <w:r>
        <w:rPr>
          <w:rFonts w:ascii="Times New Roman" w:hAnsi="Times New Roman" w:eastAsia="Times New Roman" w:cs="Times New Roman"/>
          <w:color w:val="000000"/>
        </w:rPr>
        <w:t>12×500+8×600=10800</w:t>
      </w:r>
      <w:r>
        <w:rPr>
          <w:rFonts w:ascii="宋体" w:hAnsi="宋体" w:eastAsia="宋体" w:cs="宋体"/>
          <w:color w:val="000000"/>
        </w:rPr>
        <w:t>，</w:t>
      </w:r>
      <w:r>
        <w:rPr>
          <w:color w:val="000000"/>
        </w:rPr>
        <w:br w:type="textWrapping"/>
      </w:r>
      <w:r>
        <w:rPr>
          <w:rFonts w:ascii="宋体" w:hAnsi="宋体" w:eastAsia="宋体" w:cs="宋体"/>
          <w:color w:val="000000"/>
        </w:rPr>
        <w:t>设捐赠甲仪器</w:t>
      </w:r>
      <w:r>
        <w:rPr>
          <w:rFonts w:ascii="Times New Roman" w:hAnsi="Times New Roman" w:eastAsia="Times New Roman" w:cs="Times New Roman"/>
          <w:color w:val="000000"/>
        </w:rPr>
        <w:t>x</w:t>
      </w:r>
      <w:r>
        <w:rPr>
          <w:rFonts w:ascii="宋体" w:hAnsi="宋体" w:eastAsia="宋体" w:cs="宋体"/>
          <w:color w:val="000000"/>
        </w:rPr>
        <w:t>台，乙仪器</w:t>
      </w:r>
      <w:r>
        <w:rPr>
          <w:rFonts w:ascii="Times New Roman" w:hAnsi="Times New Roman" w:eastAsia="Times New Roman" w:cs="Times New Roman"/>
          <w:color w:val="000000"/>
        </w:rPr>
        <w:t>y</w:t>
      </w:r>
      <w:r>
        <w:rPr>
          <w:rFonts w:ascii="宋体" w:hAnsi="宋体" w:eastAsia="宋体" w:cs="宋体"/>
          <w:color w:val="000000"/>
        </w:rPr>
        <w:t>台，</w:t>
      </w:r>
      <w:r>
        <w:rPr>
          <w:color w:val="000000"/>
        </w:rPr>
        <w:br w:type="textWrapping"/>
      </w:r>
      <w:r>
        <w:rPr>
          <w:rFonts w:ascii="宋体" w:hAnsi="宋体" w:eastAsia="宋体" w:cs="宋体"/>
          <w:color w:val="000000"/>
        </w:rPr>
        <w:t>由题意得，</w:t>
      </w:r>
      <w:r>
        <w:rPr>
          <w:rFonts w:ascii="Times New Roman" w:hAnsi="Times New Roman" w:eastAsia="Times New Roman" w:cs="Times New Roman"/>
          <w:color w:val="000000"/>
        </w:rPr>
        <w:t>300x+570y=10800×30%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为整数，</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x=7</w:t>
      </w:r>
      <w:r>
        <w:rPr>
          <w:rFonts w:ascii="宋体" w:hAnsi="宋体" w:eastAsia="宋体" w:cs="宋体"/>
          <w:color w:val="000000"/>
        </w:rPr>
        <w:t>，</w:t>
      </w:r>
      <w:r>
        <w:rPr>
          <w:rFonts w:ascii="Times New Roman" w:hAnsi="Times New Roman" w:eastAsia="Times New Roman" w:cs="Times New Roman"/>
          <w:color w:val="000000"/>
        </w:rPr>
        <w:t>y=2</w:t>
      </w:r>
      <w:r>
        <w:rPr>
          <w:rFonts w:ascii="宋体" w:hAnsi="宋体" w:eastAsia="宋体" w:cs="宋体"/>
          <w:color w:val="000000"/>
        </w:rPr>
        <w:t>，</w:t>
      </w:r>
      <w:r>
        <w:rPr>
          <w:color w:val="000000"/>
        </w:rPr>
        <w:br w:type="textWrapping"/>
      </w:r>
      <w:r>
        <w:rPr>
          <w:rFonts w:ascii="宋体" w:hAnsi="宋体" w:eastAsia="宋体" w:cs="宋体"/>
          <w:color w:val="000000"/>
        </w:rPr>
        <w:t>则此时共捐赠两种仪器</w:t>
      </w:r>
      <w:r>
        <w:rPr>
          <w:rFonts w:ascii="Times New Roman" w:hAnsi="Times New Roman" w:eastAsia="Times New Roman" w:cs="Times New Roman"/>
          <w:color w:val="000000"/>
        </w:rPr>
        <w:t>9</w:t>
      </w:r>
      <w:r>
        <w:rPr>
          <w:rFonts w:ascii="宋体" w:hAnsi="宋体" w:eastAsia="宋体" w:cs="宋体"/>
          <w:color w:val="000000"/>
        </w:rPr>
        <w:t>台；</w:t>
      </w:r>
      <w:r>
        <w:rPr>
          <w:color w:val="000000"/>
        </w:rPr>
        <w:br w:type="textWrapping"/>
      </w:r>
      <w:r>
        <w:rPr>
          <w:rFonts w:ascii="宋体" w:hAnsi="宋体" w:eastAsia="宋体" w:cs="宋体"/>
          <w:color w:val="000000"/>
        </w:rPr>
        <w:t>②若购进甲手机</w:t>
      </w:r>
      <w:r>
        <w:rPr>
          <w:rFonts w:ascii="Times New Roman" w:hAnsi="Times New Roman" w:eastAsia="Times New Roman" w:cs="Times New Roman"/>
          <w:color w:val="000000"/>
        </w:rPr>
        <w:t>13</w:t>
      </w:r>
      <w:r>
        <w:rPr>
          <w:rFonts w:ascii="宋体" w:hAnsi="宋体" w:eastAsia="宋体" w:cs="宋体"/>
          <w:color w:val="000000"/>
        </w:rPr>
        <w:t>部，乙手机</w:t>
      </w:r>
      <w:r>
        <w:rPr>
          <w:rFonts w:ascii="Times New Roman" w:hAnsi="Times New Roman" w:eastAsia="Times New Roman" w:cs="Times New Roman"/>
          <w:color w:val="000000"/>
        </w:rPr>
        <w:t>7</w:t>
      </w:r>
      <w:r>
        <w:rPr>
          <w:rFonts w:ascii="宋体" w:hAnsi="宋体" w:eastAsia="宋体" w:cs="宋体"/>
          <w:color w:val="000000"/>
        </w:rPr>
        <w:t>部，此时的利润为：</w:t>
      </w:r>
      <w:r>
        <w:rPr>
          <w:rFonts w:ascii="Times New Roman" w:hAnsi="Times New Roman" w:eastAsia="Times New Roman" w:cs="Times New Roman"/>
          <w:color w:val="000000"/>
        </w:rPr>
        <w:t>13×500+7×600=10700</w:t>
      </w:r>
      <w:r>
        <w:rPr>
          <w:rFonts w:ascii="宋体" w:hAnsi="宋体" w:eastAsia="宋体" w:cs="宋体"/>
          <w:color w:val="000000"/>
        </w:rPr>
        <w:t>，</w:t>
      </w:r>
      <w:r>
        <w:rPr>
          <w:color w:val="000000"/>
        </w:rPr>
        <w:br w:type="textWrapping"/>
      </w:r>
      <w:r>
        <w:rPr>
          <w:rFonts w:ascii="宋体" w:hAnsi="宋体" w:eastAsia="宋体" w:cs="宋体"/>
          <w:color w:val="000000"/>
        </w:rPr>
        <w:t>设捐赠甲仪器</w:t>
      </w:r>
      <w:r>
        <w:rPr>
          <w:rFonts w:ascii="Times New Roman" w:hAnsi="Times New Roman" w:eastAsia="Times New Roman" w:cs="Times New Roman"/>
          <w:color w:val="000000"/>
        </w:rPr>
        <w:t>x</w:t>
      </w:r>
      <w:r>
        <w:rPr>
          <w:rFonts w:ascii="宋体" w:hAnsi="宋体" w:eastAsia="宋体" w:cs="宋体"/>
          <w:color w:val="000000"/>
        </w:rPr>
        <w:t>台，乙仪器</w:t>
      </w:r>
      <w:r>
        <w:rPr>
          <w:rFonts w:ascii="Times New Roman" w:hAnsi="Times New Roman" w:eastAsia="Times New Roman" w:cs="Times New Roman"/>
          <w:color w:val="000000"/>
        </w:rPr>
        <w:t>y</w:t>
      </w:r>
      <w:r>
        <w:rPr>
          <w:rFonts w:ascii="宋体" w:hAnsi="宋体" w:eastAsia="宋体" w:cs="宋体"/>
          <w:color w:val="000000"/>
        </w:rPr>
        <w:t>台，</w:t>
      </w:r>
      <w:r>
        <w:rPr>
          <w:color w:val="000000"/>
        </w:rPr>
        <w:br w:type="textWrapping"/>
      </w:r>
      <w:r>
        <w:rPr>
          <w:rFonts w:ascii="宋体" w:hAnsi="宋体" w:eastAsia="宋体" w:cs="宋体"/>
          <w:color w:val="000000"/>
        </w:rPr>
        <w:t>由题意得，</w:t>
      </w:r>
      <w:r>
        <w:rPr>
          <w:rFonts w:ascii="Times New Roman" w:hAnsi="Times New Roman" w:eastAsia="Times New Roman" w:cs="Times New Roman"/>
          <w:color w:val="000000"/>
        </w:rPr>
        <w:t>300x+570y=10700×30%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为整数，</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x=5</w:t>
      </w:r>
      <w:r>
        <w:rPr>
          <w:rFonts w:ascii="宋体" w:hAnsi="宋体" w:eastAsia="宋体" w:cs="宋体"/>
          <w:color w:val="000000"/>
        </w:rPr>
        <w:t>，</w:t>
      </w:r>
      <w:r>
        <w:rPr>
          <w:rFonts w:ascii="Times New Roman" w:hAnsi="Times New Roman" w:eastAsia="Times New Roman" w:cs="Times New Roman"/>
          <w:color w:val="000000"/>
        </w:rPr>
        <w:t>y=3</w:t>
      </w:r>
      <w:r>
        <w:rPr>
          <w:rFonts w:ascii="宋体" w:hAnsi="宋体" w:eastAsia="宋体" w:cs="宋体"/>
          <w:color w:val="000000"/>
        </w:rPr>
        <w:t>，</w:t>
      </w:r>
      <w:r>
        <w:rPr>
          <w:color w:val="000000"/>
        </w:rPr>
        <w:br w:type="textWrapping"/>
      </w:r>
      <w:r>
        <w:rPr>
          <w:rFonts w:ascii="宋体" w:hAnsi="宋体" w:eastAsia="宋体" w:cs="宋体"/>
          <w:color w:val="000000"/>
        </w:rPr>
        <w:t>则此时共捐赠两种仪器</w:t>
      </w:r>
      <w:r>
        <w:rPr>
          <w:rFonts w:ascii="Times New Roman" w:hAnsi="Times New Roman" w:eastAsia="Times New Roman" w:cs="Times New Roman"/>
          <w:color w:val="000000"/>
        </w:rPr>
        <w:t>8</w:t>
      </w:r>
      <w:r>
        <w:rPr>
          <w:rFonts w:ascii="宋体" w:hAnsi="宋体" w:eastAsia="宋体" w:cs="宋体"/>
          <w:color w:val="000000"/>
        </w:rPr>
        <w:t>台；</w:t>
      </w:r>
      <w:r>
        <w:rPr>
          <w:color w:val="000000"/>
        </w:rPr>
        <w:br w:type="textWrapping"/>
      </w:r>
      <w:r>
        <w:rPr>
          <w:rFonts w:ascii="宋体" w:hAnsi="宋体" w:eastAsia="宋体" w:cs="宋体"/>
          <w:color w:val="000000"/>
        </w:rPr>
        <w:t>综上可得该店捐赠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两款仪器一共</w:t>
      </w:r>
      <w:r>
        <w:rPr>
          <w:rFonts w:ascii="Times New Roman" w:hAnsi="Times New Roman" w:eastAsia="Times New Roman" w:cs="Times New Roman"/>
          <w:color w:val="000000"/>
        </w:rPr>
        <w:t>9</w:t>
      </w:r>
      <w:r>
        <w:rPr>
          <w:rFonts w:ascii="宋体" w:hAnsi="宋体" w:eastAsia="宋体" w:cs="宋体"/>
          <w:color w:val="000000"/>
        </w:rPr>
        <w:t>台或</w:t>
      </w:r>
      <w:r>
        <w:rPr>
          <w:rFonts w:ascii="Times New Roman" w:hAnsi="Times New Roman" w:eastAsia="Times New Roman" w:cs="Times New Roman"/>
          <w:color w:val="000000"/>
        </w:rPr>
        <w:t>8</w:t>
      </w:r>
      <w:r>
        <w:rPr>
          <w:rFonts w:ascii="宋体" w:hAnsi="宋体" w:eastAsia="宋体" w:cs="宋体"/>
          <w:color w:val="000000"/>
        </w:rPr>
        <w:t>台．</w:t>
      </w:r>
    </w:p>
    <w:p w14:paraId="2C9B56AF">
      <w:pPr>
        <w:spacing w:line="360" w:lineRule="auto"/>
        <w:jc w:val="left"/>
        <w:textAlignment w:val="center"/>
        <w:rPr>
          <w:color w:val="000000"/>
        </w:rPr>
      </w:pPr>
      <w:r>
        <w:rPr>
          <w:color w:val="000000"/>
        </w:rPr>
        <w:t>【点睛】</w:t>
      </w:r>
      <w:r>
        <w:rPr>
          <w:rFonts w:ascii="宋体" w:hAnsi="宋体" w:eastAsia="宋体" w:cs="宋体"/>
          <w:color w:val="000000"/>
        </w:rPr>
        <w:t>本题考查一元一次不等式组的应用、二元一次方程的应用及二元一次方程组的应用，解题关键是仔细审题，将实际问题转化为数学方程或不等式求解，难度较大．</w:t>
      </w:r>
    </w:p>
    <w:p w14:paraId="355877F4">
      <w:pPr>
        <w:spacing w:line="360" w:lineRule="auto"/>
        <w:jc w:val="both"/>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54</w:t>
      </w:r>
      <w:r>
        <w:rPr>
          <w:rFonts w:ascii="宋体" w:hAnsi="宋体" w:eastAsia="宋体" w:cs="宋体"/>
          <w:b/>
          <w:color w:val="000000"/>
          <w:sz w:val="24"/>
        </w:rPr>
        <w:t>分．解答应写出文字说明，证明过程或演算步骤．</w:t>
      </w:r>
    </w:p>
    <w:p w14:paraId="140A1747">
      <w:pPr>
        <w:spacing w:line="360" w:lineRule="auto"/>
        <w:jc w:val="both"/>
        <w:textAlignment w:val="center"/>
        <w:rPr>
          <w:color w:val="000000"/>
        </w:rPr>
      </w:pPr>
      <w:r>
        <w:rPr>
          <w:color w:val="000000"/>
        </w:rPr>
        <w:t xml:space="preserve">21. </w:t>
      </w:r>
      <w:r>
        <w:rPr>
          <w:rFonts w:ascii="宋体" w:hAnsi="宋体" w:eastAsia="宋体" w:cs="宋体"/>
          <w:color w:val="000000"/>
        </w:rPr>
        <w:t>计算：</w:t>
      </w:r>
    </w:p>
    <w:p w14:paraId="4452D2E8">
      <w:pPr>
        <w:spacing w:line="360" w:lineRule="auto"/>
        <w:jc w:val="left"/>
        <w:textAlignment w:val="center"/>
        <w:rPr>
          <w:color w:val="000000"/>
        </w:rPr>
      </w:pPr>
      <w:r>
        <w:rPr>
          <w:color w:val="000000"/>
        </w:rPr>
        <w:t>（1）</w:t>
      </w:r>
      <w:r>
        <w:object>
          <v:shape id="_x0000_i1329" o:spt="75" alt="学科网(www.zxxk.com)--教育资源门户，提供试卷、教案、课件、论文、素材以及各类教学资源下载，还有大量而丰富的教学相关资讯！" type="#_x0000_t75" style="height:24pt;width:132.75pt;" o:ole="t" filled="f" o:preferrelative="t" stroked="f" coordsize="21600,21600">
            <v:path/>
            <v:fill on="f" focussize="0,0"/>
            <v:stroke on="f" joinstyle="miter"/>
            <v:imagedata r:id="rId539" o:title="eqId7cba5c287f20309811d39d8d6d785fa9"/>
            <o:lock v:ext="edit" aspectratio="t"/>
            <w10:wrap type="none"/>
            <w10:anchorlock/>
          </v:shape>
          <o:OLEObject Type="Embed" ProgID="Equation.DSMT4" ShapeID="_x0000_i1329" DrawAspect="Content" ObjectID="_1468076029" r:id="rId538">
            <o:LockedField>false</o:LockedField>
          </o:OLEObject>
        </w:object>
      </w:r>
      <w:r>
        <w:rPr>
          <w:rFonts w:ascii="宋体" w:hAnsi="宋体" w:eastAsia="宋体" w:cs="宋体"/>
          <w:color w:val="000000"/>
        </w:rPr>
        <w:t>；</w:t>
      </w:r>
    </w:p>
    <w:p w14:paraId="6F35F097">
      <w:pPr>
        <w:spacing w:line="360" w:lineRule="auto"/>
        <w:jc w:val="left"/>
        <w:textAlignment w:val="center"/>
        <w:rPr>
          <w:color w:val="000000"/>
        </w:rPr>
      </w:pPr>
      <w:r>
        <w:rPr>
          <w:color w:val="000000"/>
        </w:rPr>
        <w:t>（2）</w:t>
      </w:r>
      <w:r>
        <w:object>
          <v:shape id="_x0000_i1330" o:spt="75" alt="学科网(www.zxxk.com)--教育资源门户，提供试卷、教案、课件、论文、素材以及各类教学资源下载，还有大量而丰富的教学相关资讯！" type="#_x0000_t75" style="height:24.85pt;width:105.85pt;" o:ole="t" filled="f" o:preferrelative="t" stroked="f" coordsize="21600,21600">
            <v:path/>
            <v:fill on="f" focussize="0,0"/>
            <v:stroke on="f" joinstyle="miter"/>
            <v:imagedata r:id="rId541" o:title="eqId31b916965861a122d5fbb485b51f3719"/>
            <o:lock v:ext="edit" aspectratio="t"/>
            <w10:wrap type="none"/>
            <w10:anchorlock/>
          </v:shape>
          <o:OLEObject Type="Embed" ProgID="Equation.DSMT4" ShapeID="_x0000_i1330" DrawAspect="Content" ObjectID="_1468076030" r:id="rId540">
            <o:LockedField>false</o:LockedField>
          </o:OLEObject>
        </w:object>
      </w:r>
    </w:p>
    <w:p w14:paraId="0A3F82AF">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7.9pt;width:34.8pt;" o:ole="t" filled="f" o:preferrelative="t" stroked="f" coordsize="21600,21600">
            <v:path/>
            <v:fill on="f" focussize="0,0"/>
            <v:stroke on="f" joinstyle="miter"/>
            <v:imagedata r:id="rId543" o:title="eqIdcd6d982815ab31224b81cb01b599c4b3"/>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r>
        <w:rPr>
          <w:color w:val="000000"/>
        </w:rPr>
        <w:t xml:space="preserve">    </w:t>
      </w:r>
    </w:p>
    <w:p w14:paraId="5D55473C">
      <w:pPr>
        <w:spacing w:line="360" w:lineRule="auto"/>
        <w:textAlignment w:val="center"/>
        <w:rPr>
          <w:color w:val="000000"/>
        </w:rPr>
      </w:pPr>
      <w:r>
        <w:rPr>
          <w:color w:val="000000"/>
        </w:rPr>
        <w:t>（2）</w:t>
      </w:r>
      <w:r>
        <w:object>
          <v:shape id="_x0000_i133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449" o:title="eqIdcf298f00799cbf34b4db26f5f63af92f"/>
            <o:lock v:ext="edit" aspectratio="t"/>
            <w10:wrap type="none"/>
            <w10:anchorlock/>
          </v:shape>
          <o:OLEObject Type="Embed" ProgID="Equation.DSMT4" ShapeID="_x0000_i1332" DrawAspect="Content" ObjectID="_1468076032" r:id="rId544">
            <o:LockedField>false</o:LockedField>
          </o:OLEObject>
        </w:object>
      </w:r>
    </w:p>
    <w:p w14:paraId="07D51FBD">
      <w:pPr>
        <w:spacing w:line="360" w:lineRule="auto"/>
        <w:textAlignment w:val="center"/>
        <w:rPr>
          <w:color w:val="000000"/>
        </w:rPr>
      </w:pPr>
      <w:r>
        <w:rPr>
          <w:color w:val="2E75B6"/>
        </w:rPr>
        <w:t>【解析】</w:t>
      </w:r>
    </w:p>
    <w:p w14:paraId="2DB06CB0">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本题考查了实数的混合运算等知识，利用算术平方根及立方根的定义，绝对值的性质化简后再算加减即可．</w:t>
      </w:r>
    </w:p>
    <w:p w14:paraId="5DF43F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）根据算术平方根、立方根、绝对值的意义进行化简，再计算即可求解；</w:t>
      </w:r>
    </w:p>
    <w:p w14:paraId="6CC757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）根据算术平方根、立方根、绝对值的意义进行化简，再计算即可求解．</w:t>
      </w:r>
    </w:p>
    <w:p w14:paraId="10D07291">
      <w:pPr>
        <w:spacing w:line="360" w:lineRule="auto"/>
        <w:jc w:val="both"/>
        <w:textAlignment w:val="center"/>
        <w:rPr>
          <w:color w:val="000000"/>
        </w:rPr>
      </w:pPr>
      <w:r>
        <w:rPr>
          <w:color w:val="000000"/>
        </w:rPr>
        <w:t>【小问1详解】</w:t>
      </w:r>
    </w:p>
    <w:p w14:paraId="1A29E326">
      <w:pPr>
        <w:spacing w:line="360" w:lineRule="auto"/>
        <w:jc w:val="both"/>
        <w:textAlignment w:val="center"/>
        <w:rPr>
          <w:color w:val="000000"/>
        </w:rPr>
      </w:pPr>
      <w:r>
        <w:rPr>
          <w:rFonts w:ascii="宋体" w:hAnsi="宋体" w:eastAsia="宋体" w:cs="宋体"/>
          <w:color w:val="000000"/>
        </w:rPr>
        <w:t>解：原式</w:t>
      </w:r>
      <w:r>
        <w:object>
          <v:shape id="_x0000_i1333" o:spt="75" alt="学科网(www.zxxk.com)--教育资源门户，提供试卷、教案、课件、论文、素材以及各类教学资源下载，还有大量而丰富的教学相关资讯！" type="#_x0000_t75" style="height:24pt;width:102pt;" o:ole="t" filled="f" o:preferrelative="t" stroked="f" coordsize="21600,21600">
            <v:path/>
            <v:fill on="f" focussize="0,0"/>
            <v:stroke on="f" joinstyle="miter"/>
            <v:imagedata r:id="rId546" o:title="eqId9d6247305027ab7390e1b8511d3f9f40"/>
            <o:lock v:ext="edit" aspectratio="t"/>
            <w10:wrap type="none"/>
            <w10:anchorlock/>
          </v:shape>
          <o:OLEObject Type="Embed" ProgID="Equation.DSMT4" ShapeID="_x0000_i1333" DrawAspect="Content" ObjectID="_1468076033" r:id="rId545">
            <o:LockedField>false</o:LockedField>
          </o:OLEObject>
        </w:object>
      </w:r>
    </w:p>
    <w:p w14:paraId="5226EF2F">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548" o:title="eqIdc9ce8c6f66625996831a70be47b11029"/>
            <o:lock v:ext="edit" aspectratio="t"/>
            <w10:wrap type="none"/>
            <w10:anchorlock/>
          </v:shape>
          <o:OLEObject Type="Embed" ProgID="Equation.DSMT4" ShapeID="_x0000_i1334" DrawAspect="Content" ObjectID="_1468076034" r:id="rId547">
            <o:LockedField>false</o:LockedField>
          </o:OLEObject>
        </w:object>
      </w:r>
    </w:p>
    <w:p w14:paraId="6168E2EE">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550" o:title="eqId886417d26bbb20f5a19c8408e31b9d17"/>
            <o:lock v:ext="edit" aspectratio="t"/>
            <w10:wrap type="none"/>
            <w10:anchorlock/>
          </v:shape>
          <o:OLEObject Type="Embed" ProgID="Equation.DSMT4" ShapeID="_x0000_i1335" DrawAspect="Content" ObjectID="_1468076035" r:id="rId549">
            <o:LockedField>false</o:LockedField>
          </o:OLEObject>
        </w:object>
      </w:r>
      <w:r>
        <w:rPr>
          <w:rFonts w:ascii="宋体" w:hAnsi="宋体" w:eastAsia="宋体" w:cs="宋体"/>
          <w:color w:val="000000"/>
        </w:rPr>
        <w:t>；</w:t>
      </w:r>
    </w:p>
    <w:p w14:paraId="1D90239B">
      <w:pPr>
        <w:spacing w:line="360" w:lineRule="auto"/>
        <w:jc w:val="both"/>
        <w:textAlignment w:val="center"/>
        <w:rPr>
          <w:color w:val="000000"/>
        </w:rPr>
      </w:pPr>
      <w:r>
        <w:rPr>
          <w:color w:val="000000"/>
          <w:position w:val="0"/>
        </w:rPr>
        <w:drawing>
          <wp:inline distT="0" distB="0" distL="114300" distR="114300">
            <wp:extent cx="95250" cy="171450"/>
            <wp:effectExtent l="0" t="0" r="0" b="0"/>
            <wp:docPr id="1937631620" name="图片 193763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1620" name="图片 1937631620"/>
                    <pic:cNvPicPr>
                      <a:picLocks noChangeAspect="1"/>
                    </pic:cNvPicPr>
                  </pic:nvPicPr>
                  <pic:blipFill>
                    <a:blip r:embed="rId465"/>
                    <a:stretch>
                      <a:fillRect/>
                    </a:stretch>
                  </pic:blipFill>
                  <pic:spPr>
                    <a:xfrm>
                      <a:off x="0" y="0"/>
                      <a:ext cx="95250" cy="171450"/>
                    </a:xfrm>
                    <a:prstGeom prst="rect">
                      <a:avLst/>
                    </a:prstGeom>
                  </pic:spPr>
                </pic:pic>
              </a:graphicData>
            </a:graphic>
          </wp:inline>
        </w:drawing>
      </w:r>
      <w:r>
        <w:rPr>
          <w:color w:val="000000"/>
        </w:rPr>
        <w:t>小问2详解】</w:t>
      </w:r>
    </w:p>
    <w:p w14:paraId="4C3AEF58">
      <w:pPr>
        <w:spacing w:line="360" w:lineRule="auto"/>
        <w:jc w:val="both"/>
        <w:textAlignment w:val="center"/>
        <w:rPr>
          <w:color w:val="000000"/>
        </w:rPr>
      </w:pPr>
      <w:r>
        <w:rPr>
          <w:rFonts w:ascii="宋体" w:hAnsi="宋体" w:eastAsia="宋体" w:cs="宋体"/>
          <w:color w:val="000000"/>
        </w:rPr>
        <w:t>解：原式</w:t>
      </w:r>
      <w:r>
        <w:object>
          <v:shape id="_x0000_i1336"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552" o:title="eqIdcd52b4ac769bae6cc684642c933fb9df"/>
            <o:lock v:ext="edit" aspectratio="t"/>
            <w10:wrap type="none"/>
            <w10:anchorlock/>
          </v:shape>
          <o:OLEObject Type="Embed" ProgID="Equation.DSMT4" ShapeID="_x0000_i1336" DrawAspect="Content" ObjectID="_1468076036" r:id="rId551">
            <o:LockedField>false</o:LockedField>
          </o:OLEObject>
        </w:object>
      </w:r>
    </w:p>
    <w:p w14:paraId="7E39F90E">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554" o:title="eqIde11fcc9d8c7e69f401788edaec1801c0"/>
            <o:lock v:ext="edit" aspectratio="t"/>
            <w10:wrap type="none"/>
            <w10:anchorlock/>
          </v:shape>
          <o:OLEObject Type="Embed" ProgID="Equation.DSMT4" ShapeID="_x0000_i1337" DrawAspect="Content" ObjectID="_1468076037" r:id="rId553">
            <o:LockedField>false</o:LockedField>
          </o:OLEObject>
        </w:object>
      </w:r>
    </w:p>
    <w:p w14:paraId="53A508CD">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556" o:title="eqId074609663cc1cfa6cf35a2ae9bfc1164"/>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w:t>
      </w:r>
    </w:p>
    <w:p w14:paraId="708E6605">
      <w:pPr>
        <w:spacing w:line="360" w:lineRule="auto"/>
        <w:jc w:val="both"/>
        <w:textAlignment w:val="center"/>
        <w:rPr>
          <w:color w:val="000000"/>
        </w:rPr>
      </w:pPr>
      <w:r>
        <w:rPr>
          <w:color w:val="000000"/>
        </w:rPr>
        <w:t xml:space="preserve">22. </w:t>
      </w:r>
      <w:r>
        <w:rPr>
          <w:rFonts w:ascii="宋体" w:hAnsi="宋体" w:eastAsia="宋体" w:cs="宋体"/>
          <w:color w:val="000000"/>
        </w:rPr>
        <w:t>求下列二次根式的值：</w:t>
      </w:r>
    </w:p>
    <w:p w14:paraId="72B2E1ED">
      <w:pPr>
        <w:spacing w:line="360" w:lineRule="auto"/>
        <w:jc w:val="left"/>
        <w:textAlignment w:val="center"/>
        <w:rPr>
          <w:color w:val="000000"/>
        </w:rPr>
      </w:pPr>
      <w:r>
        <w:rPr>
          <w:color w:val="000000"/>
        </w:rPr>
        <w:t>（1）</w:t>
      </w:r>
      <w:r>
        <w:object>
          <v:shape id="_x0000_i1339"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58" o:title="eqId47ad6e857c30c4900ebf7a39b4714a81"/>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，其中</w:t>
      </w:r>
      <w:r>
        <w:object>
          <v:shape id="_x0000_i1340"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560" o:title="eqId3be36a60c4a56fe62e55ea53edf93ff7"/>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w:t>
      </w:r>
    </w:p>
    <w:p w14:paraId="53316748">
      <w:pPr>
        <w:spacing w:line="360" w:lineRule="auto"/>
        <w:jc w:val="left"/>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36.65pt;width:54.3pt;" o:ole="t" filled="f" o:preferrelative="t" stroked="f" coordsize="21600,21600">
            <v:path/>
            <v:fill on="f" focussize="0,0"/>
            <v:stroke on="f" joinstyle="miter"/>
            <v:imagedata r:id="rId562" o:title="eqIdf92b27500aba7f15f18db254c92fc2e6"/>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，其中</w:t>
      </w:r>
      <w:r>
        <w:object>
          <v:shape id="_x0000_i13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4" o:title="eqId25a1b197f5c9a0283567c83a4225a447"/>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w:t>
      </w:r>
    </w:p>
    <w:p w14:paraId="6EF2AB70">
      <w:pPr>
        <w:spacing w:line="360" w:lineRule="auto"/>
        <w:textAlignment w:val="center"/>
        <w:rPr>
          <w:color w:val="000000"/>
        </w:rPr>
      </w:pPr>
      <w:r>
        <w:rPr>
          <w:color w:val="2E75B6"/>
        </w:rPr>
        <w:t>【答案】</w:t>
      </w:r>
      <w:r>
        <w:rPr>
          <w:color w:val="000000"/>
        </w:rPr>
        <w:t>（1）</w:t>
      </w:r>
      <w:r>
        <w:object>
          <v:shape id="_x0000_i1343" o:spt="75" alt="学科网(www.zxxk.com)--教育资源门户，提供试卷、教案、课件、论文、素材以及各类教学资源下载，还有大量而丰富的教学相关资讯！" type="#_x0000_t75" style="height:18.25pt;width:32.15pt;" o:ole="t" filled="f" o:preferrelative="t" stroked="f" coordsize="21600,21600">
            <v:path/>
            <v:fill on="f" focussize="0,0"/>
            <v:stroke on="f" joinstyle="miter"/>
            <v:imagedata r:id="rId566" o:title="eqId04ddf2ae04265e2cbf674ab40bba45c7"/>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r>
        <w:rPr>
          <w:color w:val="000000"/>
        </w:rPr>
        <w:t xml:space="preserve">    </w:t>
      </w:r>
    </w:p>
    <w:p w14:paraId="654375B2">
      <w:pPr>
        <w:spacing w:line="360" w:lineRule="auto"/>
        <w:textAlignment w:val="center"/>
        <w:rPr>
          <w:color w:val="000000"/>
        </w:rPr>
      </w:pPr>
      <w:r>
        <w:rPr>
          <w:color w:val="000000"/>
        </w:rPr>
        <w:t>（2）</w:t>
      </w:r>
      <w:r>
        <w:object>
          <v:shape id="_x0000_i134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5" o:title="eqId4dac452fbb5ef6dd653e7fbbef639484"/>
            <o:lock v:ext="edit" aspectratio="t"/>
            <w10:wrap type="none"/>
            <w10:anchorlock/>
          </v:shape>
          <o:OLEObject Type="Embed" ProgID="Equation.DSMT4" ShapeID="_x0000_i1344" DrawAspect="Content" ObjectID="_1468076044" r:id="rId567">
            <o:LockedField>false</o:LockedField>
          </o:OLEObject>
        </w:object>
      </w:r>
    </w:p>
    <w:p w14:paraId="1F3FA37E">
      <w:pPr>
        <w:spacing w:line="360" w:lineRule="auto"/>
        <w:textAlignment w:val="center"/>
        <w:rPr>
          <w:color w:val="000000"/>
        </w:rPr>
      </w:pPr>
      <w:r>
        <w:rPr>
          <w:color w:val="2E75B6"/>
        </w:rPr>
        <w:t>【解析】</w:t>
      </w:r>
    </w:p>
    <w:p w14:paraId="1873E32B">
      <w:pPr>
        <w:spacing w:line="360" w:lineRule="auto"/>
        <w:jc w:val="both"/>
        <w:textAlignment w:val="center"/>
        <w:rPr>
          <w:color w:val="000000"/>
        </w:rPr>
      </w:pPr>
      <w:r>
        <w:rPr>
          <w:color w:val="000000"/>
        </w:rPr>
        <w:t>【分析】</w:t>
      </w:r>
      <w:r>
        <w:rPr>
          <w:rFonts w:ascii="宋体" w:hAnsi="宋体" w:eastAsia="宋体" w:cs="宋体"/>
          <w:color w:val="000000"/>
        </w:rPr>
        <w:t>本题考查二次根式的性质与化简，熟练掌握相关的运算法则是解答本题的关键．</w:t>
      </w:r>
    </w:p>
    <w:p w14:paraId="3D86D6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）先将所求式子变形，再将</w:t>
      </w:r>
      <w:r>
        <w:rPr>
          <w:rFonts w:ascii="Times New Roman" w:hAnsi="Times New Roman" w:eastAsia="Times New Roman" w:cs="Times New Roman"/>
          <w:i/>
          <w:color w:val="000000"/>
        </w:rPr>
        <w:t>a</w:t>
      </w:r>
      <w:r>
        <w:rPr>
          <w:rFonts w:ascii="宋体" w:hAnsi="宋体" w:eastAsia="宋体" w:cs="宋体"/>
          <w:color w:val="000000"/>
        </w:rPr>
        <w:t>的值代入计算即可；</w:t>
      </w:r>
    </w:p>
    <w:p w14:paraId="7BFE0F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i/>
          <w:color w:val="000000"/>
        </w:rPr>
        <w:t>m</w:t>
      </w:r>
      <w:r>
        <w:rPr>
          <w:rFonts w:ascii="宋体" w:hAnsi="宋体" w:eastAsia="宋体" w:cs="宋体"/>
          <w:color w:val="000000"/>
        </w:rPr>
        <w:t>的值代入计算即可．</w:t>
      </w:r>
    </w:p>
    <w:p w14:paraId="40BCFC7C">
      <w:pPr>
        <w:spacing w:line="360" w:lineRule="auto"/>
        <w:jc w:val="both"/>
        <w:textAlignment w:val="center"/>
        <w:rPr>
          <w:color w:val="000000"/>
        </w:rPr>
      </w:pPr>
      <w:r>
        <w:rPr>
          <w:color w:val="000000"/>
        </w:rPr>
        <w:t>【小问1详解】</w:t>
      </w:r>
    </w:p>
    <w:p w14:paraId="7A3EC5F5">
      <w:pPr>
        <w:spacing w:line="360" w:lineRule="auto"/>
        <w:jc w:val="both"/>
        <w:textAlignment w:val="center"/>
        <w:rPr>
          <w:color w:val="000000"/>
        </w:rPr>
      </w:pPr>
      <w:r>
        <w:rPr>
          <w:rFonts w:ascii="宋体" w:hAnsi="宋体" w:eastAsia="宋体" w:cs="宋体"/>
          <w:color w:val="000000"/>
        </w:rPr>
        <w:t>解：当</w:t>
      </w:r>
      <w:r>
        <w:object>
          <v:shape id="_x0000_i1345"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560" o:title="eqId3be36a60c4a56fe62e55ea53edf93ff7"/>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58" o:title="eqId47ad6e857c30c4900ebf7a39b4714a81"/>
            <o:lock v:ext="edit" aspectratio="t"/>
            <w10:wrap type="none"/>
            <w10:anchorlock/>
          </v:shape>
          <o:OLEObject Type="Embed" ProgID="Equation.DSMT4" ShapeID="_x0000_i1346" DrawAspect="Content" ObjectID="_1468076046" r:id="rId569">
            <o:LockedField>false</o:LockedField>
          </o:OLEObject>
        </w:object>
      </w:r>
      <w:r>
        <w:object>
          <v:shape id="_x0000_i1347" o:spt="75" alt="学科网(www.zxxk.com)--教育资源门户，提供试卷、教案、课件、论文、素材以及各类教学资源下载，还有大量而丰富的教学相关资讯！" type="#_x0000_t75" style="height:21.45pt;width:56.2pt;" o:ole="t" filled="f" o:preferrelative="t" stroked="f" coordsize="21600,21600">
            <v:path/>
            <v:fill on="f" focussize="0,0"/>
            <v:stroke on="f" joinstyle="miter"/>
            <v:imagedata r:id="rId571" o:title="eqId497fd8a049c7b890280f97b5a7344bba"/>
            <o:lock v:ext="edit" aspectratio="t"/>
            <w10:wrap type="none"/>
            <w10:anchorlock/>
          </v:shape>
          <o:OLEObject Type="Embed" ProgID="Equation.DSMT4" ShapeID="_x0000_i1347" DrawAspect="Content" ObjectID="_1468076047" r:id="rId570">
            <o:LockedField>false</o:LockedField>
          </o:OLEObject>
        </w:object>
      </w:r>
      <w:r>
        <w:object>
          <v:shape id="_x0000_i1348" o:spt="75" alt="学科网(www.zxxk.com)--教育资源门户，提供试卷、教案、课件、论文、素材以及各类教学资源下载，还有大量而丰富的教学相关资讯！" type="#_x0000_t75" style="height:23.35pt;width:71.35pt;" o:ole="t" filled="f" o:preferrelative="t" stroked="f" coordsize="21600,21600">
            <v:path/>
            <v:fill on="f" focussize="0,0"/>
            <v:stroke on="f" joinstyle="miter"/>
            <v:imagedata r:id="rId573" o:title="eqIdf49171cbacb7ad0b5f3d610c57e31b21"/>
            <o:lock v:ext="edit" aspectratio="t"/>
            <w10:wrap type="none"/>
            <w10:anchorlock/>
          </v:shape>
          <o:OLEObject Type="Embed" ProgID="Equation.DSMT4" ShapeID="_x0000_i1348" DrawAspect="Content" ObjectID="_1468076048" r:id="rId572">
            <o:LockedField>false</o:LockedField>
          </o:OLEObject>
        </w:object>
      </w:r>
      <w:r>
        <w:object>
          <v:shape id="_x0000_i134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5" o:title="eqId6184fcb10d6c73e94c0d42b3ae831fe8"/>
            <o:lock v:ext="edit" aspectratio="t"/>
            <w10:wrap type="none"/>
            <w10:anchorlock/>
          </v:shape>
          <o:OLEObject Type="Embed" ProgID="Equation.DSMT4" ShapeID="_x0000_i1349" DrawAspect="Content" ObjectID="_1468076049" r:id="rId574">
            <o:LockedField>false</o:LockedField>
          </o:OLEObject>
        </w:object>
      </w:r>
      <w:r>
        <w:rPr>
          <w:rFonts w:ascii="宋体" w:hAnsi="宋体" w:eastAsia="宋体" w:cs="宋体"/>
          <w:color w:val="000000"/>
        </w:rPr>
        <w:t>；</w:t>
      </w:r>
    </w:p>
    <w:p w14:paraId="2C81B282">
      <w:pPr>
        <w:spacing w:line="360" w:lineRule="auto"/>
        <w:jc w:val="both"/>
        <w:textAlignment w:val="center"/>
        <w:rPr>
          <w:color w:val="000000"/>
        </w:rPr>
      </w:pPr>
      <w:r>
        <w:rPr>
          <w:color w:val="000000"/>
        </w:rPr>
        <w:t>【小问2详解】</w:t>
      </w:r>
    </w:p>
    <w:p w14:paraId="60BE0B38">
      <w:pPr>
        <w:spacing w:line="360" w:lineRule="auto"/>
        <w:jc w:val="both"/>
        <w:textAlignment w:val="center"/>
        <w:rPr>
          <w:color w:val="000000"/>
        </w:rPr>
      </w:pPr>
      <w:r>
        <w:rPr>
          <w:rFonts w:ascii="宋体" w:hAnsi="宋体" w:eastAsia="宋体" w:cs="宋体"/>
          <w:color w:val="000000"/>
        </w:rPr>
        <w:t>解：当</w:t>
      </w:r>
      <w:r>
        <w:object>
          <v:shape id="_x0000_i135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64" o:title="eqId25a1b197f5c9a0283567c83a4225a447"/>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时，</w:t>
      </w:r>
      <w:r>
        <w:object>
          <v:shape id="_x0000_i1351" o:spt="75" alt="学科网(www.zxxk.com)--教育资源门户，提供试卷、教案、课件、论文、素材以及各类教学资源下载，还有大量而丰富的教学相关资讯！" type="#_x0000_t75" style="height:36.65pt;width:54.3pt;" o:ole="t" filled="f" o:preferrelative="t" stroked="f" coordsize="21600,21600">
            <v:path/>
            <v:fill on="f" focussize="0,0"/>
            <v:stroke on="f" joinstyle="miter"/>
            <v:imagedata r:id="rId562" o:title="eqIdf92b27500aba7f15f18db254c92fc2e6"/>
            <o:lock v:ext="edit" aspectratio="t"/>
            <w10:wrap type="none"/>
            <w10:anchorlock/>
          </v:shape>
          <o:OLEObject Type="Embed" ProgID="Equation.DSMT4" ShapeID="_x0000_i1351" DrawAspect="Content" ObjectID="_1468076051" r:id="rId577">
            <o:LockedField>false</o:LockedField>
          </o:OLEObject>
        </w:object>
      </w:r>
      <w:r>
        <w:object>
          <v:shape id="_x0000_i1352" o:spt="75" alt="学科网(www.zxxk.com)--教育资源门户，提供试卷、教案、课件、论文、素材以及各类教学资源下载，还有大量而丰富的教学相关资讯！" type="#_x0000_t75" style="height:36.65pt;width:66.95pt;" o:ole="t" filled="f" o:preferrelative="t" stroked="f" coordsize="21600,21600">
            <v:path/>
            <v:fill on="f" focussize="0,0"/>
            <v:stroke on="f" joinstyle="miter"/>
            <v:imagedata r:id="rId579" o:title="eqId47f91d094fc8e11d965eb9f02c965b58"/>
            <o:lock v:ext="edit" aspectratio="t"/>
            <w10:wrap type="none"/>
            <w10:anchorlock/>
          </v:shape>
          <o:OLEObject Type="Embed" ProgID="Equation.DSMT4" ShapeID="_x0000_i1352" DrawAspect="Content" ObjectID="_1468076052" r:id="rId578">
            <o:LockedField>false</o:LockedField>
          </o:OLEObject>
        </w:object>
      </w:r>
      <w:r>
        <w:object>
          <v:shape id="_x0000_i1353" o:spt="75" alt="学科网(www.zxxk.com)--教育资源门户，提供试卷、教案、课件、论文、素材以及各类教学资源下载，还有大量而丰富的教学相关资讯！" type="#_x0000_t75" style="height:36.65pt;width:50.55pt;" o:ole="t" filled="f" o:preferrelative="t" stroked="f" coordsize="21600,21600">
            <v:path/>
            <v:fill on="f" focussize="0,0"/>
            <v:stroke on="f" joinstyle="miter"/>
            <v:imagedata r:id="rId581" o:title="eqId3691c2c846669e8127d598c309496b22"/>
            <o:lock v:ext="edit" aspectratio="t"/>
            <w10:wrap type="none"/>
            <w10:anchorlock/>
          </v:shape>
          <o:OLEObject Type="Embed" ProgID="Equation.DSMT4" ShapeID="_x0000_i1353" DrawAspect="Content" ObjectID="_1468076053" r:id="rId580">
            <o:LockedField>false</o:LockedField>
          </o:OLEObject>
        </w:object>
      </w:r>
      <w:r>
        <w:object>
          <v:shape id="_x0000_i1354"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583" o:title="eqId514236164053e00a44b3e9b462ef687d"/>
            <o:lock v:ext="edit" aspectratio="t"/>
            <w10:wrap type="none"/>
            <w10:anchorlock/>
          </v:shape>
          <o:OLEObject Type="Embed" ProgID="Equation.DSMT4" ShapeID="_x0000_i1354" DrawAspect="Content" ObjectID="_1468076054" r:id="rId582">
            <o:LockedField>false</o:LockedField>
          </o:OLEObject>
        </w:object>
      </w:r>
      <w:r>
        <w:rPr>
          <w:rFonts w:ascii="宋体" w:hAnsi="宋体" w:eastAsia="宋体" w:cs="宋体"/>
          <w:color w:val="000000"/>
        </w:rPr>
        <w:t>．</w:t>
      </w:r>
    </w:p>
    <w:p w14:paraId="232EBD94">
      <w:pPr>
        <w:spacing w:line="360" w:lineRule="auto"/>
        <w:jc w:val="both"/>
        <w:textAlignment w:val="center"/>
        <w:rPr>
          <w:color w:val="000000"/>
        </w:rPr>
      </w:pPr>
      <w:r>
        <w:rPr>
          <w:color w:val="000000"/>
        </w:rPr>
        <w:t xml:space="preserve">23. </w:t>
      </w:r>
      <w:r>
        <w:rPr>
          <w:rFonts w:ascii="宋体" w:hAnsi="宋体" w:eastAsia="宋体" w:cs="宋体"/>
          <w:color w:val="000000"/>
        </w:rPr>
        <w:t>如图，数轴上有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对应的数分别是</w:t>
      </w:r>
      <w:r>
        <w:object>
          <v:shape id="_x0000_i135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585" o:title="eqId7e45b3c6a9ea8402ae61a3c0b54c7607"/>
            <o:lock v:ext="edit" aspectratio="t"/>
            <w10:wrap type="none"/>
            <w10:anchorlock/>
          </v:shape>
          <o:OLEObject Type="Embed" ProgID="Equation.DSMT4" ShapeID="_x0000_i1355" DrawAspect="Content" ObjectID="_1468076055" r:id="rId584">
            <o:LockedField>false</o:LockedField>
          </o:OLEObject>
        </w:object>
      </w:r>
      <w:r>
        <w:rPr>
          <w:rFonts w:ascii="宋体" w:hAnsi="宋体" w:eastAsia="宋体" w:cs="宋体"/>
          <w:color w:val="000000"/>
        </w:rPr>
        <w:t>，且满足</w:t>
      </w:r>
      <w:r>
        <w:object>
          <v:shape id="_x0000_i1356" o:spt="75" alt="学科网(www.zxxk.com)--教育资源门户，提供试卷、教案、课件、论文、素材以及各类教学资源下载，还有大量而丰富的教学相关资讯！" type="#_x0000_t75" style="height:21.85pt;width:95.15pt;" o:ole="t" filled="f" o:preferrelative="t" stroked="f" coordsize="21600,21600">
            <v:path/>
            <v:fill on="f" focussize="0,0"/>
            <v:stroke on="f" joinstyle="miter"/>
            <v:imagedata r:id="rId587" o:title="eqIdbb523d99114c7650e62d2d155b2ebb0e"/>
            <o:lock v:ext="edit" aspectratio="t"/>
            <w10:wrap type="none"/>
            <w10:anchorlock/>
          </v:shape>
          <o:OLEObject Type="Embed" ProgID="Equation.DSMT4" ShapeID="_x0000_i1356" DrawAspect="Content" ObjectID="_1468076056" r:id="rId586">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个单位长度的速度向终点</w:t>
      </w:r>
      <w:r>
        <w:rPr>
          <w:rFonts w:ascii="Times New Roman" w:hAnsi="Times New Roman" w:eastAsia="Times New Roman" w:cs="Times New Roman"/>
          <w:i/>
          <w:color w:val="000000"/>
        </w:rPr>
        <w:t>C</w:t>
      </w:r>
      <w:r>
        <w:rPr>
          <w:rFonts w:ascii="宋体" w:hAnsi="宋体" w:eastAsia="宋体" w:cs="宋体"/>
          <w:color w:val="000000"/>
        </w:rPr>
        <w:t>运动，设运动时间为</w:t>
      </w:r>
      <w:r>
        <w:rPr>
          <w:rFonts w:ascii="Times New Roman" w:hAnsi="Times New Roman" w:eastAsia="Times New Roman" w:cs="Times New Roman"/>
          <w:i/>
          <w:color w:val="000000"/>
        </w:rPr>
        <w:t>t</w:t>
      </w:r>
      <w:r>
        <w:rPr>
          <w:rFonts w:ascii="宋体" w:hAnsi="宋体" w:eastAsia="宋体" w:cs="宋体"/>
          <w:color w:val="000000"/>
        </w:rPr>
        <w:t>秒．</w:t>
      </w:r>
    </w:p>
    <w:p w14:paraId="3A19F88C">
      <w:pPr>
        <w:spacing w:line="360" w:lineRule="auto"/>
        <w:jc w:val="both"/>
        <w:textAlignment w:val="center"/>
        <w:rPr>
          <w:color w:val="000000"/>
        </w:rPr>
      </w:pPr>
      <w:r>
        <w:rPr>
          <w:color w:val="000000"/>
        </w:rPr>
        <w:drawing>
          <wp:inline distT="0" distB="0" distL="114300" distR="114300">
            <wp:extent cx="2562225" cy="419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88"/>
                    <a:stretch>
                      <a:fillRect/>
                    </a:stretch>
                  </pic:blipFill>
                  <pic:spPr>
                    <a:xfrm>
                      <a:off x="0" y="0"/>
                      <a:ext cx="2562225" cy="419100"/>
                    </a:xfrm>
                    <a:prstGeom prst="rect">
                      <a:avLst/>
                    </a:prstGeom>
                  </pic:spPr>
                </pic:pic>
              </a:graphicData>
            </a:graphic>
          </wp:inline>
        </w:drawing>
      </w:r>
    </w:p>
    <w:p w14:paraId="6CB3F41A">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6F4046A4">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的距离是点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的距离的</w:t>
      </w:r>
      <w:r>
        <w:rPr>
          <w:rFonts w:ascii="Times New Roman" w:hAnsi="Times New Roman" w:eastAsia="Times New Roman" w:cs="Times New Roman"/>
          <w:color w:val="000000"/>
        </w:rPr>
        <w:t>2</w: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对应的数．</w:t>
      </w:r>
    </w:p>
    <w:p w14:paraId="709BFF2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的值是</w:t>
      </w:r>
      <w:r>
        <w:object>
          <v:shape id="_x0000_i1357"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590" o:title="eqIdcd701839451bde3c9dff71cf92fa40d1"/>
            <o:lock v:ext="edit" aspectratio="t"/>
            <w10:wrap type="none"/>
            <w10:anchorlock/>
          </v:shape>
          <o:OLEObject Type="Embed" ProgID="Equation.DSMT4" ShapeID="_x0000_i1357" DrawAspect="Content" ObjectID="_1468076057" r:id="rId5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的值是</w:t>
      </w:r>
      <w:r>
        <w:object>
          <v:shape id="_x0000_i1358"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592" o:title="eqId32e22e1223baf7cb3d53e668c2449609"/>
            <o:lock v:ext="edit" aspectratio="t"/>
            <w10:wrap type="none"/>
            <w10:anchorlock/>
          </v:shape>
          <o:OLEObject Type="Embed" ProgID="Equation.DSMT4" ShapeID="_x0000_i1358" DrawAspect="Content" ObjectID="_1468076058" r:id="rId591">
            <o:LockedField>false</o:LockedField>
          </o:OLEObject>
        </w:object>
      </w:r>
      <w:r>
        <w:rPr>
          <w:rFonts w:ascii="宋体" w:hAnsi="宋体" w:eastAsia="宋体" w:cs="宋体"/>
          <w:color w:val="000000"/>
        </w:rPr>
        <w:t>；</w:t>
      </w:r>
      <w:r>
        <w:rPr>
          <w:color w:val="000000"/>
        </w:rPr>
        <w:t xml:space="preserve">    </w:t>
      </w:r>
    </w:p>
    <w:p w14:paraId="7C021071">
      <w:pPr>
        <w:spacing w:line="360" w:lineRule="auto"/>
        <w:textAlignment w:val="center"/>
        <w:rPr>
          <w:color w:val="000000"/>
        </w:rPr>
      </w:pPr>
      <w:r>
        <w:rPr>
          <w:color w:val="000000"/>
        </w:rPr>
        <w:t>（2）</w:t>
      </w:r>
      <w:r>
        <w:object>
          <v:shape id="_x0000_i1359"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594" o:title="eqIdb215c619afa1dd8b1e7b6de140e66b7e"/>
            <o:lock v:ext="edit" aspectratio="t"/>
            <w10:wrap type="none"/>
            <w10:anchorlock/>
          </v:shape>
          <o:OLEObject Type="Embed" ProgID="Equation.DSMT4" ShapeID="_x0000_i1359" DrawAspect="Content" ObjectID="_1468076059" r:id="rId59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14:paraId="57B6740D">
      <w:pPr>
        <w:spacing w:line="360" w:lineRule="auto"/>
        <w:textAlignment w:val="center"/>
        <w:rPr>
          <w:color w:val="000000"/>
        </w:rPr>
      </w:pPr>
      <w:r>
        <w:rPr>
          <w:color w:val="2E75B6"/>
        </w:rPr>
        <w:t>【解析】</w:t>
      </w:r>
    </w:p>
    <w:p w14:paraId="7CDECD5A">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本题考查了一元一次方程的应用、数轴以及绝对值的非负性，解题的关键是：（</w:t>
      </w:r>
      <w:r>
        <w:rPr>
          <w:rFonts w:ascii="Times New Roman" w:hAnsi="Times New Roman" w:eastAsia="Times New Roman" w:cs="Times New Roman"/>
          <w:color w:val="000000"/>
        </w:rPr>
        <w:t>1</w:t>
      </w:r>
      <w:r>
        <w:rPr>
          <w:rFonts w:ascii="宋体" w:hAnsi="宋体" w:eastAsia="宋体" w:cs="宋体"/>
          <w:color w:val="000000"/>
        </w:rPr>
        <w:t>）利用绝对值的非负性，求出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r>
        <w:rPr>
          <w:rFonts w:ascii="Times New Roman" w:hAnsi="Times New Roman" w:eastAsia="Times New Roman" w:cs="Times New Roman"/>
          <w:color w:val="000000"/>
        </w:rPr>
        <w:t>2</w:t>
      </w:r>
      <w:r>
        <w:rPr>
          <w:rFonts w:ascii="宋体" w:hAnsi="宋体" w:eastAsia="宋体" w:cs="宋体"/>
          <w:color w:val="000000"/>
        </w:rPr>
        <w:t>）找准等量关系，正确列出一元一次方程．</w:t>
      </w:r>
    </w:p>
    <w:p w14:paraId="628112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）利用绝对值的非负性，可得出</w:t>
      </w:r>
      <w:r>
        <w:object>
          <v:shape id="_x0000_i136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596" o:title="eqId5b96cfd6eec24f8807851abbaafd983e"/>
            <o:lock v:ext="edit" aspectratio="t"/>
            <w10:wrap type="none"/>
            <w10:anchorlock/>
          </v:shape>
          <o:OLEObject Type="Embed" ProgID="Equation.DSMT4" ShapeID="_x0000_i1360" DrawAspect="Content" ObjectID="_1468076060" r:id="rId59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598" o:title="eqIdb660e537c5606eb532fd29f1a5f6e80c"/>
            <o:lock v:ext="edit" aspectratio="t"/>
            <w10:wrap type="none"/>
            <w10:anchorlock/>
          </v:shape>
          <o:OLEObject Type="Embed" ProgID="Equation.DSMT4" ShapeID="_x0000_i1361" DrawAspect="Content" ObjectID="_1468076061" r:id="rId597">
            <o:LockedField>false</o:LockedField>
          </o:OLEObject>
        </w:object>
      </w:r>
      <w:r>
        <w:rPr>
          <w:rFonts w:ascii="宋体" w:hAnsi="宋体" w:eastAsia="宋体" w:cs="宋体"/>
          <w:color w:val="000000"/>
        </w:rPr>
        <w:t>，解之即可得出</w:t>
      </w:r>
      <w:r>
        <w:object>
          <v:shape id="_x0000_i136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00" o:title="eqId632244ea6931507f8656e1cc3437d392"/>
            <o:lock v:ext="edit" aspectratio="t"/>
            <w10:wrap type="none"/>
            <w10:anchorlock/>
          </v:shape>
          <o:OLEObject Type="Embed" ProgID="Equation.DSMT4" ShapeID="_x0000_i1362" DrawAspect="Content" ObjectID="_1468076062" r:id="rId599">
            <o:LockedField>false</o:LockedField>
          </o:OLEObject>
        </w:object>
      </w:r>
      <w:r>
        <w:rPr>
          <w:rFonts w:ascii="宋体" w:hAnsi="宋体" w:eastAsia="宋体" w:cs="宋体"/>
          <w:color w:val="000000"/>
        </w:rPr>
        <w:t>的值；</w:t>
      </w:r>
    </w:p>
    <w:p w14:paraId="2C0D4D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）当运动时间为</w:t>
      </w:r>
      <w:r>
        <w:object>
          <v:shape id="_x0000_i1363" o:spt="75" alt="学科网(www.zxxk.com)--教育资源门户，提供试卷、教案、课件、论文、素材以及各类教学资源下载，还有大量而丰富的教学相关资讯！" type="#_x0000_t75" style="height:19.85pt;width:63.25pt;" o:ole="t" filled="f" o:preferrelative="t" stroked="f" coordsize="21600,21600">
            <v:path/>
            <v:fill on="f" focussize="0,0"/>
            <v:stroke on="f" joinstyle="miter"/>
            <v:imagedata r:id="rId602" o:title="eqId113d20749f22bf3b964ff8ec1b3110cf"/>
            <o:lock v:ext="edit" aspectratio="t"/>
            <w10:wrap type="none"/>
            <w10:anchorlock/>
          </v:shape>
          <o:OLEObject Type="Embed" ProgID="Equation.DSMT4" ShapeID="_x0000_i1363" DrawAspect="Content" ObjectID="_1468076063" r:id="rId601">
            <o:LockedField>false</o:LockedField>
          </o:OLEObject>
        </w:objec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对应的数为</w:t>
      </w:r>
      <w:r>
        <w:object>
          <v:shape id="_x0000_i13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4" o:title="eqId39a67673b50254dcfb5298e6746a871a"/>
            <o:lock v:ext="edit" aspectratio="t"/>
            <w10:wrap type="none"/>
            <w10:anchorlock/>
          </v:shape>
          <o:OLEObject Type="Embed" ProgID="Equation.DSMT4" ShapeID="_x0000_i1364" DrawAspect="Content" ObjectID="_1468076064" r:id="rId603">
            <o:LockedField>false</o:LockedField>
          </o:OLEObject>
        </w:object>
      </w:r>
      <w:r>
        <w:rPr>
          <w:rFonts w:ascii="宋体" w:hAnsi="宋体" w:eastAsia="宋体" w:cs="宋体"/>
          <w:color w:val="000000"/>
        </w:rPr>
        <w:t>，根据</w:t>
      </w:r>
      <w:r>
        <w:object>
          <v:shape id="_x0000_i1365"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06" o:title="eqId1f35b3fcb8c06368e2775ffc416158ba"/>
            <o:lock v:ext="edit" aspectratio="t"/>
            <w10:wrap type="none"/>
            <w10:anchorlock/>
          </v:shape>
          <o:OLEObject Type="Embed" ProgID="Equation.DSMT4" ShapeID="_x0000_i1365" DrawAspect="Content" ObjectID="_1468076065" r:id="rId605">
            <o:LockedField>false</o:LockedField>
          </o:OLEObject>
        </w:object>
      </w:r>
      <w:r>
        <w:rPr>
          <w:rFonts w:ascii="宋体" w:hAnsi="宋体" w:eastAsia="宋体" w:cs="宋体"/>
          <w:color w:val="000000"/>
        </w:rPr>
        <w:t>，可列出关于</w:t>
      </w:r>
      <w:r>
        <w:rPr>
          <w:rFonts w:ascii="Times New Roman" w:hAnsi="Times New Roman" w:eastAsia="Times New Roman" w:cs="Times New Roman"/>
          <w:i/>
          <w:color w:val="000000"/>
        </w:rPr>
        <w:t>t</w:t>
      </w:r>
      <w:r>
        <w:rPr>
          <w:rFonts w:ascii="宋体" w:hAnsi="宋体" w:eastAsia="宋体" w:cs="宋体"/>
          <w:color w:val="000000"/>
        </w:rPr>
        <w:t>的含绝对值符号的一元一次方程，解之可得出</w:t>
      </w:r>
      <w:r>
        <w:rPr>
          <w:rFonts w:ascii="Times New Roman" w:hAnsi="Times New Roman" w:eastAsia="Times New Roman" w:cs="Times New Roman"/>
          <w:i/>
          <w:color w:val="000000"/>
        </w:rPr>
        <w:t>t</w:t>
      </w:r>
      <w:r>
        <w:rPr>
          <w:rFonts w:ascii="宋体" w:hAnsi="宋体" w:eastAsia="宋体" w:cs="宋体"/>
          <w:color w:val="000000"/>
        </w:rPr>
        <w:t>的值，再将其代入</w:t>
      </w:r>
      <w:r>
        <w:object>
          <v:shape id="_x0000_i1366" o:spt="75" alt="学科网(www.zxxk.com)--教育资源门户，提供试卷、教案、课件、论文、素材以及各类教学资源下载，还有大量而丰富的教学相关资讯！" type="#_x0000_t75" style="height:19.85pt;width:46.15pt;" o:ole="t" filled="f" o:preferrelative="t" stroked="f" coordsize="21600,21600">
            <v:path/>
            <v:fill on="f" focussize="0,0"/>
            <v:stroke on="f" joinstyle="miter"/>
            <v:imagedata r:id="rId608" o:title="eqId03129447a16aedc4048114b1b173a8fc"/>
            <o:lock v:ext="edit" aspectratio="t"/>
            <w10:wrap type="none"/>
            <w10:anchorlock/>
          </v:shape>
          <o:OLEObject Type="Embed" ProgID="Equation.DSMT4" ShapeID="_x0000_i1366" DrawAspect="Content" ObjectID="_1468076066" r:id="rId607">
            <o:LockedField>false</o:LockedField>
          </o:OLEObject>
        </w:object>
      </w:r>
      <w:r>
        <w:rPr>
          <w:rFonts w:ascii="宋体" w:hAnsi="宋体" w:eastAsia="宋体" w:cs="宋体"/>
          <w:color w:val="000000"/>
        </w:rPr>
        <w:t>中，即可求出结论．</w:t>
      </w:r>
    </w:p>
    <w:p w14:paraId="020EE481">
      <w:pPr>
        <w:spacing w:line="360" w:lineRule="auto"/>
        <w:jc w:val="both"/>
        <w:textAlignment w:val="center"/>
        <w:rPr>
          <w:color w:val="000000"/>
        </w:rPr>
      </w:pPr>
      <w:r>
        <w:rPr>
          <w:color w:val="000000"/>
        </w:rPr>
        <w:t>【小问1详解】</w:t>
      </w:r>
    </w:p>
    <w:p w14:paraId="3BF69377">
      <w:pPr>
        <w:spacing w:line="360" w:lineRule="auto"/>
        <w:jc w:val="both"/>
        <w:textAlignment w:val="center"/>
        <w:rPr>
          <w:color w:val="000000"/>
        </w:rPr>
      </w:pPr>
      <w:r>
        <w:rPr>
          <w:rFonts w:ascii="宋体" w:hAnsi="宋体" w:eastAsia="宋体" w:cs="宋体"/>
          <w:color w:val="000000"/>
        </w:rPr>
        <w:t>解：</w:t>
      </w:r>
      <w:r>
        <w:object>
          <v:shape id="_x0000_i1367" o:spt="75" alt="学科网(www.zxxk.com)--教育资源门户，提供试卷、教案、课件、论文、素材以及各类教学资源下载，还有大量而丰富的教学相关资讯！" type="#_x0000_t75" style="height:22.15pt;width:105.25pt;" o:ole="t" filled="f" o:preferrelative="t" stroked="f" coordsize="21600,21600">
            <v:path/>
            <v:fill on="f" focussize="0,0"/>
            <v:stroke on="f" joinstyle="miter"/>
            <v:imagedata r:id="rId610" o:title="eqId8fb09ecfc0cc7476816074a246f2f725"/>
            <o:lock v:ext="edit" aspectratio="t"/>
            <w10:wrap type="none"/>
            <w10:anchorlock/>
          </v:shape>
          <o:OLEObject Type="Embed" ProgID="Equation.DSMT4" ShapeID="_x0000_i1367" DrawAspect="Content" ObjectID="_1468076067" r:id="rId609">
            <o:LockedField>false</o:LockedField>
          </o:OLEObject>
        </w:object>
      </w:r>
    </w:p>
    <w:p w14:paraId="6279C87E">
      <w:pPr>
        <w:spacing w:line="360" w:lineRule="auto"/>
        <w:jc w:val="both"/>
        <w:textAlignment w:val="center"/>
        <w:rPr>
          <w:color w:val="000000"/>
        </w:rPr>
      </w:pPr>
      <w:r>
        <w:object>
          <v:shape id="_x0000_i136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12" o:title="eqId485fb2bab49876aa0c5ce43a491f4a08"/>
            <o:lock v:ext="edit" aspectratio="t"/>
            <w10:wrap type="none"/>
            <w10:anchorlock/>
          </v:shape>
          <o:OLEObject Type="Embed" ProgID="Equation.DSMT4" ShapeID="_x0000_i1368" DrawAspect="Content" ObjectID="_1468076068" r:id="rId611">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598" o:title="eqIdb660e537c5606eb532fd29f1a5f6e80c"/>
            <o:lock v:ext="edit" aspectratio="t"/>
            <w10:wrap type="none"/>
            <w10:anchorlock/>
          </v:shape>
          <o:OLEObject Type="Embed" ProgID="Equation.DSMT4" ShapeID="_x0000_i1369" DrawAspect="Content" ObjectID="_1468076069" r:id="rId613">
            <o:LockedField>false</o:LockedField>
          </o:OLEObject>
        </w:object>
      </w:r>
      <w:r>
        <w:rPr>
          <w:rFonts w:ascii="宋体" w:hAnsi="宋体" w:eastAsia="宋体" w:cs="宋体"/>
          <w:color w:val="000000"/>
        </w:rPr>
        <w:t>，</w:t>
      </w:r>
    </w:p>
    <w:p w14:paraId="37210C80">
      <w:pPr>
        <w:spacing w:line="360" w:lineRule="auto"/>
        <w:jc w:val="both"/>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615" o:title="eqIddd399f92f1f9769f0b5b3557a8981aa6"/>
            <o:lock v:ext="edit" aspectratio="t"/>
            <w10:wrap type="none"/>
            <w10:anchorlock/>
          </v:shape>
          <o:OLEObject Type="Embed" ProgID="Equation.DSMT4" ShapeID="_x0000_i1370" DrawAspect="Content" ObjectID="_1468076070" r:id="rId614">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17" o:title="eqId0059e3e0dbaf8e73f2e94ebdf3bb0cec"/>
            <o:lock v:ext="edit" aspectratio="t"/>
            <w10:wrap type="none"/>
            <w10:anchorlock/>
          </v:shape>
          <o:OLEObject Type="Embed" ProgID="Equation.DSMT4" ShapeID="_x0000_i1371" DrawAspect="Content" ObjectID="_1468076071" r:id="rId616">
            <o:LockedField>false</o:LockedField>
          </o:OLEObject>
        </w:object>
      </w:r>
      <w:r>
        <w:rPr>
          <w:rFonts w:ascii="宋体" w:hAnsi="宋体" w:eastAsia="宋体" w:cs="宋体"/>
          <w:color w:val="000000"/>
        </w:rPr>
        <w:t>，</w:t>
      </w:r>
    </w:p>
    <w:p w14:paraId="7C031B32">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的值是</w:t>
      </w:r>
      <w:r>
        <w:object>
          <v:shape id="_x0000_i1372"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590" o:title="eqIdcd701839451bde3c9dff71cf92fa40d1"/>
            <o:lock v:ext="edit" aspectratio="t"/>
            <w10:wrap type="none"/>
            <w10:anchorlock/>
          </v:shape>
          <o:OLEObject Type="Embed" ProgID="Equation.DSMT4" ShapeID="_x0000_i1372" DrawAspect="Content" ObjectID="_1468076072" r:id="rId6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的值是</w:t>
      </w:r>
      <w:r>
        <w:object>
          <v:shape id="_x0000_i137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592" o:title="eqId32e22e1223baf7cb3d53e668c2449609"/>
            <o:lock v:ext="edit" aspectratio="t"/>
            <w10:wrap type="none"/>
            <w10:anchorlock/>
          </v:shape>
          <o:OLEObject Type="Embed" ProgID="Equation.DSMT4" ShapeID="_x0000_i1373" DrawAspect="Content" ObjectID="_1468076073" r:id="rId619">
            <o:LockedField>false</o:LockedField>
          </o:OLEObject>
        </w:object>
      </w:r>
      <w:r>
        <w:rPr>
          <w:rFonts w:ascii="宋体" w:hAnsi="宋体" w:eastAsia="宋体" w:cs="宋体"/>
          <w:color w:val="000000"/>
        </w:rPr>
        <w:t>；</w:t>
      </w:r>
    </w:p>
    <w:p w14:paraId="696ED558">
      <w:pPr>
        <w:spacing w:line="360" w:lineRule="auto"/>
        <w:jc w:val="both"/>
        <w:textAlignment w:val="center"/>
        <w:rPr>
          <w:color w:val="000000"/>
        </w:rPr>
      </w:pPr>
      <w:r>
        <w:rPr>
          <w:color w:val="000000"/>
        </w:rPr>
        <w:t>【小问2详解】</w:t>
      </w:r>
    </w:p>
    <w:p w14:paraId="2C428507">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22.15pt;width:94.15pt;" o:ole="t" filled="f" o:preferrelative="t" stroked="f" coordsize="21600,21600">
            <v:path/>
            <v:fill on="f" focussize="0,0"/>
            <v:stroke on="f" joinstyle="miter"/>
            <v:imagedata r:id="rId621" o:title="eqIdea2dda1bafce0c0077c0b426b380c273"/>
            <o:lock v:ext="edit" aspectratio="t"/>
            <w10:wrap type="none"/>
            <w10:anchorlock/>
          </v:shape>
          <o:OLEObject Type="Embed" ProgID="Equation.DSMT4" ShapeID="_x0000_i1374" DrawAspect="Content" ObjectID="_1468076074" r:id="rId620">
            <o:LockedField>false</o:LockedField>
          </o:OLEObject>
        </w:object>
      </w:r>
      <w:r>
        <w:rPr>
          <w:rFonts w:ascii="宋体" w:hAnsi="宋体" w:eastAsia="宋体" w:cs="宋体"/>
          <w:color w:val="000000"/>
        </w:rPr>
        <w:t>（秒）</w:t>
      </w:r>
    </w:p>
    <w:p w14:paraId="62987483">
      <w:pPr>
        <w:spacing w:line="360" w:lineRule="auto"/>
        <w:jc w:val="both"/>
        <w:textAlignment w:val="center"/>
        <w:rPr>
          <w:color w:val="000000"/>
        </w:rPr>
      </w:pPr>
      <w:r>
        <w:rPr>
          <w:rFonts w:ascii="宋体" w:hAnsi="宋体" w:eastAsia="宋体" w:cs="宋体"/>
          <w:color w:val="000000"/>
        </w:rPr>
        <w:t>当运动时间为</w:t>
      </w:r>
      <w:r>
        <w:object>
          <v:shape id="_x0000_i1375" o:spt="75" alt="学科网(www.zxxk.com)--教育资源门户，提供试卷、教案、课件、论文、素材以及各类教学资源下载，还有大量而丰富的教学相关资讯！" type="#_x0000_t75" style="height:19.85pt;width:63.25pt;" o:ole="t" filled="f" o:preferrelative="t" stroked="f" coordsize="21600,21600">
            <v:path/>
            <v:fill on="f" focussize="0,0"/>
            <v:stroke on="f" joinstyle="miter"/>
            <v:imagedata r:id="rId602" o:title="eqId113d20749f22bf3b964ff8ec1b3110cf"/>
            <o:lock v:ext="edit" aspectratio="t"/>
            <w10:wrap type="none"/>
            <w10:anchorlock/>
          </v:shape>
          <o:OLEObject Type="Embed" ProgID="Equation.DSMT4" ShapeID="_x0000_i1375" DrawAspect="Content" ObjectID="_1468076075" r:id="rId622">
            <o:LockedField>false</o:LockedField>
          </o:OLEObject>
        </w:objec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对应的数为</w:t>
      </w:r>
      <w:r>
        <w:object>
          <v:shape id="_x0000_i13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4" o:title="eqId39a67673b50254dcfb5298e6746a871a"/>
            <o:lock v:ext="edit" aspectratio="t"/>
            <w10:wrap type="none"/>
            <w10:anchorlock/>
          </v:shape>
          <o:OLEObject Type="Embed" ProgID="Equation.DSMT4" ShapeID="_x0000_i1376" DrawAspect="Content" ObjectID="_1468076076" r:id="rId623">
            <o:LockedField>false</o:LockedField>
          </o:OLEObject>
        </w:object>
      </w:r>
      <w:r>
        <w:rPr>
          <w:rFonts w:ascii="宋体" w:hAnsi="宋体" w:eastAsia="宋体" w:cs="宋体"/>
          <w:color w:val="000000"/>
        </w:rPr>
        <w:t>，</w:t>
      </w:r>
    </w:p>
    <w:p w14:paraId="546152B6">
      <w:pPr>
        <w:spacing w:line="360" w:lineRule="auto"/>
        <w:jc w:val="both"/>
        <w:textAlignment w:val="center"/>
        <w:rPr>
          <w:color w:val="000000"/>
        </w:rPr>
      </w:pPr>
      <w:r>
        <w:rPr>
          <w:rFonts w:ascii="宋体" w:hAnsi="宋体" w:eastAsia="宋体" w:cs="宋体"/>
          <w:color w:val="000000"/>
        </w:rPr>
        <w:t>根据题意得</w:t>
      </w:r>
      <w:r>
        <w:object>
          <v:shape id="_x0000_i1377" o:spt="75" alt="学科网(www.zxxk.com)--教育资源门户，提供试卷、教案、课件、论文、素材以及各类教学资源下载，还有大量而丰富的教学相关资讯！" type="#_x0000_t75" style="height:19.85pt;width:179.1pt;" o:ole="t" filled="f" o:preferrelative="t" stroked="f" coordsize="21600,21600">
            <v:path/>
            <v:fill on="f" focussize="0,0"/>
            <v:stroke on="f" joinstyle="miter"/>
            <v:imagedata r:id="rId625" o:title="eqId1f2c5eea03c3555c7b05d1dac79d4ef4"/>
            <o:lock v:ext="edit" aspectratio="t"/>
            <w10:wrap type="none"/>
            <w10:anchorlock/>
          </v:shape>
          <o:OLEObject Type="Embed" ProgID="Equation.DSMT4" ShapeID="_x0000_i1377" DrawAspect="Content" ObjectID="_1468076077" r:id="rId624">
            <o:LockedField>false</o:LockedField>
          </o:OLEObject>
        </w:object>
      </w:r>
      <w:r>
        <w:rPr>
          <w:rFonts w:ascii="宋体" w:hAnsi="宋体" w:eastAsia="宋体" w:cs="宋体"/>
          <w:color w:val="000000"/>
        </w:rPr>
        <w:t>，</w:t>
      </w:r>
    </w:p>
    <w:p w14:paraId="43BE332D">
      <w:pPr>
        <w:spacing w:line="360" w:lineRule="auto"/>
        <w:jc w:val="both"/>
        <w:textAlignment w:val="center"/>
        <w:rPr>
          <w:color w:val="000000"/>
        </w:rPr>
      </w:pPr>
      <w:r>
        <w:rPr>
          <w:rFonts w:ascii="宋体" w:hAnsi="宋体" w:eastAsia="宋体" w:cs="宋体"/>
          <w:color w:val="000000"/>
        </w:rPr>
        <w:t>即</w:t>
      </w:r>
      <w:r>
        <w:object>
          <v:shape id="_x0000_i1378" o:spt="75" alt="学科网(www.zxxk.com)--教育资源门户，提供试卷、教案、课件、论文、素材以及各类教学资源下载，还有大量而丰富的教学相关资讯！" type="#_x0000_t75" style="height:20.05pt;width:60.65pt;" o:ole="t" filled="f" o:preferrelative="t" stroked="f" coordsize="21600,21600">
            <v:path/>
            <v:fill on="f" focussize="0,0"/>
            <v:stroke on="f" joinstyle="miter"/>
            <v:imagedata r:id="rId627" o:title="eqId01f2d8fe6799252db3b0c9f9f6edd69d"/>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20.05pt;width:60.65pt;" o:ole="t" filled="f" o:preferrelative="t" stroked="f" coordsize="21600,21600">
            <v:path/>
            <v:fill on="f" focussize="0,0"/>
            <v:stroke on="f" joinstyle="miter"/>
            <v:imagedata r:id="rId629" o:title="eqId6db89fe07f3e92040c8cdba8d6ba400c"/>
            <o:lock v:ext="edit" aspectratio="t"/>
            <w10:wrap type="none"/>
            <w10:anchorlock/>
          </v:shape>
          <o:OLEObject Type="Embed" ProgID="Equation.DSMT4" ShapeID="_x0000_i1379" DrawAspect="Content" ObjectID="_1468076079" r:id="rId628">
            <o:LockedField>false</o:LockedField>
          </o:OLEObject>
        </w:object>
      </w:r>
      <w:r>
        <w:rPr>
          <w:rFonts w:ascii="宋体" w:hAnsi="宋体" w:eastAsia="宋体" w:cs="宋体"/>
          <w:color w:val="000000"/>
        </w:rPr>
        <w:t>，</w:t>
      </w:r>
    </w:p>
    <w:p w14:paraId="53C4C52E">
      <w:pPr>
        <w:spacing w:line="360" w:lineRule="auto"/>
        <w:jc w:val="both"/>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31" o:title="eqIdd29d2dcd207033c190248e455cc856cf"/>
            <o:lock v:ext="edit" aspectratio="t"/>
            <w10:wrap type="none"/>
            <w10:anchorlock/>
          </v:shape>
          <o:OLEObject Type="Embed" ProgID="Equation.DSMT4" ShapeID="_x0000_i1380" DrawAspect="Content" ObjectID="_1468076080" r:id="rId630">
            <o:LockedField>false</o:LockedField>
          </o:OLEObject>
        </w:object>
      </w:r>
      <w:r>
        <w:rPr>
          <w:rFonts w:ascii="宋体" w:hAnsi="宋体" w:eastAsia="宋体" w:cs="宋体"/>
          <w:color w:val="000000"/>
        </w:rPr>
        <w:t>或</w:t>
      </w:r>
      <w:r>
        <w:object>
          <v:shape id="_x0000_i1381"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633" o:title="eqIded120b19633582be2414efa528d74015"/>
            <o:lock v:ext="edit" aspectratio="t"/>
            <w10:wrap type="none"/>
            <w10:anchorlock/>
          </v:shape>
          <o:OLEObject Type="Embed" ProgID="Equation.DSMT4" ShapeID="_x0000_i1381" DrawAspect="Content" ObjectID="_1468076081" r:id="rId632">
            <o:LockedField>false</o:LockedField>
          </o:OLEObject>
        </w:object>
      </w:r>
      <w:r>
        <w:rPr>
          <w:rFonts w:ascii="宋体" w:hAnsi="宋体" w:eastAsia="宋体" w:cs="宋体"/>
          <w:color w:val="000000"/>
        </w:rPr>
        <w:t>，</w:t>
      </w:r>
    </w:p>
    <w:p w14:paraId="1CD812DB">
      <w:pPr>
        <w:spacing w:line="360" w:lineRule="auto"/>
        <w:jc w:val="both"/>
        <w:textAlignment w:val="center"/>
        <w:rPr>
          <w:color w:val="000000"/>
        </w:rPr>
      </w:pPr>
      <w:r>
        <w:rPr>
          <w:rFonts w:ascii="宋体" w:hAnsi="宋体" w:eastAsia="宋体" w:cs="宋体"/>
          <w:color w:val="000000"/>
        </w:rPr>
        <w:t>当</w:t>
      </w:r>
      <w:r>
        <w:object>
          <v:shape id="_x0000_i138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31" o:title="eqIdd29d2dcd207033c190248e455cc856cf"/>
            <o:lock v:ext="edit" aspectratio="t"/>
            <w10:wrap type="none"/>
            <w10:anchorlock/>
          </v:shape>
          <o:OLEObject Type="Embed" ProgID="Equation.DSMT4" ShapeID="_x0000_i1382" DrawAspect="Content" ObjectID="_1468076082" r:id="rId634">
            <o:LockedField>false</o:LockedField>
          </o:OLEObject>
        </w:object>
      </w:r>
      <w:r>
        <w:rPr>
          <w:rFonts w:ascii="宋体" w:hAnsi="宋体" w:eastAsia="宋体" w:cs="宋体"/>
          <w:color w:val="000000"/>
        </w:rPr>
        <w:t>时，</w:t>
      </w:r>
      <w:r>
        <w:object>
          <v:shape id="_x0000_i1383" o:spt="75" alt="学科网(www.zxxk.com)--教育资源门户，提供试卷、教案、课件、论文、素材以及各类教学资源下载，还有大量而丰富的教学相关资讯！" type="#_x0000_t75" style="height:27.9pt;width:111.95pt;" o:ole="t" filled="f" o:preferrelative="t" stroked="f" coordsize="21600,21600">
            <v:path/>
            <v:fill on="f" focussize="0,0"/>
            <v:stroke on="f" joinstyle="miter"/>
            <v:imagedata r:id="rId636" o:title="eqIdb4b34c6a5093d9457930e061d1ba19ea"/>
            <o:lock v:ext="edit" aspectratio="t"/>
            <w10:wrap type="none"/>
            <w10:anchorlock/>
          </v:shape>
          <o:OLEObject Type="Embed" ProgID="Equation.DSMT4" ShapeID="_x0000_i1383" DrawAspect="Content" ObjectID="_1468076083" r:id="rId635">
            <o:LockedField>false</o:LockedField>
          </o:OLEObject>
        </w:object>
      </w:r>
      <w:r>
        <w:rPr>
          <w:rFonts w:ascii="宋体" w:hAnsi="宋体" w:eastAsia="宋体" w:cs="宋体"/>
          <w:color w:val="000000"/>
        </w:rPr>
        <w:t>；</w:t>
      </w:r>
    </w:p>
    <w:p w14:paraId="47AF9CB7">
      <w:pPr>
        <w:spacing w:line="360" w:lineRule="auto"/>
        <w:jc w:val="both"/>
        <w:textAlignment w:val="center"/>
        <w:rPr>
          <w:color w:val="000000"/>
        </w:rPr>
      </w:pP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633" o:title="eqIded120b19633582be2414efa528d74015"/>
            <o:lock v:ext="edit" aspectratio="t"/>
            <w10:wrap type="none"/>
            <w10:anchorlock/>
          </v:shape>
          <o:OLEObject Type="Embed" ProgID="Equation.DSMT4" ShapeID="_x0000_i1384" DrawAspect="Content" ObjectID="_1468076084" r:id="rId637">
            <o:LockedField>false</o:LockedField>
          </o:OLEObject>
        </w:object>
      </w:r>
      <w:r>
        <w:rPr>
          <w:rFonts w:ascii="宋体" w:hAnsi="宋体" w:eastAsia="宋体" w:cs="宋体"/>
          <w:color w:val="000000"/>
        </w:rPr>
        <w:t>时，</w:t>
      </w:r>
      <w:r>
        <w:object>
          <v:shape id="_x0000_i1385" o:spt="75" alt="学科网(www.zxxk.com)--教育资源门户，提供试卷、教案、课件、论文、素材以及各类教学资源下载，还有大量而丰富的教学相关资讯！" type="#_x0000_t75" style="height:12.9pt;width:96.15pt;" o:ole="t" filled="f" o:preferrelative="t" stroked="f" coordsize="21600,21600">
            <v:path/>
            <v:fill on="f" focussize="0,0"/>
            <v:stroke on="f" joinstyle="miter"/>
            <v:imagedata r:id="rId639" o:title="eqId14ff8b82a24778b129ef7e8f20089302"/>
            <o:lock v:ext="edit" aspectratio="t"/>
            <w10:wrap type="none"/>
            <w10:anchorlock/>
          </v:shape>
          <o:OLEObject Type="Embed" ProgID="Equation.DSMT4" ShapeID="_x0000_i1385" DrawAspect="Content" ObjectID="_1468076085" r:id="rId638">
            <o:LockedField>false</o:LockedField>
          </o:OLEObject>
        </w:object>
      </w:r>
      <w:r>
        <w:object>
          <v:shape id="_x0000_i1386"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641" o:title="eqId882a6e8f86e28c2382ab50e2c8ab0c0c"/>
            <o:lock v:ext="edit" aspectratio="t"/>
            <w10:wrap type="none"/>
            <w10:anchorlock/>
          </v:shape>
          <o:OLEObject Type="Embed" ProgID="Equation.DSMT4" ShapeID="_x0000_i1386" DrawAspect="Content" ObjectID="_1468076086" r:id="rId640">
            <o:LockedField>false</o:LockedField>
          </o:OLEObject>
        </w:object>
      </w:r>
    </w:p>
    <w:p w14:paraId="184F2BEA">
      <w:pPr>
        <w:spacing w:line="360" w:lineRule="auto"/>
        <w:jc w:val="both"/>
        <w:textAlignment w:val="center"/>
        <w:rPr>
          <w:color w:val="000000"/>
        </w:rPr>
      </w:pPr>
      <w:r>
        <w:rPr>
          <w:rFonts w:ascii="宋体" w:hAnsi="宋体" w:eastAsia="宋体" w:cs="宋体"/>
          <w:color w:val="000000"/>
        </w:rPr>
        <w:t>答：点</w:t>
      </w:r>
      <w:r>
        <w:rPr>
          <w:rFonts w:ascii="Times New Roman" w:hAnsi="Times New Roman" w:eastAsia="Times New Roman" w:cs="Times New Roman"/>
          <w:i/>
          <w:color w:val="000000"/>
        </w:rPr>
        <w:t>P</w:t>
      </w:r>
      <w:r>
        <w:rPr>
          <w:rFonts w:ascii="宋体" w:hAnsi="宋体" w:eastAsia="宋体" w:cs="宋体"/>
          <w:color w:val="000000"/>
        </w:rPr>
        <w:t>对应的数为</w:t>
      </w:r>
      <w:r>
        <w:object>
          <v:shape id="_x0000_i1387"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594" o:title="eqIdb215c619afa1dd8b1e7b6de140e66b7e"/>
            <o:lock v:ext="edit" aspectratio="t"/>
            <w10:wrap type="none"/>
            <w10:anchorlock/>
          </v:shape>
          <o:OLEObject Type="Embed" ProgID="Equation.DSMT4" ShapeID="_x0000_i1387" DrawAspect="Content" ObjectID="_1468076087" r:id="rId642">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44" o:title="eqId9d6b990f8d4bd4ef888f8f0730fcc1c1"/>
            <o:lock v:ext="edit" aspectratio="t"/>
            <w10:wrap type="none"/>
            <w10:anchorlock/>
          </v:shape>
          <o:OLEObject Type="Embed" ProgID="Equation.DSMT4" ShapeID="_x0000_i1388" DrawAspect="Content" ObjectID="_1468076088" r:id="rId643">
            <o:LockedField>false</o:LockedField>
          </o:OLEObject>
        </w:object>
      </w:r>
    </w:p>
    <w:p w14:paraId="5FD6AE80">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35" o:title="eqId15c0dbe3c080c4c4636c64803e5c1f76"/>
            <o:lock v:ext="edit" aspectratio="t"/>
            <w10:wrap type="none"/>
            <w10:anchorlock/>
          </v:shape>
          <o:OLEObject Type="Embed" ProgID="Equation.DSMT4" ShapeID="_x0000_i1389" DrawAspect="Content" ObjectID="_1468076089" r:id="rId645">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390" DrawAspect="Content" ObjectID="_1468076090" r:id="rId6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3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8" o:title="eqIdf52a58fbaf4fea03567e88a9f0f6e37e"/>
            <o:lock v:ext="edit" aspectratio="t"/>
            <w10:wrap type="none"/>
            <w10:anchorlock/>
          </v:shape>
          <o:OLEObject Type="Embed" ProgID="Equation.DSMT4" ShapeID="_x0000_i1391" DrawAspect="Content" ObjectID="_1468076091" r:id="rId64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16" o:title="eqId0dc5c9827dfd0be5a9c85962d6ccbfb1"/>
            <o:lock v:ext="edit" aspectratio="t"/>
            <w10:wrap type="none"/>
            <w10:anchorlock/>
          </v:shape>
          <o:OLEObject Type="Embed" ProgID="Equation.DSMT4" ShapeID="_x0000_i1392" DrawAspect="Content" ObjectID="_1468076092" r:id="rId648">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0" o:title="eqId60ef95894ceebaf236170e8832dcf7e3"/>
            <o:lock v:ext="edit" aspectratio="t"/>
            <w10:wrap type="none"/>
            <w10:anchorlock/>
          </v:shape>
          <o:OLEObject Type="Embed" ProgID="Equation.DSMT4" ShapeID="_x0000_i1393" DrawAspect="Content" ObjectID="_1468076093" r:id="rId649">
            <o:LockedField>false</o:LockedField>
          </o:OLEObject>
        </w:object>
      </w:r>
      <w:r>
        <w:rPr>
          <w:rFonts w:ascii="宋体" w:hAnsi="宋体" w:eastAsia="宋体" w:cs="宋体"/>
          <w:color w:val="000000"/>
        </w:rPr>
        <w:t>边上，且</w:t>
      </w:r>
      <w:r>
        <w:object>
          <v:shape id="_x0000_i13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1" o:title="eqIdf805768a5ffaf8bdfa4bc3b680aafdc9"/>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3" o:title="eqId421291381be28da4bd16560fd383b4a9"/>
            <o:lock v:ext="edit" aspectratio="t"/>
            <w10:wrap type="none"/>
            <w10:anchorlock/>
          </v:shape>
          <o:OLEObject Type="Embed" ProgID="Equation.DSMT4" ShapeID="_x0000_i1395" DrawAspect="Content" ObjectID="_1468076095" r:id="rId652">
            <o:LockedField>false</o:LockedField>
          </o:OLEObject>
        </w:object>
      </w:r>
      <w:r>
        <w:rPr>
          <w:rFonts w:ascii="宋体" w:hAnsi="宋体" w:eastAsia="宋体" w:cs="宋体"/>
          <w:color w:val="000000"/>
        </w:rPr>
        <w:t>．</w:t>
      </w:r>
    </w:p>
    <w:p w14:paraId="1F727558">
      <w:pPr>
        <w:spacing w:line="360" w:lineRule="auto"/>
        <w:jc w:val="left"/>
        <w:textAlignment w:val="center"/>
        <w:rPr>
          <w:color w:val="000000"/>
        </w:rPr>
      </w:pPr>
      <w:r>
        <w:rPr>
          <w:color w:val="000000"/>
        </w:rPr>
        <w:drawing>
          <wp:inline distT="0" distB="0" distL="114300" distR="114300">
            <wp:extent cx="97155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971550" cy="1219200"/>
                    </a:xfrm>
                    <a:prstGeom prst="rect">
                      <a:avLst/>
                    </a:prstGeom>
                  </pic:spPr>
                </pic:pic>
              </a:graphicData>
            </a:graphic>
          </wp:inline>
        </w:drawing>
      </w:r>
    </w:p>
    <w:p w14:paraId="0530212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9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56" o:title="eqId72cb97395ebc5ee1b212afb7a97b985c"/>
            <o:lock v:ext="edit" aspectratio="t"/>
            <w10:wrap type="none"/>
            <w10:anchorlock/>
          </v:shape>
          <o:OLEObject Type="Embed" ProgID="Equation.DSMT4" ShapeID="_x0000_i1396" DrawAspect="Content" ObjectID="_1468076096" r:id="rId655">
            <o:LockedField>false</o:LockedField>
          </o:OLEObject>
        </w:object>
      </w:r>
      <w:r>
        <w:rPr>
          <w:rFonts w:ascii="宋体" w:hAnsi="宋体" w:eastAsia="宋体" w:cs="宋体"/>
          <w:color w:val="000000"/>
        </w:rPr>
        <w:t>是等腰三角形；</w:t>
      </w:r>
    </w:p>
    <w:p w14:paraId="0FDC1C7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58" o:title="eqId65c5840e0454fdec7d2158072c43b8db"/>
            <o:lock v:ext="edit" aspectratio="t"/>
            <w10:wrap type="none"/>
            <w10:anchorlock/>
          </v:shape>
          <o:OLEObject Type="Embed" ProgID="Equation.DSMT4" ShapeID="_x0000_i1397" DrawAspect="Content" ObjectID="_1468076097" r:id="rId657">
            <o:LockedField>false</o:LockedField>
          </o:OLEObject>
        </w:object>
      </w:r>
      <w:r>
        <w:rPr>
          <w:rFonts w:ascii="宋体" w:hAnsi="宋体" w:eastAsia="宋体" w:cs="宋体"/>
          <w:color w:val="000000"/>
        </w:rPr>
        <w:t>时，求</w:t>
      </w:r>
      <w:r>
        <w:object>
          <v:shape id="_x0000_i139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0" o:title="eqId2b3b0b11a80e8b107e55534d7fda9f2b"/>
            <o:lock v:ext="edit" aspectratio="t"/>
            <w10:wrap type="none"/>
            <w10:anchorlock/>
          </v:shape>
          <o:OLEObject Type="Embed" ProgID="Equation.DSMT4" ShapeID="_x0000_i1398" DrawAspect="Content" ObjectID="_1468076098" r:id="rId659">
            <o:LockedField>false</o:LockedField>
          </o:OLEObject>
        </w:object>
      </w:r>
      <w:r>
        <w:rPr>
          <w:rFonts w:ascii="宋体" w:hAnsi="宋体" w:eastAsia="宋体" w:cs="宋体"/>
          <w:color w:val="000000"/>
        </w:rPr>
        <w:t>的度数．</w:t>
      </w:r>
    </w:p>
    <w:p w14:paraId="36886877">
      <w:pPr>
        <w:spacing w:line="360" w:lineRule="auto"/>
        <w:textAlignment w:val="center"/>
        <w:rPr>
          <w:color w:val="000000"/>
        </w:rPr>
      </w:pPr>
      <w:r>
        <w:rPr>
          <w:color w:val="2E75B6"/>
        </w:rPr>
        <w:t>【答案】</w:t>
      </w:r>
      <w:r>
        <w:rPr>
          <w:color w:val="000000"/>
        </w:rPr>
        <w:t>（1）</w:t>
      </w:r>
      <w:r>
        <w:rPr>
          <w:rFonts w:ascii="宋体" w:hAnsi="宋体" w:eastAsia="宋体" w:cs="宋体"/>
          <w:color w:val="000000"/>
        </w:rPr>
        <w:t>详见解析</w:t>
      </w:r>
      <w:r>
        <w:rPr>
          <w:color w:val="000000"/>
        </w:rPr>
        <w:t xml:space="preserve">    </w:t>
      </w:r>
    </w:p>
    <w:p w14:paraId="03173D69">
      <w:pPr>
        <w:spacing w:line="360" w:lineRule="auto"/>
        <w:textAlignment w:val="center"/>
        <w:rPr>
          <w:color w:val="000000"/>
        </w:rPr>
      </w:pPr>
      <w:r>
        <w:rPr>
          <w:color w:val="000000"/>
        </w:rPr>
        <w:t>（2）</w:t>
      </w:r>
      <w:r>
        <w:object>
          <v:shape id="_x0000_i13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42" o:title="eqId16aa0b9869db50a9ab48cc32925d8e96"/>
            <o:lock v:ext="edit" aspectratio="t"/>
            <w10:wrap type="none"/>
            <w10:anchorlock/>
          </v:shape>
          <o:OLEObject Type="Embed" ProgID="Equation.DSMT4" ShapeID="_x0000_i1399" DrawAspect="Content" ObjectID="_1468076099" r:id="rId661">
            <o:LockedField>false</o:LockedField>
          </o:OLEObject>
        </w:object>
      </w:r>
    </w:p>
    <w:p w14:paraId="6FDC87C9">
      <w:pPr>
        <w:spacing w:line="360" w:lineRule="auto"/>
        <w:textAlignment w:val="center"/>
        <w:rPr>
          <w:color w:val="000000"/>
        </w:rPr>
      </w:pPr>
      <w:r>
        <w:rPr>
          <w:color w:val="2E75B6"/>
        </w:rPr>
        <w:t>【解析】</w:t>
      </w:r>
    </w:p>
    <w:p w14:paraId="78CE14E6">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本题主要考查了全等三角形的判定和性质，等腰三角形的判定，三角形内角和定理．</w:t>
      </w:r>
    </w:p>
    <w:p w14:paraId="6CA2DC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400" DrawAspect="Content" ObjectID="_1468076100" r:id="rId662">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4" o:title="eqIdb77c8ef75793d21d2d5d8bf470a61159"/>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1" o:title="eqIdf805768a5ffaf8bdfa4bc3b680aafdc9"/>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3" o:title="eqId421291381be28da4bd16560fd383b4a9"/>
            <o:lock v:ext="edit" aspectratio="t"/>
            <w10:wrap type="none"/>
            <w10:anchorlock/>
          </v:shape>
          <o:OLEObject Type="Embed" ProgID="Equation.DSMT4" ShapeID="_x0000_i1403" DrawAspect="Content" ObjectID="_1468076103" r:id="rId666">
            <o:LockedField>false</o:LockedField>
          </o:OLEObject>
        </w:object>
      </w:r>
      <w:r>
        <w:rPr>
          <w:rFonts w:ascii="宋体" w:hAnsi="宋体" w:eastAsia="宋体" w:cs="宋体"/>
          <w:color w:val="000000"/>
        </w:rPr>
        <w:t>．利用边角边定理证明</w:t>
      </w:r>
      <w:r>
        <w:object>
          <v:shape id="_x0000_i1404"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68" o:title="eqId18ad431480c898759d4d73e4f29c92e3"/>
            <o:lock v:ext="edit" aspectratio="t"/>
            <w10:wrap type="none"/>
            <w10:anchorlock/>
          </v:shape>
          <o:OLEObject Type="Embed" ProgID="Equation.DSMT4" ShapeID="_x0000_i1404" DrawAspect="Content" ObjectID="_1468076104" r:id="rId667">
            <o:LockedField>false</o:LockedField>
          </o:OLEObject>
        </w:object>
      </w:r>
      <w:r>
        <w:rPr>
          <w:rFonts w:ascii="宋体" w:hAnsi="宋体" w:eastAsia="宋体" w:cs="宋体"/>
          <w:color w:val="000000"/>
        </w:rPr>
        <w:t>，然后即可求证</w:t>
      </w:r>
      <w:r>
        <w:object>
          <v:shape id="_x0000_i140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56" o:title="eqId72cb97395ebc5ee1b212afb7a97b985c"/>
            <o:lock v:ext="edit" aspectratio="t"/>
            <w10:wrap type="none"/>
            <w10:anchorlock/>
          </v:shape>
          <o:OLEObject Type="Embed" ProgID="Equation.DSMT4" ShapeID="_x0000_i1405" DrawAspect="Content" ObjectID="_1468076105" r:id="rId669">
            <o:LockedField>false</o:LockedField>
          </o:OLEObject>
        </w:object>
      </w:r>
      <w:r>
        <w:rPr>
          <w:rFonts w:ascii="宋体" w:hAnsi="宋体" w:eastAsia="宋体" w:cs="宋体"/>
          <w:color w:val="000000"/>
        </w:rPr>
        <w:t>是等腰三角形；</w:t>
      </w:r>
    </w:p>
    <w:p w14:paraId="09C1D2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0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58" o:title="eqId65c5840e0454fdec7d2158072c43b8db"/>
            <o:lock v:ext="edit" aspectratio="t"/>
            <w10:wrap type="none"/>
            <w10:anchorlock/>
          </v:shape>
          <o:OLEObject Type="Embed" ProgID="Equation.DSMT4" ShapeID="_x0000_i1406" DrawAspect="Content" ObjectID="_1468076106" r:id="rId670">
            <o:LockedField>false</o:LockedField>
          </o:OLEObject>
        </w:object>
      </w:r>
      <w:r>
        <w:rPr>
          <w:rFonts w:ascii="宋体" w:hAnsi="宋体" w:eastAsia="宋体" w:cs="宋体"/>
          <w:color w:val="000000"/>
        </w:rPr>
        <w:t>可求出</w:t>
      </w:r>
      <w:r>
        <w:object>
          <v:shape id="_x0000_i1407"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672" o:title="eqId83efe6ef30acfc4c3c16aaa395b748a9"/>
            <o:lock v:ext="edit" aspectratio="t"/>
            <w10:wrap type="none"/>
            <w10:anchorlock/>
          </v:shape>
          <o:OLEObject Type="Embed" ProgID="Equation.DSMT4" ShapeID="_x0000_i1407" DrawAspect="Content" ObjectID="_1468076107" r:id="rId671">
            <o:LockedField>false</o:LockedField>
          </o:OLEObject>
        </w:object>
      </w:r>
      <w:r>
        <w:rPr>
          <w:rFonts w:ascii="宋体" w:hAnsi="宋体" w:eastAsia="宋体" w:cs="宋体"/>
          <w:color w:val="000000"/>
        </w:rPr>
        <w:t>，根据</w:t>
      </w:r>
      <w:r>
        <w:object>
          <v:shape id="_x0000_i1408"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68" o:title="eqId18ad431480c898759d4d73e4f29c92e3"/>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，利用三角形内角和定理即可求出</w:t>
      </w:r>
      <w:r>
        <w:object>
          <v:shape id="_x0000_i140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0" o:title="eqId2b3b0b11a80e8b107e55534d7fda9f2b"/>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的度数．</w:t>
      </w:r>
    </w:p>
    <w:p w14:paraId="2403854E">
      <w:pPr>
        <w:spacing w:line="360" w:lineRule="auto"/>
        <w:jc w:val="both"/>
        <w:textAlignment w:val="center"/>
        <w:rPr>
          <w:color w:val="000000"/>
        </w:rPr>
      </w:pPr>
      <w:r>
        <w:rPr>
          <w:color w:val="000000"/>
        </w:rPr>
        <w:t>【小问1详解】</w:t>
      </w:r>
    </w:p>
    <w:p w14:paraId="78C1FF9F">
      <w:pPr>
        <w:spacing w:line="360" w:lineRule="auto"/>
        <w:jc w:val="left"/>
        <w:textAlignment w:val="center"/>
        <w:rPr>
          <w:color w:val="000000"/>
        </w:rPr>
      </w:pPr>
      <w:r>
        <w:rPr>
          <w:rFonts w:ascii="宋体" w:hAnsi="宋体" w:eastAsia="宋体" w:cs="宋体"/>
          <w:color w:val="000000"/>
        </w:rPr>
        <w:t>证明：∵</w:t>
      </w:r>
      <w:r>
        <w:object>
          <v:shape id="_x0000_i14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410" DrawAspect="Content" ObjectID="_1468076110" r:id="rId675">
            <o:LockedField>false</o:LockedField>
          </o:OLEObject>
        </w:object>
      </w:r>
      <w:r>
        <w:rPr>
          <w:rFonts w:ascii="宋体" w:hAnsi="宋体" w:eastAsia="宋体" w:cs="宋体"/>
          <w:color w:val="000000"/>
        </w:rPr>
        <w:t>，</w:t>
      </w:r>
    </w:p>
    <w:p w14:paraId="278918D6">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4" o:title="eqIdb77c8ef75793d21d2d5d8bf470a61159"/>
            <o:lock v:ext="edit" aspectratio="t"/>
            <w10:wrap type="none"/>
            <w10:anchorlock/>
          </v:shape>
          <o:OLEObject Type="Embed" ProgID="Equation.DSMT4" ShapeID="_x0000_i1411" DrawAspect="Content" ObjectID="_1468076111" r:id="rId676">
            <o:LockedField>false</o:LockedField>
          </o:OLEObject>
        </w:object>
      </w:r>
      <w:r>
        <w:rPr>
          <w:rFonts w:ascii="宋体" w:hAnsi="宋体" w:eastAsia="宋体" w:cs="宋体"/>
          <w:color w:val="000000"/>
        </w:rPr>
        <w:t>，</w:t>
      </w:r>
    </w:p>
    <w:p w14:paraId="7E51999D">
      <w:pPr>
        <w:spacing w:line="360" w:lineRule="auto"/>
        <w:jc w:val="left"/>
        <w:textAlignment w:val="center"/>
        <w:rPr>
          <w:color w:val="000000"/>
        </w:rPr>
      </w:pPr>
      <w:r>
        <w:rPr>
          <w:rFonts w:ascii="宋体" w:hAnsi="宋体" w:eastAsia="宋体" w:cs="宋体"/>
          <w:color w:val="000000"/>
        </w:rPr>
        <w:t>在</w:t>
      </w:r>
      <w:r>
        <w:object>
          <v:shape id="_x0000_i141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78" o:title="eqIdabe4bdc5d9e833b23a1b916c06fc1a35"/>
            <o:lock v:ext="edit" aspectratio="t"/>
            <w10:wrap type="none"/>
            <w10:anchorlock/>
          </v:shape>
          <o:OLEObject Type="Embed" ProgID="Equation.DSMT4" ShapeID="_x0000_i1412" DrawAspect="Content" ObjectID="_1468076112" r:id="rId677">
            <o:LockedField>false</o:LockedField>
          </o:OLEObject>
        </w:object>
      </w:r>
      <w:r>
        <w:rPr>
          <w:rFonts w:ascii="宋体" w:hAnsi="宋体" w:eastAsia="宋体" w:cs="宋体"/>
          <w:color w:val="000000"/>
        </w:rPr>
        <w:t>和</w:t>
      </w:r>
      <w:r>
        <w:object>
          <v:shape id="_x0000_i14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80" o:title="eqId35e5a933a2a0ff3a28009cc989293ff5"/>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中</w:t>
      </w:r>
    </w:p>
    <w:p w14:paraId="54A3178C">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682" o:title="eqId750803f6bb54947433a95cc49fa4f5a4"/>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w:t>
      </w:r>
    </w:p>
    <w:p w14:paraId="3C84B1E3">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84" o:title="eqIdfd1e151ea2527739afd8f406750d64fb"/>
            <o:lock v:ext="edit" aspectratio="t"/>
            <w10:wrap type="none"/>
            <w10:anchorlock/>
          </v:shape>
          <o:OLEObject Type="Embed" ProgID="Equation.DSMT4" ShapeID="_x0000_i1415" DrawAspect="Content" ObjectID="_1468076115" r:id="rId683">
            <o:LockedField>false</o:LockedField>
          </o:OLEObject>
        </w:object>
      </w:r>
      <w:r>
        <w:rPr>
          <w:rFonts w:ascii="宋体" w:hAnsi="宋体" w:eastAsia="宋体" w:cs="宋体"/>
          <w:color w:val="000000"/>
        </w:rPr>
        <w:t>，</w:t>
      </w:r>
    </w:p>
    <w:p w14:paraId="178E45AB">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86" o:title="eqId6fe6d389a6c448d92b79d89bc9e8489f"/>
            <o:lock v:ext="edit" aspectratio="t"/>
            <w10:wrap type="none"/>
            <w10:anchorlock/>
          </v:shape>
          <o:OLEObject Type="Embed" ProgID="Equation.DSMT4" ShapeID="_x0000_i1416" DrawAspect="Content" ObjectID="_1468076116" r:id="rId685">
            <o:LockedField>false</o:LockedField>
          </o:OLEObject>
        </w:object>
      </w:r>
      <w:r>
        <w:rPr>
          <w:rFonts w:ascii="宋体" w:hAnsi="宋体" w:eastAsia="宋体" w:cs="宋体"/>
          <w:color w:val="000000"/>
        </w:rPr>
        <w:t>，</w:t>
      </w:r>
    </w:p>
    <w:p w14:paraId="5E956E90">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656" o:title="eqId72cb97395ebc5ee1b212afb7a97b985c"/>
            <o:lock v:ext="edit" aspectratio="t"/>
            <w10:wrap type="none"/>
            <w10:anchorlock/>
          </v:shape>
          <o:OLEObject Type="Embed" ProgID="Equation.DSMT4" ShapeID="_x0000_i1417" DrawAspect="Content" ObjectID="_1468076117" r:id="rId687">
            <o:LockedField>false</o:LockedField>
          </o:OLEObject>
        </w:object>
      </w:r>
      <w:r>
        <w:rPr>
          <w:rFonts w:ascii="宋体" w:hAnsi="宋体" w:eastAsia="宋体" w:cs="宋体"/>
          <w:color w:val="000000"/>
        </w:rPr>
        <w:t>是等腰三角形；</w:t>
      </w:r>
    </w:p>
    <w:p w14:paraId="2668CDE7">
      <w:pPr>
        <w:spacing w:line="360" w:lineRule="auto"/>
        <w:jc w:val="left"/>
        <w:textAlignment w:val="center"/>
        <w:rPr>
          <w:color w:val="000000"/>
        </w:rPr>
      </w:pPr>
      <w:r>
        <w:rPr>
          <w:color w:val="000000"/>
        </w:rPr>
        <w:t>【小问2详解】</w:t>
      </w:r>
    </w:p>
    <w:p w14:paraId="0DE97C48">
      <w:pPr>
        <w:spacing w:line="360" w:lineRule="auto"/>
        <w:jc w:val="left"/>
        <w:textAlignment w:val="center"/>
        <w:rPr>
          <w:color w:val="000000"/>
        </w:rPr>
      </w:pPr>
      <w:r>
        <w:rPr>
          <w:rFonts w:ascii="宋体" w:hAnsi="宋体" w:eastAsia="宋体" w:cs="宋体"/>
          <w:color w:val="000000"/>
        </w:rPr>
        <w:t>如图，</w:t>
      </w:r>
    </w:p>
    <w:p w14:paraId="5F2D230A">
      <w:pPr>
        <w:spacing w:line="360" w:lineRule="auto"/>
        <w:jc w:val="left"/>
        <w:textAlignment w:val="center"/>
        <w:rPr>
          <w:color w:val="000000"/>
        </w:rPr>
      </w:pPr>
      <w:r>
        <w:rPr>
          <w:color w:val="000000"/>
        </w:rPr>
        <w:drawing>
          <wp:inline distT="0" distB="0" distL="114300" distR="114300">
            <wp:extent cx="962025"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962025" cy="1209675"/>
                    </a:xfrm>
                    <a:prstGeom prst="rect">
                      <a:avLst/>
                    </a:prstGeom>
                  </pic:spPr>
                </pic:pic>
              </a:graphicData>
            </a:graphic>
          </wp:inline>
        </w:drawing>
      </w:r>
    </w:p>
    <w:p w14:paraId="645D1DB0">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68" o:title="eqId18ad431480c898759d4d73e4f29c92e3"/>
            <o:lock v:ext="edit" aspectratio="t"/>
            <w10:wrap type="none"/>
            <w10:anchorlock/>
          </v:shape>
          <o:OLEObject Type="Embed" ProgID="Equation.DSMT4" ShapeID="_x0000_i1418" DrawAspect="Content" ObjectID="_1468076118" r:id="rId689">
            <o:LockedField>false</o:LockedField>
          </o:OLEObject>
        </w:object>
      </w:r>
      <w:r>
        <w:rPr>
          <w:rFonts w:ascii="宋体" w:hAnsi="宋体" w:eastAsia="宋体" w:cs="宋体"/>
          <w:color w:val="000000"/>
        </w:rPr>
        <w:t>，</w:t>
      </w:r>
    </w:p>
    <w:p w14:paraId="4F84899B">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91" o:title="eqIde50ce9ef89a466df68124a1dccff5663"/>
            <o:lock v:ext="edit" aspectratio="t"/>
            <w10:wrap type="none"/>
            <w10:anchorlock/>
          </v:shape>
          <o:OLEObject Type="Embed" ProgID="Equation.DSMT4" ShapeID="_x0000_i1419" DrawAspect="Content" ObjectID="_1468076119" r:id="rId690">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9pt;width:51.05pt;" o:ole="t" filled="f" o:preferrelative="t" stroked="f" coordsize="21600,21600">
            <v:path/>
            <v:fill on="f" focussize="0,0"/>
            <v:stroke on="f" joinstyle="miter"/>
            <v:imagedata r:id="rId693" o:title="eqIdf3e656bb343181eef14d4297b84af5dd"/>
            <o:lock v:ext="edit" aspectratio="t"/>
            <w10:wrap type="none"/>
            <w10:anchorlock/>
          </v:shape>
          <o:OLEObject Type="Embed" ProgID="Equation.DSMT4" ShapeID="_x0000_i1420" DrawAspect="Content" ObjectID="_1468076120" r:id="rId692">
            <o:LockedField>false</o:LockedField>
          </o:OLEObject>
        </w:object>
      </w:r>
      <w:r>
        <w:rPr>
          <w:rFonts w:ascii="宋体" w:hAnsi="宋体" w:eastAsia="宋体" w:cs="宋体"/>
          <w:color w:val="000000"/>
        </w:rPr>
        <w:t>，</w:t>
      </w:r>
    </w:p>
    <w:p w14:paraId="678376CA">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95" o:title="eqId791e819abbe4ecc6f2e7209839c4fc0b"/>
            <o:lock v:ext="edit" aspectratio="t"/>
            <w10:wrap type="none"/>
            <w10:anchorlock/>
          </v:shape>
          <o:OLEObject Type="Embed" ProgID="Equation.DSMT4" ShapeID="_x0000_i1421" DrawAspect="Content" ObjectID="_1468076121" r:id="rId694">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58" o:title="eqId65c5840e0454fdec7d2158072c43b8db"/>
            <o:lock v:ext="edit" aspectratio="t"/>
            <w10:wrap type="none"/>
            <w10:anchorlock/>
          </v:shape>
          <o:OLEObject Type="Embed" ProgID="Equation.DSMT4" ShapeID="_x0000_i1422" DrawAspect="Content" ObjectID="_1468076122" r:id="rId696">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423" DrawAspect="Content" ObjectID="_1468076123" r:id="rId697">
            <o:LockedField>false</o:LockedField>
          </o:OLEObject>
        </w:object>
      </w:r>
      <w:r>
        <w:rPr>
          <w:rFonts w:ascii="宋体" w:hAnsi="宋体" w:eastAsia="宋体" w:cs="宋体"/>
          <w:color w:val="000000"/>
        </w:rPr>
        <w:t>，</w:t>
      </w:r>
    </w:p>
    <w:p w14:paraId="75F9D7C4">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672" o:title="eqId83efe6ef30acfc4c3c16aaa395b748a9"/>
            <o:lock v:ext="edit" aspectratio="t"/>
            <w10:wrap type="none"/>
            <w10:anchorlock/>
          </v:shape>
          <o:OLEObject Type="Embed" ProgID="Equation.DSMT4" ShapeID="_x0000_i1424" DrawAspect="Content" ObjectID="_1468076124" r:id="rId698">
            <o:LockedField>false</o:LockedField>
          </o:OLEObject>
        </w:object>
      </w:r>
      <w:r>
        <w:rPr>
          <w:rFonts w:ascii="宋体" w:hAnsi="宋体" w:eastAsia="宋体" w:cs="宋体"/>
          <w:color w:val="000000"/>
        </w:rPr>
        <w:t>，</w:t>
      </w:r>
    </w:p>
    <w:p w14:paraId="7BCD0ED0">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700" o:title="eqId01c0b7fa87d78fc5466872ac825f379f"/>
            <o:lock v:ext="edit" aspectratio="t"/>
            <w10:wrap type="none"/>
            <w10:anchorlock/>
          </v:shape>
          <o:OLEObject Type="Embed" ProgID="Equation.DSMT4" ShapeID="_x0000_i1425" DrawAspect="Content" ObjectID="_1468076125" r:id="rId699">
            <o:LockedField>false</o:LockedField>
          </o:OLEObject>
        </w:object>
      </w:r>
      <w:r>
        <w:rPr>
          <w:rFonts w:ascii="宋体" w:hAnsi="宋体" w:eastAsia="宋体" w:cs="宋体"/>
          <w:color w:val="000000"/>
        </w:rPr>
        <w:t>，</w:t>
      </w:r>
    </w:p>
    <w:p w14:paraId="2DB41332">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702" o:title="eqId51d69c5198e362175905f250e54c7ed8"/>
            <o:lock v:ext="edit" aspectratio="t"/>
            <w10:wrap type="none"/>
            <w10:anchorlock/>
          </v:shape>
          <o:OLEObject Type="Embed" ProgID="Equation.DSMT4" ShapeID="_x0000_i1426" DrawAspect="Content" ObjectID="_1468076126" r:id="rId701">
            <o:LockedField>false</o:LockedField>
          </o:OLEObject>
        </w:object>
      </w:r>
      <w:r>
        <w:rPr>
          <w:rFonts w:ascii="宋体" w:hAnsi="宋体" w:eastAsia="宋体" w:cs="宋体"/>
          <w:color w:val="000000"/>
        </w:rPr>
        <w:t>，</w:t>
      </w:r>
    </w:p>
    <w:p w14:paraId="1DDC46C0">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04" o:title="eqId0da1231c8c6d44e33528c24fbd521e3a"/>
            <o:lock v:ext="edit" aspectratio="t"/>
            <w10:wrap type="none"/>
            <w10:anchorlock/>
          </v:shape>
          <o:OLEObject Type="Embed" ProgID="Equation.DSMT4" ShapeID="_x0000_i1427" DrawAspect="Content" ObjectID="_1468076127" r:id="rId703">
            <o:LockedField>false</o:LockedField>
          </o:OLEObject>
        </w:object>
      </w:r>
      <w:r>
        <w:rPr>
          <w:rFonts w:ascii="宋体" w:hAnsi="宋体" w:eastAsia="宋体" w:cs="宋体"/>
          <w:color w:val="000000"/>
        </w:rPr>
        <w:t>．</w:t>
      </w:r>
    </w:p>
    <w:p w14:paraId="770FC684">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是等边三角形，点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AC</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重合），点</w:t>
      </w:r>
      <w:r>
        <w:rPr>
          <w:rFonts w:ascii="Times New Roman" w:hAnsi="Times New Roman" w:eastAsia="Times New Roman" w:cs="Times New Roman"/>
          <w:i/>
          <w:color w:val="000000"/>
        </w:rPr>
        <w:t>E</w:t>
      </w:r>
      <w:r>
        <w:rPr>
          <w:rFonts w:ascii="宋体" w:hAnsi="宋体" w:eastAsia="宋体" w:cs="宋体"/>
          <w:color w:val="000000"/>
        </w:rPr>
        <w:t>是射线</w:t>
      </w:r>
      <w:r>
        <w:rPr>
          <w:rFonts w:ascii="Times New Roman" w:hAnsi="Times New Roman" w:eastAsia="Times New Roman" w:cs="Times New Roman"/>
          <w:i/>
          <w:color w:val="000000"/>
        </w:rPr>
        <w:t>BC</w:t>
      </w:r>
      <w:r>
        <w:rPr>
          <w:rFonts w:ascii="宋体" w:hAnsi="宋体" w:eastAsia="宋体" w:cs="宋体"/>
          <w:color w:val="000000"/>
        </w:rPr>
        <w:t>上的一个动点（点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重合），连接</w:t>
      </w:r>
      <w:r>
        <w:rPr>
          <w:rFonts w:ascii="Times New Roman" w:hAnsi="Times New Roman" w:eastAsia="Times New Roman" w:cs="Times New Roman"/>
          <w:i/>
          <w:color w:val="000000"/>
        </w:rPr>
        <w:t>DE</w:t>
      </w:r>
      <w:r>
        <w:rPr>
          <w:rFonts w:ascii="宋体" w:hAnsi="宋体" w:eastAsia="宋体" w:cs="宋体"/>
          <w:color w:val="000000"/>
        </w:rPr>
        <w:t>，以</w:t>
      </w:r>
      <w:r>
        <w:rPr>
          <w:rFonts w:ascii="Times New Roman" w:hAnsi="Times New Roman" w:eastAsia="Times New Roman" w:cs="Times New Roman"/>
          <w:i/>
          <w:color w:val="000000"/>
        </w:rPr>
        <w:t>DE</w:t>
      </w:r>
      <w:r>
        <w:rPr>
          <w:rFonts w:ascii="宋体" w:hAnsi="宋体" w:eastAsia="宋体" w:cs="宋体"/>
          <w:color w:val="000000"/>
        </w:rPr>
        <w:t>为边作等边△</w:t>
      </w:r>
      <w:r>
        <w:rPr>
          <w:rFonts w:ascii="Times New Roman" w:hAnsi="Times New Roman" w:eastAsia="Times New Roman" w:cs="Times New Roman"/>
          <w:i/>
          <w:color w:val="000000"/>
        </w:rPr>
        <w:t>DEF</w:t>
      </w:r>
      <w:r>
        <w:rPr>
          <w:rFonts w:ascii="宋体" w:hAnsi="宋体" w:eastAsia="宋体" w:cs="宋体"/>
          <w:color w:val="000000"/>
        </w:rPr>
        <w:t>，连接</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p>
    <w:p w14:paraId="41C831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position w:val="0"/>
        </w:rPr>
        <w:drawing>
          <wp:inline distT="0" distB="0" distL="114300" distR="114300">
            <wp:extent cx="133350" cy="177800"/>
            <wp:effectExtent l="0" t="0" r="0" b="0"/>
            <wp:docPr id="1937631626" name="图片 193763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31626" name="图片 1937631626"/>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延长线与</w:t>
      </w:r>
      <w:r>
        <w:rPr>
          <w:rFonts w:ascii="Times New Roman" w:hAnsi="Times New Roman" w:eastAsia="Times New Roman" w:cs="Times New Roman"/>
          <w:i/>
          <w:color w:val="000000"/>
        </w:rPr>
        <w:t>AB</w:t>
      </w:r>
      <w:r>
        <w:rPr>
          <w:rFonts w:ascii="宋体" w:hAnsi="宋体" w:eastAsia="宋体" w:cs="宋体"/>
          <w:color w:val="000000"/>
        </w:rPr>
        <w:t>的延长线相交，且点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的同侧时，过点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2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28" DrawAspect="Content" ObjectID="_1468076128" r:id="rId7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，求证：</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EG</w:t>
      </w:r>
      <w:r>
        <w:rPr>
          <w:rFonts w:ascii="宋体" w:hAnsi="宋体" w:eastAsia="宋体" w:cs="宋体"/>
          <w:color w:val="000000"/>
        </w:rPr>
        <w:t>；</w:t>
      </w:r>
    </w:p>
    <w:p w14:paraId="1799D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rPr>
        <w:t>的反向延长线与</w:t>
      </w:r>
      <w:r>
        <w:rPr>
          <w:rFonts w:ascii="Times New Roman" w:hAnsi="Times New Roman" w:eastAsia="Times New Roman" w:cs="Times New Roman"/>
          <w:i/>
          <w:color w:val="000000"/>
        </w:rPr>
        <w:t>AB</w:t>
      </w:r>
      <w:r>
        <w:rPr>
          <w:rFonts w:ascii="宋体" w:hAnsi="宋体" w:eastAsia="宋体" w:cs="宋体"/>
          <w:color w:val="000000"/>
        </w:rPr>
        <w:t>的反向延长线相交，且点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的同侧时，求证：</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宋体" w:hAnsi="宋体" w:eastAsia="宋体" w:cs="宋体"/>
          <w:color w:val="000000"/>
        </w:rPr>
        <w:t>；</w:t>
      </w:r>
    </w:p>
    <w:p w14:paraId="0D81FB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DE</w:t>
      </w:r>
      <w:r>
        <w:rPr>
          <w:rFonts w:ascii="宋体" w:hAnsi="宋体" w:eastAsia="宋体" w:cs="宋体"/>
          <w:color w:val="000000"/>
        </w:rPr>
        <w:t>的反向延长线与线段</w:t>
      </w:r>
      <w:r>
        <w:rPr>
          <w:rFonts w:ascii="Times New Roman" w:hAnsi="Times New Roman" w:eastAsia="Times New Roman" w:cs="Times New Roman"/>
          <w:i/>
          <w:color w:val="000000"/>
        </w:rPr>
        <w:t>AB</w:t>
      </w:r>
      <w:r>
        <w:rPr>
          <w:rFonts w:ascii="宋体" w:hAnsi="宋体" w:eastAsia="宋体" w:cs="宋体"/>
          <w:color w:val="000000"/>
        </w:rPr>
        <w:t>相交，且点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在直线</w:t>
      </w:r>
      <w:r>
        <w:rPr>
          <w:rFonts w:ascii="Times New Roman" w:hAnsi="Times New Roman" w:eastAsia="Times New Roman" w:cs="Times New Roman"/>
          <w:i/>
          <w:color w:val="000000"/>
        </w:rPr>
        <w:t>DE</w:t>
      </w:r>
      <w:r>
        <w:rPr>
          <w:rFonts w:ascii="宋体" w:hAnsi="宋体" w:eastAsia="宋体" w:cs="宋体"/>
          <w:color w:val="000000"/>
        </w:rPr>
        <w:t>的异侧时，猜想</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之间的等量关系，并说明理由</w:t>
      </w:r>
      <w:r>
        <w:rPr>
          <w:rFonts w:ascii="Times New Roman" w:hAnsi="Times New Roman" w:eastAsia="Times New Roman" w:cs="Times New Roman"/>
          <w:color w:val="000000"/>
        </w:rPr>
        <w:t>.</w:t>
      </w:r>
    </w:p>
    <w:p w14:paraId="1ECD9479">
      <w:pPr>
        <w:spacing w:line="360" w:lineRule="auto"/>
        <w:jc w:val="left"/>
        <w:textAlignment w:val="center"/>
        <w:rPr>
          <w:color w:val="000000"/>
        </w:rPr>
      </w:pPr>
      <w:r>
        <w:rPr>
          <w:color w:val="000000"/>
        </w:rPr>
        <w:drawing>
          <wp:inline distT="0" distB="0" distL="114300" distR="114300">
            <wp:extent cx="3838575" cy="1314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3838575" cy="1314450"/>
                    </a:xfrm>
                    <a:prstGeom prst="rect">
                      <a:avLst/>
                    </a:prstGeom>
                  </pic:spPr>
                </pic:pic>
              </a:graphicData>
            </a:graphic>
          </wp:inline>
        </w:drawing>
      </w:r>
    </w:p>
    <w:p w14:paraId="786BE24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r>
        <w:rPr>
          <w:rFonts w:ascii="Times New Roman" w:hAnsi="Times New Roman" w:eastAsia="Times New Roman" w:cs="Times New Roman"/>
          <w:i/>
          <w:color w:val="000000"/>
        </w:rPr>
        <w:t>DC</w:t>
      </w:r>
      <w:r>
        <w:rPr>
          <w:rFonts w:ascii="Times New Roman" w:hAnsi="Times New Roman" w:eastAsia="Times New Roman" w:cs="Times New Roman"/>
          <w:color w:val="000000"/>
        </w:rPr>
        <w:t>+</w:t>
      </w:r>
      <w:r>
        <w:rPr>
          <w:rFonts w:ascii="Times New Roman" w:hAnsi="Times New Roman" w:eastAsia="Times New Roman" w:cs="Times New Roman"/>
          <w:i/>
          <w:color w:val="000000"/>
        </w:rPr>
        <w:t>EC</w:t>
      </w:r>
      <w:r>
        <w:rPr>
          <w:rFonts w:ascii="宋体" w:hAnsi="宋体" w:eastAsia="宋体" w:cs="宋体"/>
          <w:color w:val="000000"/>
        </w:rPr>
        <w:t>，证明见解析</w:t>
      </w:r>
      <w:r>
        <w:rPr>
          <w:rFonts w:ascii="Times New Roman" w:hAnsi="Times New Roman" w:eastAsia="Times New Roman" w:cs="Times New Roman"/>
          <w:color w:val="000000"/>
        </w:rPr>
        <w:t>.</w:t>
      </w:r>
    </w:p>
    <w:p w14:paraId="714BD462">
      <w:pPr>
        <w:spacing w:line="360" w:lineRule="auto"/>
        <w:textAlignment w:val="center"/>
        <w:rPr>
          <w:color w:val="000000"/>
        </w:rPr>
      </w:pPr>
      <w:r>
        <w:rPr>
          <w:color w:val="2E75B6"/>
        </w:rPr>
        <w:t>【解析】</w:t>
      </w:r>
    </w:p>
    <w:p w14:paraId="4903C5A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）根据等边三角形的性质和平行线的性质证出△</w:t>
      </w:r>
      <w:r>
        <w:rPr>
          <w:rFonts w:ascii="Times New Roman" w:hAnsi="Times New Roman" w:eastAsia="Times New Roman" w:cs="Times New Roman"/>
          <w:i/>
          <w:color w:val="000000"/>
        </w:rPr>
        <w:t>DCG</w:t>
      </w:r>
      <w:r>
        <w:rPr>
          <w:rFonts w:ascii="宋体" w:hAnsi="宋体" w:eastAsia="宋体" w:cs="宋体"/>
          <w:color w:val="000000"/>
        </w:rPr>
        <w:t>是等边三角形，得出</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，由△</w:t>
      </w:r>
      <w:r>
        <w:rPr>
          <w:rFonts w:ascii="Times New Roman" w:hAnsi="Times New Roman" w:eastAsia="Times New Roman" w:cs="Times New Roman"/>
          <w:i/>
          <w:color w:val="000000"/>
        </w:rPr>
        <w:t>DEF</w:t>
      </w:r>
      <w:r>
        <w:rPr>
          <w:rFonts w:ascii="宋体" w:hAnsi="宋体" w:eastAsia="宋体" w:cs="宋体"/>
          <w:color w:val="000000"/>
        </w:rPr>
        <w:t>是等边三角形得出</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，然后根据角的关系得出∠</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，进而得出△</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，根据全等三角形的性质即可得出结论；</w:t>
      </w:r>
    </w:p>
    <w:p w14:paraId="0895AF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2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29" DrawAspect="Content" ObjectID="_1468076129" r:id="rId7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）的证明思路可得△</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．根据全等三角形的对应边相等等量代换即可得出结论；</w:t>
      </w:r>
    </w:p>
    <w:p w14:paraId="559043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30" DrawAspect="Content" ObjectID="_1468076130" r:id="rId7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．类似于（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）的证明思路可得△</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．根据全等三角形的对应边相等等量代换即可得出结论．</w:t>
      </w:r>
    </w:p>
    <w:p w14:paraId="0FCCA08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14:paraId="53E5D7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 xml:space="preserve"> </w:t>
      </w:r>
    </w:p>
    <w:p w14:paraId="1734788A">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w:t>
      </w:r>
    </w:p>
    <w:p w14:paraId="05719C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6798DF39">
      <w:pPr>
        <w:spacing w:line="360" w:lineRule="auto"/>
        <w:jc w:val="left"/>
        <w:textAlignment w:val="center"/>
        <w:rPr>
          <w:color w:val="000000"/>
        </w:rPr>
      </w:pPr>
      <w:r>
        <w:rPr>
          <w:color w:val="000000"/>
        </w:rPr>
        <w:drawing>
          <wp:inline distT="0" distB="0" distL="114300" distR="114300">
            <wp:extent cx="1171575" cy="1323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1"/>
                    <a:stretch>
                      <a:fillRect/>
                    </a:stretch>
                  </pic:blipFill>
                  <pic:spPr>
                    <a:xfrm>
                      <a:off x="0" y="0"/>
                      <a:ext cx="1171575" cy="1323975"/>
                    </a:xfrm>
                    <a:prstGeom prst="rect">
                      <a:avLst/>
                    </a:prstGeom>
                  </pic:spPr>
                </pic:pic>
              </a:graphicData>
            </a:graphic>
          </wp:inline>
        </w:drawing>
      </w:r>
    </w:p>
    <w:p w14:paraId="710C49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24411F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是等边三角形．</w:t>
      </w:r>
    </w:p>
    <w:p w14:paraId="72FD3C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92C21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是等边三角形，</w:t>
      </w:r>
    </w:p>
    <w:p w14:paraId="0FBDFA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color w:val="000000"/>
        </w:rPr>
        <w:t>60°</w:t>
      </w:r>
    </w:p>
    <w:p w14:paraId="3CE0BB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GDF</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GDF</w:t>
      </w:r>
      <w:r>
        <w:rPr>
          <w:rFonts w:ascii="宋体" w:hAnsi="宋体" w:eastAsia="宋体" w:cs="宋体"/>
          <w:color w:val="000000"/>
        </w:rPr>
        <w:t>，</w:t>
      </w:r>
    </w:p>
    <w:p w14:paraId="22D475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p>
    <w:p w14:paraId="59C520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p>
    <w:p w14:paraId="70E468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p>
    <w:p w14:paraId="58F78D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rPr>
          <w:rFonts w:ascii="Times New Roman" w:hAnsi="Times New Roman" w:eastAsia="Times New Roman" w:cs="Times New Roman"/>
          <w:i/>
          <w:color w:val="000000"/>
        </w:rPr>
        <w:t>ABC</w:t>
      </w:r>
      <w:r>
        <w:rPr>
          <w:rFonts w:ascii="宋体" w:hAnsi="宋体" w:eastAsia="宋体" w:cs="宋体"/>
          <w:color w:val="000000"/>
        </w:rPr>
        <w:t>是等边三角形，</w:t>
      </w:r>
    </w:p>
    <w:p w14:paraId="5C3BE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8E92F8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32" DrawAspect="Content" ObjectID="_1468076132" r:id="rId71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5445772D">
      <w:pPr>
        <w:spacing w:line="360" w:lineRule="auto"/>
        <w:jc w:val="left"/>
        <w:textAlignment w:val="center"/>
        <w:rPr>
          <w:color w:val="000000"/>
        </w:rPr>
      </w:pPr>
      <w:r>
        <w:rPr>
          <w:color w:val="000000"/>
        </w:rPr>
        <w:drawing>
          <wp:inline distT="0" distB="0" distL="114300" distR="114300">
            <wp:extent cx="1524000" cy="1514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524000" cy="1514475"/>
                    </a:xfrm>
                    <a:prstGeom prst="rect">
                      <a:avLst/>
                    </a:prstGeom>
                  </pic:spPr>
                </pic:pic>
              </a:graphicData>
            </a:graphic>
          </wp:inline>
        </w:drawing>
      </w:r>
    </w:p>
    <w:p w14:paraId="49E688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340F11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60°</w:t>
      </w:r>
    </w:p>
    <w:p w14:paraId="2C60C8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14:paraId="629A2E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44C8D3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是等边三角形，</w:t>
      </w:r>
    </w:p>
    <w:p w14:paraId="24F6C1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347596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p>
    <w:p w14:paraId="25923F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p>
    <w:p w14:paraId="711A77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 xml:space="preserve">  </w:t>
      </w:r>
    </w:p>
    <w:p w14:paraId="09C6E8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r>
        <w:rPr>
          <w:rFonts w:ascii="Times New Roman" w:hAnsi="Times New Roman" w:eastAsia="Times New Roman" w:cs="Times New Roman"/>
          <w:color w:val="000000"/>
        </w:rPr>
        <w:t xml:space="preserve">  </w:t>
      </w:r>
    </w:p>
    <w:p w14:paraId="4C2C1A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p>
    <w:p w14:paraId="12FFEE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p>
    <w:p w14:paraId="3B7FF9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p>
    <w:p w14:paraId="1AFF53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）解：如图</w:t>
      </w:r>
      <w:r>
        <w:rPr>
          <w:rFonts w:ascii="Times New Roman" w:hAnsi="Times New Roman" w:eastAsia="Times New Roman" w:cs="Times New Roman"/>
          <w:color w:val="000000"/>
        </w:rPr>
        <w:t>3</w:t>
      </w:r>
      <w:r>
        <w:rPr>
          <w:rFonts w:ascii="宋体" w:hAnsi="宋体" w:eastAsia="宋体" w:cs="宋体"/>
          <w:color w:val="000000"/>
        </w:rPr>
        <w:t>，猜想</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之间的等量关系是</w:t>
      </w:r>
      <w:r>
        <w:rPr>
          <w:rFonts w:ascii="Times New Roman" w:hAnsi="Times New Roman" w:eastAsia="Times New Roman" w:cs="Times New Roman"/>
          <w:i/>
          <w:color w:val="000000"/>
        </w:rPr>
        <w:t>FC</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p>
    <w:p w14:paraId="632A7037">
      <w:pPr>
        <w:spacing w:line="360" w:lineRule="auto"/>
        <w:jc w:val="left"/>
        <w:textAlignment w:val="center"/>
        <w:rPr>
          <w:color w:val="000000"/>
        </w:rPr>
      </w:pPr>
      <w:r>
        <w:rPr>
          <w:rFonts w:ascii="宋体" w:hAnsi="宋体" w:eastAsia="宋体" w:cs="宋体"/>
          <w:color w:val="000000"/>
        </w:rPr>
        <w:t>证明如下：</w:t>
      </w:r>
    </w:p>
    <w:p w14:paraId="1B537A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14:paraId="4B1015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A627395">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06" o:title="eqIdb26bda957f096d242dd771d4edf96b99"/>
            <o:lock v:ext="edit" aspectratio="t"/>
            <w10:wrap type="none"/>
            <w10:anchorlock/>
          </v:shape>
          <o:OLEObject Type="Embed" ProgID="Equation.DSMT4" ShapeID="_x0000_i1433" DrawAspect="Content" ObjectID="_1468076133" r:id="rId71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w:t>
      </w:r>
    </w:p>
    <w:p w14:paraId="5A63E3CE">
      <w:pPr>
        <w:spacing w:line="360" w:lineRule="auto"/>
        <w:jc w:val="left"/>
        <w:textAlignment w:val="center"/>
        <w:rPr>
          <w:color w:val="000000"/>
        </w:rPr>
      </w:pPr>
      <w:r>
        <w:rPr>
          <w:color w:val="000000"/>
        </w:rPr>
        <w:drawing>
          <wp:inline distT="0" distB="0" distL="114300" distR="114300">
            <wp:extent cx="1752600" cy="1476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1752600" cy="1476375"/>
                    </a:xfrm>
                    <a:prstGeom prst="rect">
                      <a:avLst/>
                    </a:prstGeom>
                  </pic:spPr>
                </pic:pic>
              </a:graphicData>
            </a:graphic>
          </wp:inline>
        </w:drawing>
      </w:r>
    </w:p>
    <w:p w14:paraId="0DBA39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2F92EA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60°</w:t>
      </w:r>
    </w:p>
    <w:p w14:paraId="65E6FA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DGC</w:t>
      </w:r>
      <w:r>
        <w:rPr>
          <w:rFonts w:ascii="宋体" w:hAnsi="宋体" w:eastAsia="宋体" w:cs="宋体"/>
          <w:color w:val="000000"/>
        </w:rPr>
        <w:t>是等边三角形．</w:t>
      </w:r>
      <w:r>
        <w:rPr>
          <w:rFonts w:ascii="Times New Roman" w:hAnsi="Times New Roman" w:eastAsia="Times New Roman" w:cs="Times New Roman"/>
          <w:color w:val="000000"/>
        </w:rPr>
        <w:t xml:space="preserve"> </w:t>
      </w:r>
    </w:p>
    <w:p w14:paraId="2C313E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 xml:space="preserve"> </w:t>
      </w:r>
    </w:p>
    <w:p w14:paraId="331943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是等边三角形，</w:t>
      </w:r>
    </w:p>
    <w:p w14:paraId="10EE33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EDF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5B4EDB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p>
    <w:p w14:paraId="3C4736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p>
    <w:p w14:paraId="6F09D9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EDG</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 xml:space="preserve"> </w:t>
      </w:r>
    </w:p>
    <w:p w14:paraId="6A3E5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p>
    <w:p w14:paraId="5B21A3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EG</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p>
    <w:p w14:paraId="748C82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FC</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p>
    <w:p w14:paraId="125E5EA6">
      <w:pPr>
        <w:spacing w:line="360" w:lineRule="auto"/>
        <w:jc w:val="left"/>
        <w:textAlignment w:val="center"/>
        <w:rPr>
          <w:color w:val="000000"/>
        </w:rPr>
      </w:pPr>
      <w:r>
        <w:rPr>
          <w:color w:val="000000"/>
        </w:rPr>
        <w:t>【点睛】</w:t>
      </w:r>
      <w:r>
        <w:rPr>
          <w:rFonts w:ascii="宋体" w:hAnsi="宋体" w:eastAsia="宋体" w:cs="宋体"/>
          <w:color w:val="000000"/>
        </w:rPr>
        <w:t>本题主要考查了等边三角形的判定和性质，全等三角形的判定和性质，添加辅助线构造出全等三角形是解决此题的关键．</w:t>
      </w:r>
    </w:p>
    <w:p w14:paraId="53D229D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B99DC2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69B5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204E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image" Target="media/image28.wmf"/><Relationship Id="rId74" Type="http://schemas.openxmlformats.org/officeDocument/2006/relationships/oleObject" Target="embeddings/oleObject42.bin"/><Relationship Id="rId73" Type="http://schemas.openxmlformats.org/officeDocument/2006/relationships/oleObject" Target="embeddings/oleObject41.bin"/><Relationship Id="rId72" Type="http://schemas.openxmlformats.org/officeDocument/2006/relationships/oleObject" Target="embeddings/oleObject40.bin"/><Relationship Id="rId717" Type="http://schemas.openxmlformats.org/officeDocument/2006/relationships/fontTable" Target="fontTable.xml"/><Relationship Id="rId716" Type="http://schemas.openxmlformats.org/officeDocument/2006/relationships/customXml" Target="../customXml/item1.xml"/><Relationship Id="rId715" Type="http://schemas.openxmlformats.org/officeDocument/2006/relationships/image" Target="media/image301.png"/><Relationship Id="rId714" Type="http://schemas.openxmlformats.org/officeDocument/2006/relationships/oleObject" Target="embeddings/oleObject409.bin"/><Relationship Id="rId713" Type="http://schemas.openxmlformats.org/officeDocument/2006/relationships/image" Target="media/image300.png"/><Relationship Id="rId712" Type="http://schemas.openxmlformats.org/officeDocument/2006/relationships/oleObject" Target="embeddings/oleObject408.bin"/><Relationship Id="rId711" Type="http://schemas.openxmlformats.org/officeDocument/2006/relationships/image" Target="media/image299.png"/><Relationship Id="rId710" Type="http://schemas.openxmlformats.org/officeDocument/2006/relationships/oleObject" Target="embeddings/oleObject407.bin"/><Relationship Id="rId71" Type="http://schemas.openxmlformats.org/officeDocument/2006/relationships/oleObject" Target="embeddings/oleObject39.bin"/><Relationship Id="rId709" Type="http://schemas.openxmlformats.org/officeDocument/2006/relationships/oleObject" Target="embeddings/oleObject406.bin"/><Relationship Id="rId708" Type="http://schemas.openxmlformats.org/officeDocument/2006/relationships/oleObject" Target="embeddings/oleObject405.bin"/><Relationship Id="rId707" Type="http://schemas.openxmlformats.org/officeDocument/2006/relationships/image" Target="media/image298.png"/><Relationship Id="rId706" Type="http://schemas.openxmlformats.org/officeDocument/2006/relationships/image" Target="media/image297.wmf"/><Relationship Id="rId705" Type="http://schemas.openxmlformats.org/officeDocument/2006/relationships/oleObject" Target="embeddings/oleObject404.bin"/><Relationship Id="rId704" Type="http://schemas.openxmlformats.org/officeDocument/2006/relationships/image" Target="media/image296.wmf"/><Relationship Id="rId703" Type="http://schemas.openxmlformats.org/officeDocument/2006/relationships/oleObject" Target="embeddings/oleObject403.bin"/><Relationship Id="rId702" Type="http://schemas.openxmlformats.org/officeDocument/2006/relationships/image" Target="media/image295.wmf"/><Relationship Id="rId701" Type="http://schemas.openxmlformats.org/officeDocument/2006/relationships/oleObject" Target="embeddings/oleObject402.bin"/><Relationship Id="rId700" Type="http://schemas.openxmlformats.org/officeDocument/2006/relationships/image" Target="media/image294.wmf"/><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01.bin"/><Relationship Id="rId698" Type="http://schemas.openxmlformats.org/officeDocument/2006/relationships/oleObject" Target="embeddings/oleObject400.bin"/><Relationship Id="rId697" Type="http://schemas.openxmlformats.org/officeDocument/2006/relationships/oleObject" Target="embeddings/oleObject399.bin"/><Relationship Id="rId696" Type="http://schemas.openxmlformats.org/officeDocument/2006/relationships/oleObject" Target="embeddings/oleObject398.bin"/><Relationship Id="rId695" Type="http://schemas.openxmlformats.org/officeDocument/2006/relationships/image" Target="media/image293.wmf"/><Relationship Id="rId694" Type="http://schemas.openxmlformats.org/officeDocument/2006/relationships/oleObject" Target="embeddings/oleObject397.bin"/><Relationship Id="rId693" Type="http://schemas.openxmlformats.org/officeDocument/2006/relationships/image" Target="media/image292.wmf"/><Relationship Id="rId692" Type="http://schemas.openxmlformats.org/officeDocument/2006/relationships/oleObject" Target="embeddings/oleObject396.bin"/><Relationship Id="rId691" Type="http://schemas.openxmlformats.org/officeDocument/2006/relationships/image" Target="media/image291.wmf"/><Relationship Id="rId690" Type="http://schemas.openxmlformats.org/officeDocument/2006/relationships/oleObject" Target="embeddings/oleObject395.bin"/><Relationship Id="rId69" Type="http://schemas.openxmlformats.org/officeDocument/2006/relationships/oleObject" Target="embeddings/oleObject38.bin"/><Relationship Id="rId689" Type="http://schemas.openxmlformats.org/officeDocument/2006/relationships/oleObject" Target="embeddings/oleObject394.bin"/><Relationship Id="rId688" Type="http://schemas.openxmlformats.org/officeDocument/2006/relationships/image" Target="media/image290.png"/><Relationship Id="rId687" Type="http://schemas.openxmlformats.org/officeDocument/2006/relationships/oleObject" Target="embeddings/oleObject393.bin"/><Relationship Id="rId686" Type="http://schemas.openxmlformats.org/officeDocument/2006/relationships/image" Target="media/image289.wmf"/><Relationship Id="rId685" Type="http://schemas.openxmlformats.org/officeDocument/2006/relationships/oleObject" Target="embeddings/oleObject392.bin"/><Relationship Id="rId684" Type="http://schemas.openxmlformats.org/officeDocument/2006/relationships/image" Target="media/image288.wmf"/><Relationship Id="rId683" Type="http://schemas.openxmlformats.org/officeDocument/2006/relationships/oleObject" Target="embeddings/oleObject391.bin"/><Relationship Id="rId682" Type="http://schemas.openxmlformats.org/officeDocument/2006/relationships/image" Target="media/image287.wmf"/><Relationship Id="rId681" Type="http://schemas.openxmlformats.org/officeDocument/2006/relationships/oleObject" Target="embeddings/oleObject390.bin"/><Relationship Id="rId680" Type="http://schemas.openxmlformats.org/officeDocument/2006/relationships/image" Target="media/image286.wmf"/><Relationship Id="rId68" Type="http://schemas.openxmlformats.org/officeDocument/2006/relationships/image" Target="media/image26.wmf"/><Relationship Id="rId679" Type="http://schemas.openxmlformats.org/officeDocument/2006/relationships/oleObject" Target="embeddings/oleObject389.bin"/><Relationship Id="rId678" Type="http://schemas.openxmlformats.org/officeDocument/2006/relationships/image" Target="media/image285.wmf"/><Relationship Id="rId677" Type="http://schemas.openxmlformats.org/officeDocument/2006/relationships/oleObject" Target="embeddings/oleObject388.bin"/><Relationship Id="rId676" Type="http://schemas.openxmlformats.org/officeDocument/2006/relationships/oleObject" Target="embeddings/oleObject387.bin"/><Relationship Id="rId675" Type="http://schemas.openxmlformats.org/officeDocument/2006/relationships/oleObject" Target="embeddings/oleObject386.bin"/><Relationship Id="rId674" Type="http://schemas.openxmlformats.org/officeDocument/2006/relationships/oleObject" Target="embeddings/oleObject385.bin"/><Relationship Id="rId673" Type="http://schemas.openxmlformats.org/officeDocument/2006/relationships/oleObject" Target="embeddings/oleObject384.bin"/><Relationship Id="rId672" Type="http://schemas.openxmlformats.org/officeDocument/2006/relationships/image" Target="media/image284.wmf"/><Relationship Id="rId671" Type="http://schemas.openxmlformats.org/officeDocument/2006/relationships/oleObject" Target="embeddings/oleObject383.bin"/><Relationship Id="rId670" Type="http://schemas.openxmlformats.org/officeDocument/2006/relationships/oleObject" Target="embeddings/oleObject382.bin"/><Relationship Id="rId67" Type="http://schemas.openxmlformats.org/officeDocument/2006/relationships/oleObject" Target="embeddings/oleObject37.bin"/><Relationship Id="rId669" Type="http://schemas.openxmlformats.org/officeDocument/2006/relationships/oleObject" Target="embeddings/oleObject381.bin"/><Relationship Id="rId668" Type="http://schemas.openxmlformats.org/officeDocument/2006/relationships/image" Target="media/image283.wmf"/><Relationship Id="rId667" Type="http://schemas.openxmlformats.org/officeDocument/2006/relationships/oleObject" Target="embeddings/oleObject380.bin"/><Relationship Id="rId666" Type="http://schemas.openxmlformats.org/officeDocument/2006/relationships/oleObject" Target="embeddings/oleObject379.bin"/><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oleObject" Target="embeddings/oleObject376.bin"/><Relationship Id="rId661" Type="http://schemas.openxmlformats.org/officeDocument/2006/relationships/oleObject" Target="embeddings/oleObject375.bin"/><Relationship Id="rId660" Type="http://schemas.openxmlformats.org/officeDocument/2006/relationships/image" Target="media/image281.wmf"/><Relationship Id="rId66" Type="http://schemas.openxmlformats.org/officeDocument/2006/relationships/image" Target="media/image25.wmf"/><Relationship Id="rId659" Type="http://schemas.openxmlformats.org/officeDocument/2006/relationships/oleObject" Target="embeddings/oleObject374.bin"/><Relationship Id="rId658" Type="http://schemas.openxmlformats.org/officeDocument/2006/relationships/image" Target="media/image280.wmf"/><Relationship Id="rId657" Type="http://schemas.openxmlformats.org/officeDocument/2006/relationships/oleObject" Target="embeddings/oleObject373.bin"/><Relationship Id="rId656" Type="http://schemas.openxmlformats.org/officeDocument/2006/relationships/image" Target="media/image279.wmf"/><Relationship Id="rId655" Type="http://schemas.openxmlformats.org/officeDocument/2006/relationships/oleObject" Target="embeddings/oleObject372.bin"/><Relationship Id="rId654" Type="http://schemas.openxmlformats.org/officeDocument/2006/relationships/image" Target="media/image278.png"/><Relationship Id="rId653" Type="http://schemas.openxmlformats.org/officeDocument/2006/relationships/image" Target="media/image277.wmf"/><Relationship Id="rId652" Type="http://schemas.openxmlformats.org/officeDocument/2006/relationships/oleObject" Target="embeddings/oleObject371.bin"/><Relationship Id="rId651" Type="http://schemas.openxmlformats.org/officeDocument/2006/relationships/image" Target="media/image276.wmf"/><Relationship Id="rId650" Type="http://schemas.openxmlformats.org/officeDocument/2006/relationships/oleObject" Target="embeddings/oleObject370.bin"/><Relationship Id="rId65" Type="http://schemas.openxmlformats.org/officeDocument/2006/relationships/oleObject" Target="embeddings/oleObject36.bin"/><Relationship Id="rId649" Type="http://schemas.openxmlformats.org/officeDocument/2006/relationships/oleObject" Target="embeddings/oleObject369.bin"/><Relationship Id="rId648" Type="http://schemas.openxmlformats.org/officeDocument/2006/relationships/oleObject" Target="embeddings/oleObject368.bin"/><Relationship Id="rId647" Type="http://schemas.openxmlformats.org/officeDocument/2006/relationships/oleObject" Target="embeddings/oleObject367.bin"/><Relationship Id="rId646" Type="http://schemas.openxmlformats.org/officeDocument/2006/relationships/oleObject" Target="embeddings/oleObject366.bin"/><Relationship Id="rId645" Type="http://schemas.openxmlformats.org/officeDocument/2006/relationships/oleObject" Target="embeddings/oleObject365.bin"/><Relationship Id="rId644" Type="http://schemas.openxmlformats.org/officeDocument/2006/relationships/image" Target="media/image275.wmf"/><Relationship Id="rId643" Type="http://schemas.openxmlformats.org/officeDocument/2006/relationships/oleObject" Target="embeddings/oleObject364.bin"/><Relationship Id="rId642" Type="http://schemas.openxmlformats.org/officeDocument/2006/relationships/oleObject" Target="embeddings/oleObject363.bin"/><Relationship Id="rId641" Type="http://schemas.openxmlformats.org/officeDocument/2006/relationships/image" Target="media/image274.wmf"/><Relationship Id="rId640" Type="http://schemas.openxmlformats.org/officeDocument/2006/relationships/oleObject" Target="embeddings/oleObject362.bin"/><Relationship Id="rId64" Type="http://schemas.openxmlformats.org/officeDocument/2006/relationships/image" Target="media/image24.wmf"/><Relationship Id="rId639" Type="http://schemas.openxmlformats.org/officeDocument/2006/relationships/image" Target="media/image273.wmf"/><Relationship Id="rId638" Type="http://schemas.openxmlformats.org/officeDocument/2006/relationships/oleObject" Target="embeddings/oleObject361.bin"/><Relationship Id="rId637" Type="http://schemas.openxmlformats.org/officeDocument/2006/relationships/oleObject" Target="embeddings/oleObject360.bin"/><Relationship Id="rId636" Type="http://schemas.openxmlformats.org/officeDocument/2006/relationships/image" Target="media/image272.wmf"/><Relationship Id="rId635" Type="http://schemas.openxmlformats.org/officeDocument/2006/relationships/oleObject" Target="embeddings/oleObject359.bin"/><Relationship Id="rId634" Type="http://schemas.openxmlformats.org/officeDocument/2006/relationships/oleObject" Target="embeddings/oleObject358.bin"/><Relationship Id="rId633" Type="http://schemas.openxmlformats.org/officeDocument/2006/relationships/image" Target="media/image271.wmf"/><Relationship Id="rId632" Type="http://schemas.openxmlformats.org/officeDocument/2006/relationships/oleObject" Target="embeddings/oleObject357.bin"/><Relationship Id="rId631" Type="http://schemas.openxmlformats.org/officeDocument/2006/relationships/image" Target="media/image270.wmf"/><Relationship Id="rId630" Type="http://schemas.openxmlformats.org/officeDocument/2006/relationships/oleObject" Target="embeddings/oleObject356.bin"/><Relationship Id="rId63" Type="http://schemas.openxmlformats.org/officeDocument/2006/relationships/oleObject" Target="embeddings/oleObject35.bin"/><Relationship Id="rId629" Type="http://schemas.openxmlformats.org/officeDocument/2006/relationships/image" Target="media/image269.wmf"/><Relationship Id="rId628" Type="http://schemas.openxmlformats.org/officeDocument/2006/relationships/oleObject" Target="embeddings/oleObject355.bin"/><Relationship Id="rId627" Type="http://schemas.openxmlformats.org/officeDocument/2006/relationships/image" Target="media/image268.wmf"/><Relationship Id="rId626" Type="http://schemas.openxmlformats.org/officeDocument/2006/relationships/oleObject" Target="embeddings/oleObject354.bin"/><Relationship Id="rId625" Type="http://schemas.openxmlformats.org/officeDocument/2006/relationships/image" Target="media/image267.wmf"/><Relationship Id="rId624" Type="http://schemas.openxmlformats.org/officeDocument/2006/relationships/oleObject" Target="embeddings/oleObject353.bin"/><Relationship Id="rId623" Type="http://schemas.openxmlformats.org/officeDocument/2006/relationships/oleObject" Target="embeddings/oleObject352.bin"/><Relationship Id="rId622" Type="http://schemas.openxmlformats.org/officeDocument/2006/relationships/oleObject" Target="embeddings/oleObject351.bin"/><Relationship Id="rId621" Type="http://schemas.openxmlformats.org/officeDocument/2006/relationships/image" Target="media/image266.wmf"/><Relationship Id="rId620" Type="http://schemas.openxmlformats.org/officeDocument/2006/relationships/oleObject" Target="embeddings/oleObject350.bin"/><Relationship Id="rId62" Type="http://schemas.openxmlformats.org/officeDocument/2006/relationships/oleObject" Target="embeddings/oleObject34.bin"/><Relationship Id="rId619" Type="http://schemas.openxmlformats.org/officeDocument/2006/relationships/oleObject" Target="embeddings/oleObject349.bin"/><Relationship Id="rId618" Type="http://schemas.openxmlformats.org/officeDocument/2006/relationships/oleObject" Target="embeddings/oleObject348.bin"/><Relationship Id="rId617" Type="http://schemas.openxmlformats.org/officeDocument/2006/relationships/image" Target="media/image265.wmf"/><Relationship Id="rId616" Type="http://schemas.openxmlformats.org/officeDocument/2006/relationships/oleObject" Target="embeddings/oleObject347.bin"/><Relationship Id="rId615" Type="http://schemas.openxmlformats.org/officeDocument/2006/relationships/image" Target="media/image264.wmf"/><Relationship Id="rId614" Type="http://schemas.openxmlformats.org/officeDocument/2006/relationships/oleObject" Target="embeddings/oleObject346.bin"/><Relationship Id="rId613" Type="http://schemas.openxmlformats.org/officeDocument/2006/relationships/oleObject" Target="embeddings/oleObject345.bin"/><Relationship Id="rId612" Type="http://schemas.openxmlformats.org/officeDocument/2006/relationships/image" Target="media/image263.wmf"/><Relationship Id="rId611" Type="http://schemas.openxmlformats.org/officeDocument/2006/relationships/oleObject" Target="embeddings/oleObject344.bin"/><Relationship Id="rId610" Type="http://schemas.openxmlformats.org/officeDocument/2006/relationships/image" Target="media/image262.wmf"/><Relationship Id="rId61" Type="http://schemas.openxmlformats.org/officeDocument/2006/relationships/oleObject" Target="embeddings/oleObject33.bin"/><Relationship Id="rId609" Type="http://schemas.openxmlformats.org/officeDocument/2006/relationships/oleObject" Target="embeddings/oleObject343.bin"/><Relationship Id="rId608" Type="http://schemas.openxmlformats.org/officeDocument/2006/relationships/image" Target="media/image261.wmf"/><Relationship Id="rId607" Type="http://schemas.openxmlformats.org/officeDocument/2006/relationships/oleObject" Target="embeddings/oleObject342.bin"/><Relationship Id="rId606" Type="http://schemas.openxmlformats.org/officeDocument/2006/relationships/image" Target="media/image260.wmf"/><Relationship Id="rId605" Type="http://schemas.openxmlformats.org/officeDocument/2006/relationships/oleObject" Target="embeddings/oleObject341.bin"/><Relationship Id="rId604" Type="http://schemas.openxmlformats.org/officeDocument/2006/relationships/image" Target="media/image259.wmf"/><Relationship Id="rId603" Type="http://schemas.openxmlformats.org/officeDocument/2006/relationships/oleObject" Target="embeddings/oleObject340.bin"/><Relationship Id="rId602" Type="http://schemas.openxmlformats.org/officeDocument/2006/relationships/image" Target="media/image258.wmf"/><Relationship Id="rId601" Type="http://schemas.openxmlformats.org/officeDocument/2006/relationships/oleObject" Target="embeddings/oleObject339.bin"/><Relationship Id="rId600" Type="http://schemas.openxmlformats.org/officeDocument/2006/relationships/image" Target="media/image257.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38.bin"/><Relationship Id="rId598" Type="http://schemas.openxmlformats.org/officeDocument/2006/relationships/image" Target="media/image256.wmf"/><Relationship Id="rId597" Type="http://schemas.openxmlformats.org/officeDocument/2006/relationships/oleObject" Target="embeddings/oleObject337.bin"/><Relationship Id="rId596" Type="http://schemas.openxmlformats.org/officeDocument/2006/relationships/image" Target="media/image255.wmf"/><Relationship Id="rId595" Type="http://schemas.openxmlformats.org/officeDocument/2006/relationships/oleObject" Target="embeddings/oleObject336.bin"/><Relationship Id="rId594" Type="http://schemas.openxmlformats.org/officeDocument/2006/relationships/image" Target="media/image254.wmf"/><Relationship Id="rId593" Type="http://schemas.openxmlformats.org/officeDocument/2006/relationships/oleObject" Target="embeddings/oleObject335.bin"/><Relationship Id="rId592" Type="http://schemas.openxmlformats.org/officeDocument/2006/relationships/image" Target="media/image253.wmf"/><Relationship Id="rId591" Type="http://schemas.openxmlformats.org/officeDocument/2006/relationships/oleObject" Target="embeddings/oleObject334.bin"/><Relationship Id="rId590" Type="http://schemas.openxmlformats.org/officeDocument/2006/relationships/image" Target="media/image252.wmf"/><Relationship Id="rId59" Type="http://schemas.openxmlformats.org/officeDocument/2006/relationships/image" Target="media/image23.wmf"/><Relationship Id="rId589" Type="http://schemas.openxmlformats.org/officeDocument/2006/relationships/oleObject" Target="embeddings/oleObject333.bin"/><Relationship Id="rId588" Type="http://schemas.openxmlformats.org/officeDocument/2006/relationships/image" Target="media/image251.png"/><Relationship Id="rId587" Type="http://schemas.openxmlformats.org/officeDocument/2006/relationships/image" Target="media/image250.wmf"/><Relationship Id="rId586" Type="http://schemas.openxmlformats.org/officeDocument/2006/relationships/oleObject" Target="embeddings/oleObject332.bin"/><Relationship Id="rId585" Type="http://schemas.openxmlformats.org/officeDocument/2006/relationships/image" Target="media/image249.wmf"/><Relationship Id="rId584" Type="http://schemas.openxmlformats.org/officeDocument/2006/relationships/oleObject" Target="embeddings/oleObject331.bin"/><Relationship Id="rId583" Type="http://schemas.openxmlformats.org/officeDocument/2006/relationships/image" Target="media/image248.wmf"/><Relationship Id="rId582" Type="http://schemas.openxmlformats.org/officeDocument/2006/relationships/oleObject" Target="embeddings/oleObject330.bin"/><Relationship Id="rId581" Type="http://schemas.openxmlformats.org/officeDocument/2006/relationships/image" Target="media/image247.wmf"/><Relationship Id="rId580" Type="http://schemas.openxmlformats.org/officeDocument/2006/relationships/oleObject" Target="embeddings/oleObject329.bin"/><Relationship Id="rId58" Type="http://schemas.openxmlformats.org/officeDocument/2006/relationships/oleObject" Target="embeddings/oleObject31.bin"/><Relationship Id="rId579" Type="http://schemas.openxmlformats.org/officeDocument/2006/relationships/image" Target="media/image246.wmf"/><Relationship Id="rId578" Type="http://schemas.openxmlformats.org/officeDocument/2006/relationships/oleObject" Target="embeddings/oleObject328.bin"/><Relationship Id="rId577" Type="http://schemas.openxmlformats.org/officeDocument/2006/relationships/oleObject" Target="embeddings/oleObject327.bin"/><Relationship Id="rId576" Type="http://schemas.openxmlformats.org/officeDocument/2006/relationships/oleObject" Target="embeddings/oleObject326.bin"/><Relationship Id="rId575" Type="http://schemas.openxmlformats.org/officeDocument/2006/relationships/image" Target="media/image245.wmf"/><Relationship Id="rId574" Type="http://schemas.openxmlformats.org/officeDocument/2006/relationships/oleObject" Target="embeddings/oleObject325.bin"/><Relationship Id="rId573" Type="http://schemas.openxmlformats.org/officeDocument/2006/relationships/image" Target="media/image244.wmf"/><Relationship Id="rId572" Type="http://schemas.openxmlformats.org/officeDocument/2006/relationships/oleObject" Target="embeddings/oleObject324.bin"/><Relationship Id="rId571" Type="http://schemas.openxmlformats.org/officeDocument/2006/relationships/image" Target="media/image243.wmf"/><Relationship Id="rId570" Type="http://schemas.openxmlformats.org/officeDocument/2006/relationships/oleObject" Target="embeddings/oleObject323.bin"/><Relationship Id="rId57" Type="http://schemas.openxmlformats.org/officeDocument/2006/relationships/image" Target="media/image22.wmf"/><Relationship Id="rId569" Type="http://schemas.openxmlformats.org/officeDocument/2006/relationships/oleObject" Target="embeddings/oleObject322.bin"/><Relationship Id="rId568" Type="http://schemas.openxmlformats.org/officeDocument/2006/relationships/oleObject" Target="embeddings/oleObject321.bin"/><Relationship Id="rId567" Type="http://schemas.openxmlformats.org/officeDocument/2006/relationships/oleObject" Target="embeddings/oleObject320.bin"/><Relationship Id="rId566" Type="http://schemas.openxmlformats.org/officeDocument/2006/relationships/image" Target="media/image242.wmf"/><Relationship Id="rId565" Type="http://schemas.openxmlformats.org/officeDocument/2006/relationships/oleObject" Target="embeddings/oleObject319.bin"/><Relationship Id="rId564" Type="http://schemas.openxmlformats.org/officeDocument/2006/relationships/image" Target="media/image241.wmf"/><Relationship Id="rId563" Type="http://schemas.openxmlformats.org/officeDocument/2006/relationships/oleObject" Target="embeddings/oleObject318.bin"/><Relationship Id="rId562" Type="http://schemas.openxmlformats.org/officeDocument/2006/relationships/image" Target="media/image240.wmf"/><Relationship Id="rId561" Type="http://schemas.openxmlformats.org/officeDocument/2006/relationships/oleObject" Target="embeddings/oleObject317.bin"/><Relationship Id="rId560" Type="http://schemas.openxmlformats.org/officeDocument/2006/relationships/image" Target="media/image239.wmf"/><Relationship Id="rId56" Type="http://schemas.openxmlformats.org/officeDocument/2006/relationships/oleObject" Target="embeddings/oleObject30.bin"/><Relationship Id="rId559" Type="http://schemas.openxmlformats.org/officeDocument/2006/relationships/oleObject" Target="embeddings/oleObject316.bin"/><Relationship Id="rId558" Type="http://schemas.openxmlformats.org/officeDocument/2006/relationships/image" Target="media/image238.wmf"/><Relationship Id="rId557" Type="http://schemas.openxmlformats.org/officeDocument/2006/relationships/oleObject" Target="embeddings/oleObject315.bin"/><Relationship Id="rId556" Type="http://schemas.openxmlformats.org/officeDocument/2006/relationships/image" Target="media/image237.wmf"/><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oleObject" Target="embeddings/oleObject29.bin"/><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image" Target="media/image232.wmf"/><Relationship Id="rId545" Type="http://schemas.openxmlformats.org/officeDocument/2006/relationships/oleObject" Target="embeddings/oleObject309.bin"/><Relationship Id="rId544" Type="http://schemas.openxmlformats.org/officeDocument/2006/relationships/oleObject" Target="embeddings/oleObject308.bin"/><Relationship Id="rId543" Type="http://schemas.openxmlformats.org/officeDocument/2006/relationships/image" Target="media/image231.wmf"/><Relationship Id="rId542" Type="http://schemas.openxmlformats.org/officeDocument/2006/relationships/oleObject" Target="embeddings/oleObject307.bin"/><Relationship Id="rId541" Type="http://schemas.openxmlformats.org/officeDocument/2006/relationships/image" Target="media/image230.wmf"/><Relationship Id="rId540" Type="http://schemas.openxmlformats.org/officeDocument/2006/relationships/oleObject" Target="embeddings/oleObject306.bin"/><Relationship Id="rId54" Type="http://schemas.openxmlformats.org/officeDocument/2006/relationships/image" Target="media/image21.wmf"/><Relationship Id="rId539" Type="http://schemas.openxmlformats.org/officeDocument/2006/relationships/image" Target="media/image229.wmf"/><Relationship Id="rId538" Type="http://schemas.openxmlformats.org/officeDocument/2006/relationships/oleObject" Target="embeddings/oleObject305.bin"/><Relationship Id="rId537" Type="http://schemas.openxmlformats.org/officeDocument/2006/relationships/image" Target="media/image228.wmf"/><Relationship Id="rId536" Type="http://schemas.openxmlformats.org/officeDocument/2006/relationships/oleObject" Target="embeddings/oleObject304.bin"/><Relationship Id="rId535" Type="http://schemas.openxmlformats.org/officeDocument/2006/relationships/image" Target="media/image227.wmf"/><Relationship Id="rId534" Type="http://schemas.openxmlformats.org/officeDocument/2006/relationships/oleObject" Target="embeddings/oleObject303.bin"/><Relationship Id="rId533" Type="http://schemas.openxmlformats.org/officeDocument/2006/relationships/image" Target="media/image226.wmf"/><Relationship Id="rId532" Type="http://schemas.openxmlformats.org/officeDocument/2006/relationships/oleObject" Target="embeddings/oleObject302.bin"/><Relationship Id="rId531" Type="http://schemas.openxmlformats.org/officeDocument/2006/relationships/image" Target="media/image225.wmf"/><Relationship Id="rId530" Type="http://schemas.openxmlformats.org/officeDocument/2006/relationships/oleObject" Target="embeddings/oleObject301.bin"/><Relationship Id="rId53" Type="http://schemas.openxmlformats.org/officeDocument/2006/relationships/oleObject" Target="embeddings/oleObject28.bin"/><Relationship Id="rId529" Type="http://schemas.openxmlformats.org/officeDocument/2006/relationships/oleObject" Target="embeddings/oleObject300.bin"/><Relationship Id="rId528" Type="http://schemas.openxmlformats.org/officeDocument/2006/relationships/image" Target="media/image224.wmf"/><Relationship Id="rId527" Type="http://schemas.openxmlformats.org/officeDocument/2006/relationships/oleObject" Target="embeddings/oleObject299.bin"/><Relationship Id="rId526" Type="http://schemas.openxmlformats.org/officeDocument/2006/relationships/image" Target="media/image223.wmf"/><Relationship Id="rId525" Type="http://schemas.openxmlformats.org/officeDocument/2006/relationships/oleObject" Target="embeddings/oleObject298.bin"/><Relationship Id="rId524" Type="http://schemas.openxmlformats.org/officeDocument/2006/relationships/image" Target="media/image222.wmf"/><Relationship Id="rId523" Type="http://schemas.openxmlformats.org/officeDocument/2006/relationships/oleObject" Target="embeddings/oleObject297.bin"/><Relationship Id="rId522" Type="http://schemas.openxmlformats.org/officeDocument/2006/relationships/image" Target="media/image221.wmf"/><Relationship Id="rId521" Type="http://schemas.openxmlformats.org/officeDocument/2006/relationships/oleObject" Target="embeddings/oleObject296.bin"/><Relationship Id="rId520" Type="http://schemas.openxmlformats.org/officeDocument/2006/relationships/image" Target="media/image220.wmf"/><Relationship Id="rId52" Type="http://schemas.openxmlformats.org/officeDocument/2006/relationships/oleObject" Target="embeddings/oleObject27.bin"/><Relationship Id="rId519" Type="http://schemas.openxmlformats.org/officeDocument/2006/relationships/oleObject" Target="embeddings/oleObject295.bin"/><Relationship Id="rId518" Type="http://schemas.openxmlformats.org/officeDocument/2006/relationships/oleObject" Target="embeddings/oleObject294.bin"/><Relationship Id="rId517" Type="http://schemas.openxmlformats.org/officeDocument/2006/relationships/image" Target="media/image219.wmf"/><Relationship Id="rId516" Type="http://schemas.openxmlformats.org/officeDocument/2006/relationships/oleObject" Target="embeddings/oleObject293.bin"/><Relationship Id="rId515" Type="http://schemas.openxmlformats.org/officeDocument/2006/relationships/image" Target="media/image218.wmf"/><Relationship Id="rId514" Type="http://schemas.openxmlformats.org/officeDocument/2006/relationships/oleObject" Target="embeddings/oleObject292.bin"/><Relationship Id="rId513" Type="http://schemas.openxmlformats.org/officeDocument/2006/relationships/image" Target="media/image217.wmf"/><Relationship Id="rId512" Type="http://schemas.openxmlformats.org/officeDocument/2006/relationships/oleObject" Target="embeddings/oleObject291.bin"/><Relationship Id="rId511" Type="http://schemas.openxmlformats.org/officeDocument/2006/relationships/image" Target="media/image216.wmf"/><Relationship Id="rId510" Type="http://schemas.openxmlformats.org/officeDocument/2006/relationships/oleObject" Target="embeddings/oleObject290.bin"/><Relationship Id="rId51" Type="http://schemas.openxmlformats.org/officeDocument/2006/relationships/oleObject" Target="embeddings/oleObject26.bin"/><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image" Target="media/image212.wmf"/><Relationship Id="rId501" Type="http://schemas.openxmlformats.org/officeDocument/2006/relationships/oleObject" Target="embeddings/oleObject285.bin"/><Relationship Id="rId500" Type="http://schemas.openxmlformats.org/officeDocument/2006/relationships/image" Target="media/image211.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4.bin"/><Relationship Id="rId498" Type="http://schemas.openxmlformats.org/officeDocument/2006/relationships/image" Target="media/image210.wmf"/><Relationship Id="rId497" Type="http://schemas.openxmlformats.org/officeDocument/2006/relationships/oleObject" Target="embeddings/oleObject283.bin"/><Relationship Id="rId496" Type="http://schemas.openxmlformats.org/officeDocument/2006/relationships/oleObject" Target="embeddings/oleObject282.bin"/><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image" Target="media/image207.wmf"/><Relationship Id="rId49" Type="http://schemas.openxmlformats.org/officeDocument/2006/relationships/oleObject" Target="embeddings/oleObject24.bin"/><Relationship Id="rId489" Type="http://schemas.openxmlformats.org/officeDocument/2006/relationships/oleObject" Target="embeddings/oleObject278.bin"/><Relationship Id="rId488" Type="http://schemas.openxmlformats.org/officeDocument/2006/relationships/image" Target="media/image206.wmf"/><Relationship Id="rId487" Type="http://schemas.openxmlformats.org/officeDocument/2006/relationships/oleObject" Target="embeddings/oleObject277.bin"/><Relationship Id="rId486" Type="http://schemas.openxmlformats.org/officeDocument/2006/relationships/image" Target="media/image205.wmf"/><Relationship Id="rId485" Type="http://schemas.openxmlformats.org/officeDocument/2006/relationships/oleObject" Target="embeddings/oleObject276.bin"/><Relationship Id="rId484" Type="http://schemas.openxmlformats.org/officeDocument/2006/relationships/image" Target="media/image204.wmf"/><Relationship Id="rId483" Type="http://schemas.openxmlformats.org/officeDocument/2006/relationships/oleObject" Target="embeddings/oleObject275.bin"/><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image" Target="media/image20.wmf"/><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oleObject" Target="embeddings/oleObject23.bin"/><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image" Target="media/image196.wmf"/><Relationship Id="rId466" Type="http://schemas.openxmlformats.org/officeDocument/2006/relationships/oleObject" Target="embeddings/oleObject266.bin"/><Relationship Id="rId465" Type="http://schemas.openxmlformats.org/officeDocument/2006/relationships/image" Target="media/image195.wmf"/><Relationship Id="rId464" Type="http://schemas.openxmlformats.org/officeDocument/2006/relationships/oleObject" Target="embeddings/oleObject265.bin"/><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image" Target="media/image19.wmf"/><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oleObject" Target="embeddings/oleObject260.bin"/><Relationship Id="rId455" Type="http://schemas.openxmlformats.org/officeDocument/2006/relationships/image" Target="media/image191.wmf"/><Relationship Id="rId454" Type="http://schemas.openxmlformats.org/officeDocument/2006/relationships/oleObject" Target="embeddings/oleObject259.bin"/><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oleObject" Target="embeddings/oleObject256.bin"/><Relationship Id="rId45" Type="http://schemas.openxmlformats.org/officeDocument/2006/relationships/oleObject" Target="embeddings/oleObject22.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png"/><Relationship Id="rId446" Type="http://schemas.openxmlformats.org/officeDocument/2006/relationships/image" Target="media/image187.png"/><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oleObject" Target="embeddings/oleObject251.bin"/><Relationship Id="rId44" Type="http://schemas.openxmlformats.org/officeDocument/2006/relationships/oleObject" Target="embeddings/oleObject21.bin"/><Relationship Id="rId439" Type="http://schemas.openxmlformats.org/officeDocument/2006/relationships/oleObject" Target="embeddings/oleObject250.bin"/><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oleObject" Target="embeddings/oleObject246.bin"/><Relationship Id="rId434" Type="http://schemas.openxmlformats.org/officeDocument/2006/relationships/image" Target="media/image184.wmf"/><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image" Target="media/image183.png"/><Relationship Id="rId430" Type="http://schemas.openxmlformats.org/officeDocument/2006/relationships/image" Target="media/image182.wmf"/><Relationship Id="rId43" Type="http://schemas.openxmlformats.org/officeDocument/2006/relationships/image" Target="media/image18.wmf"/><Relationship Id="rId429" Type="http://schemas.openxmlformats.org/officeDocument/2006/relationships/oleObject" Target="embeddings/oleObject243.bin"/><Relationship Id="rId428" Type="http://schemas.openxmlformats.org/officeDocument/2006/relationships/image" Target="media/image181.wmf"/><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oleObject" Target="embeddings/oleObject20.bin"/><Relationship Id="rId419" Type="http://schemas.openxmlformats.org/officeDocument/2006/relationships/oleObject" Target="embeddings/oleObject237.bin"/><Relationship Id="rId418" Type="http://schemas.openxmlformats.org/officeDocument/2006/relationships/image" Target="media/image177.wmf"/><Relationship Id="rId417" Type="http://schemas.openxmlformats.org/officeDocument/2006/relationships/oleObject" Target="embeddings/oleObject236.bin"/><Relationship Id="rId416" Type="http://schemas.openxmlformats.org/officeDocument/2006/relationships/image" Target="media/image176.wmf"/><Relationship Id="rId415" Type="http://schemas.openxmlformats.org/officeDocument/2006/relationships/oleObject" Target="embeddings/oleObject235.bin"/><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oleObject" Target="embeddings/oleObject233.bin"/><Relationship Id="rId411" Type="http://schemas.openxmlformats.org/officeDocument/2006/relationships/oleObject" Target="embeddings/oleObject232.bin"/><Relationship Id="rId410" Type="http://schemas.openxmlformats.org/officeDocument/2006/relationships/image" Target="media/image174.wmf"/><Relationship Id="rId41" Type="http://schemas.openxmlformats.org/officeDocument/2006/relationships/oleObject" Target="embeddings/oleObject19.bin"/><Relationship Id="rId409" Type="http://schemas.openxmlformats.org/officeDocument/2006/relationships/oleObject" Target="embeddings/oleObject231.bin"/><Relationship Id="rId408" Type="http://schemas.openxmlformats.org/officeDocument/2006/relationships/image" Target="media/image173.wmf"/><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oleObject" Target="embeddings/oleObject227.bin"/><Relationship Id="rId401" Type="http://schemas.openxmlformats.org/officeDocument/2006/relationships/oleObject" Target="embeddings/oleObject226.bin"/><Relationship Id="rId400" Type="http://schemas.openxmlformats.org/officeDocument/2006/relationships/oleObject" Target="embeddings/oleObject225.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0.wmf"/><Relationship Id="rId398" Type="http://schemas.openxmlformats.org/officeDocument/2006/relationships/oleObject" Target="embeddings/oleObject224.bin"/><Relationship Id="rId397" Type="http://schemas.openxmlformats.org/officeDocument/2006/relationships/image" Target="media/image169.wmf"/><Relationship Id="rId396" Type="http://schemas.openxmlformats.org/officeDocument/2006/relationships/oleObject" Target="embeddings/oleObject223.bin"/><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image" Target="media/image167.wmf"/><Relationship Id="rId39" Type="http://schemas.openxmlformats.org/officeDocument/2006/relationships/image" Target="media/image17.wmf"/><Relationship Id="rId389" Type="http://schemas.openxmlformats.org/officeDocument/2006/relationships/oleObject" Target="embeddings/oleObject218.bin"/><Relationship Id="rId388" Type="http://schemas.openxmlformats.org/officeDocument/2006/relationships/oleObject" Target="embeddings/oleObject217.bin"/><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oleObject" Target="embeddings/oleObject17.bin"/><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png"/><Relationship Id="rId373" Type="http://schemas.openxmlformats.org/officeDocument/2006/relationships/image" Target="media/image159.wmf"/><Relationship Id="rId372" Type="http://schemas.openxmlformats.org/officeDocument/2006/relationships/oleObject" Target="embeddings/oleObject209.bin"/><Relationship Id="rId371" Type="http://schemas.openxmlformats.org/officeDocument/2006/relationships/image" Target="media/image158.wmf"/><Relationship Id="rId370" Type="http://schemas.openxmlformats.org/officeDocument/2006/relationships/oleObject" Target="embeddings/oleObject208.bin"/><Relationship Id="rId37" Type="http://schemas.openxmlformats.org/officeDocument/2006/relationships/image" Target="media/image16.wmf"/><Relationship Id="rId369" Type="http://schemas.openxmlformats.org/officeDocument/2006/relationships/image" Target="media/image157.wmf"/><Relationship Id="rId368" Type="http://schemas.openxmlformats.org/officeDocument/2006/relationships/oleObject" Target="embeddings/oleObject207.bin"/><Relationship Id="rId367" Type="http://schemas.openxmlformats.org/officeDocument/2006/relationships/image" Target="media/image156.wmf"/><Relationship Id="rId366" Type="http://schemas.openxmlformats.org/officeDocument/2006/relationships/oleObject" Target="embeddings/oleObject206.bin"/><Relationship Id="rId365" Type="http://schemas.openxmlformats.org/officeDocument/2006/relationships/image" Target="media/image155.wmf"/><Relationship Id="rId364" Type="http://schemas.openxmlformats.org/officeDocument/2006/relationships/oleObject" Target="embeddings/oleObject205.bin"/><Relationship Id="rId363" Type="http://schemas.openxmlformats.org/officeDocument/2006/relationships/image" Target="media/image154.wmf"/><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6.bin"/><Relationship Id="rId359" Type="http://schemas.openxmlformats.org/officeDocument/2006/relationships/image" Target="media/image152.wmf"/><Relationship Id="rId358" Type="http://schemas.openxmlformats.org/officeDocument/2006/relationships/oleObject" Target="embeddings/oleObject202.bin"/><Relationship Id="rId357" Type="http://schemas.openxmlformats.org/officeDocument/2006/relationships/image" Target="media/image151.png"/><Relationship Id="rId356" Type="http://schemas.openxmlformats.org/officeDocument/2006/relationships/image" Target="media/image150.png"/><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5.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oleObject" Target="embeddings/oleObject15.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oleObject" Target="embeddings/oleObject190.bin"/><Relationship Id="rId334" Type="http://schemas.openxmlformats.org/officeDocument/2006/relationships/image" Target="media/image140.wmf"/><Relationship Id="rId333" Type="http://schemas.openxmlformats.org/officeDocument/2006/relationships/oleObject" Target="embeddings/oleObject189.bin"/><Relationship Id="rId332" Type="http://schemas.openxmlformats.org/officeDocument/2006/relationships/image" Target="media/image139.png"/><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4.wmf"/><Relationship Id="rId329" Type="http://schemas.openxmlformats.org/officeDocument/2006/relationships/oleObject" Target="embeddings/oleObject187.bin"/><Relationship Id="rId328" Type="http://schemas.openxmlformats.org/officeDocument/2006/relationships/oleObject" Target="embeddings/oleObject186.bin"/><Relationship Id="rId327" Type="http://schemas.openxmlformats.org/officeDocument/2006/relationships/oleObject" Target="embeddings/oleObject185.bin"/><Relationship Id="rId326" Type="http://schemas.openxmlformats.org/officeDocument/2006/relationships/image" Target="media/image137.wmf"/><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oleObject" Target="embeddings/oleObject14.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oleObject" Target="embeddings/oleObject173.bin"/><Relationship Id="rId31" Type="http://schemas.openxmlformats.org/officeDocument/2006/relationships/image" Target="media/image13.wmf"/><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image" Target="media/image132.wmf"/><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image" Target="media/image127.png"/><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image" Target="media/image123.wmf"/><Relationship Id="rId29" Type="http://schemas.openxmlformats.org/officeDocument/2006/relationships/image" Target="media/image12.wmf"/><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image" Target="media/image11.wmf"/><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oleObject" Target="embeddings/oleObject145.bin"/><Relationship Id="rId264" Type="http://schemas.openxmlformats.org/officeDocument/2006/relationships/image" Target="media/image115.png"/><Relationship Id="rId263" Type="http://schemas.openxmlformats.org/officeDocument/2006/relationships/image" Target="media/image114.wmf"/><Relationship Id="rId262" Type="http://schemas.openxmlformats.org/officeDocument/2006/relationships/oleObject" Target="embeddings/oleObject144.bin"/><Relationship Id="rId261" Type="http://schemas.openxmlformats.org/officeDocument/2006/relationships/image" Target="media/image113.wmf"/><Relationship Id="rId260" Type="http://schemas.openxmlformats.org/officeDocument/2006/relationships/oleObject" Target="embeddings/oleObject143.bin"/><Relationship Id="rId26" Type="http://schemas.openxmlformats.org/officeDocument/2006/relationships/image" Target="media/image10.wmf"/><Relationship Id="rId259" Type="http://schemas.openxmlformats.org/officeDocument/2006/relationships/image" Target="media/image112.wmf"/><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1.bin"/><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image" Target="media/image9.wmf"/><Relationship Id="rId239" Type="http://schemas.openxmlformats.org/officeDocument/2006/relationships/oleObject" Target="embeddings/oleObject131.bin"/><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oleObject" Target="embeddings/oleObject127.bin"/><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oleObject" Target="embeddings/oleObject10.bin"/><Relationship Id="rId229" Type="http://schemas.openxmlformats.org/officeDocument/2006/relationships/image" Target="media/image100.wmf"/><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image" Target="media/image8.wmf"/><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image" Target="media/image92.wmf"/><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9.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wmf"/><Relationship Id="rId193" Type="http://schemas.openxmlformats.org/officeDocument/2006/relationships/oleObject" Target="embeddings/oleObject106.bin"/><Relationship Id="rId192" Type="http://schemas.openxmlformats.org/officeDocument/2006/relationships/image" Target="media/image82.wmf"/><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8.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6.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5.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6.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oleObject" Target="embeddings/oleObject5.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png"/><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2025-10-25T21:01:00Z</dcterms:created>
  <dc:creator>学科网试题生产平台</dc:creator>
  <dc:description>3868787854074880</dc:description>
  <cp:lastModifiedBy>Administrator</cp:lastModifiedBy>
  <dcterms:modified xsi:type="dcterms:W3CDTF">2025-11-01T08:41:52Z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A3DEFCF6FFB4483F9E9C72E6D4928ACC_12</vt:lpwstr>
  </property>
</Properties>
</file>