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B5F3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10464800</wp:posOffset>
            </wp:positionV>
            <wp:extent cx="431800" cy="254000"/>
            <wp:effectExtent l="0" t="0" r="6350" b="12700"/>
            <wp:wrapNone/>
            <wp:docPr id="100421" name="图片 10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1" name="图片 100421"/>
                    <pic:cNvPicPr>
                      <a:picLocks noChangeAspect="1"/>
                    </pic:cNvPicPr>
                  </pic:nvPicPr>
                  <pic:blipFill>
                    <a:blip r:embed="rId6"/>
                    <a:stretch>
                      <a:fillRect/>
                    </a:stretch>
                  </pic:blipFill>
                  <pic:spPr>
                    <a:xfrm>
                      <a:off x="0" y="0"/>
                      <a:ext cx="4318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学年第一学期期末质量调研卷</w:t>
      </w:r>
    </w:p>
    <w:p w14:paraId="4B4303C6">
      <w:pPr>
        <w:spacing w:line="360" w:lineRule="auto"/>
        <w:jc w:val="center"/>
      </w:pPr>
      <w:r>
        <w:rPr>
          <w:rFonts w:ascii="宋体" w:hAnsi="宋体" w:eastAsia="宋体" w:cs="宋体"/>
          <w:b/>
          <w:color w:val="auto"/>
          <w:sz w:val="32"/>
        </w:rPr>
        <w:t>初二年级数学学科</w:t>
      </w:r>
    </w:p>
    <w:p w14:paraId="6E0EAAF1">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31C2728">
      <w:pPr>
        <w:spacing w:line="360" w:lineRule="auto"/>
        <w:jc w:val="left"/>
      </w:pPr>
      <w:r>
        <w:rPr>
          <w:rFonts w:ascii="宋体" w:hAnsi="宋体" w:eastAsia="宋体" w:cs="宋体"/>
          <w:b/>
          <w:color w:val="auto"/>
          <w:sz w:val="24"/>
        </w:rPr>
        <w:t>注意事项：</w:t>
      </w:r>
    </w:p>
    <w:p w14:paraId="291F786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．答题前填写好自己的姓名、班级、学号等信息．</w:t>
      </w:r>
    </w:p>
    <w:p w14:paraId="6AC3531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．请将答案正确填写在答题卡上，作图痕迹和各种标记都需填写在答题卡上．</w:t>
      </w:r>
    </w:p>
    <w:p w14:paraId="0674871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w:t>
      </w:r>
      <w:r>
        <w:rPr>
          <w:rFonts w:ascii="Times New Roman" w:hAnsi="Times New Roman" w:eastAsia="Times New Roman" w:cs="Times New Roman"/>
          <w:b/>
          <w:color w:val="auto"/>
          <w:sz w:val="24"/>
        </w:rPr>
        <w:t>22</w:t>
      </w:r>
      <w:r>
        <w:rPr>
          <w:rFonts w:ascii="宋体" w:hAnsi="宋体" w:eastAsia="宋体" w:cs="宋体"/>
          <w:b/>
          <w:color w:val="auto"/>
          <w:sz w:val="24"/>
        </w:rPr>
        <w:t>、</w:t>
      </w:r>
      <w:r>
        <w:rPr>
          <w:rFonts w:ascii="Times New Roman" w:hAnsi="Times New Roman" w:eastAsia="Times New Roman" w:cs="Times New Roman"/>
          <w:b/>
          <w:color w:val="auto"/>
          <w:sz w:val="24"/>
        </w:rPr>
        <w:t>23</w:t>
      </w:r>
      <w:r>
        <w:rPr>
          <w:rFonts w:ascii="宋体" w:hAnsi="宋体" w:eastAsia="宋体" w:cs="宋体"/>
          <w:b/>
          <w:color w:val="auto"/>
          <w:sz w:val="24"/>
        </w:rPr>
        <w:t>、</w:t>
      </w:r>
      <w:r>
        <w:rPr>
          <w:rFonts w:ascii="Times New Roman" w:hAnsi="Times New Roman" w:eastAsia="Times New Roman" w:cs="Times New Roman"/>
          <w:b/>
          <w:color w:val="auto"/>
          <w:sz w:val="24"/>
        </w:rPr>
        <w:t>26</w:t>
      </w:r>
      <w:r>
        <w:rPr>
          <w:rFonts w:ascii="宋体" w:hAnsi="宋体" w:eastAsia="宋体" w:cs="宋体"/>
          <w:b/>
          <w:color w:val="auto"/>
          <w:sz w:val="24"/>
        </w:rPr>
        <w:t>题无需写出说理的依据．</w:t>
      </w:r>
    </w:p>
    <w:p w14:paraId="4EFED1B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8391BE0">
      <w:pPr>
        <w:spacing w:line="360" w:lineRule="auto"/>
        <w:jc w:val="left"/>
      </w:pPr>
      <w:r>
        <w:rPr>
          <w:color w:val="auto"/>
        </w:rPr>
        <w:t xml:space="preserve">1. </w:t>
      </w:r>
      <w:r>
        <w:rPr>
          <w:rFonts w:ascii="宋体" w:hAnsi="宋体" w:eastAsia="宋体" w:cs="宋体"/>
          <w:color w:val="auto"/>
        </w:rPr>
        <w:t>下列二次根式中，最简二次根式的是（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2B56C3A7">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8" o:title="eqIdc64ac7847b8307c2ffc8915defecfe0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0.4pt;width:75pt;" o:ole="t" filled="f" o:preferrelative="t" stroked="f" coordsize="21600,21600">
            <v:path/>
            <v:fill on="f" focussize="0,0"/>
            <v:stroke on="f" joinstyle="miter"/>
            <v:imagedata r:id="rId10" o:title="eqIdbfcd3d96f41327e5e1e134617664b510"/>
            <o:lock v:ext="edit" aspectratio="t"/>
            <w10:wrap type="none"/>
            <w10:anchorlock/>
          </v:shape>
          <o:OLEObject Type="Embed" ProgID="Equation.DSMT4" ShapeID="_x0000_i1026" DrawAspect="Content" ObjectID="_1468075726" r:id="rId9">
            <o:LockedField>false</o:LockedField>
          </o:OLEObject>
        </w:object>
      </w:r>
    </w:p>
    <w:p w14:paraId="151541FB">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0.9pt;width:23.9pt;" o:ole="t" filled="f" o:preferrelative="t" stroked="f" coordsize="21600,21600">
            <v:path/>
            <v:fill on="f" focussize="0,0"/>
            <v:stroke on="f" joinstyle="miter"/>
            <v:imagedata r:id="rId12" o:title="eqId814f16ea983e6d7c5497e193946a0168"/>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14" o:title="eqId626476585ab112f35afc246343fc72fa"/>
            <o:lock v:ext="edit" aspectratio="t"/>
            <w10:wrap type="none"/>
            <w10:anchorlock/>
          </v:shape>
          <o:OLEObject Type="Embed" ProgID="Equation.DSMT4" ShapeID="_x0000_i1028" DrawAspect="Content" ObjectID="_1468075728" r:id="rId13">
            <o:LockedField>false</o:LockedField>
          </o:OLEObject>
        </w:object>
      </w:r>
    </w:p>
    <w:p w14:paraId="32F3B37A">
      <w:pPr>
        <w:spacing w:line="360" w:lineRule="auto"/>
        <w:textAlignment w:val="center"/>
        <w:rPr>
          <w:color w:val="000000"/>
        </w:rPr>
      </w:pPr>
      <w:r>
        <w:rPr>
          <w:color w:val="2E75B6"/>
        </w:rPr>
        <w:t>【答案】</w:t>
      </w:r>
      <w:r>
        <w:rPr>
          <w:color w:val="000000"/>
        </w:rPr>
        <w:t>A</w:t>
      </w:r>
    </w:p>
    <w:p w14:paraId="75A2F756">
      <w:pPr>
        <w:spacing w:line="360" w:lineRule="auto"/>
        <w:textAlignment w:val="center"/>
        <w:rPr>
          <w:color w:val="000000"/>
        </w:rPr>
      </w:pPr>
      <w:r>
        <w:rPr>
          <w:color w:val="2E75B6"/>
        </w:rPr>
        <w:t>【解析】</w:t>
      </w:r>
    </w:p>
    <w:p w14:paraId="6495217E">
      <w:pPr>
        <w:spacing w:line="360" w:lineRule="auto"/>
        <w:jc w:val="both"/>
        <w:textAlignment w:val="center"/>
        <w:rPr>
          <w:color w:val="000000"/>
        </w:rPr>
      </w:pPr>
      <w:r>
        <w:rPr>
          <w:color w:val="000000"/>
        </w:rPr>
        <w:t>【分析】</w:t>
      </w:r>
      <w:r>
        <w:rPr>
          <w:rFonts w:ascii="宋体" w:hAnsi="宋体" w:eastAsia="宋体" w:cs="宋体"/>
          <w:color w:val="000000"/>
        </w:rPr>
        <w:t>本题考查最简二次根式的定义，最简二次根式必须满足两个条件：被开方数不含分母，被开方数不含能开得尽方的因数或因式，熟练掌握最简二次根式的定义是解答本题的关键．根据最简二次根式的定义解答即可．</w:t>
      </w:r>
    </w:p>
    <w:p w14:paraId="440B766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8" o:title="eqIdc64ac7847b8307c2ffc8915defecfe0b"/>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是最简二次根式，故</w:t>
      </w:r>
      <w:r>
        <w:rPr>
          <w:rFonts w:ascii="Times New Roman" w:hAnsi="Times New Roman" w:eastAsia="Times New Roman" w:cs="Times New Roman"/>
          <w:color w:val="000000"/>
        </w:rPr>
        <w:t>A</w:t>
      </w:r>
      <w:r>
        <w:rPr>
          <w:rFonts w:ascii="宋体" w:hAnsi="宋体" w:eastAsia="宋体" w:cs="宋体"/>
          <w:color w:val="000000"/>
        </w:rPr>
        <w:t>选项符合题意；</w:t>
      </w:r>
    </w:p>
    <w:p w14:paraId="712A41B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26.25pt;width:171pt;" o:ole="t" filled="f" o:preferrelative="t" stroked="f" coordsize="21600,21600">
            <v:path/>
            <v:fill on="f" focussize="0,0"/>
            <v:stroke on="f" joinstyle="miter"/>
            <v:imagedata r:id="rId17" o:title="eqId902bcb296f959c216ebb88d7019b3243"/>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，被开方数含有能开得尽的因式，不是最简二次根式，故</w:t>
      </w:r>
      <w:r>
        <w:rPr>
          <w:rFonts w:ascii="Times New Roman" w:hAnsi="Times New Roman" w:eastAsia="Times New Roman" w:cs="Times New Roman"/>
          <w:color w:val="000000"/>
        </w:rPr>
        <w:t>B</w:t>
      </w:r>
      <w:r>
        <w:rPr>
          <w:rFonts w:ascii="宋体" w:hAnsi="宋体" w:eastAsia="宋体" w:cs="宋体"/>
          <w:color w:val="000000"/>
        </w:rPr>
        <w:t>选项不符合题意；</w:t>
      </w:r>
    </w:p>
    <w:p w14:paraId="295CB6E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9pt;width:23.9pt;" o:ole="t" filled="f" o:preferrelative="t" stroked="f" coordsize="21600,21600">
            <v:path/>
            <v:fill on="f" focussize="0,0"/>
            <v:stroke on="f" joinstyle="miter"/>
            <v:imagedata r:id="rId12" o:title="eqId814f16ea983e6d7c5497e193946a0168"/>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，被开方数含有分母，不是最简二次根式，故</w:t>
      </w:r>
      <w:r>
        <w:rPr>
          <w:rFonts w:ascii="Times New Roman" w:hAnsi="Times New Roman" w:eastAsia="Times New Roman" w:cs="Times New Roman"/>
          <w:color w:val="000000"/>
        </w:rPr>
        <w:t>C</w:t>
      </w:r>
      <w:r>
        <w:rPr>
          <w:rFonts w:ascii="宋体" w:hAnsi="宋体" w:eastAsia="宋体" w:cs="宋体"/>
          <w:color w:val="000000"/>
        </w:rPr>
        <w:t>选项不符合题意；</w:t>
      </w:r>
    </w:p>
    <w:p w14:paraId="7CF3F52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14" o:title="eqId626476585ab112f35afc246343fc72fa"/>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，被开方数含有分母，不是最简二次根式，故</w:t>
      </w:r>
      <w:r>
        <w:rPr>
          <w:rFonts w:ascii="Times New Roman" w:hAnsi="Times New Roman" w:eastAsia="Times New Roman" w:cs="Times New Roman"/>
          <w:color w:val="000000"/>
        </w:rPr>
        <w:t>D</w:t>
      </w:r>
      <w:r>
        <w:rPr>
          <w:rFonts w:ascii="宋体" w:hAnsi="宋体" w:eastAsia="宋体" w:cs="宋体"/>
          <w:color w:val="000000"/>
        </w:rPr>
        <w:t>选项不符合题意；</w:t>
      </w:r>
    </w:p>
    <w:p w14:paraId="29B6912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4C6D354">
      <w:pPr>
        <w:spacing w:line="360" w:lineRule="auto"/>
        <w:jc w:val="left"/>
        <w:textAlignment w:val="center"/>
        <w:rPr>
          <w:color w:val="000000"/>
        </w:rPr>
      </w:pPr>
      <w:r>
        <w:rPr>
          <w:color w:val="000000"/>
        </w:rPr>
        <w:t xml:space="preserve">2. </w:t>
      </w:r>
      <w:r>
        <w:rPr>
          <w:rFonts w:ascii="宋体" w:hAnsi="宋体" w:eastAsia="宋体" w:cs="宋体"/>
          <w:color w:val="000000"/>
        </w:rPr>
        <w:t>下列方程中，一元二次方程的是（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A84488">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21" o:title="eqIdcc7bb120ce53f788e375bad58461bae5"/>
            <o:lock v:ext="edit" aspectratio="t"/>
            <w10:wrap type="none"/>
            <w10:anchorlock/>
          </v:shape>
          <o:OLEObject Type="Embed" ProgID="Equation.DSMT4" ShapeID="_x0000_i1033" DrawAspect="Content" ObjectID="_1468075733" r:id="rId20">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28pt;width:47.2pt;" o:ole="t" filled="f" o:preferrelative="t" stroked="f" coordsize="21600,21600">
            <v:path/>
            <v:fill on="f" focussize="0,0"/>
            <v:stroke on="f" joinstyle="miter"/>
            <v:imagedata r:id="rId23" o:title="eqId0fc0ae6fcd04f6683ec2fd46d85da5aa"/>
            <o:lock v:ext="edit" aspectratio="t"/>
            <w10:wrap type="none"/>
            <w10:anchorlock/>
          </v:shape>
          <o:OLEObject Type="Embed" ProgID="Equation.DSMT4" ShapeID="_x0000_i1034" DrawAspect="Content" ObjectID="_1468075734" r:id="rId22">
            <o:LockedField>false</o:LockedField>
          </o:OLEObject>
        </w:object>
      </w:r>
    </w:p>
    <w:p w14:paraId="52E946AE">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20pt;width:90pt;" o:ole="t" filled="f" o:preferrelative="t" stroked="f" coordsize="21600,21600">
            <v:path/>
            <v:fill on="f" focussize="0,0"/>
            <v:stroke on="f" joinstyle="miter"/>
            <v:imagedata r:id="rId25" o:title="eqId46e54086e5ffb51f9e500b7c6a61d9c7"/>
            <o:lock v:ext="edit" aspectratio="t"/>
            <w10:wrap type="none"/>
            <w10:anchorlock/>
          </v:shape>
          <o:OLEObject Type="Embed" ProgID="Equation.DSMT4" ShapeID="_x0000_i1035" DrawAspect="Content" ObjectID="_1468075735" r:id="rId24">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9.65pt;width:103.65pt;" o:ole="t" filled="f" o:preferrelative="t" stroked="f" coordsize="21600,21600">
            <v:path/>
            <v:fill on="f" focussize="0,0"/>
            <v:stroke on="f" joinstyle="miter"/>
            <v:imagedata r:id="rId27" o:title="eqIdb63bf5f5f934a66291f9d80d8fa45882"/>
            <o:lock v:ext="edit" aspectratio="t"/>
            <w10:wrap type="none"/>
            <w10:anchorlock/>
          </v:shape>
          <o:OLEObject Type="Embed" ProgID="Equation.DSMT4" ShapeID="_x0000_i1036" DrawAspect="Content" ObjectID="_1468075736" r:id="rId26">
            <o:LockedField>false</o:LockedField>
          </o:OLEObject>
        </w:object>
      </w:r>
    </w:p>
    <w:p w14:paraId="0A08329E">
      <w:pPr>
        <w:spacing w:line="360" w:lineRule="auto"/>
        <w:textAlignment w:val="center"/>
        <w:rPr>
          <w:color w:val="000000"/>
        </w:rPr>
      </w:pPr>
      <w:r>
        <w:rPr>
          <w:color w:val="2E75B6"/>
        </w:rPr>
        <w:t>【答案】</w:t>
      </w:r>
      <w:r>
        <w:rPr>
          <w:color w:val="000000"/>
        </w:rPr>
        <w:t>D</w:t>
      </w:r>
    </w:p>
    <w:p w14:paraId="0017F2A0">
      <w:pPr>
        <w:spacing w:line="360" w:lineRule="auto"/>
        <w:textAlignment w:val="center"/>
        <w:rPr>
          <w:color w:val="000000"/>
        </w:rPr>
      </w:pPr>
      <w:r>
        <w:rPr>
          <w:color w:val="2E75B6"/>
        </w:rPr>
        <w:t>【解析】</w:t>
      </w:r>
    </w:p>
    <w:p w14:paraId="72CD96CC">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本题考查一元二次方程的识别，根据只含有一个未知数，且含有未知数的项的最高次数为</w:t>
      </w:r>
      <w:r>
        <w:rPr>
          <w:rFonts w:ascii="Times New Roman" w:hAnsi="Times New Roman" w:eastAsia="Times New Roman" w:cs="Times New Roman"/>
          <w:color w:val="000000"/>
        </w:rPr>
        <w:t>2</w:t>
      </w:r>
      <w:r>
        <w:rPr>
          <w:rFonts w:ascii="宋体" w:hAnsi="宋体" w:eastAsia="宋体" w:cs="宋体"/>
          <w:color w:val="000000"/>
        </w:rPr>
        <w:t>的整式方程，叫做一元二次方程，进行判断即可．</w:t>
      </w:r>
    </w:p>
    <w:p w14:paraId="6F3E7EE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、是一元一次方程，不符合题意；</w:t>
      </w:r>
    </w:p>
    <w:p w14:paraId="67D519F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、是分式方程，不符合题意；</w:t>
      </w:r>
    </w:p>
    <w:p w14:paraId="2928D7A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20pt;width:90pt;" o:ole="t" filled="f" o:preferrelative="t" stroked="f" coordsize="21600,21600">
            <v:path/>
            <v:fill on="f" focussize="0,0"/>
            <v:stroke on="f" joinstyle="miter"/>
            <v:imagedata r:id="rId25" o:title="eqId46e54086e5ffb51f9e500b7c6a61d9c7"/>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，化简，得：</w:t>
      </w:r>
      <w:r>
        <w:object>
          <v:shape id="_x0000_i1038"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30" o:title="eqIded919c5b87f48f117bcddee8783f6f06"/>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，方程变为一元一次方程，不符合题意；</w:t>
      </w:r>
    </w:p>
    <w:p w14:paraId="5333F8E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9.65pt;width:103.65pt;" o:ole="t" filled="f" o:preferrelative="t" stroked="f" coordsize="21600,21600">
            <v:path/>
            <v:fill on="f" focussize="0,0"/>
            <v:stroke on="f" joinstyle="miter"/>
            <v:imagedata r:id="rId27" o:title="eqIdb63bf5f5f934a66291f9d80d8fa45882"/>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，化简，得：</w:t>
      </w:r>
      <w:r>
        <w:object>
          <v:shape id="_x0000_i104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3" o:title="eqIdb6795b9b3e91afb30aed4af5eaa5ba16"/>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，是一元二次方程，符合题意；</w:t>
      </w:r>
    </w:p>
    <w:p w14:paraId="090FEB5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7E19336">
      <w:pPr>
        <w:spacing w:line="360" w:lineRule="auto"/>
        <w:jc w:val="left"/>
        <w:textAlignment w:val="center"/>
        <w:rPr>
          <w:color w:val="000000"/>
        </w:rPr>
      </w:pPr>
      <w:r>
        <w:rPr>
          <w:color w:val="000000"/>
        </w:rPr>
        <w:t xml:space="preserve">3. </w:t>
      </w:r>
      <w:r>
        <w:rPr>
          <w:rFonts w:ascii="宋体" w:hAnsi="宋体" w:eastAsia="宋体" w:cs="宋体"/>
          <w:color w:val="000000"/>
        </w:rPr>
        <w:t>下列命题的逆命题中，真命题的是（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75E072">
      <w:pPr>
        <w:spacing w:line="360" w:lineRule="auto"/>
        <w:jc w:val="left"/>
        <w:textAlignment w:val="center"/>
        <w:rPr>
          <w:color w:val="000000"/>
        </w:rPr>
      </w:pPr>
      <w:r>
        <w:rPr>
          <w:color w:val="000000"/>
        </w:rPr>
        <w:t xml:space="preserve">A. </w:t>
      </w:r>
      <w:r>
        <w:rPr>
          <w:rFonts w:ascii="宋体" w:hAnsi="宋体" w:eastAsia="宋体" w:cs="宋体"/>
          <w:color w:val="000000"/>
        </w:rPr>
        <w:t>全等三角形的对应角相等</w:t>
      </w:r>
    </w:p>
    <w:p w14:paraId="0FA9CBEF">
      <w:pPr>
        <w:spacing w:line="360" w:lineRule="auto"/>
        <w:jc w:val="left"/>
        <w:textAlignment w:val="center"/>
        <w:rPr>
          <w:color w:val="000000"/>
        </w:rPr>
      </w:pPr>
      <w:r>
        <w:rPr>
          <w:color w:val="000000"/>
        </w:rPr>
        <w:t xml:space="preserve">B. </w:t>
      </w:r>
      <w:r>
        <w:rPr>
          <w:rFonts w:ascii="宋体" w:hAnsi="宋体" w:eastAsia="宋体" w:cs="宋体"/>
          <w:color w:val="000000"/>
        </w:rPr>
        <w:t>直角三角形斜边上的中线等于斜边的一半</w:t>
      </w:r>
    </w:p>
    <w:p w14:paraId="11777700">
      <w:pPr>
        <w:spacing w:line="360" w:lineRule="auto"/>
        <w:jc w:val="left"/>
        <w:textAlignment w:val="center"/>
        <w:rPr>
          <w:color w:val="000000"/>
        </w:rPr>
      </w:pPr>
      <w:r>
        <w:rPr>
          <w:color w:val="000000"/>
        </w:rPr>
        <w:t xml:space="preserve">C. </w:t>
      </w:r>
      <w:r>
        <w:rPr>
          <w:rFonts w:ascii="宋体" w:hAnsi="宋体" w:eastAsia="宋体" w:cs="宋体"/>
          <w:color w:val="000000"/>
        </w:rPr>
        <w:t>关于某一条直线对称的两个三角形全等</w:t>
      </w:r>
    </w:p>
    <w:p w14:paraId="1EC84F9D">
      <w:pPr>
        <w:spacing w:line="360" w:lineRule="auto"/>
        <w:jc w:val="left"/>
        <w:textAlignment w:val="center"/>
        <w:rPr>
          <w:color w:val="000000"/>
        </w:rPr>
      </w:pPr>
      <w:r>
        <w:rPr>
          <w:color w:val="000000"/>
        </w:rPr>
        <w:t xml:space="preserve">D. </w:t>
      </w:r>
      <w:r>
        <w:rPr>
          <w:rFonts w:ascii="宋体" w:hAnsi="宋体" w:eastAsia="宋体" w:cs="宋体"/>
          <w:color w:val="000000"/>
        </w:rPr>
        <w:t>对顶角相等</w:t>
      </w:r>
    </w:p>
    <w:p w14:paraId="106D3262">
      <w:pPr>
        <w:spacing w:line="360" w:lineRule="auto"/>
        <w:textAlignment w:val="center"/>
        <w:rPr>
          <w:color w:val="000000"/>
        </w:rPr>
      </w:pPr>
      <w:r>
        <w:rPr>
          <w:color w:val="2E75B6"/>
        </w:rPr>
        <w:t>【答案】</w:t>
      </w:r>
      <w:r>
        <w:rPr>
          <w:color w:val="000000"/>
        </w:rPr>
        <w:t>B</w:t>
      </w:r>
    </w:p>
    <w:p w14:paraId="7F46FDD0">
      <w:pPr>
        <w:spacing w:line="360" w:lineRule="auto"/>
        <w:textAlignment w:val="center"/>
        <w:rPr>
          <w:color w:val="000000"/>
        </w:rPr>
      </w:pPr>
      <w:r>
        <w:rPr>
          <w:color w:val="2E75B6"/>
        </w:rPr>
        <w:t>【解析】</w:t>
      </w:r>
    </w:p>
    <w:p w14:paraId="04AEA298">
      <w:pPr>
        <w:spacing w:line="360" w:lineRule="auto"/>
        <w:jc w:val="both"/>
        <w:textAlignment w:val="center"/>
        <w:rPr>
          <w:color w:val="000000"/>
        </w:rPr>
      </w:pPr>
      <w:r>
        <w:rPr>
          <w:color w:val="000000"/>
        </w:rPr>
        <w:t>【分析】</w:t>
      </w:r>
      <w:r>
        <w:rPr>
          <w:rFonts w:ascii="宋体" w:hAnsi="宋体" w:eastAsia="宋体" w:cs="宋体"/>
          <w:color w:val="000000"/>
        </w:rPr>
        <w:t>本题考查的是命题与定理，正确的命题叫做真命题，错误的命题叫做假命题，判断命题的真假关键是要熟悉课本中的性质定理．</w:t>
      </w:r>
    </w:p>
    <w:p w14:paraId="7A83D1EF">
      <w:pPr>
        <w:spacing w:line="360" w:lineRule="auto"/>
        <w:jc w:val="both"/>
        <w:textAlignment w:val="center"/>
        <w:rPr>
          <w:color w:val="000000"/>
        </w:rPr>
      </w:pPr>
      <w:r>
        <w:rPr>
          <w:rFonts w:ascii="宋体" w:hAnsi="宋体" w:eastAsia="宋体" w:cs="宋体"/>
          <w:color w:val="000000"/>
        </w:rPr>
        <w:t>分别写出各个命题的逆命题，根据全等三角形的判定、直角三角形的判定、轴对称、对顶角相等判断即可．</w:t>
      </w:r>
    </w:p>
    <w:p w14:paraId="79EA971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、全等三角形的对应角相等，逆命题是对应角相等的三角形全等，是假命题，故</w:t>
      </w:r>
      <w:r>
        <w:rPr>
          <w:rFonts w:ascii="Times New Roman" w:hAnsi="Times New Roman" w:eastAsia="Times New Roman" w:cs="Times New Roman"/>
          <w:color w:val="000000"/>
        </w:rPr>
        <w:t>A</w:t>
      </w:r>
      <w:r>
        <w:rPr>
          <w:rFonts w:ascii="宋体" w:hAnsi="宋体" w:eastAsia="宋体" w:cs="宋体"/>
          <w:color w:val="000000"/>
        </w:rPr>
        <w:t>选项不符合题意；</w:t>
      </w:r>
    </w:p>
    <w:p w14:paraId="77D8BC8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、直角三角形斜边上</w:t>
      </w:r>
      <w:r>
        <w:rPr>
          <w:rFonts w:ascii="宋体" w:hAnsi="宋体" w:eastAsia="宋体" w:cs="宋体"/>
          <w:color w:val="000000"/>
          <w:position w:val="0"/>
        </w:rPr>
        <w:drawing>
          <wp:inline distT="0" distB="0" distL="114300" distR="114300">
            <wp:extent cx="133350" cy="177800"/>
            <wp:effectExtent l="0" t="0" r="0" b="13335"/>
            <wp:docPr id="1233349689" name="图片 1233349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49689" name="图片 1233349689"/>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中线等于斜边的一半，逆命题是一个三角形一边的中线是这边的一半，那么这个三角形是直角三角形，是真命题，故</w:t>
      </w:r>
      <w:r>
        <w:rPr>
          <w:rFonts w:ascii="Times New Roman" w:hAnsi="Times New Roman" w:eastAsia="Times New Roman" w:cs="Times New Roman"/>
          <w:color w:val="000000"/>
        </w:rPr>
        <w:t>B</w:t>
      </w:r>
      <w:r>
        <w:rPr>
          <w:rFonts w:ascii="宋体" w:hAnsi="宋体" w:eastAsia="宋体" w:cs="宋体"/>
          <w:color w:val="000000"/>
        </w:rPr>
        <w:t>选项符合题意；</w:t>
      </w:r>
    </w:p>
    <w:p w14:paraId="4923054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、关于某一条直线对称的两个三角形全等，逆命题是两个全等三角形关于某一条直线对称，是假命题，故</w:t>
      </w:r>
      <w:r>
        <w:rPr>
          <w:rFonts w:ascii="Times New Roman" w:hAnsi="Times New Roman" w:eastAsia="Times New Roman" w:cs="Times New Roman"/>
          <w:color w:val="000000"/>
        </w:rPr>
        <w:t>C</w:t>
      </w:r>
      <w:r>
        <w:rPr>
          <w:rFonts w:ascii="宋体" w:hAnsi="宋体" w:eastAsia="宋体" w:cs="宋体"/>
          <w:color w:val="000000"/>
        </w:rPr>
        <w:t>选项不符合题意；</w:t>
      </w:r>
    </w:p>
    <w:p w14:paraId="0FD1977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、对顶角相等，逆命题是相等的角是对顶角，是假命题，故</w:t>
      </w:r>
      <w:r>
        <w:rPr>
          <w:rFonts w:ascii="Times New Roman" w:hAnsi="Times New Roman" w:eastAsia="Times New Roman" w:cs="Times New Roman"/>
          <w:color w:val="000000"/>
        </w:rPr>
        <w:t>D</w:t>
      </w:r>
      <w:r>
        <w:rPr>
          <w:rFonts w:ascii="宋体" w:hAnsi="宋体" w:eastAsia="宋体" w:cs="宋体"/>
          <w:color w:val="000000"/>
        </w:rPr>
        <w:t>选项不符合题意；</w:t>
      </w:r>
    </w:p>
    <w:p w14:paraId="1065AEA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230BBC5">
      <w:pPr>
        <w:spacing w:line="360" w:lineRule="auto"/>
        <w:jc w:val="left"/>
        <w:textAlignment w:val="center"/>
        <w:rPr>
          <w:color w:val="000000"/>
        </w:rPr>
      </w:pPr>
      <w:r>
        <w:rPr>
          <w:color w:val="000000"/>
        </w:rPr>
        <w:t xml:space="preserve">4. </w:t>
      </w:r>
      <w:r>
        <w:rPr>
          <w:rFonts w:ascii="宋体" w:hAnsi="宋体" w:eastAsia="宋体" w:cs="宋体"/>
          <w:color w:val="000000"/>
        </w:rPr>
        <w:t>已知函数</w:t>
      </w:r>
      <w:r>
        <w:object>
          <v:shape id="_x0000_i104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6" o:title="eqId2d49d34012ddf68fb981eb4975ac99b9"/>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中，在每个象限内，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的增大而增大，那么它和函数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）在同一直角坐标平面内的大致图象是（　　）</w:t>
      </w:r>
    </w:p>
    <w:p w14:paraId="110DA5E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6680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066800"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5727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057275" cy="1038225"/>
                    </a:xfrm>
                    <a:prstGeom prst="rect">
                      <a:avLst/>
                    </a:prstGeom>
                  </pic:spPr>
                </pic:pic>
              </a:graphicData>
            </a:graphic>
          </wp:inline>
        </w:drawing>
      </w:r>
    </w:p>
    <w:p w14:paraId="7049E60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76325" cy="1057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076325"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66800"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066800" cy="1047750"/>
                    </a:xfrm>
                    <a:prstGeom prst="rect">
                      <a:avLst/>
                    </a:prstGeom>
                  </pic:spPr>
                </pic:pic>
              </a:graphicData>
            </a:graphic>
          </wp:inline>
        </w:drawing>
      </w:r>
    </w:p>
    <w:p w14:paraId="1D1024AA">
      <w:pPr>
        <w:spacing w:line="360" w:lineRule="auto"/>
        <w:textAlignment w:val="center"/>
        <w:rPr>
          <w:color w:val="000000"/>
        </w:rPr>
      </w:pPr>
      <w:r>
        <w:rPr>
          <w:color w:val="2E75B6"/>
        </w:rPr>
        <w:t>【答案】</w:t>
      </w:r>
      <w:r>
        <w:rPr>
          <w:color w:val="000000"/>
        </w:rPr>
        <w:t>B</w:t>
      </w:r>
    </w:p>
    <w:p w14:paraId="6FA56833">
      <w:pPr>
        <w:spacing w:line="360" w:lineRule="auto"/>
        <w:textAlignment w:val="center"/>
        <w:rPr>
          <w:color w:val="000000"/>
        </w:rPr>
      </w:pPr>
      <w:r>
        <w:rPr>
          <w:color w:val="2E75B6"/>
        </w:rPr>
        <w:t>【解析】</w:t>
      </w:r>
    </w:p>
    <w:p w14:paraId="4B3264CB">
      <w:pPr>
        <w:spacing w:line="360" w:lineRule="auto"/>
        <w:jc w:val="left"/>
        <w:textAlignment w:val="center"/>
        <w:rPr>
          <w:color w:val="000000"/>
        </w:rPr>
      </w:pPr>
      <w:r>
        <w:rPr>
          <w:color w:val="000000"/>
        </w:rPr>
        <w:t>【分析】</w:t>
      </w:r>
      <w:r>
        <w:rPr>
          <w:rFonts w:ascii="宋体" w:hAnsi="宋体" w:eastAsia="宋体" w:cs="宋体"/>
          <w:color w:val="000000"/>
        </w:rPr>
        <w:t>先根据反比例函数图象的性质判断出</w:t>
      </w:r>
      <w:r>
        <w:rPr>
          <w:rFonts w:ascii="Times New Roman" w:hAnsi="Times New Roman" w:eastAsia="Times New Roman" w:cs="Times New Roman"/>
          <w:i/>
          <w:color w:val="000000"/>
        </w:rPr>
        <w:t>k</w:t>
      </w:r>
      <w:r>
        <w:rPr>
          <w:rFonts w:ascii="宋体" w:hAnsi="宋体" w:eastAsia="宋体" w:cs="宋体"/>
          <w:color w:val="000000"/>
        </w:rPr>
        <w:t>的范围，再确定其所在象限，进而确定正比例函数图象所在象限即可解答．</w:t>
      </w:r>
    </w:p>
    <w:p w14:paraId="1894C78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函数</w:t>
      </w:r>
      <w:r>
        <w:object>
          <v:shape id="_x0000_i1042"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6" o:title="eqId2d49d34012ddf68fb981eb4975ac99b9"/>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中，在每个象限内，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19D8EB6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54B6AA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双曲线在第二、四象限，函数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的图象经过第二、四象限，</w:t>
      </w:r>
    </w:p>
    <w:p w14:paraId="71824D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选项满足题意</w:t>
      </w:r>
    </w:p>
    <w:p w14:paraId="137586E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A2B3A38">
      <w:pPr>
        <w:spacing w:line="360" w:lineRule="auto"/>
        <w:jc w:val="left"/>
        <w:textAlignment w:val="center"/>
        <w:rPr>
          <w:color w:val="000000"/>
        </w:rPr>
      </w:pPr>
      <w:r>
        <w:rPr>
          <w:color w:val="000000"/>
        </w:rPr>
        <w:t>【点睛】</w:t>
      </w:r>
      <w:r>
        <w:rPr>
          <w:rFonts w:ascii="宋体" w:hAnsi="宋体" w:eastAsia="宋体" w:cs="宋体"/>
          <w:color w:val="000000"/>
        </w:rPr>
        <w:t>本题主要考查了反比例函数图象的性质与正比例函数图象的性质，掌握</w:t>
      </w:r>
      <w:r>
        <w:rPr>
          <w:rFonts w:ascii="Times New Roman" w:hAnsi="Times New Roman" w:eastAsia="Times New Roman" w:cs="Times New Roman"/>
          <w:color w:val="000000"/>
        </w:rPr>
        <w:t>k</w:t>
      </w:r>
      <w:r>
        <w:rPr>
          <w:rFonts w:ascii="宋体" w:hAnsi="宋体" w:eastAsia="宋体" w:cs="宋体"/>
          <w:color w:val="000000"/>
        </w:rPr>
        <w:t>对正比例函数和反比例函数图象的影响成为解答本题的关键．</w:t>
      </w:r>
    </w:p>
    <w:p w14:paraId="3DEEF8D3">
      <w:pPr>
        <w:spacing w:line="360" w:lineRule="auto"/>
        <w:jc w:val="left"/>
        <w:textAlignment w:val="center"/>
        <w:rPr>
          <w:color w:val="000000"/>
        </w:rPr>
      </w:pPr>
      <w:r>
        <w:rPr>
          <w:color w:val="000000"/>
        </w:rPr>
        <w:t xml:space="preserve">5. </w:t>
      </w:r>
      <w:r>
        <w:rPr>
          <w:rFonts w:ascii="宋体" w:hAnsi="宋体" w:eastAsia="宋体" w:cs="宋体"/>
          <w:color w:val="000000"/>
        </w:rPr>
        <w:t>如图，</w:t>
      </w:r>
      <w:r>
        <w:object>
          <v:shape id="_x0000_i1043"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43" o:title="eqIde69d2b798744645af88a4fa411344a83"/>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是</w:t>
      </w:r>
      <w:r>
        <w:object>
          <v:shape id="_x0000_i104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5" o:title="eqIdd39b8d91afc34e4a9b0fdbb6bafb9087"/>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的平分线，点</w:t>
      </w:r>
      <w:r>
        <w:object>
          <v:shape id="_x0000_i10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 o:title="eqId8455657dde27aabe6adb7b188e031c11"/>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是</w:t>
      </w:r>
      <w:r>
        <w:object>
          <v:shape id="_x0000_i104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43" o:title="eqIde69d2b798744645af88a4fa411344a83"/>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上一点，点</w:t>
      </w:r>
      <w:r>
        <w:object>
          <v:shape id="_x0000_i10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 o:title="eqIddad2a36927223bd70f426ba06aea4b45"/>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为直线</w:t>
      </w:r>
      <w:r>
        <w:object>
          <v:shape id="_x0000_i104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2" o:title="eqId0dc5c9827dfd0be5a9c85962d6ccbfb1"/>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上的一个动点．若</w:t>
      </w:r>
      <w:r>
        <w:object>
          <v:shape id="_x0000_i104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4" o:title="eqIdab2a2834d80ff574e79eae8ca8d4e94f"/>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6" o:title="eqId305a88d4e0249bd16d48eda01331d2d4"/>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，则线段</w:t>
      </w:r>
      <w:r>
        <w:object>
          <v:shape id="_x0000_i10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 o:title="eqId9fd17a66a2af938c89e46f22e4d893b1"/>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的长不可能是（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1B3E3BD2">
      <w:pPr>
        <w:spacing w:line="360" w:lineRule="auto"/>
        <w:jc w:val="left"/>
        <w:textAlignment w:val="center"/>
        <w:rPr>
          <w:color w:val="000000"/>
        </w:rPr>
      </w:pPr>
      <w:r>
        <w:rPr>
          <w:color w:val="000000"/>
        </w:rPr>
        <w:drawing>
          <wp:inline distT="0" distB="0" distL="114300" distR="114300">
            <wp:extent cx="1819275" cy="1390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819275" cy="1390650"/>
                    </a:xfrm>
                    <a:prstGeom prst="rect">
                      <a:avLst/>
                    </a:prstGeom>
                  </pic:spPr>
                </pic:pic>
              </a:graphicData>
            </a:graphic>
          </wp:inline>
        </w:drawing>
      </w:r>
    </w:p>
    <w:p w14:paraId="704179B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5.5</w:t>
      </w:r>
    </w:p>
    <w:p w14:paraId="23D90183">
      <w:pPr>
        <w:spacing w:line="360" w:lineRule="auto"/>
        <w:textAlignment w:val="center"/>
        <w:rPr>
          <w:color w:val="000000"/>
        </w:rPr>
      </w:pPr>
      <w:r>
        <w:rPr>
          <w:color w:val="2E75B6"/>
        </w:rPr>
        <w:t>【答案】</w:t>
      </w:r>
      <w:r>
        <w:rPr>
          <w:color w:val="000000"/>
        </w:rPr>
        <w:t>A</w:t>
      </w:r>
    </w:p>
    <w:p w14:paraId="3CC4CB57">
      <w:pPr>
        <w:spacing w:line="360" w:lineRule="auto"/>
        <w:textAlignment w:val="center"/>
        <w:rPr>
          <w:color w:val="000000"/>
        </w:rPr>
      </w:pPr>
      <w:r>
        <w:rPr>
          <w:color w:val="2E75B6"/>
        </w:rPr>
        <w:t>【解析】</w:t>
      </w:r>
    </w:p>
    <w:p w14:paraId="1823EBA0">
      <w:pPr>
        <w:spacing w:line="360" w:lineRule="auto"/>
        <w:jc w:val="both"/>
        <w:textAlignment w:val="center"/>
        <w:rPr>
          <w:color w:val="000000"/>
        </w:rPr>
      </w:pPr>
      <w:r>
        <w:rPr>
          <w:color w:val="000000"/>
        </w:rPr>
        <w:t>【分析】</w:t>
      </w:r>
      <w:r>
        <w:rPr>
          <w:rFonts w:ascii="宋体" w:hAnsi="宋体" w:eastAsia="宋体" w:cs="宋体"/>
          <w:color w:val="000000"/>
        </w:rPr>
        <w:t>本题考查角平分线的性质定理，垂线段最短，过点</w:t>
      </w:r>
      <w:r>
        <w:object>
          <v:shape id="_x0000_i10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 o:title="eqId8455657dde27aabe6adb7b188e031c11"/>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作</w:t>
      </w:r>
      <w:r>
        <w:object>
          <v:shape id="_x0000_i105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2" o:title="eqId32c38dfd14dde969702dff97ef2270f9"/>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，利用三角形的面积公式求出</w:t>
      </w:r>
      <w:r>
        <w:object>
          <v:shape id="_x0000_i10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4" o:title="eqIde6e490f703eb6c9bb1278c78ebc2d661"/>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的长，根据垂线段最短得到</w:t>
      </w:r>
      <w:r>
        <w:object>
          <v:shape id="_x0000_i105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 o:title="eqId6f94900d0fc083f27067134945791d64"/>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时，</w:t>
      </w:r>
      <w:r>
        <w:object>
          <v:shape id="_x0000_i105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 o:title="eqId9fd17a66a2af938c89e46f22e4d893b1"/>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最短，此时</w:t>
      </w:r>
      <w:r>
        <w:object>
          <v:shape id="_x0000_i105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9" o:title="eqId80483a34c1afd9c916fae66afb9e0ac9"/>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，进行判断即可．</w:t>
      </w:r>
    </w:p>
    <w:p w14:paraId="7F574F58">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0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 o:title="eqId8455657dde27aabe6adb7b188e031c11"/>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作</w:t>
      </w:r>
      <w:r>
        <w:object>
          <v:shape id="_x0000_i105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2" o:title="eqId32c38dfd14dde969702dff97ef2270f9"/>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w:t>
      </w:r>
    </w:p>
    <w:p w14:paraId="7930AC8A">
      <w:pPr>
        <w:spacing w:line="360" w:lineRule="auto"/>
        <w:jc w:val="left"/>
        <w:textAlignment w:val="center"/>
        <w:rPr>
          <w:color w:val="000000"/>
        </w:rPr>
      </w:pPr>
      <w:r>
        <w:rPr>
          <w:color w:val="000000"/>
        </w:rPr>
        <w:drawing>
          <wp:inline distT="0" distB="0" distL="114300" distR="114300">
            <wp:extent cx="1857375" cy="1419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857375" cy="1419225"/>
                    </a:xfrm>
                    <a:prstGeom prst="rect">
                      <a:avLst/>
                    </a:prstGeom>
                  </pic:spPr>
                </pic:pic>
              </a:graphicData>
            </a:graphic>
          </wp:inline>
        </w:drawing>
      </w:r>
    </w:p>
    <w:p w14:paraId="59796224">
      <w:pPr>
        <w:spacing w:line="360" w:lineRule="auto"/>
        <w:jc w:val="left"/>
        <w:textAlignment w:val="center"/>
        <w:rPr>
          <w:color w:val="000000"/>
        </w:rPr>
      </w:pP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74" o:title="eqId69c072b06c697a3d60886f8d8fd7957a"/>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w:t>
      </w:r>
    </w:p>
    <w:p w14:paraId="7D86EB79">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76" o:title="eqId6370d6c626bdabf1fc694501ee6c714f"/>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w:t>
      </w:r>
    </w:p>
    <w:p w14:paraId="665581CF">
      <w:pPr>
        <w:spacing w:line="360" w:lineRule="auto"/>
        <w:jc w:val="left"/>
        <w:textAlignment w:val="center"/>
        <w:rPr>
          <w:color w:val="000000"/>
        </w:rPr>
      </w:pPr>
      <w:r>
        <w:rPr>
          <w:rFonts w:ascii="宋体" w:hAnsi="宋体" w:eastAsia="宋体" w:cs="宋体"/>
          <w:color w:val="000000"/>
        </w:rPr>
        <w:t>∵点</w:t>
      </w:r>
      <w:r>
        <w:object>
          <v:shape id="_x0000_i10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 o:title="eqIddad2a36927223bd70f426ba06aea4b45"/>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为直线</w:t>
      </w:r>
      <w:r>
        <w:object>
          <v:shape id="_x0000_i106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2" o:title="eqId0dc5c9827dfd0be5a9c85962d6ccbfb1"/>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上的一个动点，</w:t>
      </w:r>
    </w:p>
    <w:p w14:paraId="2485C624">
      <w:pPr>
        <w:spacing w:line="360" w:lineRule="auto"/>
        <w:jc w:val="left"/>
        <w:textAlignment w:val="center"/>
        <w:rPr>
          <w:color w:val="000000"/>
        </w:rPr>
      </w:pPr>
      <w:r>
        <w:rPr>
          <w:rFonts w:ascii="宋体" w:hAnsi="宋体" w:eastAsia="宋体" w:cs="宋体"/>
          <w:color w:val="000000"/>
        </w:rPr>
        <w:t>∴当</w:t>
      </w:r>
      <w:r>
        <w:object>
          <v:shape id="_x0000_i10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 o:title="eqId6f94900d0fc083f27067134945791d64"/>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时，</w:t>
      </w:r>
      <w:r>
        <w:object>
          <v:shape id="_x0000_i10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 o:title="eqId9fd17a66a2af938c89e46f22e4d893b1"/>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最短，</w:t>
      </w:r>
    </w:p>
    <w:p w14:paraId="161380BE">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43" o:title="eqIde69d2b798744645af88a4fa411344a83"/>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是</w:t>
      </w:r>
      <w:r>
        <w:object>
          <v:shape id="_x0000_i106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5" o:title="eqIdd39b8d91afc34e4a9b0fdbb6bafb9087"/>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的平分线，</w:t>
      </w:r>
    </w:p>
    <w:p w14:paraId="7AB0EC5D">
      <w:pPr>
        <w:spacing w:line="360" w:lineRule="auto"/>
        <w:jc w:val="left"/>
        <w:textAlignment w:val="center"/>
        <w:rPr>
          <w:color w:val="000000"/>
        </w:rPr>
      </w:pPr>
      <w:r>
        <w:rPr>
          <w:rFonts w:ascii="宋体" w:hAnsi="宋体" w:eastAsia="宋体" w:cs="宋体"/>
          <w:color w:val="000000"/>
        </w:rPr>
        <w:t>∴当</w:t>
      </w:r>
      <w:r>
        <w:object>
          <v:shape id="_x0000_i10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 o:title="eqId6f94900d0fc083f27067134945791d64"/>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时，</w:t>
      </w:r>
      <w:r>
        <w:object>
          <v:shape id="_x0000_i106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85" o:title="eqId192e89da21dab51b38027d2736576135"/>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w:t>
      </w:r>
    </w:p>
    <w:p w14:paraId="4A0267FB">
      <w:pPr>
        <w:spacing w:line="360" w:lineRule="auto"/>
        <w:jc w:val="left"/>
        <w:textAlignment w:val="center"/>
        <w:rPr>
          <w:color w:val="000000"/>
        </w:rPr>
      </w:pPr>
      <w:r>
        <w:rPr>
          <w:rFonts w:ascii="宋体" w:hAnsi="宋体" w:eastAsia="宋体" w:cs="宋体"/>
          <w:color w:val="000000"/>
        </w:rPr>
        <w:t>∴线段</w:t>
      </w:r>
      <w:r>
        <w:object>
          <v:shape id="_x0000_i10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 o:title="eqId9fd17a66a2af938c89e46f22e4d893b1"/>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的长不可能是</w:t>
      </w:r>
      <w:r>
        <w:rPr>
          <w:rFonts w:ascii="Times New Roman" w:hAnsi="Times New Roman" w:eastAsia="Times New Roman" w:cs="Times New Roman"/>
          <w:color w:val="000000"/>
        </w:rPr>
        <w:t>2</w:t>
      </w:r>
      <w:r>
        <w:rPr>
          <w:rFonts w:ascii="宋体" w:hAnsi="宋体" w:eastAsia="宋体" w:cs="宋体"/>
          <w:color w:val="000000"/>
        </w:rPr>
        <w:t>；</w:t>
      </w:r>
    </w:p>
    <w:p w14:paraId="699852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A1C51C6">
      <w:pPr>
        <w:spacing w:line="360" w:lineRule="auto"/>
        <w:jc w:val="left"/>
        <w:textAlignment w:val="center"/>
        <w:rPr>
          <w:color w:val="000000"/>
        </w:rPr>
      </w:pPr>
      <w:r>
        <w:rPr>
          <w:color w:val="000000"/>
        </w:rPr>
        <w:t xml:space="preserve">6.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58CD4E">
      <w:pPr>
        <w:spacing w:line="360" w:lineRule="auto"/>
        <w:jc w:val="left"/>
        <w:textAlignment w:val="center"/>
        <w:rPr>
          <w:color w:val="000000"/>
        </w:rPr>
      </w:pPr>
      <w:r>
        <w:rPr>
          <w:color w:val="000000"/>
        </w:rPr>
        <w:t xml:space="preserve">A. </w:t>
      </w:r>
      <w:r>
        <w:rPr>
          <w:rFonts w:ascii="宋体" w:hAnsi="宋体" w:eastAsia="宋体" w:cs="宋体"/>
          <w:color w:val="000000"/>
        </w:rPr>
        <w:t>在一个角的内部（包括顶点）到角的两边距离相等的点的轨迹是这个角的平分线</w:t>
      </w:r>
    </w:p>
    <w:p w14:paraId="74752390">
      <w:pPr>
        <w:spacing w:line="360" w:lineRule="auto"/>
        <w:jc w:val="left"/>
        <w:textAlignment w:val="center"/>
        <w:rPr>
          <w:color w:val="000000"/>
        </w:rPr>
      </w:pPr>
      <w:r>
        <w:rPr>
          <w:color w:val="000000"/>
        </w:rPr>
        <w:t xml:space="preserve">B. </w:t>
      </w:r>
      <w:r>
        <w:rPr>
          <w:rFonts w:ascii="宋体" w:hAnsi="宋体" w:eastAsia="宋体" w:cs="宋体"/>
          <w:color w:val="000000"/>
        </w:rPr>
        <w:t>到点</w:t>
      </w:r>
      <w:r>
        <w:object>
          <v:shape id="_x0000_i10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 o:title="eqIddad2a36927223bd70f426ba06aea4b45"/>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距离等于</w:t>
      </w:r>
      <w:r>
        <w:object>
          <v:shape id="_x0000_i107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9" o:title="eqId048b61a5fb5f420c6d7de88db5bc3aa5"/>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的点的轨迹是以点</w:t>
      </w:r>
      <w:r>
        <w:object>
          <v:shape id="_x0000_i10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 o:title="eqIddad2a36927223bd70f426ba06aea4b45"/>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为圆心，半径长为</w:t>
      </w:r>
      <w:r>
        <w:object>
          <v:shape id="_x0000_i107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9" o:title="eqId048b61a5fb5f420c6d7de88db5bc3aa5"/>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的圆</w:t>
      </w:r>
    </w:p>
    <w:p w14:paraId="1706FFD4">
      <w:pPr>
        <w:spacing w:line="360" w:lineRule="auto"/>
        <w:jc w:val="left"/>
        <w:textAlignment w:val="center"/>
        <w:rPr>
          <w:color w:val="000000"/>
        </w:rPr>
      </w:pPr>
      <w:r>
        <w:rPr>
          <w:color w:val="000000"/>
        </w:rPr>
        <w:t xml:space="preserve">C. </w:t>
      </w:r>
      <w:r>
        <w:rPr>
          <w:rFonts w:ascii="宋体" w:hAnsi="宋体" w:eastAsia="宋体" w:cs="宋体"/>
          <w:color w:val="000000"/>
        </w:rPr>
        <w:t>到直线</w:t>
      </w:r>
      <w:r>
        <w:object>
          <v:shape id="_x0000_i1075"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93" o:title="eqId0f85fca60a11e1af2bf50138d0e3fe62"/>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距离等于</w:t>
      </w:r>
      <w:r>
        <w:object>
          <v:shape id="_x0000_i107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5" o:title="eqIdc78d0ab561d0c9bb9099772c596af8bf"/>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的点的轨迹是两条平行于</w:t>
      </w:r>
      <w:r>
        <w:object>
          <v:shape id="_x0000_i107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93" o:title="eqId0f85fca60a11e1af2bf50138d0e3fe62"/>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且与</w:t>
      </w:r>
      <w:r>
        <w:object>
          <v:shape id="_x0000_i107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93" o:title="eqId0f85fca60a11e1af2bf50138d0e3fe62"/>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的距离等于</w:t>
      </w:r>
      <w:r>
        <w:object>
          <v:shape id="_x0000_i107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5" o:title="eqIdc78d0ab561d0c9bb9099772c596af8bf"/>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的直线</w:t>
      </w:r>
    </w:p>
    <w:p w14:paraId="4821B38F">
      <w:pPr>
        <w:spacing w:line="360" w:lineRule="auto"/>
        <w:jc w:val="left"/>
        <w:textAlignment w:val="center"/>
        <w:rPr>
          <w:color w:val="000000"/>
        </w:rPr>
      </w:pPr>
      <w:r>
        <w:rPr>
          <w:color w:val="000000"/>
        </w:rPr>
        <w:t xml:space="preserve">D. </w:t>
      </w:r>
      <w:r>
        <w:rPr>
          <w:rFonts w:ascii="宋体" w:hAnsi="宋体" w:eastAsia="宋体" w:cs="宋体"/>
          <w:color w:val="000000"/>
        </w:rPr>
        <w:t>等腰三角形</w:t>
      </w:r>
      <w:r>
        <w:object>
          <v:shape id="_x0000_i1080"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00" o:title="eqId7bef5239ddbb0972700ce01daf9ee7cf"/>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的底边</w:t>
      </w:r>
      <w:r>
        <w:object>
          <v:shape id="_x0000_i10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2" o:title="eqId0dc5c9827dfd0be5a9c85962d6ccbfb1"/>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固定，顶点</w:t>
      </w:r>
      <w:r>
        <w:object>
          <v:shape id="_x0000_i108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3" o:title="eqId5963abe8f421bd99a2aaa94831a951e9"/>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的轨迹是线段</w:t>
      </w:r>
      <w:r>
        <w:object>
          <v:shape id="_x0000_i108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2" o:title="eqId0dc5c9827dfd0be5a9c85962d6ccbfb1"/>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的垂直平分线</w:t>
      </w:r>
    </w:p>
    <w:p w14:paraId="62E67B0C">
      <w:pPr>
        <w:spacing w:line="360" w:lineRule="auto"/>
        <w:textAlignment w:val="center"/>
        <w:rPr>
          <w:color w:val="000000"/>
        </w:rPr>
      </w:pPr>
      <w:r>
        <w:rPr>
          <w:color w:val="2E75B6"/>
        </w:rPr>
        <w:t>【答案】</w:t>
      </w:r>
      <w:r>
        <w:rPr>
          <w:color w:val="000000"/>
        </w:rPr>
        <w:t>D</w:t>
      </w:r>
    </w:p>
    <w:p w14:paraId="7EBA1660">
      <w:pPr>
        <w:spacing w:line="360" w:lineRule="auto"/>
        <w:textAlignment w:val="center"/>
        <w:rPr>
          <w:color w:val="000000"/>
        </w:rPr>
      </w:pPr>
      <w:r>
        <w:rPr>
          <w:color w:val="2E75B6"/>
        </w:rPr>
        <w:t>【解析】</w:t>
      </w:r>
    </w:p>
    <w:p w14:paraId="068DBC0D">
      <w:pPr>
        <w:spacing w:line="360" w:lineRule="auto"/>
        <w:textAlignment w:val="center"/>
        <w:rPr>
          <w:color w:val="000000"/>
        </w:rPr>
      </w:pPr>
      <w:r>
        <w:rPr>
          <w:color w:val="000000"/>
        </w:rPr>
        <w:t>【分析】</w:t>
      </w:r>
      <w:r>
        <w:rPr>
          <w:rFonts w:ascii="宋体" w:hAnsi="宋体" w:eastAsia="宋体" w:cs="宋体"/>
          <w:color w:val="000000"/>
        </w:rPr>
        <w:t>根据角平分线的性质、圆的轨迹、平行线和等腰三角形的性质结合图形进行解答即可．</w:t>
      </w:r>
    </w:p>
    <w:p w14:paraId="3C6B5125">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在一个角的内部（包括顶点）到角的两边距离相等的点的轨迹是这个角的平分线，故该选项正确，</w:t>
      </w:r>
    </w:p>
    <w:p w14:paraId="205114B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到点</w:t>
      </w:r>
      <w:r>
        <w:rPr>
          <w:rFonts w:ascii="Times New Roman" w:hAnsi="Times New Roman" w:eastAsia="Times New Roman" w:cs="Times New Roman"/>
          <w:color w:val="000000"/>
        </w:rPr>
        <w:t>P</w:t>
      </w:r>
      <w:r>
        <w:rPr>
          <w:rFonts w:ascii="宋体" w:hAnsi="宋体" w:eastAsia="宋体" w:cs="宋体"/>
          <w:color w:val="000000"/>
        </w:rPr>
        <w:t>距离等于</w:t>
      </w:r>
      <w:r>
        <w:rPr>
          <w:rFonts w:ascii="Times New Roman" w:hAnsi="Times New Roman" w:eastAsia="Times New Roman" w:cs="Times New Roman"/>
          <w:color w:val="000000"/>
        </w:rPr>
        <w:t>1cm</w:t>
      </w:r>
      <w:r>
        <w:rPr>
          <w:rFonts w:ascii="宋体" w:hAnsi="宋体" w:eastAsia="宋体" w:cs="宋体"/>
          <w:color w:val="000000"/>
        </w:rPr>
        <w:t>的点的轨迹是以点</w:t>
      </w:r>
      <w:r>
        <w:rPr>
          <w:rFonts w:ascii="Times New Roman" w:hAnsi="Times New Roman" w:eastAsia="Times New Roman" w:cs="Times New Roman"/>
          <w:color w:val="000000"/>
        </w:rPr>
        <w:t>P</w:t>
      </w:r>
      <w:r>
        <w:rPr>
          <w:rFonts w:ascii="宋体" w:hAnsi="宋体" w:eastAsia="宋体" w:cs="宋体"/>
          <w:color w:val="000000"/>
        </w:rPr>
        <w:t>为圆心，半径长为</w:t>
      </w:r>
      <w:r>
        <w:rPr>
          <w:rFonts w:ascii="Times New Roman" w:hAnsi="Times New Roman" w:eastAsia="Times New Roman" w:cs="Times New Roman"/>
          <w:color w:val="000000"/>
        </w:rPr>
        <w:t>1cm</w:t>
      </w:r>
      <w:r>
        <w:rPr>
          <w:rFonts w:ascii="宋体" w:hAnsi="宋体" w:eastAsia="宋体" w:cs="宋体"/>
          <w:color w:val="000000"/>
        </w:rPr>
        <w:t>的圆，故该选项正确，</w:t>
      </w:r>
    </w:p>
    <w:p w14:paraId="12F5B52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到直线</w:t>
      </w:r>
      <w:r>
        <w:rPr>
          <w:rFonts w:ascii="Times New Roman" w:hAnsi="Times New Roman" w:eastAsia="Times New Roman" w:cs="Times New Roman"/>
          <w:color w:val="000000"/>
        </w:rPr>
        <w:t>l</w:t>
      </w:r>
      <w:r>
        <w:rPr>
          <w:rFonts w:ascii="宋体" w:hAnsi="宋体" w:eastAsia="宋体" w:cs="宋体"/>
          <w:color w:val="000000"/>
        </w:rPr>
        <w:t>距离等于</w:t>
      </w:r>
      <w:r>
        <w:rPr>
          <w:rFonts w:ascii="Times New Roman" w:hAnsi="Times New Roman" w:eastAsia="Times New Roman" w:cs="Times New Roman"/>
          <w:color w:val="000000"/>
        </w:rPr>
        <w:t>2cm</w:t>
      </w:r>
      <w:r>
        <w:rPr>
          <w:rFonts w:ascii="宋体" w:hAnsi="宋体" w:eastAsia="宋体" w:cs="宋体"/>
          <w:color w:val="000000"/>
        </w:rPr>
        <w:t>的点的轨迹是两条平行于</w:t>
      </w:r>
      <w:r>
        <w:rPr>
          <w:rFonts w:ascii="Times New Roman" w:hAnsi="Times New Roman" w:eastAsia="Times New Roman" w:cs="Times New Roman"/>
          <w:color w:val="000000"/>
        </w:rPr>
        <w:t>l</w:t>
      </w:r>
      <w:r>
        <w:rPr>
          <w:rFonts w:ascii="宋体" w:hAnsi="宋体" w:eastAsia="宋体" w:cs="宋体"/>
          <w:color w:val="000000"/>
        </w:rPr>
        <w:t>且与</w:t>
      </w:r>
      <w:r>
        <w:rPr>
          <w:rFonts w:ascii="Times New Roman" w:hAnsi="Times New Roman" w:eastAsia="Times New Roman" w:cs="Times New Roman"/>
          <w:color w:val="000000"/>
        </w:rPr>
        <w:t>l</w:t>
      </w:r>
      <w:r>
        <w:rPr>
          <w:rFonts w:ascii="宋体" w:hAnsi="宋体" w:eastAsia="宋体" w:cs="宋体"/>
          <w:color w:val="000000"/>
        </w:rPr>
        <w:t>的距离等于</w:t>
      </w:r>
      <w:r>
        <w:rPr>
          <w:rFonts w:ascii="Times New Roman" w:hAnsi="Times New Roman" w:eastAsia="Times New Roman" w:cs="Times New Roman"/>
          <w:color w:val="000000"/>
        </w:rPr>
        <w:t>2cm</w:t>
      </w:r>
      <w:r>
        <w:rPr>
          <w:rFonts w:ascii="宋体" w:hAnsi="宋体" w:eastAsia="宋体" w:cs="宋体"/>
          <w:color w:val="000000"/>
        </w:rPr>
        <w:t>的直线，故该选项正确；</w:t>
      </w:r>
    </w:p>
    <w:p w14:paraId="07AD8A8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等腰△</w:t>
      </w:r>
      <w:r>
        <w:rPr>
          <w:rFonts w:ascii="Times New Roman" w:hAnsi="Times New Roman" w:eastAsia="Times New Roman" w:cs="Times New Roman"/>
          <w:color w:val="000000"/>
        </w:rPr>
        <w:t>ABC</w:t>
      </w:r>
      <w:r>
        <w:rPr>
          <w:rFonts w:ascii="宋体" w:hAnsi="宋体" w:eastAsia="宋体" w:cs="宋体"/>
          <w:color w:val="000000"/>
        </w:rPr>
        <w:t>的底边</w:t>
      </w:r>
      <w:r>
        <w:rPr>
          <w:rFonts w:ascii="Times New Roman" w:hAnsi="Times New Roman" w:eastAsia="Times New Roman" w:cs="Times New Roman"/>
          <w:color w:val="000000"/>
        </w:rPr>
        <w:t>BC</w:t>
      </w:r>
      <w:r>
        <w:rPr>
          <w:rFonts w:ascii="宋体" w:hAnsi="宋体" w:eastAsia="宋体" w:cs="宋体"/>
          <w:color w:val="000000"/>
        </w:rPr>
        <w:t>固定，顶点</w:t>
      </w:r>
      <w:r>
        <w:rPr>
          <w:rFonts w:ascii="Times New Roman" w:hAnsi="Times New Roman" w:eastAsia="Times New Roman" w:cs="Times New Roman"/>
          <w:color w:val="000000"/>
        </w:rPr>
        <w:t>A</w:t>
      </w:r>
      <w:r>
        <w:rPr>
          <w:rFonts w:ascii="宋体" w:hAnsi="宋体" w:eastAsia="宋体" w:cs="宋体"/>
          <w:color w:val="000000"/>
        </w:rPr>
        <w:t>的轨迹是线段</w:t>
      </w:r>
      <w:r>
        <w:rPr>
          <w:rFonts w:ascii="Times New Roman" w:hAnsi="Times New Roman" w:eastAsia="Times New Roman" w:cs="Times New Roman"/>
          <w:color w:val="000000"/>
        </w:rPr>
        <w:t>BC</w:t>
      </w:r>
      <w:r>
        <w:rPr>
          <w:rFonts w:ascii="宋体" w:hAnsi="宋体" w:eastAsia="宋体" w:cs="宋体"/>
          <w:color w:val="000000"/>
        </w:rPr>
        <w:t>的垂直平分线（</w:t>
      </w:r>
      <w:r>
        <w:rPr>
          <w:rFonts w:ascii="Times New Roman" w:hAnsi="Times New Roman" w:eastAsia="Times New Roman" w:cs="Times New Roman"/>
          <w:color w:val="000000"/>
        </w:rPr>
        <w:t>BC</w:t>
      </w:r>
      <w:r>
        <w:rPr>
          <w:rFonts w:ascii="宋体" w:hAnsi="宋体" w:eastAsia="宋体" w:cs="宋体"/>
          <w:color w:val="000000"/>
        </w:rPr>
        <w:t>的中点除外），故该选项错误，</w:t>
      </w:r>
    </w:p>
    <w:p w14:paraId="74D1862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74D2A3B">
      <w:pPr>
        <w:spacing w:line="360" w:lineRule="auto"/>
        <w:jc w:val="left"/>
        <w:textAlignment w:val="center"/>
        <w:rPr>
          <w:color w:val="000000"/>
        </w:rPr>
      </w:pPr>
      <w:r>
        <w:rPr>
          <w:color w:val="000000"/>
        </w:rPr>
        <w:t>【点睛】</w:t>
      </w:r>
      <w:r>
        <w:rPr>
          <w:rFonts w:ascii="宋体" w:hAnsi="宋体" w:eastAsia="宋体" w:cs="宋体"/>
          <w:color w:val="000000"/>
        </w:rPr>
        <w:t>本题考查的是点的轨迹，掌握角平分线的性质、圆的轨迹、平行线和线段垂直平分线的性质是解题的关键．</w:t>
      </w:r>
    </w:p>
    <w:p w14:paraId="25A87BBF">
      <w:pPr>
        <w:spacing w:line="360"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494FC9D">
      <w:pPr>
        <w:spacing w:line="360" w:lineRule="auto"/>
        <w:jc w:val="left"/>
        <w:textAlignment w:val="center"/>
        <w:rPr>
          <w:color w:val="000000"/>
        </w:rPr>
      </w:pPr>
      <w:r>
        <w:rPr>
          <w:color w:val="000000"/>
        </w:rPr>
        <w:t xml:space="preserve">7. </w:t>
      </w:r>
      <w:r>
        <w:object>
          <v:shape id="_x0000_i1084"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106" o:title="eqId39f3fae1304b36c0aa24d98d4ae0508b"/>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的平方根是</w:t>
      </w:r>
      <w:r>
        <w:rPr>
          <w:color w:val="000000"/>
        </w:rPr>
        <w:t>_______</w:t>
      </w:r>
      <w:r>
        <w:rPr>
          <w:rFonts w:ascii="宋体" w:hAnsi="宋体" w:eastAsia="宋体" w:cs="宋体"/>
          <w:color w:val="000000"/>
        </w:rPr>
        <w:t>．</w:t>
      </w:r>
    </w:p>
    <w:p w14:paraId="49049689">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2D78DAC1">
      <w:pPr>
        <w:spacing w:line="360" w:lineRule="auto"/>
        <w:textAlignment w:val="center"/>
        <w:rPr>
          <w:color w:val="000000"/>
        </w:rPr>
      </w:pPr>
      <w:r>
        <w:rPr>
          <w:color w:val="2E75B6"/>
        </w:rPr>
        <w:t>【解析】</w:t>
      </w:r>
    </w:p>
    <w:p w14:paraId="3997240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08" o:title="eqId712a5e10aa5f3a48f7f3a481eb861399"/>
            <o:lock v:ext="edit" aspectratio="t"/>
            <w10:wrap type="none"/>
            <w10:anchorlock/>
          </v:shape>
          <o:OLEObject Type="Embed" ProgID="Equation.DSMT4" ShapeID="_x0000_i1085" DrawAspect="Content" ObjectID="_1468075785" r:id="rId107">
            <o:LockedField>false</o:LockedField>
          </o:OLEObject>
        </w:object>
      </w:r>
    </w:p>
    <w:p w14:paraId="763B4FE7">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106" o:title="eqId39f3fae1304b36c0aa24d98d4ae0508b"/>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的平方根是</w:t>
      </w:r>
      <w:r>
        <w:rPr>
          <w:rFonts w:ascii="Times New Roman" w:hAnsi="Times New Roman" w:eastAsia="Times New Roman" w:cs="Times New Roman"/>
          <w:color w:val="000000"/>
        </w:rPr>
        <w:t>±2</w:t>
      </w:r>
      <w:r>
        <w:rPr>
          <w:rFonts w:ascii="宋体" w:hAnsi="宋体" w:eastAsia="宋体" w:cs="宋体"/>
          <w:color w:val="000000"/>
        </w:rPr>
        <w:t>．</w:t>
      </w:r>
    </w:p>
    <w:p w14:paraId="2EA213A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4B377B8F">
      <w:pPr>
        <w:spacing w:line="360" w:lineRule="auto"/>
        <w:jc w:val="left"/>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position w:val="0"/>
        </w:rPr>
        <w:drawing>
          <wp:inline distT="0" distB="0" distL="114300" distR="114300">
            <wp:extent cx="133350" cy="177800"/>
            <wp:effectExtent l="0" t="0" r="0" b="0"/>
            <wp:docPr id="1233349691" name="图片 1233349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49691" name="图片 1233349691"/>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rPr>
          <w:rFonts w:ascii="Times New Roman" w:hAnsi="Times New Roman" w:eastAsia="Times New Roman" w:cs="Times New Roman"/>
          <w:color w:val="000000"/>
        </w:rPr>
        <w:t>x(x-1)+3(x-1)=0</w:t>
      </w:r>
      <w:r>
        <w:rPr>
          <w:rFonts w:ascii="宋体" w:hAnsi="宋体" w:eastAsia="宋体" w:cs="宋体"/>
          <w:color w:val="000000"/>
        </w:rPr>
        <w:t>的解是</w:t>
      </w:r>
      <w:r>
        <w:rPr>
          <w:color w:val="000000"/>
        </w:rPr>
        <w:t>________</w:t>
      </w:r>
      <w:r>
        <w:rPr>
          <w:rFonts w:ascii="宋体" w:hAnsi="宋体" w:eastAsia="宋体" w:cs="宋体"/>
          <w:color w:val="000000"/>
        </w:rPr>
        <w:t>．</w:t>
      </w:r>
    </w:p>
    <w:p w14:paraId="19CE587D">
      <w:pPr>
        <w:spacing w:line="360" w:lineRule="auto"/>
        <w:textAlignment w:val="center"/>
        <w:rPr>
          <w:color w:val="000000"/>
        </w:rPr>
      </w:pPr>
      <w:r>
        <w:rPr>
          <w:color w:val="2E75B6"/>
        </w:rPr>
        <w:t>【答案】</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p>
    <w:p w14:paraId="720523FB">
      <w:pPr>
        <w:spacing w:line="360" w:lineRule="auto"/>
        <w:textAlignment w:val="center"/>
        <w:rPr>
          <w:color w:val="000000"/>
        </w:rPr>
      </w:pPr>
      <w:r>
        <w:rPr>
          <w:color w:val="2E75B6"/>
        </w:rPr>
        <w:t>【解析】</w:t>
      </w:r>
    </w:p>
    <w:p w14:paraId="4EBDDD67">
      <w:pPr>
        <w:spacing w:line="360" w:lineRule="auto"/>
        <w:jc w:val="left"/>
        <w:textAlignment w:val="center"/>
        <w:rPr>
          <w:color w:val="000000"/>
        </w:rPr>
      </w:pPr>
      <w:r>
        <w:rPr>
          <w:color w:val="000000"/>
        </w:rPr>
        <w:t>【分析】</w:t>
      </w:r>
      <w:r>
        <w:rPr>
          <w:rFonts w:ascii="宋体" w:hAnsi="宋体" w:eastAsia="宋体" w:cs="宋体"/>
          <w:color w:val="000000"/>
        </w:rPr>
        <w:t>根据因式分解法解一元二次方程．</w:t>
      </w:r>
    </w:p>
    <w:p w14:paraId="2BAD569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x(x-1)+3(x-1)=0 </w:t>
      </w:r>
      <w:r>
        <w:rPr>
          <w:rFonts w:ascii="宋体" w:hAnsi="宋体" w:eastAsia="宋体" w:cs="宋体"/>
          <w:color w:val="000000"/>
        </w:rPr>
        <w:t>，</w:t>
      </w:r>
    </w:p>
    <w:p w14:paraId="690147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64773FA">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p>
    <w:p w14:paraId="19862B2E">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本题主要考查了一元二次方程的求解，准确计算是解题的关键．</w:t>
      </w:r>
    </w:p>
    <w:p w14:paraId="61A4DA0E">
      <w:pPr>
        <w:spacing w:line="360" w:lineRule="auto"/>
        <w:jc w:val="left"/>
        <w:textAlignment w:val="center"/>
        <w:rPr>
          <w:color w:val="000000"/>
        </w:rPr>
      </w:pPr>
      <w:r>
        <w:rPr>
          <w:color w:val="000000"/>
        </w:rPr>
        <w:t xml:space="preserve">9. </w:t>
      </w:r>
      <w:r>
        <w:rPr>
          <w:rFonts w:ascii="宋体" w:hAnsi="宋体" w:eastAsia="宋体" w:cs="宋体"/>
          <w:color w:val="000000"/>
        </w:rPr>
        <w:t>在平面直角坐标系中，已知</w:t>
      </w:r>
      <w:r>
        <w:object>
          <v:shape id="_x0000_i108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1" o:title="eqIdd6c09b41032e4722c412c2e2427500a0"/>
            <o:lock v:ext="edit" aspectratio="t"/>
            <w10:wrap type="none"/>
            <w10:anchorlock/>
          </v:shape>
          <o:OLEObject Type="Embed" ProgID="Equation.DSMT4" ShapeID="_x0000_i1087" DrawAspect="Content" ObjectID="_1468075787" r:id="rId110">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13" o:title="eqIde50a1027164f2dd75450ad8d83386f33"/>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15" o:title="eqIdc26a46e7879436d532af3f4b6e258a81"/>
            <o:lock v:ext="edit" aspectratio="t"/>
            <w10:wrap type="none"/>
            <w10:anchorlock/>
          </v:shape>
          <o:OLEObject Type="Embed" ProgID="Equation.DSMT4" ShapeID="_x0000_i1089" DrawAspect="Content" ObjectID="_1468075789" r:id="rId114">
            <o:LockedField>false</o:LockedField>
          </o:OLEObject>
        </w:object>
      </w:r>
      <w:r>
        <w:rPr>
          <w:color w:val="000000"/>
        </w:rPr>
        <w:t>_____</w:t>
      </w:r>
      <w:r>
        <w:rPr>
          <w:rFonts w:ascii="宋体" w:hAnsi="宋体" w:eastAsia="宋体" w:cs="宋体"/>
          <w:color w:val="000000"/>
        </w:rPr>
        <w:t>．</w:t>
      </w:r>
    </w:p>
    <w:p w14:paraId="59CBD92F">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7" o:title="eqId0b947152b672cf56e5a8cde6800d71c0"/>
            <o:lock v:ext="edit" aspectratio="t"/>
            <w10:wrap type="none"/>
            <w10:anchorlock/>
          </v:shape>
          <o:OLEObject Type="Embed" ProgID="Equation.DSMT4" ShapeID="_x0000_i1090" DrawAspect="Content" ObjectID="_1468075790" r:id="rId116">
            <o:LockedField>false</o:LockedField>
          </o:OLEObject>
        </w:object>
      </w:r>
    </w:p>
    <w:p w14:paraId="73213F74">
      <w:pPr>
        <w:spacing w:line="360" w:lineRule="auto"/>
        <w:textAlignment w:val="center"/>
        <w:rPr>
          <w:color w:val="000000"/>
        </w:rPr>
      </w:pPr>
      <w:r>
        <w:rPr>
          <w:color w:val="2E75B6"/>
        </w:rPr>
        <w:t>【解析】</w:t>
      </w:r>
    </w:p>
    <w:p w14:paraId="18D6CB0E">
      <w:pPr>
        <w:spacing w:line="360" w:lineRule="auto"/>
        <w:jc w:val="both"/>
        <w:textAlignment w:val="center"/>
        <w:rPr>
          <w:color w:val="000000"/>
        </w:rPr>
      </w:pPr>
      <w:r>
        <w:rPr>
          <w:color w:val="000000"/>
        </w:rPr>
        <w:t>【分析】</w:t>
      </w:r>
      <w:r>
        <w:rPr>
          <w:rFonts w:ascii="宋体" w:hAnsi="宋体" w:eastAsia="宋体" w:cs="宋体"/>
          <w:color w:val="000000"/>
        </w:rPr>
        <w:t>本题考查求两点间的距离，作</w:t>
      </w:r>
      <w:r>
        <w:object>
          <v:shape id="_x0000_i109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19" o:title="eqId29e9bbb8781e7df447dc7af8cc4c3992"/>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轴，</w:t>
      </w:r>
      <w:r>
        <w:object>
          <v:shape id="_x0000_i1092"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21" o:title="eqIde70c93718be1e6197b7783d62c963ae1"/>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轴，利用勾股定理进行求解即可．</w:t>
      </w:r>
    </w:p>
    <w:p w14:paraId="7C28A1E4">
      <w:pPr>
        <w:spacing w:line="360" w:lineRule="auto"/>
        <w:jc w:val="left"/>
        <w:textAlignment w:val="center"/>
        <w:rPr>
          <w:color w:val="000000"/>
        </w:rPr>
      </w:pPr>
      <w:r>
        <w:rPr>
          <w:color w:val="000000"/>
        </w:rPr>
        <w:t>【详解】</w:t>
      </w:r>
      <w:r>
        <w:rPr>
          <w:rFonts w:ascii="宋体" w:hAnsi="宋体" w:eastAsia="宋体" w:cs="宋体"/>
          <w:color w:val="000000"/>
        </w:rPr>
        <w:t>解：如图作</w:t>
      </w:r>
      <w:r>
        <w:object>
          <v:shape id="_x0000_i109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19" o:title="eqId29e9bbb8781e7df447dc7af8cc4c3992"/>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轴，</w:t>
      </w:r>
      <w:r>
        <w:object>
          <v:shape id="_x0000_i1094"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21" o:title="eqIde70c93718be1e6197b7783d62c963ae1"/>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轴，则：</w:t>
      </w:r>
      <w:r>
        <w:object>
          <v:shape id="_x0000_i1095"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25" o:title="eqIded10df4140819d5451773a45de66201b"/>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w:t>
      </w:r>
    </w:p>
    <w:p w14:paraId="2D405DD7">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27" o:title="eqId9576c9c6dd72e7832591f7a0b22fea04"/>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29" o:title="eqId3a9a06ebe125c44a15efa576e21fb66c"/>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w:t>
      </w:r>
    </w:p>
    <w:p w14:paraId="653747F8">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5.75pt;width:150pt;" o:ole="t" filled="f" o:preferrelative="t" stroked="f" coordsize="21600,21600">
            <v:path/>
            <v:fill on="f" focussize="0,0"/>
            <v:stroke on="f" joinstyle="miter"/>
            <v:imagedata r:id="rId131" o:title="eqId07eae989ef9fb2f7fdc217516263f2c2"/>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w:t>
      </w:r>
    </w:p>
    <w:p w14:paraId="66DDA2E1">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9.8pt;width:110.4pt;" o:ole="t" filled="f" o:preferrelative="t" stroked="f" coordsize="21600,21600">
            <v:path/>
            <v:fill on="f" focussize="0,0"/>
            <v:stroke on="f" joinstyle="miter"/>
            <v:imagedata r:id="rId133" o:title="eqId5f21a2f6361a86b40eee7995acd3edef"/>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w:t>
      </w:r>
    </w:p>
    <w:p w14:paraId="65EA3ACD">
      <w:pPr>
        <w:spacing w:line="360" w:lineRule="auto"/>
        <w:jc w:val="left"/>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7" o:title="eqId0b947152b672cf56e5a8cde6800d71c0"/>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w:t>
      </w:r>
    </w:p>
    <w:p w14:paraId="39A2CA71">
      <w:pPr>
        <w:spacing w:line="360" w:lineRule="auto"/>
        <w:jc w:val="left"/>
        <w:textAlignment w:val="center"/>
        <w:rPr>
          <w:color w:val="000000"/>
        </w:rPr>
      </w:pPr>
      <w:r>
        <w:rPr>
          <w:color w:val="000000"/>
        </w:rPr>
        <w:drawing>
          <wp:inline distT="0" distB="0" distL="114300" distR="114300">
            <wp:extent cx="2200275" cy="3028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200275" cy="3028950"/>
                    </a:xfrm>
                    <a:prstGeom prst="rect">
                      <a:avLst/>
                    </a:prstGeom>
                  </pic:spPr>
                </pic:pic>
              </a:graphicData>
            </a:graphic>
          </wp:inline>
        </w:drawing>
      </w:r>
    </w:p>
    <w:p w14:paraId="5A6A96F4">
      <w:pPr>
        <w:spacing w:line="360" w:lineRule="auto"/>
        <w:jc w:val="left"/>
        <w:textAlignment w:val="center"/>
        <w:rPr>
          <w:color w:val="000000"/>
        </w:rPr>
      </w:pPr>
      <w:r>
        <w:rPr>
          <w:color w:val="000000"/>
        </w:rPr>
        <w:t xml:space="preserve">10. </w:t>
      </w:r>
      <w:r>
        <w:rPr>
          <w:rFonts w:ascii="宋体" w:hAnsi="宋体" w:eastAsia="宋体" w:cs="宋体"/>
          <w:color w:val="000000"/>
        </w:rPr>
        <w:t>函数</w:t>
      </w:r>
      <w:r>
        <w:object>
          <v:shape id="_x0000_i1101" o:spt="75" alt="学科网(www.zxxk.com)--教育资源门户，提供试卷、教案、课件、论文、素材以及各类教学资源下载，还有大量而丰富的教学相关资讯！" type="#_x0000_t75" style="height:35pt;width:56pt;" o:ole="t" filled="f" o:preferrelative="t" stroked="f" coordsize="21600,21600">
            <v:path/>
            <v:fill on="f" focussize="0,0"/>
            <v:stroke on="f" joinstyle="miter"/>
            <v:imagedata r:id="rId137" o:title="eqIdea085c31274a55077c04644ad4487a89"/>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的定义域为</w:t>
      </w:r>
      <w:r>
        <w:rPr>
          <w:color w:val="000000"/>
        </w:rPr>
        <w:t>_____</w:t>
      </w:r>
      <w:r>
        <w:rPr>
          <w:rFonts w:ascii="宋体" w:hAnsi="宋体" w:eastAsia="宋体" w:cs="宋体"/>
          <w:color w:val="000000"/>
        </w:rPr>
        <w:t>．</w:t>
      </w:r>
    </w:p>
    <w:p w14:paraId="22C7A183">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9" o:title="eqId0c0aa2ef928b6e3341d0a0dc6d8055b9"/>
            <o:lock v:ext="edit" aspectratio="t"/>
            <w10:wrap type="none"/>
            <w10:anchorlock/>
          </v:shape>
          <o:OLEObject Type="Embed" ProgID="Equation.DSMT4" ShapeID="_x0000_i1102" DrawAspect="Content" ObjectID="_1468075802" r:id="rId138">
            <o:LockedField>false</o:LockedField>
          </o:OLEObject>
        </w:object>
      </w:r>
    </w:p>
    <w:p w14:paraId="7C0ABE76">
      <w:pPr>
        <w:spacing w:line="360" w:lineRule="auto"/>
        <w:textAlignment w:val="center"/>
        <w:rPr>
          <w:color w:val="000000"/>
        </w:rPr>
      </w:pPr>
      <w:r>
        <w:rPr>
          <w:color w:val="2E75B6"/>
        </w:rPr>
        <w:t>【解析】</w:t>
      </w:r>
    </w:p>
    <w:p w14:paraId="7054960B">
      <w:pPr>
        <w:spacing w:line="360" w:lineRule="auto"/>
        <w:jc w:val="both"/>
        <w:textAlignment w:val="center"/>
        <w:rPr>
          <w:color w:val="000000"/>
        </w:rPr>
      </w:pPr>
      <w:r>
        <w:rPr>
          <w:color w:val="000000"/>
        </w:rPr>
        <w:t>【分析】</w:t>
      </w:r>
      <w:r>
        <w:rPr>
          <w:rFonts w:ascii="宋体" w:hAnsi="宋体" w:eastAsia="宋体" w:cs="宋体"/>
          <w:color w:val="000000"/>
        </w:rPr>
        <w:t>本题考查二次根式有意义的条件，分式有意义的条件，掌握以上知识点是解答本题的关键．</w:t>
      </w:r>
    </w:p>
    <w:p w14:paraId="0EE6C27B">
      <w:pPr>
        <w:spacing w:line="360" w:lineRule="auto"/>
        <w:jc w:val="both"/>
        <w:textAlignment w:val="center"/>
        <w:rPr>
          <w:color w:val="000000"/>
        </w:rPr>
      </w:pPr>
      <w:r>
        <w:rPr>
          <w:rFonts w:ascii="宋体" w:hAnsi="宋体" w:eastAsia="宋体" w:cs="宋体"/>
          <w:color w:val="000000"/>
        </w:rPr>
        <w:t>根据二次根式的被开方数是非负数以及分母不为</w:t>
      </w:r>
      <w:r>
        <w:object>
          <v:shape id="_x0000_i110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41" o:title="eqIdc95b6be4554f03bf496092f1acdfbb89"/>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，求出函数的定义域即可．</w:t>
      </w:r>
    </w:p>
    <w:p w14:paraId="66463B31">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04" o:spt="75" alt="学科网(www.zxxk.com)--教育资源门户，提供试卷、教案、课件、论文、素材以及各类教学资源下载，还有大量而丰富的教学相关资讯！" type="#_x0000_t75" style="height:51.75pt;width:51.75pt;" o:ole="t" filled="f" o:preferrelative="t" stroked="f" coordsize="21600,21600">
            <v:path/>
            <v:fill on="f" focussize="0,0"/>
            <v:stroke on="f" joinstyle="miter"/>
            <v:imagedata r:id="rId143" o:title="eqId5be9402edb83aeb49cdec71f10069a59"/>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w:t>
      </w:r>
    </w:p>
    <w:p w14:paraId="36F4F075">
      <w:pPr>
        <w:spacing w:line="360" w:lineRule="auto"/>
        <w:jc w:val="left"/>
        <w:textAlignment w:val="center"/>
        <w:rPr>
          <w:color w:val="000000"/>
        </w:rPr>
      </w:pPr>
      <w:r>
        <w:rPr>
          <w:rFonts w:ascii="宋体" w:hAnsi="宋体" w:eastAsia="宋体" w:cs="宋体"/>
          <w:color w:val="000000"/>
        </w:rPr>
        <w:t>解得：</w:t>
      </w:r>
      <w:r>
        <w:object>
          <v:shape id="_x0000_i110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9" o:title="eqId0c0aa2ef928b6e3341d0a0dc6d8055b9"/>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w:t>
      </w:r>
    </w:p>
    <w:p w14:paraId="4A62D24E">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9" o:title="eqId0c0aa2ef928b6e3341d0a0dc6d8055b9"/>
            <o:lock v:ext="edit" aspectratio="t"/>
            <w10:wrap type="none"/>
            <w10:anchorlock/>
          </v:shape>
          <o:OLEObject Type="Embed" ProgID="Equation.DSMT4" ShapeID="_x0000_i1106" DrawAspect="Content" ObjectID="_1468075806" r:id="rId145">
            <o:LockedField>false</o:LockedField>
          </o:OLEObject>
        </w:object>
      </w:r>
      <w:r>
        <w:rPr>
          <w:rFonts w:ascii="宋体" w:hAnsi="宋体" w:eastAsia="宋体" w:cs="宋体"/>
          <w:color w:val="000000"/>
        </w:rPr>
        <w:t>．</w:t>
      </w:r>
    </w:p>
    <w:p w14:paraId="24B67140">
      <w:pPr>
        <w:spacing w:line="360" w:lineRule="auto"/>
        <w:jc w:val="left"/>
        <w:textAlignment w:val="center"/>
        <w:rPr>
          <w:color w:val="000000"/>
        </w:rPr>
      </w:pPr>
      <w:r>
        <w:rPr>
          <w:color w:val="000000"/>
        </w:rPr>
        <w:t xml:space="preserve">11. </w:t>
      </w:r>
      <w:r>
        <w:rPr>
          <w:rFonts w:ascii="宋体" w:hAnsi="宋体" w:eastAsia="宋体" w:cs="宋体"/>
          <w:color w:val="000000"/>
        </w:rPr>
        <w:t>如果正比例函数</w:t>
      </w:r>
      <w:r>
        <w:object>
          <v:shape id="_x0000_i1107" o:spt="75" alt="学科网(www.zxxk.com)--教育资源门户，提供试卷、教案、课件、论文、素材以及各类教学资源下载，还有大量而丰富的教学相关资讯！" type="#_x0000_t75" style="height:19pt;width:67pt;" o:ole="t" filled="f" o:preferrelative="t" stroked="f" coordsize="21600,21600">
            <v:path/>
            <v:fill on="f" focussize="0,0"/>
            <v:stroke on="f" joinstyle="miter"/>
            <v:imagedata r:id="rId147" o:title="eqId8a5e85488aeabb8412e58360091262f6"/>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的图象经过第二、四象限，那么</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w:t>
      </w:r>
      <w:r>
        <w:rPr>
          <w:rFonts w:ascii="Times New Roman" w:hAnsi="Times New Roman" w:eastAsia="Times New Roman" w:cs="Times New Roman"/>
          <w:color w:val="000000"/>
        </w:rPr>
        <w:t>.</w:t>
      </w:r>
    </w:p>
    <w:p w14:paraId="62728AA4">
      <w:pPr>
        <w:spacing w:line="360" w:lineRule="auto"/>
        <w:textAlignment w:val="center"/>
        <w:rPr>
          <w:color w:val="000000"/>
        </w:rPr>
      </w:pPr>
      <w:r>
        <w:rPr>
          <w:color w:val="2E75B6"/>
        </w:rPr>
        <w:t>【答案】</w:t>
      </w:r>
      <w:r>
        <w:rPr>
          <w:rFonts w:ascii="Times New Roman" w:hAnsi="Times New Roman" w:eastAsia="Times New Roman" w:cs="Times New Roman"/>
          <w:color w:val="000000"/>
        </w:rPr>
        <w:t>−</w:t>
      </w:r>
      <w:r>
        <w:object>
          <v:shape id="_x0000_i110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49" o:title="eqIdcf298f00799cbf34b4db26f5f63af92f"/>
            <o:lock v:ext="edit" aspectratio="t"/>
            <w10:wrap type="none"/>
            <w10:anchorlock/>
          </v:shape>
          <o:OLEObject Type="Embed" ProgID="Equation.DSMT4" ShapeID="_x0000_i1108" DrawAspect="Content" ObjectID="_1468075808" r:id="rId148">
            <o:LockedField>false</o:LockedField>
          </o:OLEObject>
        </w:object>
      </w:r>
    </w:p>
    <w:p w14:paraId="1493A98D">
      <w:pPr>
        <w:spacing w:line="360" w:lineRule="auto"/>
        <w:textAlignment w:val="center"/>
        <w:rPr>
          <w:color w:val="000000"/>
        </w:rPr>
      </w:pPr>
      <w:r>
        <w:rPr>
          <w:color w:val="2E75B6"/>
        </w:rPr>
        <w:t>【解析】</w:t>
      </w:r>
    </w:p>
    <w:p w14:paraId="76711184">
      <w:pPr>
        <w:spacing w:line="360" w:lineRule="auto"/>
        <w:jc w:val="left"/>
        <w:textAlignment w:val="center"/>
        <w:rPr>
          <w:color w:val="000000"/>
        </w:rPr>
      </w:pPr>
      <w:r>
        <w:rPr>
          <w:color w:val="000000"/>
        </w:rPr>
        <w:t>【分析】</w:t>
      </w:r>
      <w:r>
        <w:rPr>
          <w:rFonts w:ascii="宋体" w:hAnsi="宋体" w:eastAsia="宋体" w:cs="宋体"/>
          <w:color w:val="000000"/>
        </w:rPr>
        <w:t>首先根据正比例函数的定义可得</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color w:val="000000"/>
        </w:rPr>
        <w:t>m−1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，解出</w:t>
      </w:r>
      <w:r>
        <w:rPr>
          <w:rFonts w:ascii="Times New Roman" w:hAnsi="Times New Roman" w:eastAsia="Times New Roman" w:cs="Times New Roman"/>
          <w:color w:val="000000"/>
        </w:rPr>
        <w:t>m</w:t>
      </w:r>
      <w:r>
        <w:rPr>
          <w:rFonts w:ascii="宋体" w:hAnsi="宋体" w:eastAsia="宋体" w:cs="宋体"/>
          <w:color w:val="000000"/>
        </w:rPr>
        <w:t>的值，再根据图象经过第二、四象限，可得</w:t>
      </w:r>
      <w:r>
        <w:rPr>
          <w:rFonts w:ascii="Times New Roman" w:hAnsi="Times New Roman" w:eastAsia="Times New Roman" w:cs="Times New Roman"/>
          <w:color w:val="000000"/>
        </w:rPr>
        <w:t>m−1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，进而确定</w:t>
      </w:r>
      <w:r>
        <w:rPr>
          <w:rFonts w:ascii="Times New Roman" w:hAnsi="Times New Roman" w:eastAsia="Times New Roman" w:cs="Times New Roman"/>
          <w:color w:val="000000"/>
        </w:rPr>
        <w:t>m</w:t>
      </w:r>
      <w:r>
        <w:rPr>
          <w:rFonts w:ascii="宋体" w:hAnsi="宋体" w:eastAsia="宋体" w:cs="宋体"/>
          <w:color w:val="000000"/>
        </w:rPr>
        <w:t>．</w:t>
      </w:r>
    </w:p>
    <w:p w14:paraId="1949DB52">
      <w:pPr>
        <w:spacing w:line="360" w:lineRule="auto"/>
        <w:jc w:val="left"/>
        <w:textAlignment w:val="center"/>
        <w:rPr>
          <w:color w:val="000000"/>
        </w:rPr>
      </w:pPr>
      <w:r>
        <w:rPr>
          <w:color w:val="000000"/>
        </w:rPr>
        <w:t>【详解】</w:t>
      </w:r>
      <w:r>
        <w:rPr>
          <w:rFonts w:ascii="宋体" w:hAnsi="宋体" w:eastAsia="宋体" w:cs="宋体"/>
          <w:color w:val="000000"/>
        </w:rPr>
        <w:t>解：由题意得：</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color w:val="000000"/>
        </w:rPr>
        <w:t>m−1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BFBD47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m</w: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49" o:title="eqIdcf298f00799cbf34b4db26f5f63af92f"/>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p>
    <w:p w14:paraId="5DCB2478">
      <w:pPr>
        <w:spacing w:line="360" w:lineRule="auto"/>
        <w:jc w:val="left"/>
        <w:textAlignment w:val="center"/>
        <w:rPr>
          <w:color w:val="000000"/>
        </w:rPr>
      </w:pPr>
      <w:r>
        <w:rPr>
          <w:rFonts w:ascii="宋体" w:hAnsi="宋体" w:eastAsia="宋体" w:cs="宋体"/>
          <w:color w:val="000000"/>
        </w:rPr>
        <w:t>∵图象经过第二、四象限，</w:t>
      </w:r>
    </w:p>
    <w:p w14:paraId="1EA3D8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7CE1E3A">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0BC236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49" o:title="eqIdcf298f00799cbf34b4db26f5f63af92f"/>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w:t>
      </w:r>
    </w:p>
    <w:p w14:paraId="14F22F5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49" o:title="eqIdcf298f00799cbf34b4db26f5f63af92f"/>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w:t>
      </w:r>
    </w:p>
    <w:p w14:paraId="4BDA2D5D">
      <w:pPr>
        <w:spacing w:line="360" w:lineRule="auto"/>
        <w:jc w:val="left"/>
        <w:textAlignment w:val="center"/>
        <w:rPr>
          <w:color w:val="000000"/>
        </w:rPr>
      </w:pPr>
      <w:r>
        <w:rPr>
          <w:color w:val="000000"/>
        </w:rPr>
        <w:t>【点睛】</w:t>
      </w:r>
      <w:r>
        <w:rPr>
          <w:rFonts w:ascii="宋体" w:hAnsi="宋体" w:eastAsia="宋体" w:cs="宋体"/>
          <w:color w:val="000000"/>
        </w:rPr>
        <w:t>此题主要考查了正比例函数的定义和性质，关键是掌握正比例函数的定义条件：</w:t>
      </w:r>
      <w:r>
        <w:rPr>
          <w:rFonts w:ascii="Times New Roman" w:hAnsi="Times New Roman" w:eastAsia="Times New Roman" w:cs="Times New Roman"/>
          <w:color w:val="000000"/>
        </w:rPr>
        <w:t>k</w:t>
      </w:r>
      <w:r>
        <w:rPr>
          <w:rFonts w:ascii="宋体" w:hAnsi="宋体" w:eastAsia="宋体" w:cs="宋体"/>
          <w:color w:val="000000"/>
        </w:rPr>
        <w:t>为常数且</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，自变量次数为</w:t>
      </w:r>
      <w:r>
        <w:rPr>
          <w:rFonts w:ascii="Times New Roman" w:hAnsi="Times New Roman" w:eastAsia="Times New Roman" w:cs="Times New Roman"/>
          <w:color w:val="000000"/>
        </w:rPr>
        <w:t>1</w:t>
      </w:r>
      <w:r>
        <w:rPr>
          <w:rFonts w:ascii="宋体" w:hAnsi="宋体" w:eastAsia="宋体" w:cs="宋体"/>
          <w:color w:val="000000"/>
        </w:rPr>
        <w:t>．</w:t>
      </w:r>
    </w:p>
    <w:p w14:paraId="43488B76">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在实数范围内分解因式：</w:t>
      </w:r>
      <w:r>
        <w:object>
          <v:shape id="_x0000_i1112" o:spt="75" alt="学科网(www.zxxk.com)--教育资源门户，提供试卷、教案、课件、论文、素材以及各类教学资源下载，还有大量而丰富的教学相关资讯！" type="#_x0000_t75" style="height:15pt;width:63pt;" o:ole="t" filled="f" o:preferrelative="t" stroked="f" coordsize="21600,21600">
            <v:path/>
            <v:fill on="f" focussize="0,0"/>
            <v:stroke on="f" joinstyle="miter"/>
            <v:imagedata r:id="rId154" o:title="eqIdaecdf0ea7a5fc56cd2711e90975ca83f"/>
            <o:lock v:ext="edit" aspectratio="t"/>
            <w10:wrap type="none"/>
            <w10:anchorlock/>
          </v:shape>
          <o:OLEObject Type="Embed" ProgID="Equation.DSMT4" ShapeID="_x0000_i1112" DrawAspect="Content" ObjectID="_1468075812" r:id="rId153">
            <o:LockedField>false</o:LockedField>
          </o:OLEObject>
        </w:object>
      </w:r>
      <w:r>
        <w:rPr>
          <w:color w:val="000000"/>
        </w:rPr>
        <w:t>____</w:t>
      </w:r>
      <w:r>
        <w:rPr>
          <w:rFonts w:ascii="宋体" w:hAnsi="宋体" w:eastAsia="宋体" w:cs="宋体"/>
          <w:color w:val="000000"/>
        </w:rPr>
        <w:t>．</w:t>
      </w:r>
    </w:p>
    <w:p w14:paraId="5F8CD3F9">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34.2pt;width:138pt;" o:ole="t" filled="f" o:preferrelative="t" stroked="f" coordsize="21600,21600">
            <v:path/>
            <v:fill on="f" focussize="0,0"/>
            <v:stroke on="f" joinstyle="miter"/>
            <v:imagedata r:id="rId156" o:title="eqId6ba8ab62368d11cff7a002fe988bdd3d"/>
            <o:lock v:ext="edit" aspectratio="t"/>
            <w10:wrap type="none"/>
            <w10:anchorlock/>
          </v:shape>
          <o:OLEObject Type="Embed" ProgID="Equation.DSMT4" ShapeID="_x0000_i1113" DrawAspect="Content" ObjectID="_1468075813" r:id="rId155">
            <o:LockedField>false</o:LockedField>
          </o:OLEObject>
        </w:object>
      </w:r>
    </w:p>
    <w:p w14:paraId="641ACB82">
      <w:pPr>
        <w:spacing w:line="360" w:lineRule="auto"/>
        <w:textAlignment w:val="center"/>
        <w:rPr>
          <w:color w:val="000000"/>
        </w:rPr>
      </w:pPr>
      <w:r>
        <w:rPr>
          <w:color w:val="2E75B6"/>
        </w:rPr>
        <w:t>【解析】</w:t>
      </w:r>
    </w:p>
    <w:p w14:paraId="169C2319">
      <w:pPr>
        <w:spacing w:line="360" w:lineRule="auto"/>
        <w:jc w:val="left"/>
        <w:textAlignment w:val="center"/>
        <w:rPr>
          <w:color w:val="000000"/>
        </w:rPr>
      </w:pPr>
      <w:r>
        <w:rPr>
          <w:color w:val="000000"/>
        </w:rPr>
        <w:t>【分析】</w:t>
      </w:r>
      <w:r>
        <w:rPr>
          <w:rFonts w:ascii="宋体" w:hAnsi="宋体" w:eastAsia="宋体" w:cs="宋体"/>
          <w:color w:val="000000"/>
        </w:rPr>
        <w:t>将原式变形为</w:t>
      </w:r>
      <w:r>
        <w:object>
          <v:shape id="_x0000_i1114"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158" o:title="eqIde4b8a624d6662d50f3949362e3bff71a"/>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，再利用平方差公式分解即可得．</w:t>
      </w:r>
    </w:p>
    <w:p w14:paraId="12660516">
      <w:pPr>
        <w:spacing w:line="360" w:lineRule="auto"/>
        <w:jc w:val="left"/>
        <w:textAlignment w:val="center"/>
        <w:rPr>
          <w:color w:val="000000"/>
        </w:rPr>
      </w:pPr>
      <w:r>
        <w:rPr>
          <w:color w:val="000000"/>
        </w:rPr>
        <w:t>【详解】解：</w:t>
      </w:r>
      <w:r>
        <w:object>
          <v:shape id="_x0000_i1115"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60" o:title="eqId9b3a0a1804772dba64e558a991e25f68"/>
            <o:lock v:ext="edit" aspectratio="t"/>
            <w10:wrap type="none"/>
            <w10:anchorlock/>
          </v:shape>
          <o:OLEObject Type="Embed" ProgID="Equation.DSMT4" ShapeID="_x0000_i1115" DrawAspect="Content" ObjectID="_1468075815" r:id="rId159">
            <o:LockedField>false</o:LockedField>
          </o:OLEObject>
        </w:object>
      </w:r>
    </w:p>
    <w:p w14:paraId="11EC2CC6">
      <w:pPr>
        <w:spacing w:line="360" w:lineRule="auto"/>
        <w:jc w:val="left"/>
        <w:textAlignment w:val="center"/>
        <w:rPr>
          <w:color w:val="000000"/>
        </w:rPr>
      </w:pP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162" o:title="eqId28d444dd272d08d71928b81ef2986484"/>
            <o:lock v:ext="edit" aspectratio="t"/>
            <w10:wrap type="none"/>
            <w10:anchorlock/>
          </v:shape>
          <o:OLEObject Type="Embed" ProgID="Equation.DSMT4" ShapeID="_x0000_i1116" DrawAspect="Content" ObjectID="_1468075816" r:id="rId161">
            <o:LockedField>false</o:LockedField>
          </o:OLEObject>
        </w:object>
      </w:r>
    </w:p>
    <w:p w14:paraId="182A3C4F">
      <w:pPr>
        <w:spacing w:line="360" w:lineRule="auto"/>
        <w:jc w:val="left"/>
        <w:textAlignment w:val="center"/>
        <w:rPr>
          <w:color w:val="000000"/>
        </w:rPr>
      </w:pP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158" o:title="eqIde4b8a624d6662d50f3949362e3bff71a"/>
            <o:lock v:ext="edit" aspectratio="t"/>
            <w10:wrap type="none"/>
            <w10:anchorlock/>
          </v:shape>
          <o:OLEObject Type="Embed" ProgID="Equation.DSMT4" ShapeID="_x0000_i1117" DrawAspect="Content" ObjectID="_1468075817" r:id="rId163">
            <o:LockedField>false</o:LockedField>
          </o:OLEObject>
        </w:object>
      </w:r>
    </w:p>
    <w:p w14:paraId="2D5855F0">
      <w:pPr>
        <w:spacing w:line="360" w:lineRule="auto"/>
        <w:jc w:val="left"/>
        <w:textAlignment w:val="center"/>
        <w:rPr>
          <w:color w:val="000000"/>
        </w:rPr>
      </w:pP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165" o:title="eqId67394ee0abd9bd940972cf8dbb5875fa"/>
            <o:lock v:ext="edit" aspectratio="t"/>
            <w10:wrap type="none"/>
            <w10:anchorlock/>
          </v:shape>
          <o:OLEObject Type="Embed" ProgID="Equation.DSMT4" ShapeID="_x0000_i1118" DrawAspect="Content" ObjectID="_1468075818" r:id="rId164">
            <o:LockedField>false</o:LockedField>
          </o:OLEObject>
        </w:object>
      </w:r>
    </w:p>
    <w:p w14:paraId="2A07AB59">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33.75pt;width:147.75pt;" o:ole="t" filled="f" o:preferrelative="t" stroked="f" coordsize="21600,21600">
            <v:path/>
            <v:fill on="f" focussize="0,0"/>
            <v:stroke on="f" joinstyle="miter"/>
            <v:imagedata r:id="rId167" o:title="eqIdf982900f3d705321d31a159753c75bcc"/>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w:t>
      </w:r>
    </w:p>
    <w:p w14:paraId="15C8635F">
      <w:pPr>
        <w:spacing w:line="360" w:lineRule="auto"/>
        <w:jc w:val="left"/>
        <w:textAlignment w:val="center"/>
        <w:rPr>
          <w:color w:val="000000"/>
        </w:rPr>
      </w:pPr>
      <w:r>
        <w:rPr>
          <w:rFonts w:ascii="宋体" w:hAnsi="宋体" w:eastAsia="宋体" w:cs="宋体"/>
          <w:color w:val="000000"/>
        </w:rPr>
        <w:t>故答案为：</w:t>
      </w:r>
      <w:r>
        <w:object>
          <v:shape id="_x0000_i1120" o:spt="75" alt="学科网(www.zxxk.com)--教育资源门户，提供试卷、教案、课件、论文、素材以及各类教学资源下载，还有大量而丰富的教学相关资讯！" type="#_x0000_t75" style="height:34.2pt;width:138pt;" o:ole="t" filled="f" o:preferrelative="t" stroked="f" coordsize="21600,21600">
            <v:path/>
            <v:fill on="f" focussize="0,0"/>
            <v:stroke on="f" joinstyle="miter"/>
            <v:imagedata r:id="rId156" o:title="eqId6ba8ab62368d11cff7a002fe988bdd3d"/>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w:t>
      </w:r>
    </w:p>
    <w:p w14:paraId="52EE0F0B">
      <w:pPr>
        <w:spacing w:line="360" w:lineRule="auto"/>
        <w:jc w:val="left"/>
        <w:textAlignment w:val="center"/>
        <w:rPr>
          <w:color w:val="000000"/>
        </w:rPr>
      </w:pPr>
      <w:r>
        <w:rPr>
          <w:color w:val="000000"/>
        </w:rPr>
        <w:t>【点睛】</w:t>
      </w:r>
      <w:r>
        <w:rPr>
          <w:rFonts w:ascii="宋体" w:hAnsi="宋体" w:eastAsia="宋体" w:cs="宋体"/>
          <w:color w:val="000000"/>
        </w:rPr>
        <w:t>本题主要考查实数范围内分解因式，解题的关键是熟练掌握完全平方公式和平方差公式．</w:t>
      </w:r>
    </w:p>
    <w:p w14:paraId="4F600487">
      <w:pPr>
        <w:spacing w:line="360" w:lineRule="auto"/>
        <w:jc w:val="left"/>
        <w:textAlignment w:val="center"/>
        <w:rPr>
          <w:color w:val="000000"/>
        </w:rPr>
      </w:pPr>
      <w:r>
        <w:rPr>
          <w:color w:val="000000"/>
        </w:rPr>
        <w:t xml:space="preserve">13. </w:t>
      </w:r>
      <w:r>
        <w:rPr>
          <w:rFonts w:ascii="宋体" w:hAnsi="宋体" w:eastAsia="宋体" w:cs="宋体"/>
          <w:color w:val="000000"/>
        </w:rPr>
        <w:t>平面直角坐标系中，点</w:t>
      </w:r>
      <w:r>
        <w:rPr>
          <w:rFonts w:ascii="Times New Roman" w:hAnsi="Times New Roman" w:eastAsia="Times New Roman" w:cs="Times New Roman"/>
          <w:color w:val="000000"/>
        </w:rPr>
        <w:t>A</w:t>
      </w:r>
      <w:r>
        <w:rPr>
          <w:rFonts w:ascii="宋体" w:hAnsi="宋体" w:eastAsia="宋体" w:cs="宋体"/>
          <w:color w:val="000000"/>
        </w:rPr>
        <w:t>坐标为</w:t>
      </w:r>
      <w:r>
        <w:object>
          <v:shape id="_x0000_i1121" o:spt="75" alt="学科网(www.zxxk.com)--教育资源门户，提供试卷、教案、课件、论文、素材以及各类教学资源下载，还有大量而丰富的教学相关资讯！" type="#_x0000_t75" style="height:24pt;width:43.05pt;" o:ole="t" filled="f" o:preferrelative="t" stroked="f" coordsize="21600,21600">
            <v:path/>
            <v:fill on="f" focussize="0,0"/>
            <v:stroke on="f" joinstyle="miter"/>
            <v:imagedata r:id="rId170" o:title="eqIdd4d184a820e5c8f738265e1c34b1f651"/>
            <o:lock v:ext="edit" aspectratio="t"/>
            <w10:wrap type="none"/>
            <w10:anchorlock/>
          </v:shape>
          <o:OLEObject Type="Embed" ProgID="Equation.DSMT4" ShapeID="_x0000_i1121" DrawAspect="Content" ObjectID="_1468075821" r:id="rId169">
            <o:LockedField>false</o:LockedField>
          </o:OLEObject>
        </w:object>
      </w:r>
      <w:r>
        <w:rPr>
          <w:rFonts w:ascii="宋体" w:hAnsi="宋体" w:eastAsia="宋体" w:cs="宋体"/>
          <w:color w:val="000000"/>
        </w:rPr>
        <w:t>，将点</w:t>
      </w:r>
      <w:r>
        <w:rPr>
          <w:rFonts w:ascii="Times New Roman" w:hAnsi="Times New Roman" w:eastAsia="Times New Roman" w:cs="Times New Roman"/>
          <w:color w:val="000000"/>
        </w:rPr>
        <w:t>A</w:t>
      </w:r>
      <w:r>
        <w:rPr>
          <w:rFonts w:ascii="宋体" w:hAnsi="宋体" w:eastAsia="宋体" w:cs="宋体"/>
          <w:color w:val="000000"/>
        </w:rPr>
        <w:t>沿</w:t>
      </w:r>
      <w:r>
        <w:rPr>
          <w:rFonts w:ascii="Times New Roman" w:hAnsi="Times New Roman" w:eastAsia="Times New Roman" w:cs="Times New Roman"/>
          <w:color w:val="000000"/>
        </w:rPr>
        <w:t>x</w:t>
      </w:r>
      <w:r>
        <w:rPr>
          <w:rFonts w:ascii="宋体" w:hAnsi="宋体" w:eastAsia="宋体" w:cs="宋体"/>
          <w:color w:val="000000"/>
        </w:rPr>
        <w:t>轴向左平移</w:t>
      </w:r>
      <w:r>
        <w:rPr>
          <w:rFonts w:ascii="Times New Roman" w:hAnsi="Times New Roman" w:eastAsia="Times New Roman" w:cs="Times New Roman"/>
          <w:color w:val="000000"/>
        </w:rPr>
        <w:t>a</w:t>
      </w:r>
      <w:r>
        <w:rPr>
          <w:rFonts w:ascii="宋体" w:hAnsi="宋体" w:eastAsia="宋体" w:cs="宋体"/>
          <w:color w:val="000000"/>
        </w:rPr>
        <w:t>个单位后恰好落在正比例函数</w:t>
      </w:r>
      <w:r>
        <w:object>
          <v:shape id="_x0000_i1122" o:spt="75" alt="学科网(www.zxxk.com)--教育资源门户，提供试卷、教案、课件、论文、素材以及各类教学资源下载，还有大量而丰富的教学相关资讯！" type="#_x0000_t75" style="height:19pt;width:55pt;" o:ole="t" filled="f" o:preferrelative="t" stroked="f" coordsize="21600,21600">
            <v:path/>
            <v:fill on="f" focussize="0,0"/>
            <v:stroke on="f" joinstyle="miter"/>
            <v:imagedata r:id="rId172" o:title="eqId2af26300c09bd4cfc377b8d6385d8928"/>
            <o:lock v:ext="edit" aspectratio="t"/>
            <w10:wrap type="none"/>
            <w10:anchorlock/>
          </v:shape>
          <o:OLEObject Type="Embed" ProgID="Equation.DSMT4" ShapeID="_x0000_i1122" DrawAspect="Content" ObjectID="_1468075822" r:id="rId171">
            <o:LockedField>false</o:LockedField>
          </o:OLEObject>
        </w:object>
      </w:r>
      <w:r>
        <w:rPr>
          <w:rFonts w:ascii="宋体" w:hAnsi="宋体" w:eastAsia="宋体" w:cs="宋体"/>
          <w:color w:val="000000"/>
        </w:rPr>
        <w:t>的图象上，则</w:t>
      </w:r>
      <w:r>
        <w:rPr>
          <w:rFonts w:ascii="Times New Roman" w:hAnsi="Times New Roman" w:eastAsia="Times New Roman" w:cs="Times New Roman"/>
          <w:color w:val="000000"/>
        </w:rPr>
        <w:t>a</w:t>
      </w:r>
      <w:r>
        <w:rPr>
          <w:rFonts w:ascii="宋体" w:hAnsi="宋体" w:eastAsia="宋体" w:cs="宋体"/>
          <w:color w:val="000000"/>
        </w:rPr>
        <w:t>的值为</w:t>
      </w:r>
      <w:r>
        <w:rPr>
          <w:color w:val="000000"/>
        </w:rPr>
        <w:t>__________</w:t>
      </w:r>
      <w:r>
        <w:rPr>
          <w:rFonts w:ascii="宋体" w:hAnsi="宋体" w:eastAsia="宋体" w:cs="宋体"/>
          <w:color w:val="000000"/>
        </w:rPr>
        <w:t>．</w:t>
      </w:r>
    </w:p>
    <w:p w14:paraId="03D5B45B">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30pt;width:23.25pt;" o:ole="t" filled="f" o:preferrelative="t" stroked="f" coordsize="21600,21600">
            <v:path/>
            <v:fill on="f" focussize="0,0"/>
            <v:stroke on="f" joinstyle="miter"/>
            <v:imagedata r:id="rId174" o:title="eqIdad2de2292904b991fbd7b1ef30e7203b"/>
            <o:lock v:ext="edit" aspectratio="t"/>
            <w10:wrap type="none"/>
            <w10:anchorlock/>
          </v:shape>
          <o:OLEObject Type="Embed" ProgID="Equation.DSMT4" ShapeID="_x0000_i1123" DrawAspect="Content" ObjectID="_1468075823" r:id="rId173">
            <o:LockedField>false</o:LockedField>
          </o:OLEObject>
        </w:object>
      </w:r>
    </w:p>
    <w:p w14:paraId="71277B96">
      <w:pPr>
        <w:spacing w:line="360" w:lineRule="auto"/>
        <w:textAlignment w:val="center"/>
        <w:rPr>
          <w:color w:val="000000"/>
        </w:rPr>
      </w:pPr>
      <w:r>
        <w:rPr>
          <w:color w:val="2E75B6"/>
        </w:rPr>
        <w:t>【解析】</w:t>
      </w:r>
    </w:p>
    <w:p w14:paraId="5D9C70F2">
      <w:pPr>
        <w:spacing w:line="360" w:lineRule="auto"/>
        <w:jc w:val="left"/>
        <w:textAlignment w:val="center"/>
        <w:rPr>
          <w:color w:val="000000"/>
        </w:rPr>
      </w:pPr>
      <w:r>
        <w:rPr>
          <w:color w:val="000000"/>
        </w:rPr>
        <w:t>【分析】</w:t>
      </w:r>
      <w:r>
        <w:rPr>
          <w:rFonts w:ascii="宋体" w:hAnsi="宋体" w:eastAsia="宋体" w:cs="宋体"/>
          <w:color w:val="000000"/>
        </w:rPr>
        <w:t>根据点的平移规律可得平移后点的坐标是</w:t>
      </w:r>
      <w:r>
        <w:rPr>
          <w:rFonts w:ascii="Times New Roman" w:hAnsi="Times New Roman" w:eastAsia="Times New Roman" w:cs="Times New Roman"/>
          <w:color w:val="000000"/>
        </w:rPr>
        <w:t>(2</w:t>
      </w:r>
      <w:r>
        <w:object>
          <v:shape id="_x0000_i112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76" o:title="eqIda7ffe8515ff6183c1c7775dc6f94bdb8"/>
            <o:lock v:ext="edit" aspectratio="t"/>
            <w10:wrap type="none"/>
            <w10:anchorlock/>
          </v:shape>
          <o:OLEObject Type="Embed" ProgID="Equation.DSMT4" ShapeID="_x0000_i1124" DrawAspect="Content" ObjectID="_1468075824" r:id="rId175">
            <o:LockedField>false</o:LockedField>
          </o:OLEObject>
        </w:objec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，代入</w:t>
      </w:r>
      <w:r>
        <w:object>
          <v:shape id="_x0000_i1125" o:spt="75" alt="学科网(www.zxxk.com)--教育资源门户，提供试卷、教案、课件、论文、素材以及各类教学资源下载，还有大量而丰富的教学相关资讯！" type="#_x0000_t75" style="height:19pt;width:55pt;" o:ole="t" filled="f" o:preferrelative="t" stroked="f" coordsize="21600,21600">
            <v:path/>
            <v:fill on="f" focussize="0,0"/>
            <v:stroke on="f" joinstyle="miter"/>
            <v:imagedata r:id="rId172" o:title="eqId2af26300c09bd4cfc377b8d6385d8928"/>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计算即可．</w:t>
      </w:r>
    </w:p>
    <w:p w14:paraId="23E2007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坐标为</w:t>
      </w:r>
      <w:r>
        <w:rPr>
          <w:rFonts w:ascii="Times New Roman" w:hAnsi="Times New Roman" w:eastAsia="Times New Roman" w:cs="Times New Roman"/>
          <w:color w:val="000000"/>
        </w:rPr>
        <w:t>(2</w:t>
      </w:r>
      <w:r>
        <w:object>
          <v:shape id="_x0000_i112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76" o:title="eqIda7ffe8515ff6183c1c7775dc6f94bdb8"/>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4EAED0E0">
      <w:pPr>
        <w:spacing w:line="360" w:lineRule="auto"/>
        <w:jc w:val="left"/>
        <w:textAlignment w:val="center"/>
        <w:rPr>
          <w:color w:val="000000"/>
        </w:rPr>
      </w:pPr>
      <w:r>
        <w:rPr>
          <w:rFonts w:ascii="宋体" w:hAnsi="宋体" w:eastAsia="宋体" w:cs="宋体"/>
          <w:color w:val="000000"/>
        </w:rPr>
        <w:t>∴将点</w:t>
      </w:r>
      <w:r>
        <w:rPr>
          <w:rFonts w:ascii="Times New Roman" w:hAnsi="Times New Roman" w:eastAsia="Times New Roman" w:cs="Times New Roman"/>
          <w:color w:val="000000"/>
        </w:rPr>
        <w:t>A</w:t>
      </w:r>
      <w:r>
        <w:rPr>
          <w:rFonts w:ascii="宋体" w:hAnsi="宋体" w:eastAsia="宋体" w:cs="宋体"/>
          <w:color w:val="000000"/>
        </w:rPr>
        <w:t>沿</w:t>
      </w:r>
      <w:r>
        <w:rPr>
          <w:rFonts w:ascii="Times New Roman" w:hAnsi="Times New Roman" w:eastAsia="Times New Roman" w:cs="Times New Roman"/>
          <w:color w:val="000000"/>
        </w:rPr>
        <w:t>x</w:t>
      </w:r>
      <w:r>
        <w:rPr>
          <w:rFonts w:ascii="宋体" w:hAnsi="宋体" w:eastAsia="宋体" w:cs="宋体"/>
          <w:color w:val="000000"/>
        </w:rPr>
        <w:t>轴向左平移</w:t>
      </w:r>
      <w:r>
        <w:rPr>
          <w:rFonts w:ascii="Times New Roman" w:hAnsi="Times New Roman" w:eastAsia="Times New Roman" w:cs="Times New Roman"/>
          <w:color w:val="000000"/>
        </w:rPr>
        <w:t>a</w:t>
      </w:r>
      <w:r>
        <w:rPr>
          <w:rFonts w:ascii="宋体" w:hAnsi="宋体" w:eastAsia="宋体" w:cs="宋体"/>
          <w:color w:val="000000"/>
        </w:rPr>
        <w:t>个单位后得到的点的坐标是</w:t>
      </w:r>
      <w:r>
        <w:rPr>
          <w:rFonts w:ascii="Times New Roman" w:hAnsi="Times New Roman" w:eastAsia="Times New Roman" w:cs="Times New Roman"/>
          <w:color w:val="000000"/>
        </w:rPr>
        <w:t>(2</w:t>
      </w:r>
      <w:r>
        <w:object>
          <v:shape id="_x0000_i112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76" o:title="eqIda7ffe8515ff6183c1c7775dc6f94bdb8"/>
            <o:lock v:ext="edit" aspectratio="t"/>
            <w10:wrap type="none"/>
            <w10:anchorlock/>
          </v:shape>
          <o:OLEObject Type="Embed" ProgID="Equation.DSMT4" ShapeID="_x0000_i1127" DrawAspect="Content" ObjectID="_1468075827" r:id="rId179">
            <o:LockedField>false</o:LockedField>
          </o:OLEObject>
        </w:objec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600AFC6">
      <w:pPr>
        <w:spacing w:line="360" w:lineRule="auto"/>
        <w:jc w:val="left"/>
        <w:textAlignment w:val="center"/>
        <w:rPr>
          <w:color w:val="000000"/>
        </w:rPr>
      </w:pPr>
      <w:r>
        <w:rPr>
          <w:rFonts w:ascii="宋体" w:hAnsi="宋体" w:eastAsia="宋体" w:cs="宋体"/>
          <w:color w:val="000000"/>
        </w:rPr>
        <w:t>∵恰好落在正比例函数</w:t>
      </w:r>
      <w:r>
        <w:object>
          <v:shape id="_x0000_i1128" o:spt="75" alt="学科网(www.zxxk.com)--教育资源门户，提供试卷、教案、课件、论文、素材以及各类教学资源下载，还有大量而丰富的教学相关资讯！" type="#_x0000_t75" style="height:19pt;width:55pt;" o:ole="t" filled="f" o:preferrelative="t" stroked="f" coordsize="21600,21600">
            <v:path/>
            <v:fill on="f" focussize="0,0"/>
            <v:stroke on="f" joinstyle="miter"/>
            <v:imagedata r:id="rId172" o:title="eqId2af26300c09bd4cfc377b8d6385d8928"/>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的图象上，</w:t>
      </w:r>
    </w:p>
    <w:p w14:paraId="4DBBBCC1">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24pt;width:96pt;" o:ole="t" filled="f" o:preferrelative="t" stroked="f" coordsize="21600,21600">
            <v:path/>
            <v:fill on="f" focussize="0,0"/>
            <v:stroke on="f" joinstyle="miter"/>
            <v:imagedata r:id="rId182" o:title="eqIdaf0a1799c47a7f6e5606962ee152ac97"/>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w:t>
      </w:r>
    </w:p>
    <w:p w14:paraId="7FA29588">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a=</w:t>
      </w:r>
      <w:r>
        <w:object>
          <v:shape id="_x0000_i1130" o:spt="75" alt="学科网(www.zxxk.com)--教育资源门户，提供试卷、教案、课件、论文、素材以及各类教学资源下载，还有大量而丰富的教学相关资讯！" type="#_x0000_t75" style="height:30pt;width:23.25pt;" o:ole="t" filled="f" o:preferrelative="t" stroked="f" coordsize="21600,21600">
            <v:path/>
            <v:fill on="f" focussize="0,0"/>
            <v:stroke on="f" joinstyle="miter"/>
            <v:imagedata r:id="rId174" o:title="eqIdad2de2292904b991fbd7b1ef30e7203b"/>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w:t>
      </w:r>
    </w:p>
    <w:p w14:paraId="28BABF03">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30pt;width:23.25pt;" o:ole="t" filled="f" o:preferrelative="t" stroked="f" coordsize="21600,21600">
            <v:path/>
            <v:fill on="f" focussize="0,0"/>
            <v:stroke on="f" joinstyle="miter"/>
            <v:imagedata r:id="rId174" o:title="eqIdad2de2292904b991fbd7b1ef30e7203b"/>
            <o:lock v:ext="edit" aspectratio="t"/>
            <w10:wrap type="none"/>
            <w10:anchorlock/>
          </v:shape>
          <o:OLEObject Type="Embed" ProgID="Equation.DSMT4" ShapeID="_x0000_i1131" DrawAspect="Content" ObjectID="_1468075831" r:id="rId184">
            <o:LockedField>false</o:LockedField>
          </o:OLEObject>
        </w:object>
      </w:r>
      <w:r>
        <w:rPr>
          <w:rFonts w:ascii="宋体" w:hAnsi="宋体" w:eastAsia="宋体" w:cs="宋体"/>
          <w:color w:val="000000"/>
        </w:rPr>
        <w:t>．</w:t>
      </w:r>
    </w:p>
    <w:p w14:paraId="65183945">
      <w:pPr>
        <w:spacing w:line="360" w:lineRule="auto"/>
        <w:jc w:val="left"/>
        <w:textAlignment w:val="center"/>
        <w:rPr>
          <w:color w:val="000000"/>
        </w:rPr>
      </w:pPr>
      <w:r>
        <w:rPr>
          <w:color w:val="000000"/>
        </w:rPr>
        <w:t>【点睛】</w:t>
      </w:r>
      <w:r>
        <w:rPr>
          <w:rFonts w:ascii="宋体" w:hAnsi="宋体" w:eastAsia="宋体" w:cs="宋体"/>
          <w:color w:val="000000"/>
        </w:rPr>
        <w:t>此题主要考查了正比例函数图象上点的坐标特点，以及点的平移规律，关键是要懂得左右移动改变点的横坐标，左减，右加；上下移动改变点的纵坐标，下减，上加．．</w:t>
      </w:r>
    </w:p>
    <w:p w14:paraId="5E616E72">
      <w:pPr>
        <w:spacing w:line="360" w:lineRule="auto"/>
        <w:jc w:val="left"/>
        <w:textAlignment w:val="center"/>
        <w:rPr>
          <w:color w:val="000000"/>
        </w:rPr>
      </w:pPr>
      <w:r>
        <w:rPr>
          <w:color w:val="000000"/>
        </w:rPr>
        <w:t xml:space="preserve">14. </w:t>
      </w:r>
      <w:r>
        <w:rPr>
          <w:rFonts w:ascii="宋体" w:hAnsi="宋体" w:eastAsia="宋体" w:cs="宋体"/>
          <w:color w:val="000000"/>
        </w:rPr>
        <w:t>若三个点</w:t>
      </w:r>
      <w:r>
        <w:object>
          <v:shape id="_x0000_i1132"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86" o:title="eqId829f6f4baecf22e01bffb09de6521747"/>
            <o:lock v:ext="edit" aspectratio="t"/>
            <w10:wrap type="none"/>
            <w10:anchorlock/>
          </v:shape>
          <o:OLEObject Type="Embed" ProgID="Equation.DSMT4" ShapeID="_x0000_i1132" DrawAspect="Content" ObjectID="_1468075832" r:id="rId185">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88" o:title="eqIdf007735ffa1a84639fcc2a74567f1729"/>
            <o:lock v:ext="edit" aspectratio="t"/>
            <w10:wrap type="none"/>
            <w10:anchorlock/>
          </v:shape>
          <o:OLEObject Type="Embed" ProgID="Equation.DSMT4" ShapeID="_x0000_i1133" DrawAspect="Content" ObjectID="_1468075833" r:id="rId187">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90" o:title="eqId8b25659d2fdbdc3ad37b2ff335e82256"/>
            <o:lock v:ext="edit" aspectratio="t"/>
            <w10:wrap type="none"/>
            <w10:anchorlock/>
          </v:shape>
          <o:OLEObject Type="Embed" ProgID="Equation.DSMT4" ShapeID="_x0000_i1134" DrawAspect="Content" ObjectID="_1468075834" r:id="rId189">
            <o:LockedField>false</o:LockedField>
          </o:OLEObject>
        </w:object>
      </w:r>
      <w:r>
        <w:rPr>
          <w:rFonts w:ascii="宋体" w:hAnsi="宋体" w:eastAsia="宋体" w:cs="宋体"/>
          <w:color w:val="000000"/>
        </w:rPr>
        <w:t>都在反比例函数</w:t>
      </w:r>
      <w:r>
        <w:object>
          <v:shape id="_x0000_i113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92" o:title="eqId7cf73d83a3e4ffc758854ceea98daf41"/>
            <o:lock v:ext="edit" aspectratio="t"/>
            <w10:wrap type="none"/>
            <w10:anchorlock/>
          </v:shape>
          <o:OLEObject Type="Embed" ProgID="Equation.DSMT4" ShapeID="_x0000_i1135" DrawAspect="Content" ObjectID="_1468075835" r:id="rId191">
            <o:LockedField>false</o:LockedField>
          </o:OLEObject>
        </w:object>
      </w:r>
      <w:r>
        <w:rPr>
          <w:rFonts w:ascii="宋体" w:hAnsi="宋体" w:eastAsia="宋体" w:cs="宋体"/>
          <w:color w:val="000000"/>
        </w:rPr>
        <w:t>的图像上，则</w:t>
      </w:r>
      <w:r>
        <w:object>
          <v:shape id="_x0000_i113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94" o:title="eqId54015ff5b49e3283901da1291b6b921d"/>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96" o:title="eqId46f6872ffb1934339c53c2c2282d5889"/>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98" o:title="eqId9314bd1d7a6e070f4f2428f9a321804e"/>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的大小关系是</w:t>
      </w:r>
      <w:r>
        <w:rPr>
          <w:color w:val="000000"/>
        </w:rPr>
        <w:t>_____</w:t>
      </w:r>
      <w:r>
        <w:rPr>
          <w:rFonts w:ascii="宋体" w:hAnsi="宋体" w:eastAsia="宋体" w:cs="宋体"/>
          <w:color w:val="000000"/>
        </w:rPr>
        <w:t>．</w:t>
      </w:r>
    </w:p>
    <w:p w14:paraId="1B013C2E">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18.75pt;width:59.25pt;" o:ole="t" filled="f" o:preferrelative="t" stroked="f" coordsize="21600,21600">
            <v:path/>
            <v:fill on="f" focussize="0,0"/>
            <v:stroke on="f" joinstyle="miter"/>
            <v:imagedata r:id="rId200" o:title="eqId70c99607ffa60b6a0360712daac43ce4"/>
            <o:lock v:ext="edit" aspectratio="t"/>
            <w10:wrap type="none"/>
            <w10:anchorlock/>
          </v:shape>
          <o:OLEObject Type="Embed" ProgID="Equation.DSMT4" ShapeID="_x0000_i1139" DrawAspect="Content" ObjectID="_1468075839" r:id="rId199">
            <o:LockedField>false</o:LockedField>
          </o:OLEObject>
        </w:object>
      </w:r>
    </w:p>
    <w:p w14:paraId="0D2385DF">
      <w:pPr>
        <w:spacing w:line="360" w:lineRule="auto"/>
        <w:textAlignment w:val="center"/>
        <w:rPr>
          <w:color w:val="000000"/>
        </w:rPr>
      </w:pPr>
      <w:r>
        <w:rPr>
          <w:color w:val="2E75B6"/>
        </w:rPr>
        <w:t>【解析】</w:t>
      </w:r>
    </w:p>
    <w:p w14:paraId="46D7B1FC">
      <w:pPr>
        <w:spacing w:line="360" w:lineRule="auto"/>
        <w:jc w:val="both"/>
        <w:textAlignment w:val="center"/>
        <w:rPr>
          <w:color w:val="000000"/>
        </w:rPr>
      </w:pPr>
      <w:r>
        <w:rPr>
          <w:color w:val="000000"/>
        </w:rPr>
        <w:t>【分析】</w:t>
      </w:r>
      <w:r>
        <w:rPr>
          <w:rFonts w:ascii="宋体" w:hAnsi="宋体" w:eastAsia="宋体" w:cs="宋体"/>
          <w:color w:val="000000"/>
        </w:rPr>
        <w:t>本题考查反比例函数图象上点的坐标特征，解答本题的关键是明确题意，利用反比例函数的性质来解答．</w:t>
      </w:r>
    </w:p>
    <w:p w14:paraId="7AA04585">
      <w:pPr>
        <w:spacing w:line="360" w:lineRule="auto"/>
        <w:jc w:val="both"/>
        <w:textAlignment w:val="center"/>
        <w:rPr>
          <w:color w:val="000000"/>
        </w:rPr>
      </w:pPr>
      <w:r>
        <w:rPr>
          <w:rFonts w:ascii="宋体" w:hAnsi="宋体" w:eastAsia="宋体" w:cs="宋体"/>
          <w:color w:val="000000"/>
        </w:rPr>
        <w:t>先根据反比例函数中</w:t>
      </w:r>
      <w:r>
        <w:object>
          <v:shape id="_x0000_i1140"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02" o:title="eqId44a4eaa80b44625890339d6a0065c241"/>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判断出函数图象所在象限及增减性，再根据各点横坐标的特点即可得出结论．</w:t>
      </w:r>
    </w:p>
    <w:p w14:paraId="2FBD40B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04" o:title="eqId038668a20a8fdd8922957091848c200b"/>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w:t>
      </w:r>
    </w:p>
    <w:p w14:paraId="111296C6">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6" o:title="eqId16f3d198e76391779fa3badc848c8ac8"/>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函数图象位于二、四象限，且在每一象限内</w:t>
      </w:r>
      <w:r>
        <w:object>
          <v:shape id="_x0000_i11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8" o:title="eqIdd053b14c8588eee2acbbe44fc37a6886"/>
            <o:lock v:ext="edit" aspectratio="t"/>
            <w10:wrap type="none"/>
            <w10:anchorlock/>
          </v:shape>
          <o:OLEObject Type="Embed" ProgID="Equation.DSMT4" ShapeID="_x0000_i1143" DrawAspect="Content" ObjectID="_1468075843" r:id="rId207">
            <o:LockedField>false</o:LockedField>
          </o:OLEObject>
        </w:object>
      </w:r>
      <w:r>
        <w:rPr>
          <w:rFonts w:ascii="宋体" w:hAnsi="宋体" w:eastAsia="宋体" w:cs="宋体"/>
          <w:color w:val="000000"/>
        </w:rPr>
        <w:t>随</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0" o:title="eqId81dea63b8ce3e51adf66cf7b9982a248"/>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的增大而增大，</w:t>
      </w:r>
    </w:p>
    <w:p w14:paraId="7D5CF169">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2" o:title="eqIdcf421aa85ceaf036e26d10857ce032ab"/>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9pt;width:33pt;" o:ole="t" filled="f" o:preferrelative="t" stroked="f" coordsize="21600,21600">
            <v:path/>
            <v:fill on="f" focussize="0,0"/>
            <v:stroke on="f" joinstyle="miter"/>
            <v:imagedata r:id="rId214" o:title="eqId10fa94ce3843d058648c8146dc17df8a"/>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w:t>
      </w:r>
    </w:p>
    <w:p w14:paraId="449A5E95">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rPr>
        <w:t>点</w:t>
      </w:r>
      <w:r>
        <w:object>
          <v:shape id="_x0000_i114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86" o:title="eqId829f6f4baecf22e01bffb09de6521747"/>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88" o:title="eqIdf007735ffa1a84639fcc2a74567f1729"/>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位于第二象限，</w:t>
      </w:r>
    </w:p>
    <w:p w14:paraId="0606554F">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220" o:title="eqId13539d6a093bd3e2c116b11738771835"/>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22" o:title="eqId2a1e005baa1be0da8cdf9173a9a46bd1"/>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w:t>
      </w:r>
    </w:p>
    <w:p w14:paraId="12F40844">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224" o:title="eqId6d87981bc01cde585846571309c19480"/>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w:t>
      </w:r>
    </w:p>
    <w:p w14:paraId="1ACCA41D">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26" o:title="eqIda1dc9f3469f858b653bb37e6f809778c"/>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w:t>
      </w:r>
    </w:p>
    <w:p w14:paraId="6C05E577">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228" o:title="eqId03fad18181eec63886ed2667f89204b4"/>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w:t>
      </w:r>
    </w:p>
    <w:p w14:paraId="32E01DDB">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点</w:t>
      </w:r>
      <w:r>
        <w:object>
          <v:shape id="_x0000_i1156"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90" o:title="eqId8b25659d2fdbdc3ad37b2ff335e82256"/>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位于第四象限，</w:t>
      </w:r>
    </w:p>
    <w:p w14:paraId="2C41F97B">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232" o:title="eqId10bfe6ccafe76454295d0b65f538d03c"/>
            <o:lock v:ext="edit" aspectratio="t"/>
            <w10:wrap type="none"/>
            <w10:anchorlock/>
          </v:shape>
          <o:OLEObject Type="Embed" ProgID="Equation.DSMT4" ShapeID="_x0000_i1157" DrawAspect="Content" ObjectID="_1468075857" r:id="rId231">
            <o:LockedField>false</o:LockedField>
          </o:OLEObject>
        </w:object>
      </w:r>
      <w:r>
        <w:rPr>
          <w:rFonts w:ascii="宋体" w:hAnsi="宋体" w:eastAsia="宋体" w:cs="宋体"/>
          <w:color w:val="000000"/>
        </w:rPr>
        <w:t>，</w:t>
      </w:r>
    </w:p>
    <w:p w14:paraId="42A8EEA4">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234" o:title="eqId68231ff5440068daf4c3d49cb7033af1"/>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color w:val="000000"/>
        </w:rPr>
        <w:t>，</w:t>
      </w:r>
    </w:p>
    <w:p w14:paraId="30B7ADBF">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18.75pt;width:59.25pt;" o:ole="t" filled="f" o:preferrelative="t" stroked="f" coordsize="21600,21600">
            <v:path/>
            <v:fill on="f" focussize="0,0"/>
            <v:stroke on="f" joinstyle="miter"/>
            <v:imagedata r:id="rId200" o:title="eqId70c99607ffa60b6a0360712daac43ce4"/>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w:t>
      </w:r>
    </w:p>
    <w:p w14:paraId="37C603BB">
      <w:pPr>
        <w:spacing w:line="360" w:lineRule="auto"/>
        <w:jc w:val="left"/>
        <w:textAlignment w:val="center"/>
        <w:rPr>
          <w:color w:val="000000"/>
        </w:rPr>
      </w:pPr>
      <w:r>
        <w:rPr>
          <w:color w:val="000000"/>
        </w:rPr>
        <w:t xml:space="preserve">15. </w:t>
      </w:r>
      <w:r>
        <w:rPr>
          <w:rFonts w:ascii="宋体" w:hAnsi="宋体" w:eastAsia="宋体" w:cs="宋体"/>
          <w:color w:val="000000"/>
        </w:rPr>
        <w:t>如图，在四边形</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DA=2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color w:val="000000"/>
        </w:rPr>
        <w:t>ABC=90°</w:t>
      </w:r>
      <w:r>
        <w:rPr>
          <w:rFonts w:ascii="宋体" w:hAnsi="宋体" w:eastAsia="宋体" w:cs="宋体"/>
          <w:color w:val="000000"/>
        </w:rPr>
        <w:t>，则∠</w:t>
      </w:r>
      <w:r>
        <w:rPr>
          <w:rFonts w:ascii="Times New Roman" w:hAnsi="Times New Roman" w:eastAsia="Times New Roman" w:cs="Times New Roman"/>
          <w:color w:val="000000"/>
        </w:rPr>
        <w:t>DAB</w:t>
      </w:r>
      <w:r>
        <w:rPr>
          <w:rFonts w:ascii="宋体" w:hAnsi="宋体" w:eastAsia="宋体" w:cs="宋体"/>
          <w:color w:val="000000"/>
        </w:rPr>
        <w:t>的度数是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3A4A275C">
      <w:pPr>
        <w:spacing w:line="360" w:lineRule="auto"/>
        <w:jc w:val="left"/>
        <w:textAlignment w:val="center"/>
        <w:rPr>
          <w:color w:val="000000"/>
        </w:rPr>
      </w:pPr>
      <w:r>
        <w:rPr>
          <w:color w:val="000000"/>
        </w:rPr>
        <w:drawing>
          <wp:inline distT="0" distB="0" distL="114300" distR="114300">
            <wp:extent cx="1200150" cy="1257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1200150" cy="1257300"/>
                    </a:xfrm>
                    <a:prstGeom prst="rect">
                      <a:avLst/>
                    </a:prstGeom>
                  </pic:spPr>
                </pic:pic>
              </a:graphicData>
            </a:graphic>
          </wp:inline>
        </w:drawing>
      </w:r>
    </w:p>
    <w:p w14:paraId="042216A0">
      <w:pPr>
        <w:spacing w:line="360" w:lineRule="auto"/>
        <w:textAlignment w:val="center"/>
        <w:rPr>
          <w:color w:val="000000"/>
        </w:rPr>
      </w:pPr>
      <w:r>
        <w:rPr>
          <w:color w:val="2E75B6"/>
        </w:rPr>
        <w:t>【答案】</w:t>
      </w:r>
      <w:r>
        <w:rPr>
          <w:rFonts w:ascii="Times New Roman" w:hAnsi="Times New Roman" w:eastAsia="Times New Roman" w:cs="Times New Roman"/>
          <w:color w:val="000000"/>
        </w:rPr>
        <w:t>135°</w:t>
      </w:r>
    </w:p>
    <w:p w14:paraId="64DC05F4">
      <w:pPr>
        <w:spacing w:line="360" w:lineRule="auto"/>
        <w:textAlignment w:val="center"/>
        <w:rPr>
          <w:color w:val="000000"/>
        </w:rPr>
      </w:pPr>
      <w:r>
        <w:rPr>
          <w:color w:val="2E75B6"/>
        </w:rPr>
        <w:t>【解析】</w:t>
      </w:r>
    </w:p>
    <w:p w14:paraId="328E0E6D">
      <w:pPr>
        <w:spacing w:line="360" w:lineRule="auto"/>
        <w:jc w:val="left"/>
        <w:textAlignment w:val="center"/>
        <w:rPr>
          <w:color w:val="000000"/>
        </w:rPr>
      </w:pPr>
      <w:r>
        <w:rPr>
          <w:color w:val="000000"/>
        </w:rPr>
        <w:t>【分析】</w:t>
      </w:r>
      <w:r>
        <w:rPr>
          <w:rFonts w:ascii="宋体" w:hAnsi="宋体" w:eastAsia="宋体" w:cs="宋体"/>
          <w:color w:val="000000"/>
        </w:rPr>
        <w:t>由已知可得</w:t>
      </w:r>
      <w:r>
        <w:rPr>
          <w:rFonts w:ascii="Times New Roman" w:hAnsi="Times New Roman" w:eastAsia="Times New Roman" w:cs="Times New Roman"/>
          <w:color w:val="000000"/>
        </w:rPr>
        <w:t>AB=BC</w:t>
      </w:r>
      <w:r>
        <w:rPr>
          <w:rFonts w:ascii="宋体" w:hAnsi="宋体" w:eastAsia="宋体" w:cs="宋体"/>
          <w:color w:val="000000"/>
        </w:rPr>
        <w:t>，从而可求得∠</w:t>
      </w:r>
      <w:r>
        <w:rPr>
          <w:rFonts w:ascii="Times New Roman" w:hAnsi="Times New Roman" w:eastAsia="Times New Roman" w:cs="Times New Roman"/>
          <w:color w:val="000000"/>
        </w:rPr>
        <w:t>BAC</w:t>
      </w:r>
      <w:r>
        <w:rPr>
          <w:rFonts w:ascii="宋体" w:hAnsi="宋体" w:eastAsia="宋体" w:cs="宋体"/>
          <w:color w:val="000000"/>
        </w:rPr>
        <w:t>的度数</w:t>
      </w:r>
      <w:r>
        <w:rPr>
          <w:rFonts w:ascii="Times New Roman" w:hAnsi="Times New Roman" w:eastAsia="Times New Roman" w:cs="Times New Roman"/>
          <w:color w:val="000000"/>
        </w:rPr>
        <w:t>.</w:t>
      </w:r>
      <w:r>
        <w:rPr>
          <w:rFonts w:ascii="宋体" w:hAnsi="宋体" w:eastAsia="宋体" w:cs="宋体"/>
          <w:color w:val="000000"/>
        </w:rPr>
        <w:t>设</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 xml:space="preserve">2x </w:t>
      </w:r>
      <w:r>
        <w:rPr>
          <w:rFonts w:ascii="宋体" w:hAnsi="宋体" w:eastAsia="宋体" w:cs="宋体"/>
          <w:color w:val="000000"/>
        </w:rPr>
        <w:t>，通过计算证明</w:t>
      </w:r>
      <w:r>
        <w:rPr>
          <w:rFonts w:ascii="Times New Roman" w:hAnsi="Times New Roman" w:eastAsia="Times New Roman" w:cs="Times New Roman"/>
          <w:color w:val="000000"/>
        </w:rPr>
        <w:t>AC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+AD</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=CD</w:t>
      </w:r>
      <w:r>
        <w:rPr>
          <w:rFonts w:ascii="Times New Roman" w:hAnsi="Times New Roman" w:eastAsia="Times New Roman" w:cs="Times New Roman"/>
          <w:color w:val="000000"/>
          <w:vertAlign w:val="superscript"/>
        </w:rPr>
        <w:t>2</w:t>
      </w:r>
      <w:r>
        <w:rPr>
          <w:rFonts w:ascii="宋体" w:hAnsi="宋体" w:eastAsia="宋体" w:cs="宋体"/>
          <w:color w:val="000000"/>
        </w:rPr>
        <w:t>，从而证得</w:t>
      </w:r>
      <w:r>
        <w:rPr>
          <w:rFonts w:ascii="Times New Roman" w:hAnsi="Times New Roman" w:eastAsia="Times New Roman" w:cs="Times New Roman"/>
          <w:color w:val="000000"/>
        </w:rPr>
        <w:t>ΔACD</w:t>
      </w:r>
      <w:r>
        <w:rPr>
          <w:rFonts w:ascii="宋体" w:hAnsi="宋体" w:eastAsia="宋体" w:cs="宋体"/>
          <w:color w:val="000000"/>
        </w:rPr>
        <w:t>是直角三角形，即可得到∠</w:t>
      </w:r>
      <w:r>
        <w:rPr>
          <w:rFonts w:ascii="Times New Roman" w:hAnsi="Times New Roman" w:eastAsia="Times New Roman" w:cs="Times New Roman"/>
          <w:color w:val="000000"/>
        </w:rPr>
        <w:t>DAC=90°</w:t>
      </w:r>
      <w:r>
        <w:rPr>
          <w:rFonts w:ascii="宋体" w:hAnsi="宋体" w:eastAsia="宋体" w:cs="宋体"/>
          <w:color w:val="000000"/>
        </w:rPr>
        <w:t>，从而求得∠</w:t>
      </w:r>
      <w:r>
        <w:rPr>
          <w:rFonts w:ascii="Times New Roman" w:hAnsi="Times New Roman" w:eastAsia="Times New Roman" w:cs="Times New Roman"/>
          <w:color w:val="000000"/>
        </w:rPr>
        <w:t>DAB</w:t>
      </w:r>
      <w:r>
        <w:rPr>
          <w:rFonts w:ascii="宋体" w:hAnsi="宋体" w:eastAsia="宋体" w:cs="宋体"/>
          <w:color w:val="000000"/>
        </w:rPr>
        <w:t>的度数．</w:t>
      </w:r>
    </w:p>
    <w:p w14:paraId="313F8A0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DA=2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color w:val="000000"/>
        </w:rPr>
        <w:t>ABC=90°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AB=BC</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ACB=45°</w:t>
      </w:r>
      <w:r>
        <w:rPr>
          <w:rFonts w:ascii="宋体" w:hAnsi="宋体" w:eastAsia="宋体" w:cs="宋体"/>
          <w:color w:val="000000"/>
        </w:rPr>
        <w:t>，</w:t>
      </w:r>
      <w:r>
        <w:rPr>
          <w:color w:val="000000"/>
        </w:rPr>
        <w:br w:type="textWrapping"/>
      </w:r>
      <w:r>
        <w:rPr>
          <w:rFonts w:ascii="宋体" w:hAnsi="宋体" w:eastAsia="宋体" w:cs="宋体"/>
          <w:color w:val="000000"/>
        </w:rPr>
        <w:t>∴设</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，则</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CD=3x</w:t>
      </w:r>
      <w:r>
        <w:rPr>
          <w:rFonts w:ascii="宋体" w:hAnsi="宋体" w:eastAsia="宋体" w:cs="宋体"/>
          <w:color w:val="000000"/>
        </w:rPr>
        <w:t>，</w:t>
      </w:r>
      <w:r>
        <w:rPr>
          <w:rFonts w:ascii="Times New Roman" w:hAnsi="Times New Roman" w:eastAsia="Times New Roman" w:cs="Times New Roman"/>
          <w:color w:val="000000"/>
        </w:rPr>
        <w:t>DA=x,</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=8x</w:t>
      </w:r>
      <w:r>
        <w:rPr>
          <w:rFonts w:ascii="Times New Roman" w:hAnsi="Times New Roman" w:eastAsia="Times New Roman" w:cs="Times New Roman"/>
          <w:color w:val="000000"/>
          <w:vertAlign w:val="superscript"/>
        </w:rPr>
        <w:t>2</w:t>
      </w:r>
    </w:p>
    <w:p w14:paraId="0C2C7411">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CD</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-AD</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=8x</w:t>
      </w:r>
      <w:r>
        <w:rPr>
          <w:rFonts w:ascii="Times New Roman" w:hAnsi="Times New Roman" w:eastAsia="Times New Roman" w:cs="Times New Roman"/>
          <w:color w:val="000000"/>
          <w:vertAlign w:val="superscript"/>
        </w:rPr>
        <w:t>2</w:t>
      </w:r>
    </w:p>
    <w:p w14:paraId="5533F9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 CD</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AD</w:t>
      </w:r>
      <w:r>
        <w:rPr>
          <w:rFonts w:ascii="Times New Roman" w:hAnsi="Times New Roman" w:eastAsia="Times New Roman" w:cs="Times New Roman"/>
          <w:color w:val="000000"/>
          <w:vertAlign w:val="superscript"/>
        </w:rPr>
        <w:t>2</w:t>
      </w:r>
    </w:p>
    <w:p w14:paraId="32CBD4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+AD</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=CD</w:t>
      </w:r>
      <w:r>
        <w:rPr>
          <w:rFonts w:ascii="Times New Roman" w:hAnsi="Times New Roman" w:eastAsia="Times New Roman" w:cs="Times New Roman"/>
          <w:color w:val="000000"/>
          <w:vertAlign w:val="superscript"/>
        </w:rPr>
        <w:t>2</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ΔACD</w:t>
      </w:r>
      <w:r>
        <w:rPr>
          <w:rFonts w:ascii="宋体" w:hAnsi="宋体" w:eastAsia="宋体" w:cs="宋体"/>
          <w:color w:val="000000"/>
        </w:rPr>
        <w:t>是直角三角形，</w:t>
      </w:r>
    </w:p>
    <w:p w14:paraId="797352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DAC=90°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DAB=45°+90°=135°</w:t>
      </w:r>
      <w:r>
        <w:rPr>
          <w:rFonts w:ascii="宋体" w:hAnsi="宋体" w:eastAsia="宋体" w:cs="宋体"/>
          <w:color w:val="000000"/>
        </w:rPr>
        <w:t>．</w:t>
      </w:r>
    </w:p>
    <w:p w14:paraId="47499568">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135°.</w:t>
      </w:r>
    </w:p>
    <w:p w14:paraId="27027E89">
      <w:pPr>
        <w:spacing w:line="360" w:lineRule="auto"/>
        <w:jc w:val="left"/>
        <w:textAlignment w:val="center"/>
        <w:rPr>
          <w:color w:val="000000"/>
        </w:rPr>
      </w:pPr>
      <w:r>
        <w:rPr>
          <w:color w:val="000000"/>
        </w:rPr>
        <w:t>【点睛】</w:t>
      </w:r>
      <w:r>
        <w:rPr>
          <w:rFonts w:ascii="宋体" w:hAnsi="宋体" w:eastAsia="宋体" w:cs="宋体"/>
          <w:color w:val="000000"/>
        </w:rPr>
        <w:t>此题主要考查学生对勾股定理及逆定理</w:t>
      </w:r>
      <w:r>
        <w:rPr>
          <w:rFonts w:ascii="宋体" w:hAnsi="宋体" w:eastAsia="宋体" w:cs="宋体"/>
          <w:color w:val="000000"/>
          <w:position w:val="0"/>
        </w:rPr>
        <w:drawing>
          <wp:inline distT="0" distB="0" distL="114300" distR="114300">
            <wp:extent cx="133350" cy="177800"/>
            <wp:effectExtent l="0" t="0" r="0" b="0"/>
            <wp:docPr id="1233349683" name="图片 1233349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49683" name="图片 1233349683"/>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理解和运用能力，正确得出</w:t>
      </w:r>
      <w:r>
        <w:rPr>
          <w:rFonts w:ascii="Times New Roman" w:hAnsi="Times New Roman" w:eastAsia="Times New Roman" w:cs="Times New Roman"/>
          <w:color w:val="000000"/>
        </w:rPr>
        <w:t>∠DAC=90°</w:t>
      </w:r>
      <w:r>
        <w:rPr>
          <w:rFonts w:ascii="宋体" w:hAnsi="宋体" w:eastAsia="宋体" w:cs="宋体"/>
          <w:color w:val="000000"/>
        </w:rPr>
        <w:t>是解题关键．</w:t>
      </w:r>
    </w:p>
    <w:p w14:paraId="640C32A8">
      <w:pPr>
        <w:spacing w:line="360" w:lineRule="auto"/>
        <w:jc w:val="both"/>
        <w:textAlignment w:val="center"/>
        <w:rPr>
          <w:color w:val="000000"/>
        </w:rPr>
      </w:pPr>
      <w:r>
        <w:rPr>
          <w:color w:val="000000"/>
        </w:rPr>
        <w:t xml:space="preserve">16. </w:t>
      </w:r>
      <w:r>
        <w:rPr>
          <w:rFonts w:ascii="宋体" w:hAnsi="宋体" w:eastAsia="宋体" w:cs="宋体"/>
          <w:color w:val="000000"/>
        </w:rPr>
        <w:t>如图，一根木杆在离地面</w:t>
      </w:r>
      <w:r>
        <w:object>
          <v:shape id="_x0000_i116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38" o:title="eqIdf36b51b654efcff60d2d640b9b4c4471"/>
            <o:lock v:ext="edit" aspectratio="t"/>
            <w10:wrap type="none"/>
            <w10:anchorlock/>
          </v:shape>
          <o:OLEObject Type="Embed" ProgID="Equation.DSMT4" ShapeID="_x0000_i1160" DrawAspect="Content" ObjectID="_1468075860" r:id="rId237">
            <o:LockedField>false</o:LockedField>
          </o:OLEObject>
        </w:object>
      </w:r>
      <w:r>
        <w:rPr>
          <w:rFonts w:ascii="宋体" w:hAnsi="宋体" w:eastAsia="宋体" w:cs="宋体"/>
          <w:color w:val="000000"/>
        </w:rPr>
        <w:t>的</w:t>
      </w:r>
      <w:r>
        <w:object>
          <v:shape id="_x0000_i11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0" o:title="eqId7f9e8449aad35c5d840a3395ea86df6d"/>
            <o:lock v:ext="edit" aspectratio="t"/>
            <w10:wrap type="none"/>
            <w10:anchorlock/>
          </v:shape>
          <o:OLEObject Type="Embed" ProgID="Equation.DSMT4" ShapeID="_x0000_i1161" DrawAspect="Content" ObjectID="_1468075861" r:id="rId239">
            <o:LockedField>false</o:LockedField>
          </o:OLEObject>
        </w:object>
      </w:r>
      <w:r>
        <w:rPr>
          <w:rFonts w:ascii="宋体" w:hAnsi="宋体" w:eastAsia="宋体" w:cs="宋体"/>
          <w:color w:val="000000"/>
        </w:rPr>
        <w:t>处折断，木杆顶端</w:t>
      </w:r>
      <w:r>
        <w:object>
          <v:shape id="_x0000_i116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2" o:title="eqIdc5db41a1f31d6baee7c69990811edb9f"/>
            <o:lock v:ext="edit" aspectratio="t"/>
            <w10:wrap type="none"/>
            <w10:anchorlock/>
          </v:shape>
          <o:OLEObject Type="Embed" ProgID="Equation.DSMT4" ShapeID="_x0000_i1162" DrawAspect="Content" ObjectID="_1468075862" r:id="rId241">
            <o:LockedField>false</o:LockedField>
          </o:OLEObject>
        </w:object>
      </w:r>
      <w:r>
        <w:rPr>
          <w:rFonts w:ascii="宋体" w:hAnsi="宋体" w:eastAsia="宋体" w:cs="宋体"/>
          <w:color w:val="000000"/>
        </w:rPr>
        <w:t>落在离木杆底端</w:t>
      </w:r>
      <w:r>
        <w:object>
          <v:shape id="_x0000_i116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3" o:title="eqId5963abe8f421bd99a2aaa94831a951e9"/>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的</w:t>
      </w:r>
      <w:r>
        <w:object>
          <v:shape id="_x0000_i1164" o:spt="75" alt="学科网(www.zxxk.com)--教育资源门户，提供试卷、教案、课件、论文、素材以及各类教学资源下载，还有大量而丰富的教学相关资讯！" type="#_x0000_t75" style="height:12pt;width:18.25pt;" o:ole="t" filled="f" o:preferrelative="t" stroked="f" coordsize="21600,21600">
            <v:path/>
            <v:fill on="f" focussize="0,0"/>
            <v:stroke on="f" joinstyle="miter"/>
            <v:imagedata r:id="rId245" o:title="eqId1e7854968bbf6576a1fd9926ee0d4d63"/>
            <o:lock v:ext="edit" aspectratio="t"/>
            <w10:wrap type="none"/>
            <w10:anchorlock/>
          </v:shape>
          <o:OLEObject Type="Embed" ProgID="Equation.DSMT4" ShapeID="_x0000_i1164" DrawAspect="Content" ObjectID="_1468075864" r:id="rId244">
            <o:LockedField>false</o:LockedField>
          </o:OLEObject>
        </w:object>
      </w:r>
      <w:r>
        <w:rPr>
          <w:rFonts w:ascii="宋体" w:hAnsi="宋体" w:eastAsia="宋体" w:cs="宋体"/>
          <w:color w:val="000000"/>
        </w:rPr>
        <w:t>处．则木杆折断之前的长度为</w:t>
      </w:r>
      <w:r>
        <w:rPr>
          <w:color w:val="000000"/>
        </w:rPr>
        <w:t>______</w:t>
      </w:r>
      <w:r>
        <w:rPr>
          <w:rFonts w:ascii="宋体" w:hAnsi="宋体" w:eastAsia="宋体" w:cs="宋体"/>
          <w:color w:val="000000"/>
        </w:rPr>
        <w:t>．</w:t>
      </w:r>
    </w:p>
    <w:p w14:paraId="04E08E88">
      <w:pPr>
        <w:spacing w:line="360" w:lineRule="auto"/>
        <w:jc w:val="both"/>
        <w:textAlignment w:val="center"/>
        <w:rPr>
          <w:color w:val="000000"/>
        </w:rPr>
      </w:pPr>
      <w:r>
        <w:rPr>
          <w:color w:val="000000"/>
        </w:rPr>
        <w:drawing>
          <wp:inline distT="0" distB="0" distL="114300" distR="114300">
            <wp:extent cx="1533525" cy="1028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533525" cy="1028700"/>
                    </a:xfrm>
                    <a:prstGeom prst="rect">
                      <a:avLst/>
                    </a:prstGeom>
                  </pic:spPr>
                </pic:pic>
              </a:graphicData>
            </a:graphic>
          </wp:inline>
        </w:drawing>
      </w:r>
    </w:p>
    <w:p w14:paraId="456EE308">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4.1pt;width:18.8pt;" o:ole="t" filled="f" o:preferrelative="t" stroked="f" coordsize="21600,21600">
            <v:path/>
            <v:fill on="f" focussize="0,0"/>
            <v:stroke on="f" joinstyle="miter"/>
            <v:imagedata r:id="rId248" o:title="eqId39ea92883fe24b097c9a881ef8c92eb1"/>
            <o:lock v:ext="edit" aspectratio="t"/>
            <w10:wrap type="none"/>
            <w10:anchorlock/>
          </v:shape>
          <o:OLEObject Type="Embed" ProgID="Equation.DSMT4" ShapeID="_x0000_i1165" DrawAspect="Content" ObjectID="_1468075865" r:id="rId247">
            <o:LockedField>false</o:LockedField>
          </o:OLEObject>
        </w:object>
      </w:r>
      <w:r>
        <w:rPr>
          <w:color w:val="000000"/>
        </w:rPr>
        <w:t>##</w:t>
      </w:r>
      <w:r>
        <w:object>
          <v:shape id="_x0000_i116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50" o:title="eqIdcd3304e23f3b0f9569c4140ca89b6498"/>
            <o:lock v:ext="edit" aspectratio="t"/>
            <w10:wrap type="none"/>
            <w10:anchorlock/>
          </v:shape>
          <o:OLEObject Type="Embed" ProgID="Equation.DSMT4" ShapeID="_x0000_i1166" DrawAspect="Content" ObjectID="_1468075866" r:id="rId249">
            <o:LockedField>false</o:LockedField>
          </o:OLEObject>
        </w:object>
      </w:r>
      <w:r>
        <w:rPr>
          <w:color w:val="000000"/>
        </w:rPr>
        <w:t>米</w:t>
      </w:r>
    </w:p>
    <w:p w14:paraId="4B28B1F8">
      <w:pPr>
        <w:spacing w:line="360" w:lineRule="auto"/>
        <w:textAlignment w:val="center"/>
        <w:rPr>
          <w:color w:val="000000"/>
        </w:rPr>
      </w:pPr>
      <w:r>
        <w:rPr>
          <w:color w:val="2E75B6"/>
        </w:rPr>
        <w:t>【解析】</w:t>
      </w:r>
    </w:p>
    <w:p w14:paraId="41B2E62B">
      <w:pPr>
        <w:spacing w:line="360" w:lineRule="auto"/>
        <w:jc w:val="left"/>
        <w:textAlignment w:val="center"/>
        <w:rPr>
          <w:color w:val="000000"/>
        </w:rPr>
      </w:pPr>
      <w:r>
        <w:rPr>
          <w:color w:val="000000"/>
        </w:rPr>
        <w:t>【分析】</w:t>
      </w:r>
      <w:r>
        <w:rPr>
          <w:rFonts w:ascii="宋体" w:hAnsi="宋体" w:eastAsia="宋体" w:cs="宋体"/>
          <w:color w:val="000000"/>
        </w:rPr>
        <w:t>此题考查了勾股定理的应用，主要考查学生对勾股定理在实际生活中的运用能力．</w:t>
      </w:r>
    </w:p>
    <w:p w14:paraId="5589B86F">
      <w:pPr>
        <w:spacing w:line="360" w:lineRule="auto"/>
        <w:jc w:val="both"/>
        <w:textAlignment w:val="center"/>
        <w:rPr>
          <w:color w:val="000000"/>
        </w:rPr>
      </w:pPr>
      <w:r>
        <w:rPr>
          <w:rFonts w:ascii="宋体" w:hAnsi="宋体" w:eastAsia="宋体" w:cs="宋体"/>
          <w:color w:val="000000"/>
        </w:rPr>
        <w:t>由于木杆离地面部分、折断部分及地面正好构成直角三角形，利用勾股定理求出折断部分的长，进而可得出结论．</w:t>
      </w:r>
    </w:p>
    <w:p w14:paraId="5A903910">
      <w:pPr>
        <w:spacing w:line="360" w:lineRule="auto"/>
        <w:jc w:val="left"/>
        <w:textAlignment w:val="center"/>
        <w:rPr>
          <w:color w:val="000000"/>
        </w:rPr>
      </w:pPr>
      <w:r>
        <w:rPr>
          <w:color w:val="000000"/>
        </w:rPr>
        <w:t>【详解】</w:t>
      </w:r>
      <w:r>
        <w:rPr>
          <w:rFonts w:ascii="宋体" w:hAnsi="宋体" w:eastAsia="宋体" w:cs="宋体"/>
          <w:color w:val="000000"/>
        </w:rPr>
        <w:t>解：∵木杆离地面部分、折断部分及地面正好构成直角三角形，</w:t>
      </w:r>
    </w:p>
    <w:p w14:paraId="1CEF0AD5">
      <w:pPr>
        <w:spacing w:line="360" w:lineRule="auto"/>
        <w:jc w:val="left"/>
        <w:textAlignment w:val="center"/>
        <w:rPr>
          <w:color w:val="000000"/>
        </w:rPr>
      </w:pPr>
      <w:r>
        <w:rPr>
          <w:rFonts w:ascii="宋体" w:hAnsi="宋体" w:eastAsia="宋体" w:cs="宋体"/>
          <w:color w:val="000000"/>
        </w:rPr>
        <w:t>在</w:t>
      </w:r>
      <w:r>
        <w:object>
          <v:shape id="_x0000_i116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52" o:title="eqId1ce7f6d278f2ef7a193b7eed7be6b3c5"/>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中，</w:t>
      </w:r>
      <w:r>
        <w:object>
          <v:shape id="_x0000_i1168"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254" o:title="eqIdc8c81d2d86519a7df5d6237a574a719c"/>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w:t>
      </w:r>
    </w:p>
    <w:p w14:paraId="12215945">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21.25pt;width:193.85pt;" o:ole="t" filled="f" o:preferrelative="t" stroked="f" coordsize="21600,21600">
            <v:path/>
            <v:fill on="f" focussize="0,0"/>
            <v:stroke on="f" joinstyle="miter"/>
            <v:imagedata r:id="rId256" o:title="eqIddedceac725a81f17e5ad489323e142e6"/>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w:t>
      </w:r>
    </w:p>
    <w:p w14:paraId="15685747">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16.15pt;width:126pt;" o:ole="t" filled="f" o:preferrelative="t" stroked="f" coordsize="21600,21600">
            <v:path/>
            <v:fill on="f" focussize="0,0"/>
            <v:stroke on="f" joinstyle="miter"/>
            <v:imagedata r:id="rId258" o:title="eqIda8721b35cb5c949ff189e11e4a694568"/>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w:t>
      </w:r>
    </w:p>
    <w:p w14:paraId="5F66189F">
      <w:pPr>
        <w:spacing w:line="360" w:lineRule="auto"/>
        <w:jc w:val="left"/>
        <w:textAlignment w:val="center"/>
        <w:rPr>
          <w:color w:val="000000"/>
        </w:rPr>
      </w:pPr>
      <w:r>
        <w:rPr>
          <w:rFonts w:ascii="宋体" w:hAnsi="宋体" w:eastAsia="宋体" w:cs="宋体"/>
          <w:color w:val="000000"/>
        </w:rPr>
        <w:t>答：木杆折断之前的高度为</w:t>
      </w:r>
      <w:r>
        <w:object>
          <v:shape id="_x0000_i1171" o:spt="75" alt="学科网(www.zxxk.com)--教育资源门户，提供试卷、教案、课件、论文、素材以及各类教学资源下载，还有大量而丰富的教学相关资讯！" type="#_x0000_t75" style="height:14.1pt;width:18.8pt;" o:ole="t" filled="f" o:preferrelative="t" stroked="f" coordsize="21600,21600">
            <v:path/>
            <v:fill on="f" focussize="0,0"/>
            <v:stroke on="f" joinstyle="miter"/>
            <v:imagedata r:id="rId248" o:title="eqId39ea92883fe24b097c9a881ef8c92eb1"/>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w:t>
      </w:r>
    </w:p>
    <w:p w14:paraId="4096BB12">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14.1pt;width:18.8pt;" o:ole="t" filled="f" o:preferrelative="t" stroked="f" coordsize="21600,21600">
            <v:path/>
            <v:fill on="f" focussize="0,0"/>
            <v:stroke on="f" joinstyle="miter"/>
            <v:imagedata r:id="rId248" o:title="eqId39ea92883fe24b097c9a881ef8c92eb1"/>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w:t>
      </w:r>
    </w:p>
    <w:p w14:paraId="3176FBE6">
      <w:pPr>
        <w:spacing w:line="360" w:lineRule="auto"/>
        <w:jc w:val="left"/>
        <w:textAlignment w:val="center"/>
        <w:rPr>
          <w:color w:val="000000"/>
        </w:rPr>
      </w:pPr>
      <w:r>
        <w:rPr>
          <w:color w:val="000000"/>
        </w:rPr>
        <w:t xml:space="preserve">17. </w:t>
      </w:r>
      <w:r>
        <w:rPr>
          <w:rFonts w:ascii="宋体" w:hAnsi="宋体" w:eastAsia="宋体" w:cs="宋体"/>
          <w:color w:val="000000"/>
        </w:rPr>
        <w:t>将一副三角尺如图所示叠放在一起，点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在同一直线上，</w:t>
      </w:r>
      <w:r>
        <w:rPr>
          <w:rFonts w:ascii="Times New Roman" w:hAnsi="Times New Roman" w:eastAsia="Times New Roman" w:cs="Times New Roman"/>
          <w:i/>
          <w:color w:val="000000"/>
        </w:rPr>
        <w:t>AE</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14cm</w:t>
      </w:r>
      <w:r>
        <w:rPr>
          <w:rFonts w:ascii="宋体" w:hAnsi="宋体" w:eastAsia="宋体" w:cs="宋体"/>
          <w:color w:val="000000"/>
        </w:rPr>
        <w:t>，则</w:t>
      </w:r>
      <w:r>
        <w:rPr>
          <w:rFonts w:ascii="Times New Roman" w:hAnsi="Times New Roman" w:eastAsia="Times New Roman" w:cs="Times New Roman"/>
          <w:i/>
          <w:color w:val="000000"/>
        </w:rPr>
        <w:t>AF</w:t>
      </w:r>
      <w:r>
        <w:rPr>
          <w:rFonts w:ascii="宋体" w:hAnsi="宋体" w:eastAsia="宋体" w:cs="宋体"/>
          <w:color w:val="000000"/>
        </w:rPr>
        <w:t>＝</w:t>
      </w:r>
      <w:r>
        <w:rPr>
          <w:color w:val="000000"/>
        </w:rPr>
        <w:t>_____</w:t>
      </w:r>
      <w:r>
        <w:rPr>
          <w:rFonts w:ascii="Times New Roman" w:hAnsi="Times New Roman" w:eastAsia="Times New Roman" w:cs="Times New Roman"/>
          <w:color w:val="000000"/>
        </w:rPr>
        <w:t>cm</w:t>
      </w:r>
      <w:r>
        <w:rPr>
          <w:rFonts w:ascii="宋体" w:hAnsi="宋体" w:eastAsia="宋体" w:cs="宋体"/>
          <w:color w:val="000000"/>
        </w:rPr>
        <w:t>．</w:t>
      </w:r>
    </w:p>
    <w:p w14:paraId="6EC93BEB">
      <w:pPr>
        <w:spacing w:line="360" w:lineRule="auto"/>
        <w:jc w:val="left"/>
        <w:textAlignment w:val="center"/>
        <w:rPr>
          <w:color w:val="000000"/>
        </w:rPr>
      </w:pPr>
      <w:r>
        <w:rPr>
          <w:color w:val="000000"/>
        </w:rPr>
        <w:drawing>
          <wp:inline distT="0" distB="0" distL="114300" distR="114300">
            <wp:extent cx="1619250" cy="1390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1619250" cy="1390650"/>
                    </a:xfrm>
                    <a:prstGeom prst="rect">
                      <a:avLst/>
                    </a:prstGeom>
                  </pic:spPr>
                </pic:pic>
              </a:graphicData>
            </a:graphic>
          </wp:inline>
        </w:drawing>
      </w:r>
    </w:p>
    <w:p w14:paraId="72749072">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7.3pt;width:24.75pt;" o:ole="t" filled="f" o:preferrelative="t" stroked="f" coordsize="21600,21600">
            <v:path/>
            <v:fill on="f" focussize="0,0"/>
            <v:stroke on="f" joinstyle="miter"/>
            <v:imagedata r:id="rId263" o:title="eqId86391dc521a0d9de2a6e08ed04a9ac63"/>
            <o:lock v:ext="edit" aspectratio="t"/>
            <w10:wrap type="none"/>
            <w10:anchorlock/>
          </v:shape>
          <o:OLEObject Type="Embed" ProgID="Equation.DSMT4" ShapeID="_x0000_i1173" DrawAspect="Content" ObjectID="_1468075873" r:id="rId262">
            <o:LockedField>false</o:LockedField>
          </o:OLEObject>
        </w:object>
      </w:r>
    </w:p>
    <w:p w14:paraId="1C951BD9">
      <w:pPr>
        <w:spacing w:line="360" w:lineRule="auto"/>
        <w:textAlignment w:val="center"/>
        <w:rPr>
          <w:color w:val="000000"/>
        </w:rPr>
      </w:pPr>
      <w:r>
        <w:rPr>
          <w:color w:val="2E75B6"/>
        </w:rPr>
        <w:t>【解析】</w:t>
      </w:r>
    </w:p>
    <w:p w14:paraId="2A46D298">
      <w:pPr>
        <w:spacing w:line="360" w:lineRule="auto"/>
        <w:jc w:val="left"/>
        <w:textAlignment w:val="center"/>
        <w:rPr>
          <w:color w:val="000000"/>
        </w:rPr>
      </w:pPr>
      <w:r>
        <w:rPr>
          <w:color w:val="000000"/>
        </w:rPr>
        <w:t>【分析】</w:t>
      </w:r>
      <w:r>
        <w:rPr>
          <w:rFonts w:ascii="宋体" w:hAnsi="宋体" w:eastAsia="宋体" w:cs="宋体"/>
          <w:color w:val="000000"/>
        </w:rPr>
        <w:t>求出∠</w:t>
      </w:r>
      <w:r>
        <w:rPr>
          <w:rFonts w:ascii="Times New Roman" w:hAnsi="Times New Roman" w:eastAsia="Times New Roman" w:cs="Times New Roman"/>
          <w:i/>
          <w:color w:val="000000"/>
        </w:rPr>
        <w:t>AFC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，由直角三角形的性质求出</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7</w:t>
      </w:r>
      <w:r>
        <w:rPr>
          <w:rFonts w:ascii="Times New Roman" w:hAnsi="Times New Roman" w:eastAsia="Times New Roman" w:cs="Times New Roman"/>
          <w:i/>
          <w:color w:val="000000"/>
        </w:rPr>
        <w:t>cm</w:t>
      </w:r>
      <w:r>
        <w:rPr>
          <w:rFonts w:ascii="宋体" w:hAnsi="宋体" w:eastAsia="宋体" w:cs="宋体"/>
          <w:color w:val="000000"/>
        </w:rPr>
        <w:t>，由勾股定理可得出答案．</w:t>
      </w:r>
    </w:p>
    <w:p w14:paraId="4220900C">
      <w:pPr>
        <w:spacing w:line="360" w:lineRule="auto"/>
        <w:jc w:val="left"/>
        <w:textAlignment w:val="center"/>
        <w:rPr>
          <w:color w:val="000000"/>
        </w:rPr>
      </w:pPr>
      <w:r>
        <w:rPr>
          <w:color w:val="000000"/>
        </w:rPr>
        <w:t>【详解】</w:t>
      </w:r>
      <w:r>
        <w:rPr>
          <w:rFonts w:ascii="宋体" w:hAnsi="宋体" w:eastAsia="宋体" w:cs="宋体"/>
          <w:color w:val="000000"/>
        </w:rPr>
        <w:t>解：由题意知，∠</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72DFAB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55AFC4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0ACD2D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2844B5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p>
    <w:p w14:paraId="7ADDEE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14</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6F7E54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65" o:title="eqIdf89eef3148f2d4d09379767b4af69132"/>
            <o:lock v:ext="edit" aspectratio="t"/>
            <w10:wrap type="none"/>
            <w10:anchorlock/>
          </v:shape>
          <o:OLEObject Type="Embed" ProgID="Equation.DSMT4" ShapeID="_x0000_i1174" DrawAspect="Content" ObjectID="_1468075874" r:id="rId264">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7</w:t>
      </w:r>
      <w:r>
        <w:rPr>
          <w:rFonts w:ascii="Times New Roman" w:hAnsi="Times New Roman" w:eastAsia="Times New Roman" w:cs="Times New Roman"/>
          <w:i/>
          <w:color w:val="000000"/>
        </w:rPr>
        <w:t>cm</w:t>
      </w:r>
      <w:r>
        <w:rPr>
          <w:rFonts w:ascii="宋体" w:hAnsi="宋体" w:eastAsia="宋体" w:cs="宋体"/>
          <w:color w:val="000000"/>
        </w:rPr>
        <w:t>，</w:t>
      </w:r>
    </w:p>
    <w:p w14:paraId="47E551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9.8pt;width:100.2pt;" o:ole="t" filled="f" o:preferrelative="t" stroked="f" coordsize="21600,21600">
            <v:path/>
            <v:fill on="f" focussize="0,0"/>
            <v:stroke on="f" joinstyle="miter"/>
            <v:imagedata r:id="rId267" o:title="eqIdb439696c2c58c32e0b115d39ad22759a"/>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cm</w:t>
      </w:r>
      <w:r>
        <w:rPr>
          <w:rFonts w:ascii="宋体" w:hAnsi="宋体" w:eastAsia="宋体" w:cs="宋体"/>
          <w:color w:val="000000"/>
        </w:rPr>
        <w:t>）．</w:t>
      </w:r>
    </w:p>
    <w:p w14:paraId="342882C8">
      <w:pPr>
        <w:spacing w:line="360" w:lineRule="auto"/>
        <w:jc w:val="left"/>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17.3pt;width:24.75pt;" o:ole="t" filled="f" o:preferrelative="t" stroked="f" coordsize="21600,21600">
            <v:path/>
            <v:fill on="f" focussize="0,0"/>
            <v:stroke on="f" joinstyle="miter"/>
            <v:imagedata r:id="rId263" o:title="eqId86391dc521a0d9de2a6e08ed04a9ac63"/>
            <o:lock v:ext="edit" aspectratio="t"/>
            <w10:wrap type="none"/>
            <w10:anchorlock/>
          </v:shape>
          <o:OLEObject Type="Embed" ProgID="Equation.DSMT4" ShapeID="_x0000_i1176" DrawAspect="Content" ObjectID="_1468075876" r:id="rId268">
            <o:LockedField>false</o:LockedField>
          </o:OLEObject>
        </w:object>
      </w:r>
      <w:r>
        <w:rPr>
          <w:rFonts w:ascii="宋体" w:hAnsi="宋体" w:eastAsia="宋体" w:cs="宋体"/>
          <w:color w:val="000000"/>
        </w:rPr>
        <w:t>．</w:t>
      </w:r>
    </w:p>
    <w:p w14:paraId="2337BDE6">
      <w:pPr>
        <w:spacing w:line="360" w:lineRule="auto"/>
        <w:jc w:val="left"/>
        <w:textAlignment w:val="center"/>
        <w:rPr>
          <w:color w:val="000000"/>
        </w:rPr>
      </w:pPr>
      <w:r>
        <w:rPr>
          <w:color w:val="000000"/>
        </w:rPr>
        <w:t>【点睛】</w:t>
      </w:r>
      <w:r>
        <w:rPr>
          <w:rFonts w:ascii="宋体" w:hAnsi="宋体" w:eastAsia="宋体" w:cs="宋体"/>
          <w:color w:val="000000"/>
        </w:rPr>
        <w:t>本题主要考查含</w:t>
      </w:r>
      <w:r>
        <w:rPr>
          <w:rFonts w:ascii="Times New Roman" w:hAnsi="Times New Roman" w:eastAsia="Times New Roman" w:cs="Times New Roman"/>
          <w:color w:val="000000"/>
        </w:rPr>
        <w:t>30</w:t>
      </w:r>
      <w:r>
        <w:rPr>
          <w:rFonts w:ascii="宋体" w:hAnsi="宋体" w:eastAsia="宋体" w:cs="宋体"/>
          <w:color w:val="000000"/>
        </w:rPr>
        <w:t>度直角三角形的性质及勾股定理，熟练掌握含</w:t>
      </w:r>
      <w:r>
        <w:rPr>
          <w:rFonts w:ascii="Times New Roman" w:hAnsi="Times New Roman" w:eastAsia="Times New Roman" w:cs="Times New Roman"/>
          <w:color w:val="000000"/>
        </w:rPr>
        <w:t>30</w:t>
      </w:r>
      <w:r>
        <w:rPr>
          <w:rFonts w:ascii="宋体" w:hAnsi="宋体" w:eastAsia="宋体" w:cs="宋体"/>
          <w:color w:val="000000"/>
        </w:rPr>
        <w:t>度直角三角形的性质及勾股定理是解题的关键．</w:t>
      </w:r>
    </w:p>
    <w:p w14:paraId="6A456C39">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1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0" o:title="eqId15c0dbe3c080c4c4636c64803e5c1f76"/>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中，</w:t>
      </w:r>
      <w:r>
        <w:object>
          <v:shape id="_x0000_i1178"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272" o:title="eqId8f89deb952f57f4b3fa4887b098b7b91"/>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74" o:title="eqId54486ba185c2598d90d996821c7e8159"/>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，斜边</w:t>
      </w:r>
      <w:r>
        <w:rPr>
          <w:rFonts w:ascii="Times New Roman" w:hAnsi="Times New Roman" w:eastAsia="Times New Roman" w:cs="Times New Roman"/>
          <w:i/>
          <w:color w:val="000000"/>
        </w:rPr>
        <w:t>BC</w:t>
      </w:r>
      <w:r>
        <w:rPr>
          <w:rFonts w:ascii="宋体" w:hAnsi="宋体" w:eastAsia="宋体" w:cs="宋体"/>
          <w:color w:val="000000"/>
        </w:rPr>
        <w:t>的垂直平分线交边</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，取线段</w:t>
      </w:r>
      <w:r>
        <w:rPr>
          <w:rFonts w:ascii="Times New Roman" w:hAnsi="Times New Roman" w:eastAsia="Times New Roman" w:cs="Times New Roman"/>
          <w:i/>
          <w:color w:val="000000"/>
        </w:rPr>
        <w:t>BE</w: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，联结</w:t>
      </w:r>
      <w:r>
        <w:rPr>
          <w:rFonts w:ascii="Times New Roman" w:hAnsi="Times New Roman" w:eastAsia="Times New Roman" w:cs="Times New Roman"/>
          <w:i/>
          <w:color w:val="000000"/>
        </w:rPr>
        <w:t>DF</w:t>
      </w:r>
      <w:r>
        <w:rPr>
          <w:rFonts w:ascii="宋体" w:hAnsi="宋体" w:eastAsia="宋体" w:cs="宋体"/>
          <w:color w:val="000000"/>
        </w:rPr>
        <w:t>，如果</w:t>
      </w:r>
      <w:r>
        <w:object>
          <v:shape id="_x0000_i118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6" o:title="eqIda8a7b5adfcac0f46a4cd19da4ebb4a2b"/>
            <o:lock v:ext="edit" aspectratio="t"/>
            <w10:wrap type="none"/>
            <w10:anchorlock/>
          </v:shape>
          <o:OLEObject Type="Embed" ProgID="Equation.DSMT4" ShapeID="_x0000_i1180" DrawAspect="Content" ObjectID="_1468075880" r:id="rId275">
            <o:LockedField>false</o:LockedField>
          </o:OLEObject>
        </w:object>
      </w:r>
      <w:r>
        <w:rPr>
          <w:rFonts w:ascii="宋体" w:hAnsi="宋体" w:eastAsia="宋体" w:cs="宋体"/>
          <w:color w:val="000000"/>
        </w:rPr>
        <w:t>，则</w:t>
      </w:r>
      <w:r>
        <w:object>
          <v:shape id="_x0000_i118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78" o:title="eqId3e80bb0f244f283cd4c3faf809ba488d"/>
            <o:lock v:ext="edit" aspectratio="t"/>
            <w10:wrap type="none"/>
            <w10:anchorlock/>
          </v:shape>
          <o:OLEObject Type="Embed" ProgID="Equation.DSMT4" ShapeID="_x0000_i1181" DrawAspect="Content" ObjectID="_1468075881" r:id="rId277">
            <o:LockedField>false</o:LockedField>
          </o:OLEObject>
        </w:object>
      </w:r>
      <w:r>
        <w:rPr>
          <w:color w:val="000000"/>
        </w:rPr>
        <w:t>________</w:t>
      </w:r>
      <w:r>
        <w:rPr>
          <w:rFonts w:ascii="宋体" w:hAnsi="宋体" w:eastAsia="宋体" w:cs="宋体"/>
          <w:color w:val="000000"/>
        </w:rPr>
        <w:t>．</w:t>
      </w:r>
    </w:p>
    <w:p w14:paraId="69F4617D">
      <w:pPr>
        <w:spacing w:line="360" w:lineRule="auto"/>
        <w:jc w:val="left"/>
        <w:textAlignment w:val="center"/>
        <w:rPr>
          <w:color w:val="000000"/>
        </w:rPr>
      </w:pPr>
      <w:r>
        <w:rPr>
          <w:color w:val="000000"/>
        </w:rPr>
        <w:drawing>
          <wp:inline distT="0" distB="0" distL="114300" distR="114300">
            <wp:extent cx="2209800" cy="1247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9"/>
                    <a:stretch>
                      <a:fillRect/>
                    </a:stretch>
                  </pic:blipFill>
                  <pic:spPr>
                    <a:xfrm>
                      <a:off x="0" y="0"/>
                      <a:ext cx="2209800" cy="1247775"/>
                    </a:xfrm>
                    <a:prstGeom prst="rect">
                      <a:avLst/>
                    </a:prstGeom>
                  </pic:spPr>
                </pic:pic>
              </a:graphicData>
            </a:graphic>
          </wp:inline>
        </w:drawing>
      </w:r>
    </w:p>
    <w:p w14:paraId="0219F992">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81" o:title="eqIdb8860d9787671b53b1ab68b3d526f5ca"/>
            <o:lock v:ext="edit" aspectratio="t"/>
            <w10:wrap type="none"/>
            <w10:anchorlock/>
          </v:shape>
          <o:OLEObject Type="Embed" ProgID="Equation.DSMT4" ShapeID="_x0000_i1182" DrawAspect="Content" ObjectID="_1468075882" r:id="rId280">
            <o:LockedField>false</o:LockedField>
          </o:OLEObject>
        </w:object>
      </w:r>
    </w:p>
    <w:p w14:paraId="04A566E8">
      <w:pPr>
        <w:spacing w:line="360" w:lineRule="auto"/>
        <w:textAlignment w:val="center"/>
        <w:rPr>
          <w:color w:val="000000"/>
        </w:rPr>
      </w:pPr>
      <w:r>
        <w:rPr>
          <w:color w:val="2E75B6"/>
        </w:rPr>
        <w:t>【解析】</w:t>
      </w:r>
    </w:p>
    <w:p w14:paraId="4823D6A3">
      <w:pPr>
        <w:spacing w:line="360" w:lineRule="auto"/>
        <w:jc w:val="left"/>
        <w:textAlignment w:val="center"/>
        <w:rPr>
          <w:color w:val="000000"/>
        </w:rPr>
      </w:pPr>
      <w:r>
        <w:rPr>
          <w:color w:val="000000"/>
        </w:rPr>
        <w:t>【分析】</w:t>
      </w:r>
      <w:r>
        <w:rPr>
          <w:rFonts w:ascii="宋体" w:hAnsi="宋体" w:eastAsia="宋体" w:cs="宋体"/>
          <w:color w:val="000000"/>
        </w:rPr>
        <w:t>先根据线段垂直平分线的性质得</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，再利用直角三角形斜边中线的性质得</w:t>
      </w:r>
      <w:r>
        <w:rPr>
          <w:rFonts w:ascii="Times New Roman" w:hAnsi="Times New Roman" w:eastAsia="Times New Roman" w:cs="Times New Roman"/>
          <w:i/>
          <w:color w:val="000000"/>
        </w:rPr>
        <w:t>DF</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，最后根据直角三角形</w:t>
      </w:r>
      <w:r>
        <w:rPr>
          <w:rFonts w:ascii="Times New Roman" w:hAnsi="Times New Roman" w:eastAsia="Times New Roman" w:cs="Times New Roman"/>
          <w:color w:val="000000"/>
        </w:rPr>
        <w:t>30</w:t>
      </w:r>
      <w:r>
        <w:rPr>
          <w:rFonts w:ascii="宋体" w:hAnsi="宋体" w:eastAsia="宋体" w:cs="宋体"/>
          <w:color w:val="000000"/>
        </w:rPr>
        <w:t>度的性质得</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object>
          <v:shape id="_x0000_i118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65" o:title="eqIdf89eef3148f2d4d09379767b4af69132"/>
            <o:lock v:ext="edit" aspectratio="t"/>
            <w10:wrap type="none"/>
            <w10:anchorlock/>
          </v:shape>
          <o:OLEObject Type="Embed" ProgID="Equation.DSMT4" ShapeID="_x0000_i1183" DrawAspect="Content" ObjectID="_1468075883" r:id="rId282">
            <o:LockedField>false</o:LockedField>
          </o:OLEObject>
        </w:object>
      </w:r>
      <w:r>
        <w:rPr>
          <w:rFonts w:ascii="Times New Roman" w:hAnsi="Times New Roman" w:eastAsia="Times New Roman" w:cs="Times New Roman"/>
          <w:i/>
          <w:color w:val="000000"/>
        </w:rPr>
        <w:t>AE</w:t>
      </w:r>
      <w:r>
        <w:rPr>
          <w:rFonts w:ascii="宋体" w:hAnsi="宋体" w:eastAsia="宋体" w:cs="宋体"/>
          <w:color w:val="000000"/>
        </w:rPr>
        <w:t>，从而得出</w:t>
      </w:r>
      <w:r>
        <w:object>
          <v:shape id="_x0000_i118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84" o:title="eqIdf3ba14572ca99b865bdbecf3bbc788c0"/>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，即可得出答案．</w:t>
      </w:r>
    </w:p>
    <w:p w14:paraId="7EFF2804">
      <w:pPr>
        <w:spacing w:line="360" w:lineRule="auto"/>
        <w:jc w:val="left"/>
        <w:textAlignment w:val="center"/>
        <w:rPr>
          <w:color w:val="000000"/>
        </w:rPr>
      </w:pPr>
      <w:r>
        <w:rPr>
          <w:color w:val="000000"/>
        </w:rPr>
        <w:t>【详解】</w:t>
      </w:r>
      <w:r>
        <w:rPr>
          <w:rFonts w:ascii="宋体" w:hAnsi="宋体" w:eastAsia="宋体" w:cs="宋体"/>
          <w:color w:val="000000"/>
        </w:rPr>
        <w:t>证明：如图，联结</w:t>
      </w:r>
      <w:r>
        <w:rPr>
          <w:rFonts w:ascii="Times New Roman" w:hAnsi="Times New Roman" w:eastAsia="Times New Roman" w:cs="Times New Roman"/>
          <w:i/>
          <w:color w:val="000000"/>
        </w:rPr>
        <w:t>CE</w:t>
      </w:r>
      <w:r>
        <w:rPr>
          <w:rFonts w:ascii="宋体" w:hAnsi="宋体" w:eastAsia="宋体" w:cs="宋体"/>
          <w:color w:val="000000"/>
        </w:rPr>
        <w:t>，</w:t>
      </w:r>
    </w:p>
    <w:p w14:paraId="1E202011">
      <w:pPr>
        <w:spacing w:line="360" w:lineRule="auto"/>
        <w:jc w:val="left"/>
        <w:textAlignment w:val="center"/>
        <w:rPr>
          <w:color w:val="000000"/>
        </w:rPr>
      </w:pPr>
      <w:r>
        <w:rPr>
          <w:color w:val="000000"/>
        </w:rPr>
        <w:drawing>
          <wp:inline distT="0" distB="0" distL="114300" distR="114300">
            <wp:extent cx="2209800" cy="12477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2209800" cy="1247775"/>
                    </a:xfrm>
                    <a:prstGeom prst="rect">
                      <a:avLst/>
                    </a:prstGeom>
                  </pic:spPr>
                </pic:pic>
              </a:graphicData>
            </a:graphic>
          </wp:inline>
        </w:drawing>
      </w:r>
    </w:p>
    <w:p w14:paraId="2967A5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position w:val="0"/>
        </w:rPr>
        <w:drawing>
          <wp:inline distT="0" distB="0" distL="114300" distR="114300">
            <wp:extent cx="133350" cy="177800"/>
            <wp:effectExtent l="0" t="0" r="0" b="0"/>
            <wp:docPr id="1233349687" name="图片 1233349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49687" name="图片 1233349687"/>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垂直平分线，</w:t>
      </w:r>
    </w:p>
    <w:p w14:paraId="213A3B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EDB</w:t>
      </w:r>
      <w:r>
        <w:rPr>
          <w:rFonts w:ascii="Times New Roman" w:hAnsi="Times New Roman" w:eastAsia="Times New Roman" w:cs="Times New Roman"/>
          <w:color w:val="000000"/>
        </w:rPr>
        <w:t>=90°</w:t>
      </w:r>
      <w:r>
        <w:rPr>
          <w:rFonts w:ascii="宋体" w:hAnsi="宋体" w:eastAsia="宋体" w:cs="宋体"/>
          <w:color w:val="000000"/>
        </w:rPr>
        <w:t>，</w:t>
      </w:r>
    </w:p>
    <w:p w14:paraId="2B4058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=15°</w:t>
      </w:r>
      <w:r>
        <w:rPr>
          <w:rFonts w:ascii="宋体" w:hAnsi="宋体" w:eastAsia="宋体" w:cs="宋体"/>
          <w:color w:val="000000"/>
        </w:rPr>
        <w:t>，</w:t>
      </w:r>
    </w:p>
    <w:p w14:paraId="6A4084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AEC</w:t>
      </w:r>
      <w:r>
        <w:rPr>
          <w:rFonts w:ascii="Times New Roman" w:hAnsi="Times New Roman" w:eastAsia="Times New Roman" w:cs="Times New Roman"/>
          <w:color w:val="000000"/>
        </w:rPr>
        <w:t>=30°</w:t>
      </w:r>
      <w:r>
        <w:rPr>
          <w:rFonts w:ascii="宋体" w:hAnsi="宋体" w:eastAsia="宋体" w:cs="宋体"/>
          <w:color w:val="000000"/>
        </w:rPr>
        <w:t>，</w:t>
      </w:r>
    </w:p>
    <w:p w14:paraId="57D57CA3">
      <w:pPr>
        <w:spacing w:line="360" w:lineRule="auto"/>
        <w:jc w:val="left"/>
        <w:textAlignment w:val="center"/>
        <w:rPr>
          <w:color w:val="000000"/>
        </w:rPr>
      </w:pP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EDB</w:t>
      </w:r>
      <w:r>
        <w:rPr>
          <w:rFonts w:ascii="宋体" w:hAnsi="宋体" w:eastAsia="宋体" w:cs="宋体"/>
          <w:color w:val="000000"/>
        </w:rPr>
        <w:t>中，∵</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BE</w:t>
      </w:r>
      <w:r>
        <w:rPr>
          <w:rFonts w:ascii="宋体" w:hAnsi="宋体" w:eastAsia="宋体" w:cs="宋体"/>
          <w:color w:val="000000"/>
        </w:rPr>
        <w:t>的中点，</w:t>
      </w:r>
    </w:p>
    <w:p w14:paraId="003ED6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DF</w:t>
      </w:r>
      <w:r>
        <w:rPr>
          <w:rFonts w:ascii="Times New Roman" w:hAnsi="Times New Roman" w:eastAsia="Times New Roman" w:cs="Times New Roman"/>
          <w:color w:val="000000"/>
        </w:rPr>
        <w:t>=</w:t>
      </w:r>
      <w:r>
        <w:object>
          <v:shape id="_x0000_i118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65" o:title="eqIdf89eef3148f2d4d09379767b4af69132"/>
            <o:lock v:ext="edit" aspectratio="t"/>
            <w10:wrap type="none"/>
            <w10:anchorlock/>
          </v:shape>
          <o:OLEObject Type="Embed" ProgID="Equation.DSMT4" ShapeID="_x0000_i1185" DrawAspect="Content" ObjectID="_1468075885" r:id="rId286">
            <o:LockedField>false</o:LockedField>
          </o:OLEObject>
        </w:object>
      </w:r>
      <w:r>
        <w:rPr>
          <w:rFonts w:ascii="Times New Roman" w:hAnsi="Times New Roman" w:eastAsia="Times New Roman" w:cs="Times New Roman"/>
          <w:i/>
          <w:color w:val="000000"/>
        </w:rPr>
        <w:t>BE</w:t>
      </w:r>
      <w:r>
        <w:rPr>
          <w:rFonts w:ascii="宋体" w:hAnsi="宋体" w:eastAsia="宋体" w:cs="宋体"/>
          <w:color w:val="000000"/>
        </w:rPr>
        <w:t>，</w:t>
      </w:r>
    </w:p>
    <w:p w14:paraId="54CE8E87">
      <w:pPr>
        <w:spacing w:line="360" w:lineRule="auto"/>
        <w:jc w:val="left"/>
        <w:textAlignment w:val="center"/>
        <w:rPr>
          <w:color w:val="000000"/>
        </w:rPr>
      </w:pP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ACE</w:t>
      </w:r>
      <w:r>
        <w:rPr>
          <w:rFonts w:ascii="宋体" w:hAnsi="宋体" w:eastAsia="宋体" w:cs="宋体"/>
          <w:color w:val="000000"/>
        </w:rPr>
        <w:t>中</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AEC</w:t>
      </w:r>
      <w:r>
        <w:rPr>
          <w:rFonts w:ascii="Times New Roman" w:hAnsi="Times New Roman" w:eastAsia="Times New Roman" w:cs="Times New Roman"/>
          <w:color w:val="000000"/>
        </w:rPr>
        <w:t>=30°</w:t>
      </w:r>
      <w:r>
        <w:rPr>
          <w:rFonts w:ascii="宋体" w:hAnsi="宋体" w:eastAsia="宋体" w:cs="宋体"/>
          <w:color w:val="000000"/>
        </w:rPr>
        <w:t>，</w:t>
      </w:r>
    </w:p>
    <w:p w14:paraId="6487DB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65" o:title="eqIdf89eef3148f2d4d09379767b4af69132"/>
            <o:lock v:ext="edit" aspectratio="t"/>
            <w10:wrap type="none"/>
            <w10:anchorlock/>
          </v:shape>
          <o:OLEObject Type="Embed" ProgID="Equation.DSMT4" ShapeID="_x0000_i1186" DrawAspect="Content" ObjectID="_1468075886" r:id="rId287">
            <o:LockedField>false</o:LockedField>
          </o:OLEObject>
        </w:object>
      </w:r>
      <w:r>
        <w:rPr>
          <w:rFonts w:ascii="Times New Roman" w:hAnsi="Times New Roman" w:eastAsia="Times New Roman" w:cs="Times New Roman"/>
          <w:i/>
          <w:color w:val="000000"/>
        </w:rPr>
        <w:t>AE</w:t>
      </w:r>
      <w:r>
        <w:rPr>
          <w:rFonts w:ascii="宋体" w:hAnsi="宋体" w:eastAsia="宋体" w:cs="宋体"/>
          <w:color w:val="000000"/>
        </w:rPr>
        <w:t>，</w:t>
      </w:r>
    </w:p>
    <w:p w14:paraId="0F7D7B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Times New Roman" w:hAnsi="Times New Roman" w:eastAsia="Times New Roman" w:cs="Times New Roman"/>
          <w:color w:val="000000"/>
        </w:rPr>
        <w:t>=4</w:t>
      </w:r>
      <w:r>
        <w:rPr>
          <w:rFonts w:ascii="宋体" w:hAnsi="宋体" w:eastAsia="宋体" w:cs="宋体"/>
          <w:color w:val="000000"/>
        </w:rPr>
        <w:t>．</w:t>
      </w:r>
    </w:p>
    <w:p w14:paraId="2A4267A9">
      <w:pPr>
        <w:spacing w:line="360" w:lineRule="auto"/>
        <w:jc w:val="left"/>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81" o:title="eqIdb8860d9787671b53b1ab68b3d526f5ca"/>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w:t>
      </w:r>
    </w:p>
    <w:p w14:paraId="61363049">
      <w:pPr>
        <w:spacing w:line="360" w:lineRule="auto"/>
        <w:jc w:val="left"/>
        <w:textAlignment w:val="center"/>
        <w:rPr>
          <w:color w:val="000000"/>
        </w:rPr>
      </w:pPr>
      <w:r>
        <w:rPr>
          <w:color w:val="000000"/>
        </w:rPr>
        <w:t>【点睛】</w:t>
      </w:r>
      <w:r>
        <w:rPr>
          <w:rFonts w:ascii="宋体" w:hAnsi="宋体" w:eastAsia="宋体" w:cs="宋体"/>
          <w:color w:val="000000"/>
        </w:rPr>
        <w:t>本题考查了垂直平分线的性质，直角三角形斜边上的中线的性质以及</w:t>
      </w:r>
      <w:r>
        <w:rPr>
          <w:rFonts w:ascii="Times New Roman" w:hAnsi="Times New Roman" w:eastAsia="Times New Roman" w:cs="Times New Roman"/>
          <w:color w:val="000000"/>
        </w:rPr>
        <w:t>30</w:t>
      </w:r>
      <w:r>
        <w:rPr>
          <w:rFonts w:ascii="宋体" w:hAnsi="宋体" w:eastAsia="宋体" w:cs="宋体"/>
          <w:color w:val="000000"/>
        </w:rPr>
        <w:t>°所对的直角边的性质，熟练掌握这些基本性质得出线段关系是解题的关键．</w:t>
      </w:r>
    </w:p>
    <w:p w14:paraId="2B56F1B7">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D56E447">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88" o:spt="75" alt="学科网(www.zxxk.com)--教育资源门户，提供试卷、教案、课件、论文、素材以及各类教学资源下载，还有大量而丰富的教学相关资讯！" type="#_x0000_t75" style="height:36pt;width:168pt;" o:ole="t" filled="f" o:preferrelative="t" stroked="f" coordsize="21600,21600">
            <v:path/>
            <v:fill on="f" focussize="0,0"/>
            <v:stroke on="f" joinstyle="miter"/>
            <v:imagedata r:id="rId290" o:title="eqIda1d2a095fac85d8133de88e04e0beb2e"/>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w:t>
      </w:r>
    </w:p>
    <w:p w14:paraId="501A9097">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92" o:title="eqId652f20699693d7736efc9a2cb28eb6a9"/>
            <o:lock v:ext="edit" aspectratio="t"/>
            <w10:wrap type="none"/>
            <w10:anchorlock/>
          </v:shape>
          <o:OLEObject Type="Embed" ProgID="Equation.DSMT4" ShapeID="_x0000_i1189" DrawAspect="Content" ObjectID="_1468075889" r:id="rId291">
            <o:LockedField>false</o:LockedField>
          </o:OLEObject>
        </w:object>
      </w:r>
    </w:p>
    <w:p w14:paraId="6359A53B">
      <w:pPr>
        <w:spacing w:line="360" w:lineRule="auto"/>
        <w:textAlignment w:val="center"/>
        <w:rPr>
          <w:color w:val="000000"/>
        </w:rPr>
      </w:pPr>
      <w:r>
        <w:rPr>
          <w:color w:val="2E75B6"/>
        </w:rPr>
        <w:t>【解析】</w:t>
      </w:r>
    </w:p>
    <w:p w14:paraId="41E5721A">
      <w:pPr>
        <w:spacing w:line="360" w:lineRule="auto"/>
        <w:jc w:val="both"/>
        <w:textAlignment w:val="center"/>
        <w:rPr>
          <w:color w:val="000000"/>
        </w:rPr>
      </w:pPr>
      <w:r>
        <w:rPr>
          <w:color w:val="000000"/>
        </w:rPr>
        <w:t>【分析】</w:t>
      </w:r>
      <w:r>
        <w:rPr>
          <w:rFonts w:ascii="宋体" w:hAnsi="宋体" w:eastAsia="宋体" w:cs="宋体"/>
          <w:color w:val="000000"/>
        </w:rPr>
        <w:t>本题考查二次根式的混合运算，先化简各式，再合并同类二次根式即可．</w:t>
      </w:r>
    </w:p>
    <w:p w14:paraId="353DFC62">
      <w:pPr>
        <w:spacing w:line="360" w:lineRule="auto"/>
        <w:jc w:val="left"/>
        <w:textAlignment w:val="center"/>
        <w:rPr>
          <w:color w:val="000000"/>
        </w:rPr>
      </w:pPr>
      <w:r>
        <w:rPr>
          <w:color w:val="000000"/>
          <w:position w:val="0"/>
        </w:rPr>
        <w:drawing>
          <wp:inline distT="0" distB="0" distL="114300" distR="114300">
            <wp:extent cx="95250" cy="171450"/>
            <wp:effectExtent l="0" t="0" r="0" b="0"/>
            <wp:docPr id="1233349685" name="图片 1233349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49685" name="图片 1233349685"/>
                    <pic:cNvPicPr>
                      <a:picLocks noChangeAspect="1"/>
                    </pic:cNvPicPr>
                  </pic:nvPicPr>
                  <pic:blipFill>
                    <a:blip r:embed="rId29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解：原式</w:t>
      </w:r>
      <w:r>
        <w:object>
          <v:shape id="_x0000_i1190" o:spt="75" alt="学科网(www.zxxk.com)--教育资源门户，提供试卷、教案、课件、论文、素材以及各类教学资源下载，还有大量而丰富的教学相关资讯！" type="#_x0000_t75" style="height:48pt;width:179.25pt;" o:ole="t" filled="f" o:preferrelative="t" stroked="f" coordsize="21600,21600">
            <v:path/>
            <v:fill on="f" focussize="0,0"/>
            <v:stroke on="f" joinstyle="miter"/>
            <v:imagedata r:id="rId295" o:title="eqIdfbaee3e68fb066f625ef9386ed3d5589"/>
            <o:lock v:ext="edit" aspectratio="t"/>
            <w10:wrap type="none"/>
            <w10:anchorlock/>
          </v:shape>
          <o:OLEObject Type="Embed" ProgID="Equation.DSMT4" ShapeID="_x0000_i1190" DrawAspect="Content" ObjectID="_1468075890" r:id="rId294">
            <o:LockedField>false</o:LockedField>
          </o:OLEObject>
        </w:object>
      </w:r>
    </w:p>
    <w:p w14:paraId="50FB2BFE">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8pt;width:131.25pt;" o:ole="t" filled="f" o:preferrelative="t" stroked="f" coordsize="21600,21600">
            <v:path/>
            <v:fill on="f" focussize="0,0"/>
            <v:stroke on="f" joinstyle="miter"/>
            <v:imagedata r:id="rId297" o:title="eqIdf993a1025b624a03aef88640783240fc"/>
            <o:lock v:ext="edit" aspectratio="t"/>
            <w10:wrap type="none"/>
            <w10:anchorlock/>
          </v:shape>
          <o:OLEObject Type="Embed" ProgID="Equation.DSMT4" ShapeID="_x0000_i1191" DrawAspect="Content" ObjectID="_1468075891" r:id="rId296">
            <o:LockedField>false</o:LockedField>
          </o:OLEObject>
        </w:object>
      </w:r>
    </w:p>
    <w:p w14:paraId="36B4AFAD">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99" o:title="eqId9692644b9fc5f949377812b91042bfdb"/>
            <o:lock v:ext="edit" aspectratio="t"/>
            <w10:wrap type="none"/>
            <w10:anchorlock/>
          </v:shape>
          <o:OLEObject Type="Embed" ProgID="Equation.DSMT4" ShapeID="_x0000_i1192" DrawAspect="Content" ObjectID="_1468075892" r:id="rId298">
            <o:LockedField>false</o:LockedField>
          </o:OLEObject>
        </w:object>
      </w:r>
      <w:r>
        <w:rPr>
          <w:rFonts w:ascii="宋体" w:hAnsi="宋体" w:eastAsia="宋体" w:cs="宋体"/>
          <w:color w:val="000000"/>
        </w:rPr>
        <w:t>．</w:t>
      </w:r>
    </w:p>
    <w:p w14:paraId="0817EB63">
      <w:pPr>
        <w:spacing w:line="360" w:lineRule="auto"/>
        <w:jc w:val="left"/>
        <w:textAlignment w:val="center"/>
        <w:rPr>
          <w:color w:val="000000"/>
        </w:rPr>
      </w:pPr>
      <w:r>
        <w:rPr>
          <w:color w:val="000000"/>
        </w:rPr>
        <w:t xml:space="preserve">20. </w:t>
      </w:r>
      <w:r>
        <w:rPr>
          <w:rFonts w:ascii="宋体" w:hAnsi="宋体" w:eastAsia="宋体" w:cs="宋体"/>
          <w:color w:val="000000"/>
        </w:rPr>
        <w:t>已知</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成反比例，且当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p>
    <w:p w14:paraId="6E694999">
      <w:pPr>
        <w:spacing w:line="360" w:lineRule="auto"/>
        <w:textAlignment w:val="center"/>
        <w:rPr>
          <w:color w:val="000000"/>
        </w:rPr>
      </w:pPr>
      <w:r>
        <w:rPr>
          <w:color w:val="2E75B6"/>
        </w:rPr>
        <w:t>【答案】</w:t>
      </w:r>
      <w:r>
        <w:rPr>
          <w:rFonts w:ascii="Times New Roman" w:hAnsi="Times New Roman" w:eastAsia="Times New Roman" w:cs="Times New Roman"/>
          <w:i/>
          <w:color w:val="000000"/>
        </w:rPr>
        <w:t>y</w: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301" o:title="eqIddb705aec91990fc910014888a12925ac"/>
            <o:lock v:ext="edit" aspectratio="t"/>
            <w10:wrap type="none"/>
            <w10:anchorlock/>
          </v:shape>
          <o:OLEObject Type="Embed" ProgID="Equation.DSMT4" ShapeID="_x0000_i1193" DrawAspect="Content" ObjectID="_1468075893" r:id="rId300">
            <o:LockedField>false</o:LockedField>
          </o:OLEObject>
        </w:object>
      </w:r>
    </w:p>
    <w:p w14:paraId="36341063">
      <w:pPr>
        <w:spacing w:line="360" w:lineRule="auto"/>
        <w:textAlignment w:val="center"/>
        <w:rPr>
          <w:color w:val="000000"/>
        </w:rPr>
      </w:pPr>
      <w:r>
        <w:rPr>
          <w:color w:val="2E75B6"/>
        </w:rPr>
        <w:t>【解析】</w:t>
      </w:r>
    </w:p>
    <w:p w14:paraId="73C8F3B9">
      <w:pPr>
        <w:spacing w:line="360" w:lineRule="auto"/>
        <w:jc w:val="left"/>
        <w:textAlignment w:val="center"/>
        <w:rPr>
          <w:color w:val="000000"/>
        </w:rPr>
      </w:pPr>
      <w:r>
        <w:rPr>
          <w:color w:val="000000"/>
        </w:rPr>
        <w:t>【分析】</w:t>
      </w:r>
      <w:r>
        <w:rPr>
          <w:rFonts w:ascii="宋体" w:hAnsi="宋体" w:eastAsia="宋体" w:cs="宋体"/>
          <w:color w:val="000000"/>
        </w:rPr>
        <w:t>根据题意可以设出</w:t>
      </w:r>
      <w:r>
        <w:rPr>
          <w:rFonts w:ascii="Times New Roman" w:hAnsi="Times New Roman" w:eastAsia="Times New Roman" w:cs="Times New Roman"/>
          <w:i/>
          <w:color w:val="000000"/>
        </w:rPr>
        <w:t>y</w: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303" o:title="eqId06acf2aa97c96fd062500a841a60ee77"/>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），把</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代入，进行求解即可得出函数解析式．</w:t>
      </w:r>
    </w:p>
    <w:p w14:paraId="4E598099">
      <w:pPr>
        <w:spacing w:line="360" w:lineRule="auto"/>
        <w:jc w:val="left"/>
        <w:textAlignment w:val="center"/>
        <w:rPr>
          <w:color w:val="000000"/>
        </w:rPr>
      </w:pPr>
      <w:r>
        <w:rPr>
          <w:color w:val="000000"/>
        </w:rPr>
        <w:t>【详解】</w:t>
      </w:r>
      <w:r>
        <w:rPr>
          <w:rFonts w:ascii="宋体" w:hAnsi="宋体" w:eastAsia="宋体" w:cs="宋体"/>
          <w:color w:val="000000"/>
        </w:rPr>
        <w:t>解：依题意可设</w:t>
      </w:r>
      <w:r>
        <w:rPr>
          <w:rFonts w:ascii="Times New Roman" w:hAnsi="Times New Roman" w:eastAsia="Times New Roman" w:cs="Times New Roman"/>
          <w:i/>
          <w:color w:val="000000"/>
        </w:rPr>
        <w:t>y</w: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303" o:title="eqId06acf2aa97c96fd062500a841a60ee77"/>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w:t>
      </w:r>
    </w:p>
    <w:p w14:paraId="7C13E3E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714340FD">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31pt;width:43pt;" o:ole="t" filled="f" o:preferrelative="t" stroked="f" coordsize="21600,21600">
            <v:path/>
            <v:fill on="f" focussize="0,0"/>
            <v:stroke on="f" joinstyle="miter"/>
            <v:imagedata r:id="rId306" o:title="eqId3e7d34655c5539b0efbede98095e5513"/>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w:t>
      </w:r>
    </w:p>
    <w:p w14:paraId="311FDFB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76792AF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函数解析式为</w:t>
      </w:r>
      <w:r>
        <w:rPr>
          <w:rFonts w:ascii="Times New Roman" w:hAnsi="Times New Roman" w:eastAsia="Times New Roman" w:cs="Times New Roman"/>
          <w:i/>
          <w:color w:val="000000"/>
        </w:rPr>
        <w:t>y</w: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301" o:title="eqIddb705aec91990fc910014888a12925ac"/>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w:t>
      </w:r>
    </w:p>
    <w:p w14:paraId="383BD5F4">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的函数解析式是</w:t>
      </w:r>
      <w:r>
        <w:rPr>
          <w:rFonts w:ascii="Times New Roman" w:hAnsi="Times New Roman" w:eastAsia="Times New Roman" w:cs="Times New Roman"/>
          <w:i/>
          <w:color w:val="000000"/>
        </w:rPr>
        <w:t>y</w: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301" o:title="eqIddb705aec91990fc910014888a12925ac"/>
            <o:lock v:ext="edit" aspectratio="t"/>
            <w10:wrap type="none"/>
            <w10:anchorlock/>
          </v:shape>
          <o:OLEObject Type="Embed" ProgID="Equation.DSMT4" ShapeID="_x0000_i1198" DrawAspect="Content" ObjectID="_1468075898" r:id="rId308">
            <o:LockedField>false</o:LockedField>
          </o:OLEObject>
        </w:object>
      </w:r>
      <w:r>
        <w:rPr>
          <w:rFonts w:ascii="宋体" w:hAnsi="宋体" w:eastAsia="宋体" w:cs="宋体"/>
          <w:color w:val="000000"/>
        </w:rPr>
        <w:t>．</w:t>
      </w:r>
    </w:p>
    <w:p w14:paraId="7D1D31DE">
      <w:pPr>
        <w:spacing w:line="360" w:lineRule="auto"/>
        <w:jc w:val="left"/>
        <w:textAlignment w:val="center"/>
        <w:rPr>
          <w:color w:val="000000"/>
        </w:rPr>
      </w:pPr>
      <w:r>
        <w:rPr>
          <w:color w:val="000000"/>
        </w:rPr>
        <w:t>【点睛】</w:t>
      </w:r>
      <w:r>
        <w:rPr>
          <w:rFonts w:ascii="宋体" w:hAnsi="宋体" w:eastAsia="宋体" w:cs="宋体"/>
          <w:color w:val="000000"/>
        </w:rPr>
        <w:t>本题考查待定系数法求反比例函数解析式，注意设函数解析式时，系数</w:t>
      </w:r>
      <w:r>
        <w:rPr>
          <w:rFonts w:ascii="Times New Roman" w:hAnsi="Times New Roman" w:eastAsia="Times New Roman" w:cs="Times New Roman"/>
          <w:i/>
          <w:color w:val="000000"/>
        </w:rPr>
        <w:t>k</w:t>
      </w:r>
      <w:r>
        <w:rPr>
          <w:rFonts w:ascii="宋体" w:hAnsi="宋体" w:eastAsia="宋体" w:cs="宋体"/>
          <w:color w:val="000000"/>
        </w:rPr>
        <w:t>不为零．</w:t>
      </w:r>
    </w:p>
    <w:p w14:paraId="612216AD">
      <w:pPr>
        <w:spacing w:line="360" w:lineRule="auto"/>
        <w:jc w:val="left"/>
        <w:textAlignment w:val="center"/>
        <w:rPr>
          <w:color w:val="000000"/>
        </w:rPr>
      </w:pPr>
      <w:r>
        <w:rPr>
          <w:color w:val="000000"/>
        </w:rPr>
        <w:t xml:space="preserve">21.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99"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310" o:title="eqIdb6221b2bafb9fda343c19598e5e2cda9"/>
            <o:lock v:ext="edit" aspectratio="t"/>
            <w10:wrap type="none"/>
            <w10:anchorlock/>
          </v:shape>
          <o:OLEObject Type="Embed" ProgID="Equation.DSMT4" ShapeID="_x0000_i1199" DrawAspect="Content" ObjectID="_1468075899" r:id="rId309">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为何值时，方程有两个实数根？</w:t>
      </w:r>
    </w:p>
    <w:p w14:paraId="3EE23A14">
      <w:pPr>
        <w:spacing w:line="360" w:lineRule="auto"/>
        <w:textAlignment w:val="center"/>
        <w:rPr>
          <w:color w:val="000000"/>
        </w:rPr>
      </w:pPr>
      <w:r>
        <w:rPr>
          <w:color w:val="2E75B6"/>
        </w:rPr>
        <w:t>【答案】</w:t>
      </w:r>
      <w:r>
        <w:rPr>
          <w:rFonts w:ascii="宋体" w:hAnsi="宋体" w:eastAsia="宋体" w:cs="宋体"/>
          <w:color w:val="000000"/>
        </w:rPr>
        <w:t>当</w:t>
      </w:r>
      <w:r>
        <w:object>
          <v:shape id="_x0000_i1200" o:spt="75" alt="学科网(www.zxxk.com)--教育资源门户，提供试卷、教案、课件、论文、素材以及各类教学资源下载，还有大量而丰富的教学相关资讯！" type="#_x0000_t75" style="height:31.2pt;width:31.8pt;" o:ole="t" filled="f" o:preferrelative="t" stroked="f" coordsize="21600,21600">
            <v:path/>
            <v:fill on="f" focussize="0,0"/>
            <v:stroke on="f" joinstyle="miter"/>
            <v:imagedata r:id="rId312" o:title="eqIdc3666f7d57d902d40a8bfb58fe54d0a2"/>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时方程有两个实数根</w:t>
      </w:r>
    </w:p>
    <w:p w14:paraId="6E30AFFF">
      <w:pPr>
        <w:spacing w:line="360" w:lineRule="auto"/>
        <w:textAlignment w:val="center"/>
        <w:rPr>
          <w:color w:val="000000"/>
        </w:rPr>
      </w:pPr>
      <w:r>
        <w:rPr>
          <w:color w:val="2E75B6"/>
        </w:rPr>
        <w:t>【解析】</w:t>
      </w:r>
    </w:p>
    <w:p w14:paraId="7A645358">
      <w:pPr>
        <w:spacing w:line="360" w:lineRule="auto"/>
        <w:jc w:val="left"/>
        <w:textAlignment w:val="center"/>
        <w:rPr>
          <w:color w:val="000000"/>
        </w:rPr>
      </w:pPr>
      <w:r>
        <w:rPr>
          <w:color w:val="000000"/>
        </w:rPr>
        <w:t>【分析】</w:t>
      </w:r>
      <w:r>
        <w:rPr>
          <w:rFonts w:ascii="宋体" w:hAnsi="宋体" w:eastAsia="宋体" w:cs="宋体"/>
          <w:color w:val="000000"/>
        </w:rPr>
        <w:t>由方程是一元二次方程，可知</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，由方程有两个实数根，可得△≥</w:t>
      </w:r>
      <w:r>
        <w:rPr>
          <w:rFonts w:ascii="Times New Roman" w:hAnsi="Times New Roman" w:eastAsia="Times New Roman" w:cs="Times New Roman"/>
          <w:color w:val="000000"/>
        </w:rPr>
        <w:t>0</w:t>
      </w:r>
      <w:r>
        <w:rPr>
          <w:rFonts w:ascii="宋体" w:hAnsi="宋体" w:eastAsia="宋体" w:cs="宋体"/>
          <w:color w:val="000000"/>
        </w:rPr>
        <w:t>，计算求解可得</w:t>
      </w:r>
      <w:r>
        <w:rPr>
          <w:rFonts w:ascii="Times New Roman" w:hAnsi="Times New Roman" w:eastAsia="Times New Roman" w:cs="Times New Roman"/>
          <w:i/>
          <w:color w:val="000000"/>
        </w:rPr>
        <w:t>m</w:t>
      </w:r>
      <w:r>
        <w:rPr>
          <w:rFonts w:ascii="宋体" w:hAnsi="宋体" w:eastAsia="宋体" w:cs="宋体"/>
          <w:color w:val="000000"/>
        </w:rPr>
        <w:t>的取值范围．</w:t>
      </w:r>
    </w:p>
    <w:p w14:paraId="4708486B">
      <w:pPr>
        <w:spacing w:line="360" w:lineRule="auto"/>
        <w:jc w:val="left"/>
        <w:textAlignment w:val="center"/>
        <w:rPr>
          <w:color w:val="000000"/>
        </w:rPr>
      </w:pPr>
      <w:r>
        <w:rPr>
          <w:color w:val="000000"/>
        </w:rPr>
        <w:t>【详解】</w:t>
      </w:r>
      <w:r>
        <w:rPr>
          <w:rFonts w:ascii="宋体" w:hAnsi="宋体" w:eastAsia="宋体" w:cs="宋体"/>
          <w:color w:val="000000"/>
        </w:rPr>
        <w:t>解：∵方程是一元二次方程，</w:t>
      </w:r>
    </w:p>
    <w:p w14:paraId="585B13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8FC8B72">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0022F255">
      <w:pPr>
        <w:spacing w:line="360" w:lineRule="auto"/>
        <w:jc w:val="left"/>
        <w:textAlignment w:val="center"/>
        <w:rPr>
          <w:color w:val="000000"/>
        </w:rPr>
      </w:pPr>
      <w:r>
        <w:rPr>
          <w:rFonts w:ascii="宋体" w:hAnsi="宋体" w:eastAsia="宋体" w:cs="宋体"/>
          <w:color w:val="000000"/>
        </w:rPr>
        <w:t>∵方程有两个实数根，</w:t>
      </w:r>
    </w:p>
    <w:p w14:paraId="7CBBE607">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22.15pt;width:166.9pt;" o:ole="t" filled="f" o:preferrelative="t" stroked="f" coordsize="21600,21600">
            <v:path/>
            <v:fill on="f" focussize="0,0"/>
            <v:stroke on="f" joinstyle="miter"/>
            <v:imagedata r:id="rId314" o:title="eqId6880d268b5dd46f0946acdae91d3dcfd"/>
            <o:lock v:ext="edit" aspectratio="t"/>
            <w10:wrap type="none"/>
            <w10:anchorlock/>
          </v:shape>
          <o:OLEObject Type="Embed" ProgID="Equation.DSMT4" ShapeID="_x0000_i1201" DrawAspect="Content" ObjectID="_1468075901" r:id="rId313">
            <o:LockedField>false</o:LockedField>
          </o:OLEObject>
        </w:object>
      </w:r>
      <w:r>
        <w:rPr>
          <w:rFonts w:ascii="宋体" w:hAnsi="宋体" w:eastAsia="宋体" w:cs="宋体"/>
          <w:color w:val="000000"/>
        </w:rPr>
        <w:t>，</w:t>
      </w:r>
    </w:p>
    <w:p w14:paraId="6B8AD58B">
      <w:pPr>
        <w:spacing w:line="360" w:lineRule="auto"/>
        <w:jc w:val="left"/>
        <w:textAlignment w:val="center"/>
        <w:rPr>
          <w:color w:val="000000"/>
        </w:rPr>
      </w:pPr>
      <w:r>
        <w:rPr>
          <w:rFonts w:ascii="宋体" w:hAnsi="宋体" w:eastAsia="宋体" w:cs="宋体"/>
          <w:color w:val="000000"/>
        </w:rPr>
        <w:t>解得</w:t>
      </w:r>
      <w:r>
        <w:object>
          <v:shape id="_x0000_i1202" o:spt="75" alt="学科网(www.zxxk.com)--教育资源门户，提供试卷、教案、课件、论文、素材以及各类教学资源下载，还有大量而丰富的教学相关资讯！" type="#_x0000_t75" style="height:31.2pt;width:31.8pt;" o:ole="t" filled="f" o:preferrelative="t" stroked="f" coordsize="21600,21600">
            <v:path/>
            <v:fill on="f" focussize="0,0"/>
            <v:stroke on="f" joinstyle="miter"/>
            <v:imagedata r:id="rId312" o:title="eqIdc3666f7d57d902d40a8bfb58fe54d0a2"/>
            <o:lock v:ext="edit" aspectratio="t"/>
            <w10:wrap type="none"/>
            <w10:anchorlock/>
          </v:shape>
          <o:OLEObject Type="Embed" ProgID="Equation.DSMT4" ShapeID="_x0000_i1202" DrawAspect="Content" ObjectID="_1468075902" r:id="rId315">
            <o:LockedField>false</o:LockedField>
          </o:OLEObject>
        </w:object>
      </w:r>
      <w:r>
        <w:rPr>
          <w:rFonts w:ascii="宋体" w:hAnsi="宋体" w:eastAsia="宋体" w:cs="宋体"/>
          <w:color w:val="000000"/>
        </w:rPr>
        <w:t>，</w:t>
      </w:r>
    </w:p>
    <w:p w14:paraId="6A044D50">
      <w:pPr>
        <w:spacing w:line="360" w:lineRule="auto"/>
        <w:jc w:val="left"/>
        <w:textAlignment w:val="center"/>
        <w:rPr>
          <w:color w:val="000000"/>
        </w:rPr>
      </w:pPr>
      <w:r>
        <w:rPr>
          <w:rFonts w:ascii="宋体" w:hAnsi="宋体" w:eastAsia="宋体" w:cs="宋体"/>
          <w:color w:val="000000"/>
        </w:rPr>
        <w:t>∴当</w:t>
      </w:r>
      <w:r>
        <w:object>
          <v:shape id="_x0000_i1203" o:spt="75" alt="学科网(www.zxxk.com)--教育资源门户，提供试卷、教案、课件、论文、素材以及各类教学资源下载，还有大量而丰富的教学相关资讯！" type="#_x0000_t75" style="height:31.2pt;width:31.8pt;" o:ole="t" filled="f" o:preferrelative="t" stroked="f" coordsize="21600,21600">
            <v:path/>
            <v:fill on="f" focussize="0,0"/>
            <v:stroke on="f" joinstyle="miter"/>
            <v:imagedata r:id="rId312" o:title="eqIdc3666f7d57d902d40a8bfb58fe54d0a2"/>
            <o:lock v:ext="edit" aspectratio="t"/>
            <w10:wrap type="none"/>
            <w10:anchorlock/>
          </v:shape>
          <o:OLEObject Type="Embed" ProgID="Equation.DSMT4" ShapeID="_x0000_i1203" DrawAspect="Content" ObjectID="_1468075903" r:id="rId316">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时方程有两个实数根．</w:t>
      </w:r>
    </w:p>
    <w:p w14:paraId="607AD5DE">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本题考查了一元二次方程的定义，方程根的个数与判别式的关系．解题的关键在于明确：一元二次方程根的情况与判别式△的关系：（</w:t>
      </w:r>
      <w:r>
        <w:rPr>
          <w:rFonts w:ascii="Times New Roman" w:hAnsi="Times New Roman" w:eastAsia="Times New Roman" w:cs="Times New Roman"/>
          <w:color w:val="000000"/>
        </w:rPr>
        <w:t>1</w: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8" o:title="eqIdcb62381225c603e05800248b8bcdc1d2"/>
            <o:lock v:ext="edit" aspectratio="t"/>
            <w10:wrap type="none"/>
            <w10:anchorlock/>
          </v:shape>
          <o:OLEObject Type="Embed" ProgID="Equation.DSMT4" ShapeID="_x0000_i1204" DrawAspect="Content" ObjectID="_1468075904" r:id="rId31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方程有两个不相等的实数根；（</w:t>
      </w:r>
      <w:r>
        <w:rPr>
          <w:rFonts w:ascii="Times New Roman" w:hAnsi="Times New Roman" w:eastAsia="Times New Roman" w:cs="Times New Roman"/>
          <w:color w:val="000000"/>
        </w:rPr>
        <w:t>2</w: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9pt;width:25.15pt;" o:ole="t" filled="f" o:preferrelative="t" stroked="f" coordsize="21600,21600">
            <v:path/>
            <v:fill on="f" focussize="0,0"/>
            <v:stroke on="f" joinstyle="miter"/>
            <v:imagedata r:id="rId320" o:title="eqId2c3739dcff8af469b7b1ada634fe5c86"/>
            <o:lock v:ext="edit" aspectratio="t"/>
            <w10:wrap type="none"/>
            <w10:anchorlock/>
          </v:shape>
          <o:OLEObject Type="Embed" ProgID="Equation.DSMT4" ShapeID="_x0000_i1205" DrawAspect="Content" ObjectID="_1468075905" r:id="rId31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方程有两个相等的实数根；（</w:t>
      </w:r>
      <w:r>
        <w:rPr>
          <w:rFonts w:ascii="Times New Roman" w:hAnsi="Times New Roman" w:eastAsia="Times New Roman" w:cs="Times New Roman"/>
          <w:color w:val="000000"/>
        </w:rPr>
        <w:t>3</w: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2" o:title="eqId49d0e5041c444f320960d20088e1a23b"/>
            <o:lock v:ext="edit" aspectratio="t"/>
            <w10:wrap type="none"/>
            <w10:anchorlock/>
          </v:shape>
          <o:OLEObject Type="Embed" ProgID="Equation.DSMT4" ShapeID="_x0000_i1206" DrawAspect="Content" ObjectID="_1468075906" r:id="rId32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方程没有实数根．</w:t>
      </w:r>
    </w:p>
    <w:p w14:paraId="445B968C">
      <w:pPr>
        <w:spacing w:line="360" w:lineRule="auto"/>
        <w:jc w:val="left"/>
        <w:textAlignment w:val="center"/>
        <w:rPr>
          <w:color w:val="000000"/>
        </w:rPr>
      </w:pPr>
      <w:r>
        <w:rPr>
          <w:color w:val="000000"/>
        </w:rPr>
        <w:t xml:space="preserve">22. </w:t>
      </w:r>
      <w:r>
        <w:rPr>
          <w:rFonts w:ascii="宋体" w:hAnsi="宋体" w:eastAsia="宋体" w:cs="宋体"/>
          <w:color w:val="000000"/>
        </w:rPr>
        <w:t>甲、乙两队参加赛龙舟比赛，上午</w:t>
      </w:r>
      <w:r>
        <w:rPr>
          <w:rFonts w:ascii="Times New Roman" w:hAnsi="Times New Roman" w:eastAsia="Times New Roman" w:cs="Times New Roman"/>
          <w:color w:val="000000"/>
        </w:rPr>
        <w:t>9</w:t>
      </w:r>
      <w:r>
        <w:rPr>
          <w:rFonts w:ascii="宋体" w:hAnsi="宋体" w:eastAsia="宋体" w:cs="宋体"/>
          <w:color w:val="000000"/>
        </w:rPr>
        <w:t>时同时出发．其中甲、乙两队在比赛时，路程</w:t>
      </w:r>
      <w:r>
        <w:object>
          <v:shape id="_x0000_i12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8" o:title="eqIdd053b14c8588eee2acbbe44fc37a6886"/>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（千米）与时间</w:t>
      </w:r>
      <w:r>
        <w:object>
          <v:shape id="_x0000_i12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0" o:title="eqId81dea63b8ce3e51adf66cf7b9982a248"/>
            <o:lock v:ext="edit" aspectratio="t"/>
            <w10:wrap type="none"/>
            <w10:anchorlock/>
          </v:shape>
          <o:OLEObject Type="Embed" ProgID="Equation.DSMT4" ShapeID="_x0000_i1208" DrawAspect="Content" ObjectID="_1468075908" r:id="rId324">
            <o:LockedField>false</o:LockedField>
          </o:OLEObject>
        </w:object>
      </w:r>
      <w:r>
        <w:rPr>
          <w:rFonts w:ascii="宋体" w:hAnsi="宋体" w:eastAsia="宋体" w:cs="宋体"/>
          <w:color w:val="000000"/>
        </w:rPr>
        <w:t>（小时）的函数关系如图所示．甲队在上午</w:t>
      </w:r>
      <w:r>
        <w:rPr>
          <w:rFonts w:ascii="Times New Roman" w:hAnsi="Times New Roman" w:eastAsia="Times New Roman" w:cs="Times New Roman"/>
          <w:color w:val="000000"/>
        </w:rPr>
        <w:t>11</w:t>
      </w:r>
      <w:r>
        <w:rPr>
          <w:rFonts w:ascii="宋体" w:hAnsi="宋体" w:eastAsia="宋体" w:cs="宋体"/>
          <w:color w:val="000000"/>
        </w:rPr>
        <w:t>时</w:t>
      </w:r>
      <w:r>
        <w:rPr>
          <w:rFonts w:ascii="Times New Roman" w:hAnsi="Times New Roman" w:eastAsia="Times New Roman" w:cs="Times New Roman"/>
          <w:color w:val="000000"/>
        </w:rPr>
        <w:t>30</w:t>
      </w:r>
      <w:r>
        <w:rPr>
          <w:rFonts w:ascii="宋体" w:hAnsi="宋体" w:eastAsia="宋体" w:cs="宋体"/>
          <w:color w:val="000000"/>
        </w:rPr>
        <w:t>分到达终点．</w:t>
      </w:r>
    </w:p>
    <w:p w14:paraId="31BE9624">
      <w:pPr>
        <w:spacing w:line="360" w:lineRule="auto"/>
        <w:jc w:val="left"/>
        <w:textAlignment w:val="center"/>
        <w:rPr>
          <w:color w:val="000000"/>
        </w:rPr>
      </w:pPr>
      <w:r>
        <w:rPr>
          <w:color w:val="000000"/>
        </w:rPr>
        <w:drawing>
          <wp:inline distT="0" distB="0" distL="114300" distR="114300">
            <wp:extent cx="2352675" cy="1771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25"/>
                    <a:stretch>
                      <a:fillRect/>
                    </a:stretch>
                  </pic:blipFill>
                  <pic:spPr>
                    <a:xfrm>
                      <a:off x="0" y="0"/>
                      <a:ext cx="2352675" cy="1771650"/>
                    </a:xfrm>
                    <a:prstGeom prst="rect">
                      <a:avLst/>
                    </a:prstGeom>
                  </pic:spPr>
                </pic:pic>
              </a:graphicData>
            </a:graphic>
          </wp:inline>
        </w:drawing>
      </w:r>
    </w:p>
    <w:p w14:paraId="106B009D">
      <w:pPr>
        <w:spacing w:line="360" w:lineRule="auto"/>
        <w:jc w:val="left"/>
        <w:textAlignment w:val="center"/>
        <w:rPr>
          <w:color w:val="000000"/>
        </w:rPr>
      </w:pPr>
      <w:r>
        <w:rPr>
          <w:color w:val="000000"/>
        </w:rPr>
        <w:t>（1）</w:t>
      </w:r>
      <w:r>
        <w:rPr>
          <w:rFonts w:ascii="宋体" w:hAnsi="宋体" w:eastAsia="宋体" w:cs="宋体"/>
          <w:color w:val="000000"/>
        </w:rPr>
        <w:t>比赛中</w:t>
      </w:r>
      <w:r>
        <w:rPr>
          <w:rFonts w:ascii="Times New Roman" w:hAnsi="Times New Roman" w:eastAsia="Times New Roman" w:cs="Times New Roman"/>
          <w:color w:val="000000"/>
          <w:u w:val="single"/>
        </w:rPr>
        <w:t xml:space="preserve">         </w:t>
      </w:r>
      <w:r>
        <w:rPr>
          <w:rFonts w:ascii="宋体" w:hAnsi="宋体" w:eastAsia="宋体" w:cs="宋体"/>
          <w:color w:val="000000"/>
        </w:rPr>
        <w:t>的速度始终保持不变，为</w:t>
      </w:r>
      <w:r>
        <w:rPr>
          <w:rFonts w:ascii="Times New Roman" w:hAnsi="Times New Roman" w:eastAsia="Times New Roman" w:cs="Times New Roman"/>
          <w:color w:val="000000"/>
          <w:u w:val="single"/>
        </w:rPr>
        <w:t xml:space="preserve">         </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212EBE5F">
      <w:pPr>
        <w:spacing w:line="360" w:lineRule="auto"/>
        <w:jc w:val="left"/>
        <w:textAlignment w:val="center"/>
        <w:rPr>
          <w:color w:val="000000"/>
        </w:rPr>
      </w:pPr>
      <w:r>
        <w:rPr>
          <w:color w:val="000000"/>
        </w:rPr>
        <w:t>（2）</w:t>
      </w:r>
      <w:r>
        <w:rPr>
          <w:rFonts w:ascii="Times New Roman" w:hAnsi="Times New Roman" w:eastAsia="Times New Roman" w:cs="Times New Roman"/>
          <w:color w:val="000000"/>
          <w:u w:val="single"/>
        </w:rPr>
        <w:t xml:space="preserve">         </w:t>
      </w:r>
      <w:r>
        <w:rPr>
          <w:rFonts w:ascii="宋体" w:hAnsi="宋体" w:eastAsia="宋体" w:cs="宋体"/>
          <w:color w:val="000000"/>
        </w:rPr>
        <w:t>先到达终点，时间相差</w:t>
      </w:r>
      <w:r>
        <w:rPr>
          <w:rFonts w:ascii="Times New Roman" w:hAnsi="Times New Roman" w:eastAsia="Times New Roman" w:cs="Times New Roman"/>
          <w:color w:val="000000"/>
          <w:u w:val="single"/>
        </w:rPr>
        <w:t xml:space="preserve">         </w:t>
      </w:r>
      <w:r>
        <w:rPr>
          <w:rFonts w:ascii="宋体" w:hAnsi="宋体" w:eastAsia="宋体" w:cs="宋体"/>
          <w:color w:val="000000"/>
        </w:rPr>
        <w:t>小时；</w:t>
      </w:r>
    </w:p>
    <w:p w14:paraId="418E03AF">
      <w:pPr>
        <w:spacing w:line="360" w:lineRule="auto"/>
        <w:jc w:val="left"/>
        <w:textAlignment w:val="center"/>
        <w:rPr>
          <w:color w:val="000000"/>
        </w:rPr>
      </w:pPr>
      <w:r>
        <w:rPr>
          <w:color w:val="000000"/>
        </w:rPr>
        <w:t>（3）</w:t>
      </w:r>
      <w:r>
        <w:rPr>
          <w:rFonts w:ascii="宋体" w:hAnsi="宋体" w:eastAsia="宋体" w:cs="宋体"/>
          <w:color w:val="000000"/>
        </w:rPr>
        <w:t>比赛开始后</w:t>
      </w:r>
      <w:r>
        <w:rPr>
          <w:rFonts w:ascii="Times New Roman" w:hAnsi="Times New Roman" w:eastAsia="Times New Roman" w:cs="Times New Roman"/>
          <w:color w:val="000000"/>
          <w:u w:val="single"/>
        </w:rPr>
        <w:t xml:space="preserve">         </w:t>
      </w:r>
      <w:r>
        <w:rPr>
          <w:rFonts w:ascii="宋体" w:hAnsi="宋体" w:eastAsia="宋体" w:cs="宋体"/>
          <w:color w:val="000000"/>
        </w:rPr>
        <w:t>小时，他们第一次相遇．</w:t>
      </w:r>
    </w:p>
    <w:p w14:paraId="1CBE2E9A">
      <w:pPr>
        <w:spacing w:line="360" w:lineRule="auto"/>
        <w:textAlignment w:val="center"/>
        <w:rPr>
          <w:color w:val="000000"/>
        </w:rPr>
      </w:pPr>
      <w:r>
        <w:rPr>
          <w:color w:val="2E75B6"/>
        </w:rPr>
        <w:t>【答案】</w:t>
      </w:r>
      <w:r>
        <w:rPr>
          <w:color w:val="000000"/>
        </w:rPr>
        <w:t>（1）</w:t>
      </w:r>
      <w:r>
        <w:rPr>
          <w:rFonts w:ascii="宋体" w:hAnsi="宋体" w:eastAsia="宋体" w:cs="宋体"/>
          <w:color w:val="000000"/>
        </w:rPr>
        <w:t>乙队，</w:t>
      </w:r>
      <w:r>
        <w:rPr>
          <w:rFonts w:ascii="Times New Roman" w:hAnsi="Times New Roman" w:eastAsia="Times New Roman" w:cs="Times New Roman"/>
          <w:color w:val="000000"/>
        </w:rPr>
        <w:t>16</w:t>
      </w:r>
      <w:r>
        <w:rPr>
          <w:color w:val="000000"/>
        </w:rPr>
        <w:t xml:space="preserve">    </w:t>
      </w:r>
    </w:p>
    <w:p w14:paraId="19DD7AF6">
      <w:pPr>
        <w:spacing w:line="360" w:lineRule="auto"/>
        <w:textAlignment w:val="center"/>
        <w:rPr>
          <w:color w:val="000000"/>
        </w:rPr>
      </w:pPr>
      <w:r>
        <w:rPr>
          <w:color w:val="000000"/>
        </w:rPr>
        <w:t>（2）</w:t>
      </w:r>
      <w:r>
        <w:rPr>
          <w:rFonts w:ascii="宋体" w:hAnsi="宋体" w:eastAsia="宋体" w:cs="宋体"/>
          <w:color w:val="000000"/>
        </w:rPr>
        <w:t>乙队，</w:t>
      </w:r>
      <w:r>
        <w:object>
          <v:shape id="_x0000_i1209" o:spt="75" alt="学科网(www.zxxk.com)--教育资源门户，提供试卷、教案、课件、论文、素材以及各类教学资源下载，还有大量而丰富的教学相关资讯！" type="#_x0000_t75" style="height:30.85pt;width:16.3pt;" o:ole="t" filled="f" o:preferrelative="t" stroked="f" coordsize="21600,21600">
            <v:path/>
            <v:fill on="f" focussize="0,0"/>
            <v:stroke on="f" joinstyle="miter"/>
            <v:imagedata r:id="rId327" o:title="eqIda954eb4370c2aa523f327bf1e6a5e2f7"/>
            <o:lock v:ext="edit" aspectratio="t"/>
            <w10:wrap type="none"/>
            <w10:anchorlock/>
          </v:shape>
          <o:OLEObject Type="Embed" ProgID="Equation.DSMT4" ShapeID="_x0000_i1209" DrawAspect="Content" ObjectID="_1468075909" r:id="rId326">
            <o:LockedField>false</o:LockedField>
          </o:OLEObject>
        </w:object>
      </w:r>
      <w:r>
        <w:rPr>
          <w:color w:val="000000"/>
        </w:rPr>
        <w:t xml:space="preserve">    </w:t>
      </w:r>
    </w:p>
    <w:p w14:paraId="31B65E4B">
      <w:pPr>
        <w:spacing w:line="360" w:lineRule="auto"/>
        <w:textAlignment w:val="center"/>
        <w:rPr>
          <w:color w:val="000000"/>
        </w:rPr>
      </w:pPr>
      <w:r>
        <w:rPr>
          <w:color w:val="000000"/>
        </w:rPr>
        <w:t>（3）</w:t>
      </w:r>
      <w:r>
        <w:object>
          <v:shape id="_x0000_i121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29" o:title="eqIdcaa585b9257ed0798213a9ae9b87d291"/>
            <o:lock v:ext="edit" aspectratio="t"/>
            <w10:wrap type="none"/>
            <w10:anchorlock/>
          </v:shape>
          <o:OLEObject Type="Embed" ProgID="Equation.DSMT4" ShapeID="_x0000_i1210" DrawAspect="Content" ObjectID="_1468075910" r:id="rId328">
            <o:LockedField>false</o:LockedField>
          </o:OLEObject>
        </w:object>
      </w:r>
    </w:p>
    <w:p w14:paraId="0C3F5B45">
      <w:pPr>
        <w:spacing w:line="360" w:lineRule="auto"/>
        <w:textAlignment w:val="center"/>
        <w:rPr>
          <w:color w:val="000000"/>
        </w:rPr>
      </w:pPr>
      <w:r>
        <w:rPr>
          <w:color w:val="2E75B6"/>
        </w:rPr>
        <w:t>【解析】</w:t>
      </w:r>
    </w:p>
    <w:p w14:paraId="7AEE3E2C">
      <w:pPr>
        <w:spacing w:line="360" w:lineRule="auto"/>
        <w:jc w:val="both"/>
        <w:textAlignment w:val="center"/>
        <w:rPr>
          <w:color w:val="000000"/>
        </w:rPr>
      </w:pPr>
      <w:r>
        <w:rPr>
          <w:color w:val="000000"/>
        </w:rPr>
        <w:t>【分析】</w:t>
      </w:r>
      <w:r>
        <w:rPr>
          <w:rFonts w:ascii="宋体" w:hAnsi="宋体" w:eastAsia="宋体" w:cs="宋体"/>
          <w:color w:val="000000"/>
        </w:rPr>
        <w:t>本题考查利用函数图象表示变量之间的关系，从函数图象中有效的获取信息，是解题的关键：</w:t>
      </w:r>
    </w:p>
    <w:p w14:paraId="7D5E5F5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）观察图象可知，乙队的速度始终不变，利用路程除以时间进行求解即可；</w:t>
      </w:r>
    </w:p>
    <w:p w14:paraId="28BF466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）乙队先到达终点，利用路程除以速度求出乙队所用时间，进而求出时间差即可；</w:t>
      </w:r>
    </w:p>
    <w:p w14:paraId="5E213EB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）求出甲队在</w:t>
      </w:r>
      <w:r>
        <w:object>
          <v:shape id="_x0000_i12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段的速度，列出方程进行求解即可．</w:t>
      </w:r>
    </w:p>
    <w:p w14:paraId="55604E4B">
      <w:pPr>
        <w:spacing w:line="360" w:lineRule="auto"/>
        <w:jc w:val="both"/>
        <w:textAlignment w:val="center"/>
        <w:rPr>
          <w:color w:val="000000"/>
        </w:rPr>
      </w:pPr>
      <w:r>
        <w:rPr>
          <w:color w:val="000000"/>
        </w:rPr>
        <w:t>【小问1详解】</w:t>
      </w:r>
    </w:p>
    <w:p w14:paraId="124A4FB6">
      <w:pPr>
        <w:spacing w:line="360" w:lineRule="auto"/>
        <w:jc w:val="left"/>
        <w:textAlignment w:val="center"/>
        <w:rPr>
          <w:color w:val="000000"/>
        </w:rPr>
      </w:pPr>
      <w:r>
        <w:rPr>
          <w:rFonts w:ascii="宋体" w:hAnsi="宋体" w:eastAsia="宋体" w:cs="宋体"/>
          <w:color w:val="000000"/>
        </w:rPr>
        <w:t>解：观察图象可知，乙队的速度始终不变，</w:t>
      </w:r>
      <w:r>
        <w:rPr>
          <w:rFonts w:ascii="Times New Roman" w:hAnsi="Times New Roman" w:eastAsia="Times New Roman" w:cs="Times New Roman"/>
          <w:color w:val="000000"/>
        </w:rPr>
        <w:t>1</w:t>
      </w:r>
      <w:r>
        <w:rPr>
          <w:rFonts w:ascii="宋体" w:hAnsi="宋体" w:eastAsia="宋体" w:cs="宋体"/>
          <w:color w:val="000000"/>
        </w:rPr>
        <w:t>小时行驶了</w:t>
      </w:r>
      <w:r>
        <w:rPr>
          <w:rFonts w:ascii="Times New Roman" w:hAnsi="Times New Roman" w:eastAsia="Times New Roman" w:cs="Times New Roman"/>
          <w:color w:val="000000"/>
        </w:rPr>
        <w:t>16</w:t>
      </w:r>
      <w:r>
        <w:rPr>
          <w:rFonts w:ascii="宋体" w:hAnsi="宋体" w:eastAsia="宋体" w:cs="宋体"/>
          <w:color w:val="000000"/>
        </w:rPr>
        <w:t>千米，</w:t>
      </w:r>
    </w:p>
    <w:p w14:paraId="75334BA6">
      <w:pPr>
        <w:spacing w:line="360" w:lineRule="auto"/>
        <w:jc w:val="left"/>
        <w:textAlignment w:val="center"/>
        <w:rPr>
          <w:color w:val="000000"/>
        </w:rPr>
      </w:pPr>
      <w:r>
        <w:rPr>
          <w:rFonts w:ascii="宋体" w:hAnsi="宋体" w:eastAsia="宋体" w:cs="宋体"/>
          <w:color w:val="000000"/>
        </w:rPr>
        <w:t>∴乙队的速度为：</w:t>
      </w:r>
      <w:r>
        <w:object>
          <v:shape id="_x0000_i121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33" o:title="eqId8c748e40ba21ac5063d3bccaa57ef278"/>
            <o:lock v:ext="edit" aspectratio="t"/>
            <w10:wrap type="none"/>
            <w10:anchorlock/>
          </v:shape>
          <o:OLEObject Type="Embed" ProgID="Equation.DSMT4" ShapeID="_x0000_i1212" DrawAspect="Content" ObjectID="_1468075912" r:id="rId332">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3909F67F">
      <w:pPr>
        <w:spacing w:line="360" w:lineRule="auto"/>
        <w:jc w:val="left"/>
        <w:textAlignment w:val="center"/>
        <w:rPr>
          <w:color w:val="000000"/>
        </w:rPr>
      </w:pPr>
      <w:r>
        <w:rPr>
          <w:rFonts w:ascii="宋体" w:hAnsi="宋体" w:eastAsia="宋体" w:cs="宋体"/>
          <w:color w:val="000000"/>
        </w:rPr>
        <w:t>故答案为：乙队，</w:t>
      </w:r>
      <w:r>
        <w:rPr>
          <w:rFonts w:ascii="Times New Roman" w:hAnsi="Times New Roman" w:eastAsia="Times New Roman" w:cs="Times New Roman"/>
          <w:color w:val="000000"/>
        </w:rPr>
        <w:t>16</w:t>
      </w:r>
      <w:r>
        <w:rPr>
          <w:rFonts w:ascii="宋体" w:hAnsi="宋体" w:eastAsia="宋体" w:cs="宋体"/>
          <w:color w:val="000000"/>
        </w:rPr>
        <w:t>；</w:t>
      </w:r>
    </w:p>
    <w:p w14:paraId="59172A3E">
      <w:pPr>
        <w:spacing w:line="360" w:lineRule="auto"/>
        <w:jc w:val="left"/>
        <w:textAlignment w:val="center"/>
        <w:rPr>
          <w:color w:val="000000"/>
        </w:rPr>
      </w:pPr>
      <w:r>
        <w:rPr>
          <w:color w:val="000000"/>
        </w:rPr>
        <w:t>【小问2详解】</w:t>
      </w:r>
    </w:p>
    <w:p w14:paraId="3F943242">
      <w:pPr>
        <w:spacing w:line="360" w:lineRule="auto"/>
        <w:jc w:val="left"/>
        <w:textAlignment w:val="center"/>
        <w:rPr>
          <w:color w:val="000000"/>
        </w:rPr>
      </w:pPr>
      <w:r>
        <w:rPr>
          <w:rFonts w:ascii="宋体" w:hAnsi="宋体" w:eastAsia="宋体" w:cs="宋体"/>
          <w:color w:val="000000"/>
        </w:rPr>
        <w:t>由图象可知，乙队先达到终点，所用时间为：</w:t>
      </w:r>
      <w:r>
        <w:object>
          <v:shape id="_x0000_i1213"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335" o:title="eqIdbed5094c03e04ba242314224839bb406"/>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，甲队到达终点所用时间为：</w:t>
      </w:r>
      <w:r>
        <w:object>
          <v:shape id="_x0000_i1214"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337" o:title="eqId212d6e1f4d7dcc0e5e902c46e3b1dfcc"/>
            <o:lock v:ext="edit" aspectratio="t"/>
            <w10:wrap type="none"/>
            <w10:anchorlock/>
          </v:shape>
          <o:OLEObject Type="Embed" ProgID="Equation.DSMT4" ShapeID="_x0000_i1214" DrawAspect="Content" ObjectID="_1468075914" r:id="rId336">
            <o:LockedField>false</o:LockedField>
          </o:OLEObject>
        </w:object>
      </w:r>
      <w:r>
        <w:rPr>
          <w:rFonts w:ascii="宋体" w:hAnsi="宋体" w:eastAsia="宋体" w:cs="宋体"/>
          <w:color w:val="000000"/>
        </w:rPr>
        <w:t>小时，</w:t>
      </w:r>
    </w:p>
    <w:p w14:paraId="7F07EB23">
      <w:pPr>
        <w:spacing w:line="360" w:lineRule="auto"/>
        <w:jc w:val="left"/>
        <w:textAlignment w:val="center"/>
        <w:rPr>
          <w:color w:val="000000"/>
        </w:rPr>
      </w:pPr>
      <w:r>
        <w:rPr>
          <w:rFonts w:ascii="宋体" w:hAnsi="宋体" w:eastAsia="宋体" w:cs="宋体"/>
          <w:color w:val="000000"/>
        </w:rPr>
        <w:t>∴时间相差</w:t>
      </w:r>
      <w:r>
        <w:object>
          <v:shape id="_x0000_i1215"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39" o:title="eqId3cda770469db6723f93f374e2955ae18"/>
            <o:lock v:ext="edit" aspectratio="t"/>
            <w10:wrap type="none"/>
            <w10:anchorlock/>
          </v:shape>
          <o:OLEObject Type="Embed" ProgID="Equation.DSMT4" ShapeID="_x0000_i1215" DrawAspect="Content" ObjectID="_1468075915" r:id="rId338">
            <o:LockedField>false</o:LockedField>
          </o:OLEObject>
        </w:object>
      </w:r>
      <w:r>
        <w:rPr>
          <w:rFonts w:ascii="宋体" w:hAnsi="宋体" w:eastAsia="宋体" w:cs="宋体"/>
          <w:color w:val="000000"/>
        </w:rPr>
        <w:t>小时；</w:t>
      </w:r>
    </w:p>
    <w:p w14:paraId="613ACA49">
      <w:pPr>
        <w:spacing w:line="360" w:lineRule="auto"/>
        <w:jc w:val="left"/>
        <w:textAlignment w:val="center"/>
        <w:rPr>
          <w:color w:val="000000"/>
        </w:rPr>
      </w:pPr>
      <w:r>
        <w:rPr>
          <w:rFonts w:ascii="宋体" w:hAnsi="宋体" w:eastAsia="宋体" w:cs="宋体"/>
          <w:color w:val="000000"/>
        </w:rPr>
        <w:t>故答案为：乙队，</w:t>
      </w:r>
      <w:r>
        <w:object>
          <v:shape id="_x0000_i1216" o:spt="75" alt="学科网(www.zxxk.com)--教育资源门户，提供试卷、教案、课件、论文、素材以及各类教学资源下载，还有大量而丰富的教学相关资讯！" type="#_x0000_t75" style="height:30.85pt;width:16.3pt;" o:ole="t" filled="f" o:preferrelative="t" stroked="f" coordsize="21600,21600">
            <v:path/>
            <v:fill on="f" focussize="0,0"/>
            <v:stroke on="f" joinstyle="miter"/>
            <v:imagedata r:id="rId327" o:title="eqIda954eb4370c2aa523f327bf1e6a5e2f7"/>
            <o:lock v:ext="edit" aspectratio="t"/>
            <w10:wrap type="none"/>
            <w10:anchorlock/>
          </v:shape>
          <o:OLEObject Type="Embed" ProgID="Equation.DSMT4" ShapeID="_x0000_i1216" DrawAspect="Content" ObjectID="_1468075916" r:id="rId340">
            <o:LockedField>false</o:LockedField>
          </o:OLEObject>
        </w:object>
      </w:r>
      <w:r>
        <w:rPr>
          <w:rFonts w:ascii="宋体" w:hAnsi="宋体" w:eastAsia="宋体" w:cs="宋体"/>
          <w:color w:val="000000"/>
        </w:rPr>
        <w:t>；</w:t>
      </w:r>
    </w:p>
    <w:p w14:paraId="36159922">
      <w:pPr>
        <w:spacing w:line="360" w:lineRule="auto"/>
        <w:jc w:val="left"/>
        <w:textAlignment w:val="center"/>
        <w:rPr>
          <w:color w:val="000000"/>
        </w:rPr>
      </w:pPr>
      <w:r>
        <w:rPr>
          <w:color w:val="000000"/>
        </w:rPr>
        <w:t>【小问3详解】</w:t>
      </w:r>
    </w:p>
    <w:p w14:paraId="36786BD2">
      <w:pPr>
        <w:spacing w:line="360" w:lineRule="auto"/>
        <w:jc w:val="left"/>
        <w:textAlignment w:val="center"/>
        <w:rPr>
          <w:color w:val="000000"/>
        </w:rPr>
      </w:pPr>
      <w:r>
        <w:rPr>
          <w:rFonts w:ascii="宋体" w:hAnsi="宋体" w:eastAsia="宋体" w:cs="宋体"/>
          <w:color w:val="000000"/>
        </w:rPr>
        <w:t>甲队</w:t>
      </w:r>
      <w:r>
        <w:object>
          <v:shape id="_x0000_i12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217" DrawAspect="Content" ObjectID="_1468075917" r:id="rId341">
            <o:LockedField>false</o:LockedField>
          </o:OLEObject>
        </w:object>
      </w:r>
      <w:r>
        <w:rPr>
          <w:rFonts w:ascii="宋体" w:hAnsi="宋体" w:eastAsia="宋体" w:cs="宋体"/>
          <w:color w:val="000000"/>
        </w:rPr>
        <w:t>段的速度为：</w:t>
      </w:r>
      <w:r>
        <w:object>
          <v:shape id="_x0000_i1218"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343" o:title="eqId1603c32a70d0eb057f96fc766f4d0a6a"/>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08479B38">
      <w:pPr>
        <w:spacing w:line="360" w:lineRule="auto"/>
        <w:jc w:val="left"/>
        <w:textAlignment w:val="center"/>
        <w:rPr>
          <w:color w:val="000000"/>
        </w:rPr>
      </w:pPr>
      <w:r>
        <w:rPr>
          <w:rFonts w:ascii="宋体" w:hAnsi="宋体" w:eastAsia="宋体" w:cs="宋体"/>
          <w:color w:val="000000"/>
        </w:rPr>
        <w:t>当他们第一次相遇时，</w:t>
      </w:r>
      <w:r>
        <w:object>
          <v:shape id="_x0000_i1219"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345" o:title="eqId0f2d86fd3e79b7a8c98915e70081970f"/>
            <o:lock v:ext="edit" aspectratio="t"/>
            <w10:wrap type="none"/>
            <w10:anchorlock/>
          </v:shape>
          <o:OLEObject Type="Embed" ProgID="Equation.DSMT4" ShapeID="_x0000_i1219" DrawAspect="Content" ObjectID="_1468075919" r:id="rId344">
            <o:LockedField>false</o:LockedField>
          </o:OLEObject>
        </w:object>
      </w:r>
      <w:r>
        <w:rPr>
          <w:rFonts w:ascii="宋体" w:hAnsi="宋体" w:eastAsia="宋体" w:cs="宋体"/>
          <w:color w:val="000000"/>
        </w:rPr>
        <w:t>，解得：</w:t>
      </w:r>
      <w:r>
        <w:object>
          <v:shape id="_x0000_i122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47" o:title="eqId18ace82d9a163e2dc42dc5ab45746b10"/>
            <o:lock v:ext="edit" aspectratio="t"/>
            <w10:wrap type="none"/>
            <w10:anchorlock/>
          </v:shape>
          <o:OLEObject Type="Embed" ProgID="Equation.DSMT4" ShapeID="_x0000_i1220" DrawAspect="Content" ObjectID="_1468075920" r:id="rId346">
            <o:LockedField>false</o:LockedField>
          </o:OLEObject>
        </w:object>
      </w:r>
      <w:r>
        <w:rPr>
          <w:rFonts w:ascii="宋体" w:hAnsi="宋体" w:eastAsia="宋体" w:cs="宋体"/>
          <w:color w:val="000000"/>
        </w:rPr>
        <w:t>；</w:t>
      </w:r>
    </w:p>
    <w:p w14:paraId="556D1578">
      <w:pPr>
        <w:spacing w:line="360" w:lineRule="auto"/>
        <w:jc w:val="left"/>
        <w:textAlignment w:val="center"/>
        <w:rPr>
          <w:color w:val="000000"/>
        </w:rPr>
      </w:pPr>
      <w:r>
        <w:rPr>
          <w:rFonts w:ascii="宋体" w:hAnsi="宋体" w:eastAsia="宋体" w:cs="宋体"/>
          <w:color w:val="000000"/>
        </w:rPr>
        <w:t>故比赛开始后</w:t>
      </w:r>
      <w:r>
        <w:object>
          <v:shape id="_x0000_i122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29" o:title="eqIdcaa585b9257ed0798213a9ae9b87d291"/>
            <o:lock v:ext="edit" aspectratio="t"/>
            <w10:wrap type="none"/>
            <w10:anchorlock/>
          </v:shape>
          <o:OLEObject Type="Embed" ProgID="Equation.DSMT4" ShapeID="_x0000_i1221" DrawAspect="Content" ObjectID="_1468075921" r:id="rId348">
            <o:LockedField>false</o:LockedField>
          </o:OLEObject>
        </w:object>
      </w:r>
      <w:r>
        <w:rPr>
          <w:rFonts w:ascii="宋体" w:hAnsi="宋体" w:eastAsia="宋体" w:cs="宋体"/>
          <w:color w:val="000000"/>
        </w:rPr>
        <w:t>小时，他们第一次相遇．</w:t>
      </w:r>
    </w:p>
    <w:p w14:paraId="2C2903A1">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008E7797">
      <w:pPr>
        <w:spacing w:line="360" w:lineRule="auto"/>
        <w:jc w:val="left"/>
        <w:textAlignment w:val="center"/>
        <w:rPr>
          <w:color w:val="000000"/>
        </w:rPr>
      </w:pPr>
      <w:r>
        <w:rPr>
          <w:color w:val="000000"/>
        </w:rPr>
        <w:t xml:space="preserve">23. </w:t>
      </w:r>
      <w:r>
        <w:rPr>
          <w:rFonts w:ascii="宋体" w:hAnsi="宋体" w:eastAsia="宋体" w:cs="宋体"/>
          <w:color w:val="000000"/>
        </w:rPr>
        <w:t>如图，已知</w:t>
      </w:r>
      <w:r>
        <w:object>
          <v:shape id="_x0000_i122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50" o:title="eqId010d9f0488bc3f736bf37b52e27bf6f5"/>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52" o:title="eqIdac047e91852b91af639feec23a9598b2"/>
            <o:lock v:ext="edit" aspectratio="t"/>
            <w10:wrap type="none"/>
            <w10:anchorlock/>
          </v:shape>
          <o:OLEObject Type="Embed" ProgID="Equation.DSMT4" ShapeID="_x0000_i1223" DrawAspect="Content" ObjectID="_1468075923" r:id="rId351">
            <o:LockedField>false</o:LockedField>
          </o:OLEObject>
        </w:object>
      </w:r>
      <w:r>
        <w:rPr>
          <w:rFonts w:ascii="宋体" w:hAnsi="宋体" w:eastAsia="宋体" w:cs="宋体"/>
          <w:color w:val="000000"/>
        </w:rPr>
        <w:t>是</w:t>
      </w:r>
      <w:r>
        <w:object>
          <v:shape id="_x0000_i122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2" o:title="eqId0dc5c9827dfd0be5a9c85962d6ccbfb1"/>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的中点，</w:t>
      </w:r>
      <w:r>
        <w:object>
          <v:shape id="_x0000_i1225"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55" o:title="eqId15a424b50eaeafa6f302ffd95476cb86"/>
            <o:lock v:ext="edit" aspectratio="t"/>
            <w10:wrap type="none"/>
            <w10:anchorlock/>
          </v:shape>
          <o:OLEObject Type="Embed" ProgID="Equation.DSMT4" ShapeID="_x0000_i1225" DrawAspect="Content" ObjectID="_1468075925" r:id="rId354">
            <o:LockedField>false</o:LockedField>
          </o:OLEObject>
        </w:object>
      </w:r>
      <w:r>
        <w:rPr>
          <w:rFonts w:ascii="宋体" w:hAnsi="宋体" w:eastAsia="宋体" w:cs="宋体"/>
          <w:color w:val="000000"/>
        </w:rPr>
        <w:t>平分</w:t>
      </w:r>
      <w:r>
        <w:object>
          <v:shape id="_x0000_i1226"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357" o:title="eqId3981e7286d41960daf4e110c1c84e03a"/>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．求证：</w:t>
      </w:r>
    </w:p>
    <w:p w14:paraId="155C3073">
      <w:pPr>
        <w:spacing w:line="360" w:lineRule="auto"/>
        <w:jc w:val="left"/>
        <w:textAlignment w:val="center"/>
        <w:rPr>
          <w:color w:val="000000"/>
        </w:rPr>
      </w:pPr>
      <w:r>
        <w:rPr>
          <w:color w:val="000000"/>
        </w:rPr>
        <w:drawing>
          <wp:inline distT="0" distB="0" distL="114300" distR="114300">
            <wp:extent cx="1190625" cy="15049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1190625" cy="1504950"/>
                    </a:xfrm>
                    <a:prstGeom prst="rect">
                      <a:avLst/>
                    </a:prstGeom>
                  </pic:spPr>
                </pic:pic>
              </a:graphicData>
            </a:graphic>
          </wp:inline>
        </w:drawing>
      </w:r>
    </w:p>
    <w:p w14:paraId="0FCBD409">
      <w:pPr>
        <w:spacing w:line="360" w:lineRule="auto"/>
        <w:jc w:val="left"/>
        <w:textAlignment w:val="center"/>
        <w:rPr>
          <w:color w:val="000000"/>
        </w:rPr>
      </w:pPr>
      <w:r>
        <w:rPr>
          <w:color w:val="000000"/>
        </w:rPr>
        <w:t>（1）</w:t>
      </w:r>
      <w:r>
        <w:object>
          <v:shape id="_x0000_i122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60" o:title="eqIdd50703c46b6153945d718b198f03b4b5"/>
            <o:lock v:ext="edit" aspectratio="t"/>
            <w10:wrap type="none"/>
            <w10:anchorlock/>
          </v:shape>
          <o:OLEObject Type="Embed" ProgID="Equation.DSMT4" ShapeID="_x0000_i1227" DrawAspect="Content" ObjectID="_1468075927" r:id="rId359">
            <o:LockedField>false</o:LockedField>
          </o:OLEObject>
        </w:object>
      </w:r>
      <w:r>
        <w:rPr>
          <w:rFonts w:ascii="宋体" w:hAnsi="宋体" w:eastAsia="宋体" w:cs="宋体"/>
          <w:color w:val="000000"/>
        </w:rPr>
        <w:t>平分</w:t>
      </w:r>
      <w:r>
        <w:object>
          <v:shape id="_x0000_i1228"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62" o:title="eqId4189a0821a0ffab9dc171ecd279ba442"/>
            <o:lock v:ext="edit" aspectratio="t"/>
            <w10:wrap type="none"/>
            <w10:anchorlock/>
          </v:shape>
          <o:OLEObject Type="Embed" ProgID="Equation.DSMT4" ShapeID="_x0000_i1228" DrawAspect="Content" ObjectID="_1468075928" r:id="rId361">
            <o:LockedField>false</o:LockedField>
          </o:OLEObject>
        </w:object>
      </w:r>
      <w:r>
        <w:rPr>
          <w:rFonts w:ascii="宋体" w:hAnsi="宋体" w:eastAsia="宋体" w:cs="宋体"/>
          <w:color w:val="000000"/>
        </w:rPr>
        <w:t>；</w:t>
      </w:r>
    </w:p>
    <w:p w14:paraId="1834CFE1">
      <w:pPr>
        <w:spacing w:line="360" w:lineRule="auto"/>
        <w:jc w:val="left"/>
        <w:textAlignment w:val="center"/>
        <w:rPr>
          <w:color w:val="000000"/>
        </w:rPr>
      </w:pPr>
      <w:r>
        <w:rPr>
          <w:color w:val="000000"/>
        </w:rPr>
        <w:t>（2）</w:t>
      </w:r>
      <w:r>
        <w:object>
          <v:shape id="_x0000_i1229" o:spt="75" alt="学科网(www.zxxk.com)--教育资源门户，提供试卷、教案、课件、论文、素材以及各类教学资源下载，还有大量而丰富的教学相关资讯！" type="#_x0000_t75" style="height:13pt;width:59pt;" o:ole="t" filled="f" o:preferrelative="t" stroked="f" coordsize="21600,21600">
            <v:path/>
            <v:fill on="f" focussize="0,0"/>
            <v:stroke on="f" joinstyle="miter"/>
            <v:imagedata r:id="rId364" o:title="eqId0693bb4b11afba5d3bdb5fb96ac81387"/>
            <o:lock v:ext="edit" aspectratio="t"/>
            <w10:wrap type="none"/>
            <w10:anchorlock/>
          </v:shape>
          <o:OLEObject Type="Embed" ProgID="Equation.DSMT4" ShapeID="_x0000_i1229" DrawAspect="Content" ObjectID="_1468075929" r:id="rId363">
            <o:LockedField>false</o:LockedField>
          </o:OLEObject>
        </w:object>
      </w:r>
      <w:r>
        <w:rPr>
          <w:rFonts w:ascii="宋体" w:hAnsi="宋体" w:eastAsia="宋体" w:cs="宋体"/>
          <w:color w:val="000000"/>
        </w:rPr>
        <w:t>．</w:t>
      </w:r>
    </w:p>
    <w:p w14:paraId="308ED26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6D9DBC54">
      <w:pPr>
        <w:spacing w:line="360" w:lineRule="auto"/>
        <w:textAlignment w:val="center"/>
        <w:rPr>
          <w:color w:val="000000"/>
        </w:rPr>
      </w:pPr>
      <w:r>
        <w:rPr>
          <w:color w:val="2E75B6"/>
        </w:rPr>
        <w:t>【解析】</w:t>
      </w:r>
    </w:p>
    <w:p w14:paraId="3048BA0D">
      <w:pPr>
        <w:spacing w:line="360" w:lineRule="auto"/>
        <w:jc w:val="left"/>
        <w:textAlignment w:val="center"/>
        <w:rPr>
          <w:color w:val="000000"/>
        </w:rPr>
      </w:pPr>
      <w:r>
        <w:rPr>
          <w:color w:val="000000"/>
        </w:rPr>
        <w:t>【分析】</w:t>
      </w:r>
      <w:r>
        <w:rPr>
          <w:rFonts w:ascii="宋体" w:hAnsi="宋体" w:eastAsia="宋体" w:cs="宋体"/>
          <w:color w:val="000000"/>
        </w:rPr>
        <w:t>本题主要考查了角平分线的判定与性质、三角形的内角和定理、平行线的判定和性质，解决本题的关键是根据角平分线的性质找边和角之间的关系．</w:t>
      </w:r>
    </w:p>
    <w:p w14:paraId="4E2135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23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52" o:title="eqIdac047e91852b91af639feec23a9598b2"/>
            <o:lock v:ext="edit" aspectratio="t"/>
            <w10:wrap type="none"/>
            <w10:anchorlock/>
          </v:shape>
          <o:OLEObject Type="Embed" ProgID="Equation.DSMT4" ShapeID="_x0000_i1230" DrawAspect="Content" ObjectID="_1468075930" r:id="rId365">
            <o:LockedField>false</o:LockedField>
          </o:OLEObject>
        </w:object>
      </w:r>
      <w:r>
        <w:rPr>
          <w:rFonts w:ascii="宋体" w:hAnsi="宋体" w:eastAsia="宋体" w:cs="宋体"/>
          <w:color w:val="000000"/>
        </w:rPr>
        <w:t>作</w:t>
      </w:r>
      <w:r>
        <w:object>
          <v:shape id="_x0000_i1231" o:spt="75" alt="学科网(www.zxxk.com)--教育资源门户，提供试卷、教案、课件、论文、素材以及各类教学资源下载，还有大量而丰富的教学相关资讯！" type="#_x0000_t75" style="height:14.15pt;width:53.85pt;" o:ole="t" filled="f" o:preferrelative="t" stroked="f" coordsize="21600,21600">
            <v:path/>
            <v:fill on="f" focussize="0,0"/>
            <v:stroke on="f" joinstyle="miter"/>
            <v:imagedata r:id="rId367" o:title="eqId2aeee5320aae7818cd11c84cc632642f"/>
            <o:lock v:ext="edit" aspectratio="t"/>
            <w10:wrap type="none"/>
            <w10:anchorlock/>
          </v:shape>
          <o:OLEObject Type="Embed" ProgID="Equation.DSMT4" ShapeID="_x0000_i1231" DrawAspect="Content" ObjectID="_1468075931" r:id="rId366">
            <o:LockedField>false</o:LockedField>
          </o:OLEObject>
        </w:object>
      </w:r>
      <w:r>
        <w:rPr>
          <w:rFonts w:ascii="宋体" w:hAnsi="宋体" w:eastAsia="宋体" w:cs="宋体"/>
          <w:color w:val="000000"/>
        </w:rPr>
        <w:t>，根据角平分线的性质可证</w:t>
      </w:r>
      <w:r>
        <w:object>
          <v:shape id="_x0000_i123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69" o:title="eqId88f439c70fb0e565a074e09066ce9233"/>
            <o:lock v:ext="edit" aspectratio="t"/>
            <w10:wrap type="none"/>
            <w10:anchorlock/>
          </v:shape>
          <o:OLEObject Type="Embed" ProgID="Equation.DSMT4" ShapeID="_x0000_i1232" DrawAspect="Content" ObjectID="_1468075932" r:id="rId368">
            <o:LockedField>false</o:LockedField>
          </o:OLEObject>
        </w:object>
      </w:r>
      <w:r>
        <w:rPr>
          <w:rFonts w:ascii="宋体" w:hAnsi="宋体" w:eastAsia="宋体" w:cs="宋体"/>
          <w:color w:val="000000"/>
        </w:rPr>
        <w:t>，根据中点的定义可知</w:t>
      </w:r>
      <w:r>
        <w:object>
          <v:shape id="_x0000_i123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71" o:title="eqId6815e689a584cb435c5c058c00e3c7a3"/>
            <o:lock v:ext="edit" aspectratio="t"/>
            <w10:wrap type="none"/>
            <w10:anchorlock/>
          </v:shape>
          <o:OLEObject Type="Embed" ProgID="Equation.DSMT4" ShapeID="_x0000_i1233" DrawAspect="Content" ObjectID="_1468075933" r:id="rId370">
            <o:LockedField>false</o:LockedField>
          </o:OLEObject>
        </w:object>
      </w:r>
      <w:r>
        <w:rPr>
          <w:rFonts w:ascii="宋体" w:hAnsi="宋体" w:eastAsia="宋体" w:cs="宋体"/>
          <w:color w:val="000000"/>
        </w:rPr>
        <w:t>，所以可证</w:t>
      </w:r>
      <w:r>
        <w:object>
          <v:shape id="_x0000_i1234" o:spt="75" alt="学科网(www.zxxk.com)--教育资源门户，提供试卷、教案、课件、论文、素材以及各类教学资源下载，还有大量而丰富的教学相关资讯！" type="#_x0000_t75" style="height:14.4pt;width:84pt;" o:ole="t" filled="f" o:preferrelative="t" stroked="f" coordsize="21600,21600">
            <v:path/>
            <v:fill on="f" focussize="0,0"/>
            <v:stroke on="f" joinstyle="miter"/>
            <v:imagedata r:id="rId373" o:title="eqIdc3fcebdde66933538b84e76d46c3b918"/>
            <o:lock v:ext="edit" aspectratio="t"/>
            <w10:wrap type="none"/>
            <w10:anchorlock/>
          </v:shape>
          <o:OLEObject Type="Embed" ProgID="Equation.DSMT4" ShapeID="_x0000_i1234" DrawAspect="Content" ObjectID="_1468075934" r:id="rId372">
            <o:LockedField>false</o:LockedField>
          </o:OLEObject>
        </w:object>
      </w:r>
      <w:r>
        <w:rPr>
          <w:rFonts w:ascii="宋体" w:hAnsi="宋体" w:eastAsia="宋体" w:cs="宋体"/>
          <w:color w:val="000000"/>
        </w:rPr>
        <w:t>，根据到角两边的距离相等的点在角平分线上，可证结论成立；</w:t>
      </w:r>
    </w:p>
    <w:p w14:paraId="2EA964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235" o:spt="75" alt="学科网(www.zxxk.com)--教育资源门户，提供试卷、教案、课件、论文、素材以及各类教学资源下载，还有大量而丰富的教学相关资讯！" type="#_x0000_t75" style="height:12pt;width:66pt;" o:ole="t" filled="f" o:preferrelative="t" stroked="f" coordsize="21600,21600">
            <v:path/>
            <v:fill on="f" focussize="0,0"/>
            <v:stroke on="f" joinstyle="miter"/>
            <v:imagedata r:id="rId375" o:title="eqIdf7d8397018b0a01a1b4e9574604f9e76"/>
            <o:lock v:ext="edit" aspectratio="t"/>
            <w10:wrap type="none"/>
            <w10:anchorlock/>
          </v:shape>
          <o:OLEObject Type="Embed" ProgID="Equation.DSMT4" ShapeID="_x0000_i1235" DrawAspect="Content" ObjectID="_1468075935" r:id="rId374">
            <o:LockedField>false</o:LockedField>
          </o:OLEObject>
        </w:object>
      </w:r>
      <w:r>
        <w:rPr>
          <w:rFonts w:ascii="宋体" w:hAnsi="宋体" w:eastAsia="宋体" w:cs="宋体"/>
          <w:color w:val="000000"/>
        </w:rPr>
        <w:t>可知</w:t>
      </w:r>
      <w:r>
        <w:object>
          <v:shape id="_x0000_i1236" o:spt="75" alt="学科网(www.zxxk.com)--教育资源门户，提供试卷、教案、课件、论文、素材以及各类教学资源下载，还有大量而丰富的教学相关资讯！" type="#_x0000_t75" style="height:13.85pt;width:46.95pt;" o:ole="t" filled="f" o:preferrelative="t" stroked="f" coordsize="21600,21600">
            <v:path/>
            <v:fill on="f" focussize="0,0"/>
            <v:stroke on="f" joinstyle="miter"/>
            <v:imagedata r:id="rId377" o:title="eqId6e76526b18b736232d9c273a07904dbd"/>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，根据两直线平行同旁内角互补可得</w:t>
      </w:r>
      <w:r>
        <w:object>
          <v:shape id="_x0000_i1237" o:spt="75" alt="学科网(www.zxxk.com)--教育资源门户，提供试卷、教案、课件、论文、素材以及各类教学资源下载，还有大量而丰富的教学相关资讯！" type="#_x0000_t75" style="height:14.5pt;width:114.1pt;" o:ole="t" filled="f" o:preferrelative="t" stroked="f" coordsize="21600,21600">
            <v:path/>
            <v:fill on="f" focussize="0,0"/>
            <v:stroke on="f" joinstyle="miter"/>
            <v:imagedata r:id="rId379" o:title="eqId19faaec615feba35e6378257f5f90a3a"/>
            <o:lock v:ext="edit" aspectratio="t"/>
            <w10:wrap type="none"/>
            <w10:anchorlock/>
          </v:shape>
          <o:OLEObject Type="Embed" ProgID="Equation.DSMT4" ShapeID="_x0000_i1237" DrawAspect="Content" ObjectID="_1468075937" r:id="rId378">
            <o:LockedField>false</o:LockedField>
          </o:OLEObject>
        </w:object>
      </w:r>
      <w:r>
        <w:rPr>
          <w:rFonts w:ascii="宋体" w:hAnsi="宋体" w:eastAsia="宋体" w:cs="宋体"/>
          <w:color w:val="000000"/>
        </w:rPr>
        <w:t>，根据角平分线的定义可知</w:t>
      </w:r>
      <w:r>
        <w:object>
          <v:shape id="_x0000_i1238" o:spt="75" alt="学科网(www.zxxk.com)--教育资源门户，提供试卷、教案、课件、论文、素材以及各类教学资源下载，还有大量而丰富的教学相关资讯！" type="#_x0000_t75" style="height:12.5pt;width:102.95pt;" o:ole="t" filled="f" o:preferrelative="t" stroked="f" coordsize="21600,21600">
            <v:path/>
            <v:fill on="f" focussize="0,0"/>
            <v:stroke on="f" joinstyle="miter"/>
            <v:imagedata r:id="rId381" o:title="eqId4d7ec5afeb61703af9b7a8be98f05464"/>
            <o:lock v:ext="edit" aspectratio="t"/>
            <w10:wrap type="none"/>
            <w10:anchorlock/>
          </v:shape>
          <o:OLEObject Type="Embed" ProgID="Equation.DSMT4" ShapeID="_x0000_i1238" DrawAspect="Content" ObjectID="_1468075938" r:id="rId380">
            <o:LockedField>false</o:LockedField>
          </o:OLEObject>
        </w:object>
      </w:r>
      <w:r>
        <w:rPr>
          <w:rFonts w:ascii="宋体" w:hAnsi="宋体" w:eastAsia="宋体" w:cs="宋体"/>
          <w:color w:val="000000"/>
        </w:rPr>
        <w:t>，根据三角形的内角和定理可证</w:t>
      </w:r>
      <w:r>
        <w:object>
          <v:shape id="_x0000_i123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83" o:title="eqId0487441cafe2b5263cfbce41c6a8fa38"/>
            <o:lock v:ext="edit" aspectratio="t"/>
            <w10:wrap type="none"/>
            <w10:anchorlock/>
          </v:shape>
          <o:OLEObject Type="Embed" ProgID="Equation.DSMT4" ShapeID="_x0000_i1239" DrawAspect="Content" ObjectID="_1468075939" r:id="rId382">
            <o:LockedField>false</o:LockedField>
          </o:OLEObject>
        </w:object>
      </w:r>
      <w:r>
        <w:rPr>
          <w:rFonts w:ascii="宋体" w:hAnsi="宋体" w:eastAsia="宋体" w:cs="宋体"/>
          <w:color w:val="000000"/>
        </w:rPr>
        <w:t>，从而可证结论成立．</w:t>
      </w:r>
    </w:p>
    <w:p w14:paraId="06A32FAB">
      <w:pPr>
        <w:spacing w:line="360" w:lineRule="auto"/>
        <w:jc w:val="left"/>
        <w:textAlignment w:val="center"/>
        <w:rPr>
          <w:color w:val="000000"/>
        </w:rPr>
      </w:pPr>
      <w:r>
        <w:rPr>
          <w:color w:val="000000"/>
        </w:rPr>
        <w:t>【小问1详解】</w:t>
      </w:r>
    </w:p>
    <w:p w14:paraId="2D4B4BB4">
      <w:pPr>
        <w:spacing w:line="360" w:lineRule="auto"/>
        <w:jc w:val="left"/>
        <w:textAlignment w:val="center"/>
        <w:rPr>
          <w:color w:val="000000"/>
        </w:rPr>
      </w:pPr>
      <w:r>
        <w:rPr>
          <w:rFonts w:ascii="宋体" w:hAnsi="宋体" w:eastAsia="宋体" w:cs="宋体"/>
          <w:color w:val="000000"/>
        </w:rPr>
        <w:t>证明：如下图所示，过点</w:t>
      </w:r>
      <w:r>
        <w:object>
          <v:shape id="_x0000_i124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52" o:title="eqIdac047e91852b91af639feec23a9598b2"/>
            <o:lock v:ext="edit" aspectratio="t"/>
            <w10:wrap type="none"/>
            <w10:anchorlock/>
          </v:shape>
          <o:OLEObject Type="Embed" ProgID="Equation.DSMT4" ShapeID="_x0000_i1240" DrawAspect="Content" ObjectID="_1468075940" r:id="rId384">
            <o:LockedField>false</o:LockedField>
          </o:OLEObject>
        </w:object>
      </w:r>
      <w:r>
        <w:rPr>
          <w:rFonts w:ascii="宋体" w:hAnsi="宋体" w:eastAsia="宋体" w:cs="宋体"/>
          <w:color w:val="000000"/>
        </w:rPr>
        <w:t>作</w:t>
      </w:r>
      <w:r>
        <w:object>
          <v:shape id="_x0000_i1241" o:spt="75" alt="学科网(www.zxxk.com)--教育资源门户，提供试卷、教案、课件、论文、素材以及各类教学资源下载，还有大量而丰富的教学相关资讯！" type="#_x0000_t75" style="height:14.15pt;width:53.85pt;" o:ole="t" filled="f" o:preferrelative="t" stroked="f" coordsize="21600,21600">
            <v:path/>
            <v:fill on="f" focussize="0,0"/>
            <v:stroke on="f" joinstyle="miter"/>
            <v:imagedata r:id="rId367" o:title="eqId2aeee5320aae7818cd11c84cc632642f"/>
            <o:lock v:ext="edit" aspectratio="t"/>
            <w10:wrap type="none"/>
            <w10:anchorlock/>
          </v:shape>
          <o:OLEObject Type="Embed" ProgID="Equation.DSMT4" ShapeID="_x0000_i1241" DrawAspect="Content" ObjectID="_1468075941" r:id="rId385">
            <o:LockedField>false</o:LockedField>
          </o:OLEObject>
        </w:object>
      </w:r>
      <w:r>
        <w:rPr>
          <w:rFonts w:ascii="宋体" w:hAnsi="宋体" w:eastAsia="宋体" w:cs="宋体"/>
          <w:color w:val="000000"/>
        </w:rPr>
        <w:t>，</w:t>
      </w:r>
    </w:p>
    <w:p w14:paraId="5EE17FA8">
      <w:pPr>
        <w:spacing w:line="360" w:lineRule="auto"/>
        <w:jc w:val="left"/>
        <w:textAlignment w:val="center"/>
        <w:rPr>
          <w:color w:val="000000"/>
        </w:rPr>
      </w:pPr>
      <w:r>
        <w:rPr>
          <w:color w:val="000000"/>
        </w:rPr>
        <w:drawing>
          <wp:inline distT="0" distB="0" distL="114300" distR="114300">
            <wp:extent cx="1162050" cy="1457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86"/>
                    <a:stretch>
                      <a:fillRect/>
                    </a:stretch>
                  </pic:blipFill>
                  <pic:spPr>
                    <a:xfrm>
                      <a:off x="0" y="0"/>
                      <a:ext cx="1162050" cy="1457325"/>
                    </a:xfrm>
                    <a:prstGeom prst="rect">
                      <a:avLst/>
                    </a:prstGeom>
                  </pic:spPr>
                </pic:pic>
              </a:graphicData>
            </a:graphic>
          </wp:inline>
        </w:drawing>
      </w:r>
    </w:p>
    <w:p w14:paraId="36DBFBB8">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6" o:title="eqId16f3d198e76391779fa3badc848c8ac8"/>
            <o:lock v:ext="edit" aspectratio="t"/>
            <w10:wrap type="none"/>
            <w10:anchorlock/>
          </v:shape>
          <o:OLEObject Type="Embed" ProgID="Equation.DSMT4" ShapeID="_x0000_i1242" DrawAspect="Content" ObjectID="_1468075942" r:id="rId387">
            <o:LockedField>false</o:LockedField>
          </o:OLEObject>
        </w:object>
      </w:r>
      <w:r>
        <w:object>
          <v:shape id="_x0000_i1243"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55" o:title="eqId15a424b50eaeafa6f302ffd95476cb86"/>
            <o:lock v:ext="edit" aspectratio="t"/>
            <w10:wrap type="none"/>
            <w10:anchorlock/>
          </v:shape>
          <o:OLEObject Type="Embed" ProgID="Equation.DSMT4" ShapeID="_x0000_i1243" DrawAspect="Content" ObjectID="_1468075943" r:id="rId388">
            <o:LockedField>false</o:LockedField>
          </o:OLEObject>
        </w:object>
      </w:r>
      <w:r>
        <w:rPr>
          <w:rFonts w:ascii="宋体" w:hAnsi="宋体" w:eastAsia="宋体" w:cs="宋体"/>
          <w:color w:val="000000"/>
        </w:rPr>
        <w:t>平分</w:t>
      </w:r>
      <w:r>
        <w:object>
          <v:shape id="_x0000_i1244"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357" o:title="eqId3981e7286d41960daf4e110c1c84e03a"/>
            <o:lock v:ext="edit" aspectratio="t"/>
            <w10:wrap type="none"/>
            <w10:anchorlock/>
          </v:shape>
          <o:OLEObject Type="Embed" ProgID="Equation.DSMT4" ShapeID="_x0000_i1244" DrawAspect="Content" ObjectID="_1468075944" r:id="rId389">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91" o:title="eqId7e3262fc038bbec5e7c8cc47df08bef7"/>
            <o:lock v:ext="edit" aspectratio="t"/>
            <w10:wrap type="none"/>
            <w10:anchorlock/>
          </v:shape>
          <o:OLEObject Type="Embed" ProgID="Equation.DSMT4" ShapeID="_x0000_i1245" DrawAspect="Content" ObjectID="_1468075945" r:id="rId390">
            <o:LockedField>false</o:LockedField>
          </o:OLEObject>
        </w:object>
      </w:r>
      <w:r>
        <w:rPr>
          <w:rFonts w:ascii="宋体" w:hAnsi="宋体" w:eastAsia="宋体" w:cs="宋体"/>
          <w:color w:val="000000"/>
        </w:rPr>
        <w:t>，</w:t>
      </w:r>
    </w:p>
    <w:p w14:paraId="4DBE336B">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4.4pt;width:63pt;" o:ole="t" filled="f" o:preferrelative="t" stroked="f" coordsize="21600,21600">
            <v:path/>
            <v:fill on="f" focussize="0,0"/>
            <v:stroke on="f" joinstyle="miter"/>
            <v:imagedata r:id="rId393" o:title="eqId272175a3de461e4726bf1fca0f1c8d43"/>
            <o:lock v:ext="edit" aspectratio="t"/>
            <w10:wrap type="none"/>
            <w10:anchorlock/>
          </v:shape>
          <o:OLEObject Type="Embed" ProgID="Equation.DSMT4" ShapeID="_x0000_i1246" DrawAspect="Content" ObjectID="_1468075946" r:id="rId392">
            <o:LockedField>false</o:LockedField>
          </o:OLEObject>
        </w:object>
      </w:r>
      <w:r>
        <w:rPr>
          <w:rFonts w:ascii="宋体" w:hAnsi="宋体" w:eastAsia="宋体" w:cs="宋体"/>
          <w:color w:val="000000"/>
        </w:rPr>
        <w:t>，</w:t>
      </w:r>
    </w:p>
    <w:p w14:paraId="530D1082">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95" o:title="eqId0ce5bd2dbab768052a9dafa089f84045"/>
            <o:lock v:ext="edit" aspectratio="t"/>
            <w10:wrap type="none"/>
            <w10:anchorlock/>
          </v:shape>
          <o:OLEObject Type="Embed" ProgID="Equation.DSMT4" ShapeID="_x0000_i1247" DrawAspect="Content" ObjectID="_1468075947" r:id="rId394">
            <o:LockedField>false</o:LockedField>
          </o:OLEObject>
        </w:object>
      </w:r>
      <w:r>
        <w:rPr>
          <w:rFonts w:ascii="宋体" w:hAnsi="宋体" w:eastAsia="宋体" w:cs="宋体"/>
          <w:color w:val="000000"/>
        </w:rPr>
        <w:t>，</w:t>
      </w:r>
    </w:p>
    <w:p w14:paraId="3C6116B7">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6" o:title="eqId16f3d198e76391779fa3badc848c8ac8"/>
            <o:lock v:ext="edit" aspectratio="t"/>
            <w10:wrap type="none"/>
            <w10:anchorlock/>
          </v:shape>
          <o:OLEObject Type="Embed" ProgID="Equation.DSMT4" ShapeID="_x0000_i1248" DrawAspect="Content" ObjectID="_1468075948" r:id="rId396">
            <o:LockedField>false</o:LockedField>
          </o:OLEObject>
        </w:object>
      </w:r>
      <w:r>
        <w:object>
          <v:shape id="_x0000_i124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52" o:title="eqIdac047e91852b91af639feec23a9598b2"/>
            <o:lock v:ext="edit" aspectratio="t"/>
            <w10:wrap type="none"/>
            <w10:anchorlock/>
          </v:shape>
          <o:OLEObject Type="Embed" ProgID="Equation.DSMT4" ShapeID="_x0000_i1249" DrawAspect="Content" ObjectID="_1468075949" r:id="rId397">
            <o:LockedField>false</o:LockedField>
          </o:OLEObject>
        </w:object>
      </w:r>
      <w:r>
        <w:rPr>
          <w:rFonts w:ascii="宋体" w:hAnsi="宋体" w:eastAsia="宋体" w:cs="宋体"/>
          <w:color w:val="000000"/>
        </w:rPr>
        <w:t>是</w:t>
      </w:r>
      <w:r>
        <w:object>
          <v:shape id="_x0000_i12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2" o:title="eqId0dc5c9827dfd0be5a9c85962d6ccbfb1"/>
            <o:lock v:ext="edit" aspectratio="t"/>
            <w10:wrap type="none"/>
            <w10:anchorlock/>
          </v:shape>
          <o:OLEObject Type="Embed" ProgID="Equation.DSMT4" ShapeID="_x0000_i1250" DrawAspect="Content" ObjectID="_1468075950" r:id="rId398">
            <o:LockedField>false</o:LockedField>
          </o:OLEObject>
        </w:object>
      </w:r>
      <w:r>
        <w:rPr>
          <w:rFonts w:ascii="宋体" w:hAnsi="宋体" w:eastAsia="宋体" w:cs="宋体"/>
          <w:color w:val="000000"/>
        </w:rPr>
        <w:t>的中点，</w:t>
      </w:r>
    </w:p>
    <w:p w14:paraId="7B5B82AC">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4.15pt;width:62.45pt;" o:ole="t" filled="f" o:preferrelative="t" stroked="f" coordsize="21600,21600">
            <v:path/>
            <v:fill on="f" focussize="0,0"/>
            <v:stroke on="f" joinstyle="miter"/>
            <v:imagedata r:id="rId400" o:title="eqId4aa35c936c2bcbd338543c4012667f3f"/>
            <o:lock v:ext="edit" aspectratio="t"/>
            <w10:wrap type="none"/>
            <w10:anchorlock/>
          </v:shape>
          <o:OLEObject Type="Embed" ProgID="Equation.DSMT4" ShapeID="_x0000_i1251" DrawAspect="Content" ObjectID="_1468075951" r:id="rId399">
            <o:LockedField>false</o:LockedField>
          </o:OLEObject>
        </w:object>
      </w:r>
      <w:r>
        <w:rPr>
          <w:rFonts w:ascii="宋体" w:hAnsi="宋体" w:eastAsia="宋体" w:cs="宋体"/>
          <w:color w:val="000000"/>
        </w:rPr>
        <w:t>，</w:t>
      </w:r>
    </w:p>
    <w:p w14:paraId="3CF305BE">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4.4pt;width:93.6pt;" o:ole="t" filled="f" o:preferrelative="t" stroked="f" coordsize="21600,21600">
            <v:path/>
            <v:fill on="f" focussize="0,0"/>
            <v:stroke on="f" joinstyle="miter"/>
            <v:imagedata r:id="rId402" o:title="eqIde1de1fd1b6ed93c6134960268ec06de4"/>
            <o:lock v:ext="edit" aspectratio="t"/>
            <w10:wrap type="none"/>
            <w10:anchorlock/>
          </v:shape>
          <o:OLEObject Type="Embed" ProgID="Equation.DSMT4" ShapeID="_x0000_i1252" DrawAspect="Content" ObjectID="_1468075952" r:id="rId401">
            <o:LockedField>false</o:LockedField>
          </o:OLEObject>
        </w:object>
      </w:r>
      <w:r>
        <w:rPr>
          <w:rFonts w:ascii="宋体" w:hAnsi="宋体" w:eastAsia="宋体" w:cs="宋体"/>
          <w:color w:val="000000"/>
        </w:rPr>
        <w:t>，</w:t>
      </w:r>
    </w:p>
    <w:p w14:paraId="2400255F">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253" DrawAspect="Content" ObjectID="_1468075953" r:id="rId403">
            <o:LockedField>false</o:LockedField>
          </o:OLEObject>
        </w:object>
      </w:r>
      <w:r>
        <w:object>
          <v:shape id="_x0000_i125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60" o:title="eqIdd50703c46b6153945d718b198f03b4b5"/>
            <o:lock v:ext="edit" aspectratio="t"/>
            <w10:wrap type="none"/>
            <w10:anchorlock/>
          </v:shape>
          <o:OLEObject Type="Embed" ProgID="Equation.DSMT4" ShapeID="_x0000_i1254" DrawAspect="Content" ObjectID="_1468075954" r:id="rId404">
            <o:LockedField>false</o:LockedField>
          </o:OLEObject>
        </w:object>
      </w:r>
      <w:r>
        <w:rPr>
          <w:rFonts w:ascii="宋体" w:hAnsi="宋体" w:eastAsia="宋体" w:cs="宋体"/>
          <w:color w:val="000000"/>
        </w:rPr>
        <w:t>平分</w:t>
      </w:r>
      <w:r>
        <w:object>
          <v:shape id="_x0000_i1255"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62" o:title="eqId4189a0821a0ffab9dc171ecd279ba442"/>
            <o:lock v:ext="edit" aspectratio="t"/>
            <w10:wrap type="none"/>
            <w10:anchorlock/>
          </v:shape>
          <o:OLEObject Type="Embed" ProgID="Equation.DSMT4" ShapeID="_x0000_i1255" DrawAspect="Content" ObjectID="_1468075955" r:id="rId405">
            <o:LockedField>false</o:LockedField>
          </o:OLEObject>
        </w:object>
      </w:r>
      <w:r>
        <w:rPr>
          <w:rFonts w:ascii="宋体" w:hAnsi="宋体" w:eastAsia="宋体" w:cs="宋体"/>
          <w:color w:val="000000"/>
        </w:rPr>
        <w:t>；</w:t>
      </w:r>
    </w:p>
    <w:p w14:paraId="7E2B08A0">
      <w:pPr>
        <w:spacing w:line="360" w:lineRule="auto"/>
        <w:jc w:val="left"/>
        <w:textAlignment w:val="center"/>
        <w:rPr>
          <w:color w:val="000000"/>
        </w:rPr>
      </w:pPr>
      <w:r>
        <w:rPr>
          <w:color w:val="000000"/>
        </w:rPr>
        <w:t>【小问2详解】</w:t>
      </w:r>
    </w:p>
    <w:p w14:paraId="0109D233">
      <w:pPr>
        <w:spacing w:line="360" w:lineRule="auto"/>
        <w:jc w:val="left"/>
        <w:textAlignment w:val="center"/>
        <w:rPr>
          <w:color w:val="000000"/>
        </w:rPr>
      </w:pPr>
      <w:r>
        <w:rPr>
          <w:rFonts w:ascii="宋体" w:hAnsi="宋体" w:eastAsia="宋体" w:cs="宋体"/>
          <w:color w:val="000000"/>
        </w:rPr>
        <w:t>证明：由</w:t>
      </w:r>
      <w:r>
        <w:object>
          <v:shape id="_x0000_i1256"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407" o:title="eqIdd05c50ea5f6068e3ebc11ec59723d083"/>
            <o:lock v:ext="edit" aspectratio="t"/>
            <w10:wrap type="none"/>
            <w10:anchorlock/>
          </v:shape>
          <o:OLEObject Type="Embed" ProgID="Equation.DSMT4" ShapeID="_x0000_i1256" DrawAspect="Content" ObjectID="_1468075956" r:id="rId406">
            <o:LockedField>false</o:LockedField>
          </o:OLEObject>
        </w:object>
      </w:r>
      <w:r>
        <w:rPr>
          <w:rFonts w:ascii="宋体" w:hAnsi="宋体" w:eastAsia="宋体" w:cs="宋体"/>
          <w:color w:val="000000"/>
        </w:rPr>
        <w:t>可知</w:t>
      </w:r>
      <w:r>
        <w:object>
          <v:shape id="_x0000_i125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60" o:title="eqIdd50703c46b6153945d718b198f03b4b5"/>
            <o:lock v:ext="edit" aspectratio="t"/>
            <w10:wrap type="none"/>
            <w10:anchorlock/>
          </v:shape>
          <o:OLEObject Type="Embed" ProgID="Equation.DSMT4" ShapeID="_x0000_i1257" DrawAspect="Content" ObjectID="_1468075957" r:id="rId408">
            <o:LockedField>false</o:LockedField>
          </o:OLEObject>
        </w:object>
      </w:r>
      <w:r>
        <w:rPr>
          <w:rFonts w:ascii="宋体" w:hAnsi="宋体" w:eastAsia="宋体" w:cs="宋体"/>
          <w:color w:val="000000"/>
        </w:rPr>
        <w:t>平分</w:t>
      </w:r>
      <w:r>
        <w:object>
          <v:shape id="_x0000_i1258"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62" o:title="eqId4189a0821a0ffab9dc171ecd279ba442"/>
            <o:lock v:ext="edit" aspectratio="t"/>
            <w10:wrap type="none"/>
            <w10:anchorlock/>
          </v:shape>
          <o:OLEObject Type="Embed" ProgID="Equation.DSMT4" ShapeID="_x0000_i1258" DrawAspect="Content" ObjectID="_1468075958" r:id="rId409">
            <o:LockedField>false</o:LockedField>
          </o:OLEObject>
        </w:object>
      </w:r>
      <w:r>
        <w:rPr>
          <w:rFonts w:ascii="宋体" w:hAnsi="宋体" w:eastAsia="宋体" w:cs="宋体"/>
          <w:color w:val="000000"/>
        </w:rPr>
        <w:t>，</w:t>
      </w:r>
    </w:p>
    <w:p w14:paraId="36F4BFEF">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30.6pt;width:155.4pt;" o:ole="t" filled="f" o:preferrelative="t" stroked="f" coordsize="21600,21600">
            <v:path/>
            <v:fill on="f" focussize="0,0"/>
            <v:stroke on="f" joinstyle="miter"/>
            <v:imagedata r:id="rId411" o:title="eqIdcd4e08abb79885edde13e28c39b9f859"/>
            <o:lock v:ext="edit" aspectratio="t"/>
            <w10:wrap type="none"/>
            <w10:anchorlock/>
          </v:shape>
          <o:OLEObject Type="Embed" ProgID="Equation.DSMT4" ShapeID="_x0000_i1259" DrawAspect="Content" ObjectID="_1468075959" r:id="rId410">
            <o:LockedField>false</o:LockedField>
          </o:OLEObject>
        </w:object>
      </w:r>
      <w:r>
        <w:rPr>
          <w:rFonts w:ascii="宋体" w:hAnsi="宋体" w:eastAsia="宋体" w:cs="宋体"/>
          <w:color w:val="000000"/>
        </w:rPr>
        <w:t>，</w:t>
      </w:r>
    </w:p>
    <w:p w14:paraId="30BCB732">
      <w:pPr>
        <w:spacing w:line="360" w:lineRule="auto"/>
        <w:jc w:val="left"/>
        <w:textAlignment w:val="center"/>
        <w:rPr>
          <w:color w:val="000000"/>
        </w:rPr>
      </w:pPr>
      <w:r>
        <w:rPr>
          <w:rFonts w:ascii="宋体" w:hAnsi="宋体" w:eastAsia="宋体" w:cs="宋体"/>
          <w:color w:val="000000"/>
        </w:rPr>
        <w:t>又</w:t>
      </w:r>
      <w:r>
        <w:object>
          <v:shape id="_x0000_i1260"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13" o:title="eqId0a6c349e0916d2cf6f84d46b2af04501"/>
            <o:lock v:ext="edit" aspectratio="t"/>
            <w10:wrap type="none"/>
            <w10:anchorlock/>
          </v:shape>
          <o:OLEObject Type="Embed" ProgID="Equation.DSMT4" ShapeID="_x0000_i1260" DrawAspect="Content" ObjectID="_1468075960" r:id="rId412">
            <o:LockedField>false</o:LockedField>
          </o:OLEObject>
        </w:object>
      </w:r>
      <w:r>
        <w:rPr>
          <w:rFonts w:ascii="宋体" w:hAnsi="宋体" w:eastAsia="宋体" w:cs="宋体"/>
          <w:color w:val="000000"/>
        </w:rPr>
        <w:t>平分</w:t>
      </w:r>
      <w:r>
        <w:object>
          <v:shape id="_x0000_i1261"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357" o:title="eqId3981e7286d41960daf4e110c1c84e03a"/>
            <o:lock v:ext="edit" aspectratio="t"/>
            <w10:wrap type="none"/>
            <w10:anchorlock/>
          </v:shape>
          <o:OLEObject Type="Embed" ProgID="Equation.DSMT4" ShapeID="_x0000_i1261" DrawAspect="Content" ObjectID="_1468075961" r:id="rId414">
            <o:LockedField>false</o:LockedField>
          </o:OLEObject>
        </w:object>
      </w:r>
      <w:r>
        <w:rPr>
          <w:rFonts w:ascii="宋体" w:hAnsi="宋体" w:eastAsia="宋体" w:cs="宋体"/>
          <w:color w:val="000000"/>
        </w:rPr>
        <w:t>，</w:t>
      </w:r>
    </w:p>
    <w:p w14:paraId="1348C7AA">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30.6pt;width:152.4pt;" o:ole="t" filled="f" o:preferrelative="t" stroked="f" coordsize="21600,21600">
            <v:path/>
            <v:fill on="f" focussize="0,0"/>
            <v:stroke on="f" joinstyle="miter"/>
            <v:imagedata r:id="rId416" o:title="eqId9cad20e065624ca1b37092bb00d8899b"/>
            <o:lock v:ext="edit" aspectratio="t"/>
            <w10:wrap type="none"/>
            <w10:anchorlock/>
          </v:shape>
          <o:OLEObject Type="Embed" ProgID="Equation.DSMT4" ShapeID="_x0000_i1262" DrawAspect="Content" ObjectID="_1468075962" r:id="rId415">
            <o:LockedField>false</o:LockedField>
          </o:OLEObject>
        </w:object>
      </w:r>
      <w:r>
        <w:rPr>
          <w:rFonts w:ascii="宋体" w:hAnsi="宋体" w:eastAsia="宋体" w:cs="宋体"/>
          <w:color w:val="000000"/>
        </w:rPr>
        <w:t>，</w:t>
      </w:r>
    </w:p>
    <w:p w14:paraId="3A07A6D0">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4.25pt;width:87.9pt;" o:ole="t" filled="f" o:preferrelative="t" stroked="f" coordsize="21600,21600">
            <v:path/>
            <v:fill on="f" focussize="0,0"/>
            <v:stroke on="f" joinstyle="miter"/>
            <v:imagedata r:id="rId418" o:title="eqId22a21158a956455e5aca65c351c891b5"/>
            <o:lock v:ext="edit" aspectratio="t"/>
            <w10:wrap type="none"/>
            <w10:anchorlock/>
          </v:shape>
          <o:OLEObject Type="Embed" ProgID="Equation.DSMT4" ShapeID="_x0000_i1263" DrawAspect="Content" ObjectID="_1468075963" r:id="rId417">
            <o:LockedField>false</o:LockedField>
          </o:OLEObject>
        </w:object>
      </w:r>
      <w:r>
        <w:rPr>
          <w:rFonts w:ascii="宋体" w:hAnsi="宋体" w:eastAsia="宋体" w:cs="宋体"/>
          <w:color w:val="000000"/>
        </w:rPr>
        <w:t>，</w:t>
      </w:r>
    </w:p>
    <w:p w14:paraId="19F4AAD8">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2.55pt;width:82.05pt;" o:ole="t" filled="f" o:preferrelative="t" stroked="f" coordsize="21600,21600">
            <v:path/>
            <v:fill on="f" focussize="0,0"/>
            <v:stroke on="f" joinstyle="miter"/>
            <v:imagedata r:id="rId420" o:title="eqId4760f8de31fd9549a4599b5b988ed113"/>
            <o:lock v:ext="edit" aspectratio="t"/>
            <w10:wrap type="none"/>
            <w10:anchorlock/>
          </v:shape>
          <o:OLEObject Type="Embed" ProgID="Equation.DSMT4" ShapeID="_x0000_i1264" DrawAspect="Content" ObjectID="_1468075964" r:id="rId419">
            <o:LockedField>false</o:LockedField>
          </o:OLEObject>
        </w:object>
      </w:r>
      <w:r>
        <w:rPr>
          <w:rFonts w:ascii="宋体" w:hAnsi="宋体" w:eastAsia="宋体" w:cs="宋体"/>
          <w:color w:val="000000"/>
        </w:rPr>
        <w:t>，</w:t>
      </w:r>
    </w:p>
    <w:p w14:paraId="292DD3B8">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85pt;width:46.95pt;" o:ole="t" filled="f" o:preferrelative="t" stroked="f" coordsize="21600,21600">
            <v:path/>
            <v:fill on="f" focussize="0,0"/>
            <v:stroke on="f" joinstyle="miter"/>
            <v:imagedata r:id="rId377" o:title="eqId6e76526b18b736232d9c273a07904dbd"/>
            <o:lock v:ext="edit" aspectratio="t"/>
            <w10:wrap type="none"/>
            <w10:anchorlock/>
          </v:shape>
          <o:OLEObject Type="Embed" ProgID="Equation.DSMT4" ShapeID="_x0000_i1265" DrawAspect="Content" ObjectID="_1468075965" r:id="rId421">
            <o:LockedField>false</o:LockedField>
          </o:OLEObject>
        </w:object>
      </w:r>
      <w:r>
        <w:rPr>
          <w:rFonts w:ascii="宋体" w:hAnsi="宋体" w:eastAsia="宋体" w:cs="宋体"/>
          <w:color w:val="000000"/>
        </w:rPr>
        <w:t>，</w:t>
      </w:r>
    </w:p>
    <w:p w14:paraId="5CB295BF">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4.4pt;width:123.6pt;" o:ole="t" filled="f" o:preferrelative="t" stroked="f" coordsize="21600,21600">
            <v:path/>
            <v:fill on="f" focussize="0,0"/>
            <v:stroke on="f" joinstyle="miter"/>
            <v:imagedata r:id="rId423" o:title="eqId9f6f27029873215ea218d77218f933ea"/>
            <o:lock v:ext="edit" aspectratio="t"/>
            <w10:wrap type="none"/>
            <w10:anchorlock/>
          </v:shape>
          <o:OLEObject Type="Embed" ProgID="Equation.DSMT4" ShapeID="_x0000_i1266" DrawAspect="Content" ObjectID="_1468075966" r:id="rId422">
            <o:LockedField>false</o:LockedField>
          </o:OLEObject>
        </w:object>
      </w:r>
      <w:r>
        <w:rPr>
          <w:rFonts w:ascii="宋体" w:hAnsi="宋体" w:eastAsia="宋体" w:cs="宋体"/>
          <w:color w:val="000000"/>
        </w:rPr>
        <w:t>，</w:t>
      </w:r>
    </w:p>
    <w:p w14:paraId="01C0BD69">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30.75pt;width:234pt;" o:ole="t" filled="f" o:preferrelative="t" stroked="f" coordsize="21600,21600">
            <v:path/>
            <v:fill on="f" focussize="0,0"/>
            <v:stroke on="f" joinstyle="miter"/>
            <v:imagedata r:id="rId425" o:title="eqId1aa2080cdaa01e8f689bd62949ed10c1"/>
            <o:lock v:ext="edit" aspectratio="t"/>
            <w10:wrap type="none"/>
            <w10:anchorlock/>
          </v:shape>
          <o:OLEObject Type="Embed" ProgID="Equation.DSMT4" ShapeID="_x0000_i1267" DrawAspect="Content" ObjectID="_1468075967" r:id="rId424">
            <o:LockedField>false</o:LockedField>
          </o:OLEObject>
        </w:object>
      </w:r>
      <w:r>
        <w:rPr>
          <w:rFonts w:ascii="宋体" w:hAnsi="宋体" w:eastAsia="宋体" w:cs="宋体"/>
          <w:color w:val="000000"/>
        </w:rPr>
        <w:t>，</w:t>
      </w:r>
    </w:p>
    <w:p w14:paraId="56D0AB60">
      <w:pPr>
        <w:spacing w:line="360" w:lineRule="auto"/>
        <w:jc w:val="left"/>
        <w:textAlignment w:val="center"/>
        <w:rPr>
          <w:color w:val="000000"/>
        </w:rPr>
      </w:pPr>
      <w:r>
        <w:rPr>
          <w:rFonts w:ascii="宋体" w:hAnsi="宋体" w:eastAsia="宋体" w:cs="宋体"/>
          <w:color w:val="000000"/>
        </w:rPr>
        <w:t>在</w:t>
      </w:r>
      <w:r>
        <w:object>
          <v:shape id="_x0000_i126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427" o:title="eqIdf7f9fba8a4098c1a0515286eb8d616dc"/>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中，</w:t>
      </w:r>
      <w:r>
        <w:object>
          <v:shape id="_x0000_i1269" o:spt="75" alt="学科网(www.zxxk.com)--教育资源门户，提供试卷、教案、课件、论文、素材以及各类教学资源下载，还有大量而丰富的教学相关资讯！" type="#_x0000_t75" style="height:14.4pt;width:195.6pt;" o:ole="t" filled="f" o:preferrelative="t" stroked="f" coordsize="21600,21600">
            <v:path/>
            <v:fill on="f" focussize="0,0"/>
            <v:stroke on="f" joinstyle="miter"/>
            <v:imagedata r:id="rId429" o:title="eqId6a855fb059db598cccf938fd079151fe"/>
            <o:lock v:ext="edit" aspectratio="t"/>
            <w10:wrap type="none"/>
            <w10:anchorlock/>
          </v:shape>
          <o:OLEObject Type="Embed" ProgID="Equation.DSMT4" ShapeID="_x0000_i1269" DrawAspect="Content" ObjectID="_1468075969" r:id="rId428">
            <o:LockedField>false</o:LockedField>
          </o:OLEObject>
        </w:object>
      </w:r>
      <w:r>
        <w:rPr>
          <w:rFonts w:ascii="宋体" w:hAnsi="宋体" w:eastAsia="宋体" w:cs="宋体"/>
          <w:color w:val="000000"/>
        </w:rPr>
        <w:t>，</w:t>
      </w:r>
    </w:p>
    <w:p w14:paraId="6DAA370C">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2.5pt;width:67.85pt;" o:ole="t" filled="f" o:preferrelative="t" stroked="f" coordsize="21600,21600">
            <v:path/>
            <v:fill on="f" focussize="0,0"/>
            <v:stroke on="f" joinstyle="miter"/>
            <v:imagedata r:id="rId431" o:title="eqId4806d01558b3907f62b5529ff2eb8ab2"/>
            <o:lock v:ext="edit" aspectratio="t"/>
            <w10:wrap type="none"/>
            <w10:anchorlock/>
          </v:shape>
          <o:OLEObject Type="Embed" ProgID="Equation.DSMT4" ShapeID="_x0000_i1270" DrawAspect="Content" ObjectID="_1468075970" r:id="rId430">
            <o:LockedField>false</o:LockedField>
          </o:OLEObject>
        </w:object>
      </w:r>
      <w:r>
        <w:rPr>
          <w:rFonts w:ascii="宋体" w:hAnsi="宋体" w:eastAsia="宋体" w:cs="宋体"/>
          <w:color w:val="000000"/>
        </w:rPr>
        <w:t>．</w:t>
      </w:r>
    </w:p>
    <w:p w14:paraId="579E7C06">
      <w:pPr>
        <w:spacing w:line="360" w:lineRule="auto"/>
        <w:jc w:val="left"/>
        <w:textAlignment w:val="center"/>
        <w:rPr>
          <w:color w:val="000000"/>
        </w:rPr>
      </w:pPr>
      <w:r>
        <w:rPr>
          <w:color w:val="000000"/>
        </w:rPr>
        <w:t xml:space="preserve">24. </w:t>
      </w:r>
      <w:r>
        <w:rPr>
          <w:rFonts w:ascii="宋体" w:hAnsi="宋体" w:eastAsia="宋体" w:cs="宋体"/>
          <w:color w:val="000000"/>
        </w:rPr>
        <w:t>某商品的进价为每件</w:t>
      </w:r>
      <w:r>
        <w:rPr>
          <w:rFonts w:ascii="Times New Roman" w:hAnsi="Times New Roman" w:eastAsia="Times New Roman" w:cs="Times New Roman"/>
          <w:color w:val="000000"/>
        </w:rPr>
        <w:t>40</w:t>
      </w:r>
      <w:r>
        <w:rPr>
          <w:rFonts w:ascii="宋体" w:hAnsi="宋体" w:eastAsia="宋体" w:cs="宋体"/>
          <w:color w:val="000000"/>
        </w:rPr>
        <w:t>元，售价为每件</w:t>
      </w:r>
      <w:r>
        <w:rPr>
          <w:rFonts w:ascii="Times New Roman" w:hAnsi="Times New Roman" w:eastAsia="Times New Roman" w:cs="Times New Roman"/>
          <w:color w:val="000000"/>
        </w:rPr>
        <w:t>50</w:t>
      </w:r>
      <w:r>
        <w:rPr>
          <w:rFonts w:ascii="宋体" w:hAnsi="宋体" w:eastAsia="宋体" w:cs="宋体"/>
          <w:color w:val="000000"/>
        </w:rPr>
        <w:t>元，每个月可卖出</w:t>
      </w:r>
      <w:r>
        <w:rPr>
          <w:rFonts w:ascii="Times New Roman" w:hAnsi="Times New Roman" w:eastAsia="Times New Roman" w:cs="Times New Roman"/>
          <w:color w:val="000000"/>
        </w:rPr>
        <w:t>200</w:t>
      </w:r>
      <w:r>
        <w:rPr>
          <w:rFonts w:ascii="宋体" w:hAnsi="宋体" w:eastAsia="宋体" w:cs="宋体"/>
          <w:color w:val="000000"/>
        </w:rPr>
        <w:t>件</w:t>
      </w:r>
      <w:r>
        <w:object>
          <v:shape id="_x0000_i1271" o:spt="75" alt="学科网(www.zxxk.com)--教育资源门户，提供试卷、教案、课件、论文、素材以及各类教学资源下载，还有大量而丰富的教学相关资讯！" type="#_x0000_t75" style="height:6.25pt;width:5.2pt;" o:ole="t" filled="f" o:preferrelative="t" stroked="f" coordsize="21600,21600">
            <v:path/>
            <v:fill on="f" focussize="0,0"/>
            <v:stroke on="f" joinstyle="miter"/>
            <v:imagedata r:id="rId433" o:title="eqIdc90282d4a37c9a20620d4bbb0c263cae"/>
            <o:lock v:ext="edit" aspectratio="t"/>
            <w10:wrap type="none"/>
            <w10:anchorlock/>
          </v:shape>
          <o:OLEObject Type="Embed" ProgID="Equation.DSMT4" ShapeID="_x0000_i1271" DrawAspect="Content" ObjectID="_1468075971" r:id="rId432">
            <o:LockedField>false</o:LockedField>
          </o:OLEObject>
        </w:object>
      </w:r>
      <w:r>
        <w:rPr>
          <w:rFonts w:ascii="宋体" w:hAnsi="宋体" w:eastAsia="宋体" w:cs="宋体"/>
          <w:color w:val="000000"/>
        </w:rPr>
        <w:t>如每件商品的售价每上涨</w:t>
      </w:r>
      <w:r>
        <w:rPr>
          <w:rFonts w:ascii="Times New Roman" w:hAnsi="Times New Roman" w:eastAsia="Times New Roman" w:cs="Times New Roman"/>
          <w:color w:val="000000"/>
        </w:rPr>
        <w:t>1</w:t>
      </w:r>
      <w:r>
        <w:rPr>
          <w:rFonts w:ascii="宋体" w:hAnsi="宋体" w:eastAsia="宋体" w:cs="宋体"/>
          <w:color w:val="000000"/>
        </w:rPr>
        <w:t>元，则每个月少卖</w:t>
      </w:r>
      <w:r>
        <w:rPr>
          <w:rFonts w:ascii="Times New Roman" w:hAnsi="Times New Roman" w:eastAsia="Times New Roman" w:cs="Times New Roman"/>
          <w:color w:val="000000"/>
        </w:rPr>
        <w:t>5</w:t>
      </w:r>
      <w:r>
        <w:rPr>
          <w:rFonts w:ascii="宋体" w:hAnsi="宋体" w:eastAsia="宋体" w:cs="宋体"/>
          <w:color w:val="000000"/>
        </w:rPr>
        <w:t>件</w:t>
      </w:r>
      <w:r>
        <w:object>
          <v:shape id="_x0000_i1272" o:spt="75" alt="学科网(www.zxxk.com)--教育资源门户，提供试卷、教案、课件、论文、素材以及各类教学资源下载，还有大量而丰富的教学相关资讯！" type="#_x0000_t75" style="height:6.25pt;width:5.2pt;" o:ole="t" filled="f" o:preferrelative="t" stroked="f" coordsize="21600,21600">
            <v:path/>
            <v:fill on="f" focussize="0,0"/>
            <v:stroke on="f" joinstyle="miter"/>
            <v:imagedata r:id="rId433" o:title="eqIdc90282d4a37c9a20620d4bbb0c263cae"/>
            <o:lock v:ext="edit" aspectratio="t"/>
            <w10:wrap type="none"/>
            <w10:anchorlock/>
          </v:shape>
          <o:OLEObject Type="Embed" ProgID="Equation.DSMT4" ShapeID="_x0000_i1272" DrawAspect="Content" ObjectID="_1468075972" r:id="rId434">
            <o:LockedField>false</o:LockedField>
          </o:OLEObject>
        </w:object>
      </w:r>
      <w:r>
        <w:rPr>
          <w:rFonts w:ascii="宋体" w:hAnsi="宋体" w:eastAsia="宋体" w:cs="宋体"/>
          <w:color w:val="000000"/>
        </w:rPr>
        <w:t>设每件商品的售价上涨</w:t>
      </w:r>
      <w:r>
        <w:rPr>
          <w:rFonts w:ascii="Times New Roman" w:hAnsi="Times New Roman" w:eastAsia="Times New Roman" w:cs="Times New Roman"/>
          <w:color w:val="000000"/>
        </w:rPr>
        <w:t>x</w:t>
      </w:r>
      <w:r>
        <w:rPr>
          <w:rFonts w:ascii="宋体" w:hAnsi="宋体" w:eastAsia="宋体" w:cs="宋体"/>
          <w:color w:val="000000"/>
        </w:rPr>
        <w:t>元，每个月销售利润为</w:t>
      </w:r>
      <w:r>
        <w:rPr>
          <w:rFonts w:ascii="Times New Roman" w:hAnsi="Times New Roman" w:eastAsia="Times New Roman" w:cs="Times New Roman"/>
          <w:color w:val="000000"/>
        </w:rPr>
        <w:t>y</w:t>
      </w:r>
      <w:r>
        <w:rPr>
          <w:rFonts w:ascii="宋体" w:hAnsi="宋体" w:eastAsia="宋体" w:cs="宋体"/>
          <w:color w:val="000000"/>
        </w:rPr>
        <w:t>元．</w:t>
      </w:r>
    </w:p>
    <w:p w14:paraId="4E795AEF">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436" o:title="eqId4141b26d2c32655003494a91ad6331b5"/>
            <o:lock v:ext="edit" aspectratio="t"/>
            <w10:wrap type="none"/>
            <w10:anchorlock/>
          </v:shape>
          <o:OLEObject Type="Embed" ProgID="Equation.DSMT4" ShapeID="_x0000_i1273" DrawAspect="Content" ObjectID="_1468075973" r:id="rId435">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的函数关系式；</w:t>
      </w:r>
    </w:p>
    <w:p w14:paraId="68FA1C6F">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438" o:title="eqId65863c1abad833b79c303bfca24f535c"/>
            <o:lock v:ext="edit" aspectratio="t"/>
            <w10:wrap type="none"/>
            <w10:anchorlock/>
          </v:shape>
          <o:OLEObject Type="Embed" ProgID="Equation.DSMT4" ShapeID="_x0000_i1274" DrawAspect="Content" ObjectID="_1468075974" r:id="rId437">
            <o:LockedField>false</o:LockedField>
          </o:OLEObject>
        </w:object>
      </w:r>
      <w:r>
        <w:rPr>
          <w:rFonts w:ascii="宋体" w:hAnsi="宋体" w:eastAsia="宋体" w:cs="宋体"/>
          <w:color w:val="000000"/>
        </w:rPr>
        <w:t>每件商品的售价定为多少元时，每个月可获得最大利润？最大的月利润是多少元？</w:t>
      </w:r>
    </w:p>
    <w:p w14:paraId="7C6A198D">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440" o:title="eqIdd4bb89a362c1faf4d0c306eabbb59710"/>
            <o:lock v:ext="edit" aspectratio="t"/>
            <w10:wrap type="none"/>
            <w10:anchorlock/>
          </v:shape>
          <o:OLEObject Type="Embed" ProgID="Equation.DSMT4" ShapeID="_x0000_i1275" DrawAspect="Content" ObjectID="_1468075975" r:id="rId439">
            <o:LockedField>false</o:LockedField>
          </o:OLEObject>
        </w:object>
      </w:r>
      <w:r>
        <w:rPr>
          <w:rFonts w:ascii="宋体" w:hAnsi="宋体" w:eastAsia="宋体" w:cs="宋体"/>
          <w:color w:val="000000"/>
        </w:rPr>
        <w:t>每件商品的售价定在什么范围时，每个月的利润不低于</w:t>
      </w:r>
      <w:r>
        <w:rPr>
          <w:rFonts w:ascii="Times New Roman" w:hAnsi="Times New Roman" w:eastAsia="Times New Roman" w:cs="Times New Roman"/>
          <w:color w:val="000000"/>
        </w:rPr>
        <w:t>3000</w:t>
      </w:r>
      <w:r>
        <w:rPr>
          <w:rFonts w:ascii="宋体" w:hAnsi="宋体" w:eastAsia="宋体" w:cs="宋体"/>
          <w:color w:val="000000"/>
        </w:rPr>
        <w:t>元？</w:t>
      </w:r>
    </w:p>
    <w:p w14:paraId="689FB536">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object>
          <v:shape id="_x0000_i1276" o:spt="75" alt="学科网(www.zxxk.com)--教育资源门户，提供试卷、教案、课件、论文、素材以及各类教学资源下载，还有大量而丰富的教学相关资讯！" type="#_x0000_t75" style="height:18pt;width:119.25pt;" o:ole="t" filled="f" o:preferrelative="t" stroked="f" coordsize="21600,21600">
            <v:path/>
            <v:fill on="f" focussize="0,0"/>
            <v:stroke on="f" joinstyle="miter"/>
            <v:imagedata r:id="rId442" o:title="eqIde36d4c89a838873dd117256fe5f5f0ce"/>
            <o:lock v:ext="edit" aspectratio="t"/>
            <w10:wrap type="none"/>
            <w10:anchorlock/>
          </v:shape>
          <o:OLEObject Type="Embed" ProgID="Equation.DSMT4" ShapeID="_x0000_i1276" DrawAspect="Content" ObjectID="_1468075976" r:id="rId441">
            <o:LockedField>false</o:LockedField>
          </o:OLEObject>
        </w:object>
      </w:r>
      <w:r>
        <w:rPr>
          <w:rFonts w:ascii="Times New Roman" w:hAnsi="Times New Roman" w:eastAsia="Times New Roman" w:cs="Times New Roman"/>
          <w:color w:val="000000"/>
        </w:rPr>
        <w:t xml:space="preserve">;(2) </w:t>
      </w:r>
      <w:r>
        <w:rPr>
          <w:rFonts w:ascii="宋体" w:hAnsi="宋体" w:eastAsia="宋体" w:cs="宋体"/>
          <w:color w:val="000000"/>
        </w:rPr>
        <w:t>每件商品售价定为</w:t>
      </w:r>
      <w:r>
        <w:rPr>
          <w:rFonts w:ascii="Times New Roman" w:hAnsi="Times New Roman" w:eastAsia="Times New Roman" w:cs="Times New Roman"/>
          <w:color w:val="000000"/>
        </w:rPr>
        <w:t>65</w:t>
      </w:r>
      <w:r>
        <w:rPr>
          <w:rFonts w:ascii="宋体" w:hAnsi="宋体" w:eastAsia="宋体" w:cs="宋体"/>
          <w:color w:val="000000"/>
        </w:rPr>
        <w:t>元时，每个月获得最大利润，最大的月利润是</w:t>
      </w:r>
      <w:r>
        <w:rPr>
          <w:rFonts w:ascii="Times New Roman" w:hAnsi="Times New Roman" w:eastAsia="Times New Roman" w:cs="Times New Roman"/>
          <w:color w:val="000000"/>
        </w:rPr>
        <w:t>3125</w:t>
      </w:r>
      <w:r>
        <w:rPr>
          <w:rFonts w:ascii="宋体" w:hAnsi="宋体" w:eastAsia="宋体" w:cs="宋体"/>
          <w:color w:val="000000"/>
        </w:rPr>
        <w:t>元；</w:t>
      </w:r>
      <w:r>
        <w:rPr>
          <w:rFonts w:ascii="Times New Roman" w:hAnsi="Times New Roman" w:eastAsia="Times New Roman" w:cs="Times New Roman"/>
          <w:color w:val="000000"/>
        </w:rPr>
        <w:t xml:space="preserve">(3) </w:t>
      </w:r>
      <w:r>
        <w:rPr>
          <w:rFonts w:ascii="宋体" w:hAnsi="宋体" w:eastAsia="宋体" w:cs="宋体"/>
          <w:color w:val="000000"/>
        </w:rPr>
        <w:t>售价定为</w:t>
      </w:r>
      <w:r>
        <w:object>
          <v:shape id="_x0000_i127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44" o:title="eqId9ebab647def86553a29f0a8a28fef023"/>
            <o:lock v:ext="edit" aspectratio="t"/>
            <w10:wrap type="none"/>
            <w10:anchorlock/>
          </v:shape>
          <o:OLEObject Type="Embed" ProgID="Equation.DSMT4" ShapeID="_x0000_i1277" DrawAspect="Content" ObjectID="_1468075977" r:id="rId443">
            <o:LockedField>false</o:LockedField>
          </o:OLEObject>
        </w:object>
      </w:r>
      <w:r>
        <w:rPr>
          <w:rFonts w:ascii="宋体" w:hAnsi="宋体" w:eastAsia="宋体" w:cs="宋体"/>
          <w:color w:val="000000"/>
        </w:rPr>
        <w:t>的范围时，每个月的利润不低于</w:t>
      </w:r>
      <w:r>
        <w:rPr>
          <w:rFonts w:ascii="Times New Roman" w:hAnsi="Times New Roman" w:eastAsia="Times New Roman" w:cs="Times New Roman"/>
          <w:color w:val="000000"/>
        </w:rPr>
        <w:t>3000</w:t>
      </w:r>
      <w:r>
        <w:rPr>
          <w:rFonts w:ascii="宋体" w:hAnsi="宋体" w:eastAsia="宋体" w:cs="宋体"/>
          <w:color w:val="000000"/>
        </w:rPr>
        <w:t>元</w:t>
      </w:r>
    </w:p>
    <w:p w14:paraId="76DA731B">
      <w:pPr>
        <w:spacing w:line="360" w:lineRule="auto"/>
        <w:textAlignment w:val="center"/>
        <w:rPr>
          <w:color w:val="000000"/>
        </w:rPr>
      </w:pPr>
      <w:r>
        <w:rPr>
          <w:color w:val="2E75B6"/>
        </w:rPr>
        <w:t>【解析】</w:t>
      </w:r>
    </w:p>
    <w:p w14:paraId="6F89CD37">
      <w:pPr>
        <w:spacing w:line="360" w:lineRule="auto"/>
        <w:textAlignment w:val="center"/>
        <w:rPr>
          <w:color w:val="000000"/>
        </w:rPr>
      </w:pPr>
      <w:r>
        <w:rPr>
          <w:color w:val="000000"/>
        </w:rPr>
        <w:t>【分析】</w:t>
      </w:r>
      <w:r>
        <w:object>
          <v:shape id="_x0000_i1278"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436" o:title="eqId4141b26d2c32655003494a91ad6331b5"/>
            <o:lock v:ext="edit" aspectratio="t"/>
            <w10:wrap type="none"/>
            <w10:anchorlock/>
          </v:shape>
          <o:OLEObject Type="Embed" ProgID="Equation.DSMT4" ShapeID="_x0000_i1278" DrawAspect="Content" ObjectID="_1468075978" r:id="rId445">
            <o:LockedField>false</o:LockedField>
          </o:OLEObject>
        </w:object>
      </w:r>
      <w:r>
        <w:rPr>
          <w:rFonts w:ascii="宋体" w:hAnsi="宋体" w:eastAsia="宋体" w:cs="宋体"/>
          <w:color w:val="000000"/>
        </w:rPr>
        <w:t>根据利润=（售价-进价）×卖出的数量，可以求得</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的函数关系式；</w:t>
      </w:r>
    </w:p>
    <w:p w14:paraId="060CA6A7">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438" o:title="eqId65863c1abad833b79c303bfca24f535c"/>
            <o:lock v:ext="edit" aspectratio="t"/>
            <w10:wrap type="none"/>
            <w10:anchorlock/>
          </v:shape>
          <o:OLEObject Type="Embed" ProgID="Equation.DSMT4" ShapeID="_x0000_i1279" DrawAspect="Content" ObjectID="_1468075979" r:id="rId446">
            <o:LockedField>false</o:LockedField>
          </o:OLEObject>
        </w:object>
      </w:r>
      <w:r>
        <w:rPr>
          <w:rFonts w:ascii="宋体" w:hAnsi="宋体" w:eastAsia="宋体" w:cs="宋体"/>
          <w:color w:val="000000"/>
        </w:rPr>
        <w:t>根据</w:t>
      </w:r>
      <w:r>
        <w:object>
          <v:shape id="_x0000_i1280"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436" o:title="eqId4141b26d2c32655003494a91ad6331b5"/>
            <o:lock v:ext="edit" aspectratio="t"/>
            <w10:wrap type="none"/>
            <w10:anchorlock/>
          </v:shape>
          <o:OLEObject Type="Embed" ProgID="Equation.DSMT4" ShapeID="_x0000_i1280" DrawAspect="Content" ObjectID="_1468075980" r:id="rId447">
            <o:LockedField>false</o:LockedField>
          </o:OLEObject>
        </w:object>
      </w:r>
      <w:r>
        <w:rPr>
          <w:rFonts w:ascii="宋体" w:hAnsi="宋体" w:eastAsia="宋体" w:cs="宋体"/>
          <w:color w:val="000000"/>
        </w:rPr>
        <w:t>中函数解析式，将其化为顶点式即可解答本题；</w:t>
      </w:r>
    </w:p>
    <w:p w14:paraId="2B8B6F94">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440" o:title="eqIdd4bb89a362c1faf4d0c306eabbb59710"/>
            <o:lock v:ext="edit" aspectratio="t"/>
            <w10:wrap type="none"/>
            <w10:anchorlock/>
          </v:shape>
          <o:OLEObject Type="Embed" ProgID="Equation.DSMT4" ShapeID="_x0000_i1281" DrawAspect="Content" ObjectID="_1468075981" r:id="rId448">
            <o:LockedField>false</o:LockedField>
          </o:OLEObject>
        </w:object>
      </w:r>
      <w:r>
        <w:rPr>
          <w:rFonts w:ascii="宋体" w:hAnsi="宋体" w:eastAsia="宋体" w:cs="宋体"/>
          <w:color w:val="000000"/>
        </w:rPr>
        <w:t>根据题意可以得到关于</w:t>
      </w:r>
      <w:r>
        <w:rPr>
          <w:rFonts w:ascii="Times New Roman" w:hAnsi="Times New Roman" w:eastAsia="Times New Roman" w:cs="Times New Roman"/>
          <w:color w:val="000000"/>
        </w:rPr>
        <w:t>x</w:t>
      </w:r>
      <w:r>
        <w:rPr>
          <w:rFonts w:ascii="宋体" w:hAnsi="宋体" w:eastAsia="宋体" w:cs="宋体"/>
          <w:color w:val="000000"/>
        </w:rPr>
        <w:t>的不等式，从而可以解答本题．</w:t>
      </w:r>
    </w:p>
    <w:p w14:paraId="7DE47EC7">
      <w:pPr>
        <w:spacing w:line="360" w:lineRule="auto"/>
        <w:jc w:val="left"/>
        <w:textAlignment w:val="center"/>
        <w:rPr>
          <w:color w:val="000000"/>
        </w:rPr>
      </w:pPr>
      <w:r>
        <w:rPr>
          <w:color w:val="000000"/>
        </w:rPr>
        <w:t>【详解】</w:t>
      </w:r>
      <w:r>
        <w:object>
          <v:shape id="_x0000_i1282"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436" o:title="eqId4141b26d2c32655003494a91ad6331b5"/>
            <o:lock v:ext="edit" aspectratio="t"/>
            <w10:wrap type="none"/>
            <w10:anchorlock/>
          </v:shape>
          <o:OLEObject Type="Embed" ProgID="Equation.DSMT4" ShapeID="_x0000_i1282" DrawAspect="Content" ObjectID="_1468075982" r:id="rId449">
            <o:LockedField>false</o:LockedField>
          </o:OLEObject>
        </w:object>
      </w:r>
      <w:r>
        <w:rPr>
          <w:rFonts w:ascii="宋体" w:hAnsi="宋体" w:eastAsia="宋体" w:cs="宋体"/>
          <w:color w:val="000000"/>
        </w:rPr>
        <w:t>由题意可得，</w:t>
      </w:r>
    </w:p>
    <w:p w14:paraId="16BFE61D">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20.25pt;width:240pt;" o:ole="t" filled="f" o:preferrelative="t" stroked="f" coordsize="21600,21600">
            <v:path/>
            <v:fill on="f" focussize="0,0"/>
            <v:stroke on="f" joinstyle="miter"/>
            <v:imagedata r:id="rId451" o:title="eqId30f7627b6b6fd1773d139bca44296118"/>
            <o:lock v:ext="edit" aspectratio="t"/>
            <w10:wrap type="none"/>
            <w10:anchorlock/>
          </v:shape>
          <o:OLEObject Type="Embed" ProgID="Equation.DSMT4" ShapeID="_x0000_i1283" DrawAspect="Content" ObjectID="_1468075983" r:id="rId450">
            <o:LockedField>false</o:LockedField>
          </o:OLEObject>
        </w:object>
      </w:r>
      <w:r>
        <w:rPr>
          <w:rFonts w:ascii="宋体" w:hAnsi="宋体" w:eastAsia="宋体" w:cs="宋体"/>
          <w:color w:val="000000"/>
        </w:rPr>
        <w:t>，</w:t>
      </w:r>
    </w:p>
    <w:p w14:paraId="234ADF12">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的函数关系式是</w:t>
      </w:r>
      <w:r>
        <w:object>
          <v:shape id="_x0000_i1284" o:spt="75" alt="学科网(www.zxxk.com)--教育资源门户，提供试卷、教案、课件、论文、素材以及各类教学资源下载，还有大量而丰富的教学相关资讯！" type="#_x0000_t75" style="height:18pt;width:116.25pt;" o:ole="t" filled="f" o:preferrelative="t" stroked="f" coordsize="21600,21600">
            <v:path/>
            <v:fill on="f" focussize="0,0"/>
            <v:stroke on="f" joinstyle="miter"/>
            <v:imagedata r:id="rId453" o:title="eqIdaf52c6f7851f6f3bae1cc7c6e45a2183"/>
            <o:lock v:ext="edit" aspectratio="t"/>
            <w10:wrap type="none"/>
            <w10:anchorlock/>
          </v:shape>
          <o:OLEObject Type="Embed" ProgID="Equation.DSMT4" ShapeID="_x0000_i1284" DrawAspect="Content" ObjectID="_1468075984" r:id="rId452">
            <o:LockedField>false</o:LockedField>
          </o:OLEObject>
        </w:object>
      </w:r>
      <w:r>
        <w:rPr>
          <w:rFonts w:ascii="宋体" w:hAnsi="宋体" w:eastAsia="宋体" w:cs="宋体"/>
          <w:color w:val="000000"/>
        </w:rPr>
        <w:t>；</w:t>
      </w:r>
    </w:p>
    <w:p w14:paraId="54D8CAE5">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20.25pt;width:243pt;" o:ole="t" filled="f" o:preferrelative="t" stroked="f" coordsize="21600,21600">
            <v:path/>
            <v:fill on="f" focussize="0,0"/>
            <v:stroke on="f" joinstyle="miter"/>
            <v:imagedata r:id="rId455" o:title="eqId71d02d9dfda8454a01747532e2477ef6"/>
            <o:lock v:ext="edit" aspectratio="t"/>
            <w10:wrap type="none"/>
            <w10:anchorlock/>
          </v:shape>
          <o:OLEObject Type="Embed" ProgID="Equation.DSMT4" ShapeID="_x0000_i1285" DrawAspect="Content" ObjectID="_1468075985" r:id="rId454">
            <o:LockedField>false</o:LockedField>
          </o:OLEObject>
        </w:object>
      </w:r>
      <w:r>
        <w:rPr>
          <w:rFonts w:ascii="宋体" w:hAnsi="宋体" w:eastAsia="宋体" w:cs="宋体"/>
          <w:color w:val="000000"/>
        </w:rPr>
        <w:t>，</w:t>
      </w:r>
    </w:p>
    <w:p w14:paraId="0E845FD9">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286" DrawAspect="Content" ObjectID="_1468075986" r:id="rId456">
            <o:LockedField>false</o:LockedField>
          </o:OLEObject>
        </w:object>
      </w:r>
      <w:r>
        <w:rPr>
          <w:rFonts w:ascii="宋体" w:hAnsi="宋体" w:eastAsia="宋体" w:cs="宋体"/>
          <w:color w:val="000000"/>
        </w:rPr>
        <w:t>当</w:t>
      </w:r>
      <w:r>
        <w:object>
          <v:shape id="_x0000_i128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58" o:title="eqId12f1944169b43a470582d1d50b37f082"/>
            <o:lock v:ext="edit" aspectratio="t"/>
            <w10:wrap type="none"/>
            <w10:anchorlock/>
          </v:shape>
          <o:OLEObject Type="Embed" ProgID="Equation.DSMT4" ShapeID="_x0000_i1287" DrawAspect="Content" ObjectID="_1468075987" r:id="rId457">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取得最大值，此时</w:t>
      </w:r>
      <w:r>
        <w:object>
          <v:shape id="_x0000_i128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460" o:title="eqId4b1cf6fea0c867d3a992ffe2e4bf2cc4"/>
            <o:lock v:ext="edit" aspectratio="t"/>
            <w10:wrap type="none"/>
            <w10:anchorlock/>
          </v:shape>
          <o:OLEObject Type="Embed" ProgID="Equation.DSMT4" ShapeID="_x0000_i1288" DrawAspect="Content" ObjectID="_1468075988" r:id="rId459">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62" o:title="eqId4177d779f1ded88cc89b13a22795dde0"/>
            <o:lock v:ext="edit" aspectratio="t"/>
            <w10:wrap type="none"/>
            <w10:anchorlock/>
          </v:shape>
          <o:OLEObject Type="Embed" ProgID="Equation.DSMT4" ShapeID="_x0000_i1289" DrawAspect="Content" ObjectID="_1468075989" r:id="rId461">
            <o:LockedField>false</o:LockedField>
          </o:OLEObject>
        </w:object>
      </w:r>
      <w:r>
        <w:rPr>
          <w:rFonts w:ascii="宋体" w:hAnsi="宋体" w:eastAsia="宋体" w:cs="宋体"/>
          <w:color w:val="000000"/>
        </w:rPr>
        <w:t>，</w:t>
      </w:r>
    </w:p>
    <w:p w14:paraId="0791D051">
      <w:pPr>
        <w:spacing w:line="360" w:lineRule="auto"/>
        <w:jc w:val="left"/>
        <w:textAlignment w:val="center"/>
        <w:rPr>
          <w:color w:val="000000"/>
        </w:rPr>
      </w:pPr>
      <w:r>
        <w:rPr>
          <w:rFonts w:ascii="宋体" w:hAnsi="宋体" w:eastAsia="宋体" w:cs="宋体"/>
          <w:color w:val="000000"/>
        </w:rPr>
        <w:t>答：每件商品售价定为</w:t>
      </w:r>
      <w:r>
        <w:rPr>
          <w:rFonts w:ascii="Times New Roman" w:hAnsi="Times New Roman" w:eastAsia="Times New Roman" w:cs="Times New Roman"/>
          <w:color w:val="000000"/>
        </w:rPr>
        <w:t>65</w:t>
      </w:r>
      <w:r>
        <w:rPr>
          <w:rFonts w:ascii="宋体" w:hAnsi="宋体" w:eastAsia="宋体" w:cs="宋体"/>
          <w:color w:val="000000"/>
        </w:rPr>
        <w:t>元时，每个月获得最大利润，最大的月利润是</w:t>
      </w:r>
      <w:r>
        <w:rPr>
          <w:rFonts w:ascii="Times New Roman" w:hAnsi="Times New Roman" w:eastAsia="Times New Roman" w:cs="Times New Roman"/>
          <w:color w:val="000000"/>
        </w:rPr>
        <w:t>3125</w:t>
      </w:r>
      <w:r>
        <w:rPr>
          <w:rFonts w:ascii="宋体" w:hAnsi="宋体" w:eastAsia="宋体" w:cs="宋体"/>
          <w:color w:val="000000"/>
        </w:rPr>
        <w:t>元；</w:t>
      </w:r>
    </w:p>
    <w:p w14:paraId="7E9B604D">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440" o:title="eqIdd4bb89a362c1faf4d0c306eabbb59710"/>
            <o:lock v:ext="edit" aspectratio="t"/>
            <w10:wrap type="none"/>
            <w10:anchorlock/>
          </v:shape>
          <o:OLEObject Type="Embed" ProgID="Equation.DSMT4" ShapeID="_x0000_i1290" DrawAspect="Content" ObjectID="_1468075990" r:id="rId463">
            <o:LockedField>false</o:LockedField>
          </o:OLEObject>
        </w:object>
      </w:r>
      <w:r>
        <w:rPr>
          <w:rFonts w:ascii="宋体" w:hAnsi="宋体" w:eastAsia="宋体" w:cs="宋体"/>
          <w:color w:val="000000"/>
        </w:rPr>
        <w:t>由题意可得，</w:t>
      </w:r>
    </w:p>
    <w:p w14:paraId="24D66620">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465" o:title="eqIde01ff3944085e9c351418ac92088dfe4"/>
            <o:lock v:ext="edit" aspectratio="t"/>
            <w10:wrap type="none"/>
            <w10:anchorlock/>
          </v:shape>
          <o:OLEObject Type="Embed" ProgID="Equation.DSMT4" ShapeID="_x0000_i1291" DrawAspect="Content" ObjectID="_1468075991" r:id="rId464">
            <o:LockedField>false</o:LockedField>
          </o:OLEObject>
        </w:object>
      </w:r>
      <w:r>
        <w:rPr>
          <w:rFonts w:ascii="宋体" w:hAnsi="宋体" w:eastAsia="宋体" w:cs="宋体"/>
          <w:color w:val="000000"/>
        </w:rPr>
        <w:t>，</w:t>
      </w:r>
    </w:p>
    <w:p w14:paraId="7E4C19BE">
      <w:pPr>
        <w:spacing w:line="360" w:lineRule="auto"/>
        <w:jc w:val="left"/>
        <w:textAlignment w:val="center"/>
        <w:rPr>
          <w:color w:val="000000"/>
        </w:rPr>
      </w:pPr>
      <w:r>
        <w:rPr>
          <w:rFonts w:ascii="宋体" w:hAnsi="宋体" w:eastAsia="宋体" w:cs="宋体"/>
          <w:color w:val="000000"/>
        </w:rPr>
        <w:t>解得，</w:t>
      </w:r>
      <w:r>
        <w:object>
          <v:shape id="_x0000_i129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67" o:title="eqIdeef3caaead127e20a6949bf1f2baf463"/>
            <o:lock v:ext="edit" aspectratio="t"/>
            <w10:wrap type="none"/>
            <w10:anchorlock/>
          </v:shape>
          <o:OLEObject Type="Embed" ProgID="Equation.DSMT4" ShapeID="_x0000_i1292" DrawAspect="Content" ObjectID="_1468075992" r:id="rId466">
            <o:LockedField>false</o:LockedField>
          </o:OLEObject>
        </w:object>
      </w:r>
      <w:r>
        <w:rPr>
          <w:rFonts w:ascii="宋体" w:hAnsi="宋体" w:eastAsia="宋体" w:cs="宋体"/>
          <w:color w:val="000000"/>
        </w:rPr>
        <w:t>，</w:t>
      </w:r>
    </w:p>
    <w:p w14:paraId="249E59AC">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293" DrawAspect="Content" ObjectID="_1468075993" r:id="rId468">
            <o:LockedField>false</o:LockedField>
          </o:OLEObject>
        </w:object>
      </w:r>
      <w:r>
        <w:rPr>
          <w:rFonts w:ascii="宋体" w:hAnsi="宋体" w:eastAsia="宋体" w:cs="宋体"/>
          <w:color w:val="000000"/>
        </w:rPr>
        <w:t>售价定为</w:t>
      </w:r>
      <w:r>
        <w:object>
          <v:shape id="_x0000_i129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44" o:title="eqId9ebab647def86553a29f0a8a28fef023"/>
            <o:lock v:ext="edit" aspectratio="t"/>
            <w10:wrap type="none"/>
            <w10:anchorlock/>
          </v:shape>
          <o:OLEObject Type="Embed" ProgID="Equation.DSMT4" ShapeID="_x0000_i1294" DrawAspect="Content" ObjectID="_1468075994" r:id="rId469">
            <o:LockedField>false</o:LockedField>
          </o:OLEObject>
        </w:object>
      </w:r>
      <w:r>
        <w:rPr>
          <w:rFonts w:ascii="宋体" w:hAnsi="宋体" w:eastAsia="宋体" w:cs="宋体"/>
          <w:color w:val="000000"/>
        </w:rPr>
        <w:t>的范围时，每个月的利润不低于</w:t>
      </w:r>
      <w:r>
        <w:rPr>
          <w:rFonts w:ascii="Times New Roman" w:hAnsi="Times New Roman" w:eastAsia="Times New Roman" w:cs="Times New Roman"/>
          <w:color w:val="000000"/>
        </w:rPr>
        <w:t>3000</w:t>
      </w:r>
      <w:r>
        <w:rPr>
          <w:rFonts w:ascii="宋体" w:hAnsi="宋体" w:eastAsia="宋体" w:cs="宋体"/>
          <w:color w:val="000000"/>
        </w:rPr>
        <w:t>元．</w:t>
      </w:r>
    </w:p>
    <w:p w14:paraId="3ACDA68C">
      <w:pPr>
        <w:spacing w:line="360" w:lineRule="auto"/>
        <w:jc w:val="left"/>
        <w:textAlignment w:val="center"/>
        <w:rPr>
          <w:color w:val="000000"/>
        </w:rPr>
      </w:pPr>
      <w:r>
        <w:rPr>
          <w:color w:val="000000"/>
        </w:rPr>
        <w:t>【点睛】</w:t>
      </w:r>
      <w:r>
        <w:rPr>
          <w:rFonts w:ascii="宋体" w:hAnsi="宋体" w:eastAsia="宋体" w:cs="宋体"/>
          <w:color w:val="000000"/>
        </w:rPr>
        <w:t>本题考查了二次函数的应用、一元二次方程的应用，解答本题的关键是明确题意，找出所求问题需要的条件，利用函数和方程的思想解答．</w:t>
      </w:r>
    </w:p>
    <w:p w14:paraId="622B8673">
      <w:pPr>
        <w:spacing w:line="360" w:lineRule="auto"/>
        <w:jc w:val="left"/>
        <w:textAlignment w:val="center"/>
        <w:rPr>
          <w:color w:val="000000"/>
        </w:rPr>
      </w:pPr>
      <w:r>
        <w:rPr>
          <w:color w:val="000000"/>
        </w:rPr>
        <w:t xml:space="preserve">25. </w:t>
      </w:r>
      <w:r>
        <w:rPr>
          <w:rFonts w:ascii="宋体" w:hAnsi="宋体" w:eastAsia="宋体" w:cs="宋体"/>
          <w:color w:val="000000"/>
        </w:rPr>
        <w:t>如图，直线</w:t>
      </w:r>
      <w:r>
        <w:object>
          <v:shape id="_x0000_i129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71" o:title="eqId2d585d2d6643471640905d234d9538c5"/>
            <o:lock v:ext="edit" aspectratio="t"/>
            <w10:wrap type="none"/>
            <w10:anchorlock/>
          </v:shape>
          <o:OLEObject Type="Embed" ProgID="Equation.DSMT4" ShapeID="_x0000_i1295" DrawAspect="Content" ObjectID="_1468075995" r:id="rId470">
            <o:LockedField>false</o:LockedField>
          </o:OLEObject>
        </w:object>
      </w:r>
      <w:r>
        <w:rPr>
          <w:rFonts w:ascii="宋体" w:hAnsi="宋体" w:eastAsia="宋体" w:cs="宋体"/>
          <w:color w:val="000000"/>
        </w:rPr>
        <w:t>与双曲线</w:t>
      </w:r>
      <w:r>
        <w:object>
          <v:shape id="_x0000_i129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73" o:title="eqId70a8b6fe6b9add4a965ac32c1fc51c6b"/>
            <o:lock v:ext="edit" aspectratio="t"/>
            <w10:wrap type="none"/>
            <w10:anchorlock/>
          </v:shape>
          <o:OLEObject Type="Embed" ProgID="Equation.DSMT4" ShapeID="_x0000_i1296" DrawAspect="Content" ObjectID="_1468075996" r:id="rId472">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A</w:t>
      </w:r>
      <w:r>
        <w:rPr>
          <w:rFonts w:ascii="宋体" w:hAnsi="宋体" w:eastAsia="宋体" w:cs="宋体"/>
          <w:color w:val="000000"/>
        </w:rPr>
        <w:t>点，且点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，曲线</w:t>
      </w:r>
      <w:r>
        <w:object>
          <v:shape id="_x0000_i129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73" o:title="eqId70a8b6fe6b9add4a965ac32c1fc51c6b"/>
            <o:lock v:ext="edit" aspectratio="t"/>
            <w10:wrap type="none"/>
            <w10:anchorlock/>
          </v:shape>
          <o:OLEObject Type="Embed" ProgID="Equation.DSMT4" ShapeID="_x0000_i1297" DrawAspect="Content" ObjectID="_1468075997" r:id="rId474">
            <o:LockedField>false</o:LockedField>
          </o:OLEObject>
        </w:object>
      </w:r>
      <w:r>
        <w:rPr>
          <w:rFonts w:ascii="宋体" w:hAnsi="宋体" w:eastAsia="宋体" w:cs="宋体"/>
          <w:color w:val="000000"/>
        </w:rPr>
        <w:t>上有一动</w:t>
      </w:r>
      <w:r>
        <w:object>
          <v:shape id="_x0000_i1298"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476" o:title="eqId2baf147133c2575fbe83c28d0b0fcb96"/>
            <o:lock v:ext="edit" aspectratio="t"/>
            <w10:wrap type="none"/>
            <w10:anchorlock/>
          </v:shape>
          <o:OLEObject Type="Embed" ProgID="Equation.DSMT4" ShapeID="_x0000_i1298" DrawAspect="Content" ObjectID="_1468075998" r:id="rId475">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轴垂线，垂足为</w:t>
      </w:r>
      <w:r>
        <w:rPr>
          <w:rFonts w:ascii="Times New Roman" w:hAnsi="Times New Roman" w:eastAsia="Times New Roman" w:cs="Times New Roman"/>
          <w:i/>
          <w:color w:val="000000"/>
        </w:rPr>
        <w:t>B</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轴垂线，垂足为</w:t>
      </w:r>
      <w:r>
        <w:rPr>
          <w:rFonts w:ascii="Times New Roman" w:hAnsi="Times New Roman" w:eastAsia="Times New Roman" w:cs="Times New Roman"/>
          <w:i/>
          <w:color w:val="000000"/>
        </w:rPr>
        <w:t>D</w:t>
      </w:r>
      <w:r>
        <w:rPr>
          <w:rFonts w:ascii="宋体" w:hAnsi="宋体" w:eastAsia="宋体" w:cs="宋体"/>
          <w:color w:val="000000"/>
        </w:rPr>
        <w:t>，连接</w:t>
      </w:r>
      <w:r>
        <w:object>
          <v:shape id="_x0000_i129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78" o:title="eqId828628c0876b45381c9a0edeb0fec236"/>
            <o:lock v:ext="edit" aspectratio="t"/>
            <w10:wrap type="none"/>
            <w10:anchorlock/>
          </v:shape>
          <o:OLEObject Type="Embed" ProgID="Equation.DSMT4" ShapeID="_x0000_i1299" DrawAspect="Content" ObjectID="_1468075999" r:id="rId477">
            <o:LockedField>false</o:LockedField>
          </o:OLEObject>
        </w:object>
      </w:r>
      <w:r>
        <w:rPr>
          <w:rFonts w:ascii="宋体" w:hAnsi="宋体" w:eastAsia="宋体" w:cs="宋体"/>
          <w:color w:val="000000"/>
        </w:rPr>
        <w:t>．</w:t>
      </w:r>
    </w:p>
    <w:p w14:paraId="17A26D89">
      <w:pPr>
        <w:spacing w:line="360" w:lineRule="auto"/>
        <w:jc w:val="left"/>
        <w:textAlignment w:val="center"/>
        <w:rPr>
          <w:color w:val="000000"/>
        </w:rPr>
      </w:pPr>
      <w:r>
        <w:rPr>
          <w:color w:val="000000"/>
        </w:rPr>
        <w:drawing>
          <wp:inline distT="0" distB="0" distL="114300" distR="114300">
            <wp:extent cx="1485900" cy="1543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79"/>
                    <a:stretch>
                      <a:fillRect/>
                    </a:stretch>
                  </pic:blipFill>
                  <pic:spPr>
                    <a:xfrm>
                      <a:off x="0" y="0"/>
                      <a:ext cx="1485900" cy="1543050"/>
                    </a:xfrm>
                    <a:prstGeom prst="rect">
                      <a:avLst/>
                    </a:prstGeom>
                  </pic:spPr>
                </pic:pic>
              </a:graphicData>
            </a:graphic>
          </wp:inline>
        </w:drawing>
      </w:r>
    </w:p>
    <w:p w14:paraId="70754AFF">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0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81" o:title="eqIdf0a532e15e232cb4b99a8d4d07c89575"/>
            <o:lock v:ext="edit" aspectratio="t"/>
            <w10:wrap type="none"/>
            <w10:anchorlock/>
          </v:shape>
          <o:OLEObject Type="Embed" ProgID="Equation.DSMT4" ShapeID="_x0000_i1300" DrawAspect="Content" ObjectID="_1468076000" r:id="rId480">
            <o:LockedField>false</o:LockedField>
          </o:OLEObject>
        </w:object>
      </w:r>
      <w:r>
        <w:rPr>
          <w:rFonts w:ascii="宋体" w:hAnsi="宋体" w:eastAsia="宋体" w:cs="宋体"/>
          <w:color w:val="000000"/>
        </w:rPr>
        <w:t>的值；</w:t>
      </w:r>
    </w:p>
    <w:p w14:paraId="30B9B36A">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301"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483" o:title="eqId3a9a6eeeebf3cff569578d7366b755aa"/>
            <o:lock v:ext="edit" aspectratio="t"/>
            <w10:wrap type="none"/>
            <w10:anchorlock/>
          </v:shape>
          <o:OLEObject Type="Embed" ProgID="Equation.DSMT4" ShapeID="_x0000_i1301" DrawAspect="Content" ObjectID="_1468076001" r:id="rId482">
            <o:LockedField>false</o:LockedField>
          </o:OLEObject>
        </w:object>
      </w:r>
      <w:r>
        <w:rPr>
          <w:rFonts w:ascii="宋体" w:hAnsi="宋体" w:eastAsia="宋体" w:cs="宋体"/>
          <w:color w:val="000000"/>
        </w:rPr>
        <w:t>与</w:t>
      </w:r>
      <w:r>
        <w:object>
          <v:shape id="_x0000_i13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85" o:title="eqId866b81a8384cce4f24867baca2e6820c"/>
            <o:lock v:ext="edit" aspectratio="t"/>
            <w10:wrap type="none"/>
            <w10:anchorlock/>
          </v:shape>
          <o:OLEObject Type="Embed" ProgID="Equation.DSMT4" ShapeID="_x0000_i1302" DrawAspect="Content" ObjectID="_1468076002" r:id="rId484">
            <o:LockedField>false</o:LockedField>
          </o:OLEObject>
        </w:object>
      </w:r>
      <w:r>
        <w:rPr>
          <w:rFonts w:ascii="宋体" w:hAnsi="宋体" w:eastAsia="宋体" w:cs="宋体"/>
          <w:color w:val="000000"/>
        </w:rPr>
        <w:t>的重合部分的面积为</w:t>
      </w:r>
      <w:r>
        <w:rPr>
          <w:rFonts w:ascii="Times New Roman" w:hAnsi="Times New Roman" w:eastAsia="Times New Roman" w:cs="Times New Roman"/>
          <w:i/>
          <w:color w:val="000000"/>
        </w:rPr>
        <w:t>S</w:t>
      </w:r>
      <w:r>
        <w:rPr>
          <w:rFonts w:ascii="宋体" w:hAnsi="宋体" w:eastAsia="宋体" w:cs="宋体"/>
          <w:color w:val="000000"/>
        </w:rPr>
        <w:t>，求</w:t>
      </w:r>
      <w:r>
        <w:rPr>
          <w:rFonts w:ascii="Times New Roman" w:hAnsi="Times New Roman" w:eastAsia="Times New Roman" w:cs="Times New Roman"/>
          <w:i/>
          <w:color w:val="000000"/>
        </w:rPr>
        <w:t>S</w:t>
      </w:r>
      <w:r>
        <w:rPr>
          <w:rFonts w:ascii="宋体" w:hAnsi="宋体" w:eastAsia="宋体" w:cs="宋体"/>
          <w:color w:val="000000"/>
        </w:rPr>
        <w:t>关于</w:t>
      </w:r>
      <w:r>
        <w:rPr>
          <w:rFonts w:ascii="Times New Roman" w:hAnsi="Times New Roman" w:eastAsia="Times New Roman" w:cs="Times New Roman"/>
          <w:i/>
          <w:color w:val="000000"/>
        </w:rPr>
        <w:t>m</w:t>
      </w:r>
      <w:r>
        <w:rPr>
          <w:rFonts w:ascii="宋体" w:hAnsi="宋体" w:eastAsia="宋体" w:cs="宋体"/>
          <w:color w:val="000000"/>
        </w:rPr>
        <w:t>的函数关系；</w:t>
      </w:r>
    </w:p>
    <w:p w14:paraId="172DB5BE">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30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87" o:title="eqId60ef95894ceebaf236170e8832dcf7e3"/>
            <o:lock v:ext="edit" aspectratio="t"/>
            <w10:wrap type="none"/>
            <w10:anchorlock/>
          </v:shape>
          <o:OLEObject Type="Embed" ProgID="Equation.DSMT4" ShapeID="_x0000_i1303" DrawAspect="Content" ObjectID="_1468076003" r:id="rId486">
            <o:LockedField>false</o:LockedField>
          </o:OLEObject>
        </w:object>
      </w:r>
      <w:r>
        <w:rPr>
          <w:rFonts w:ascii="宋体" w:hAnsi="宋体" w:eastAsia="宋体" w:cs="宋体"/>
          <w:color w:val="000000"/>
        </w:rPr>
        <w:t>，当第（</w:t>
      </w:r>
      <w:r>
        <w:rPr>
          <w:rFonts w:ascii="Times New Roman" w:hAnsi="Times New Roman" w:eastAsia="Times New Roman" w:cs="Times New Roman"/>
          <w:color w:val="000000"/>
        </w:rPr>
        <w:t>2</w:t>
      </w:r>
      <w:r>
        <w:rPr>
          <w:rFonts w:ascii="宋体" w:hAnsi="宋体" w:eastAsia="宋体" w:cs="宋体"/>
          <w:color w:val="000000"/>
        </w:rPr>
        <w:t>）问中</w:t>
      </w:r>
      <w:r>
        <w:rPr>
          <w:rFonts w:ascii="Times New Roman" w:hAnsi="Times New Roman" w:eastAsia="Times New Roman" w:cs="Times New Roman"/>
          <w:i/>
          <w:color w:val="000000"/>
        </w:rPr>
        <w:t>S</w:t>
      </w:r>
      <w:r>
        <w:rPr>
          <w:rFonts w:ascii="宋体" w:hAnsi="宋体" w:eastAsia="宋体" w:cs="宋体"/>
          <w:color w:val="000000"/>
        </w:rPr>
        <w:t>的值为</w:t>
      </w:r>
      <w:r>
        <w:rPr>
          <w:rFonts w:ascii="Times New Roman" w:hAnsi="Times New Roman" w:eastAsia="Times New Roman" w:cs="Times New Roman"/>
          <w:color w:val="000000"/>
        </w:rPr>
        <w:t>1</w:t>
      </w:r>
      <w:r>
        <w:rPr>
          <w:rFonts w:ascii="宋体" w:hAnsi="宋体" w:eastAsia="宋体" w:cs="宋体"/>
          <w:color w:val="000000"/>
        </w:rPr>
        <w:t>时，求</w:t>
      </w:r>
      <w:r>
        <w:object>
          <v:shape id="_x0000_i1304" o:spt="75" alt="学科网(www.zxxk.com)--教育资源门户，提供试卷、教案、课件、论文、素材以及各类教学资源下载，还有大量而丰富的教学相关资讯！" type="#_x0000_t75" style="height:13.95pt;width:39.75pt;" o:ole="t" filled="f" o:preferrelative="t" stroked="f" coordsize="21600,21600">
            <v:path/>
            <v:fill on="f" focussize="0,0"/>
            <v:stroke on="f" joinstyle="miter"/>
            <v:imagedata r:id="rId489" o:title="eqId72f0f038ebe04ea9441bd5eedf069806"/>
            <o:lock v:ext="edit" aspectratio="t"/>
            <w10:wrap type="none"/>
            <w10:anchorlock/>
          </v:shape>
          <o:OLEObject Type="Embed" ProgID="Equation.DSMT4" ShapeID="_x0000_i1304" DrawAspect="Content" ObjectID="_1468076004" r:id="rId488">
            <o:LockedField>false</o:LockedField>
          </o:OLEObject>
        </w:object>
      </w:r>
      <w:r>
        <w:rPr>
          <w:rFonts w:ascii="宋体" w:hAnsi="宋体" w:eastAsia="宋体" w:cs="宋体"/>
          <w:color w:val="000000"/>
        </w:rPr>
        <w:t>的面积．</w:t>
      </w:r>
    </w:p>
    <w:p w14:paraId="73338A65">
      <w:pPr>
        <w:spacing w:line="360" w:lineRule="auto"/>
        <w:textAlignment w:val="center"/>
        <w:rPr>
          <w:color w:val="000000"/>
        </w:rPr>
      </w:pPr>
      <w:r>
        <w:rPr>
          <w:color w:val="2E75B6"/>
        </w:rPr>
        <w:t>【答案】</w:t>
      </w:r>
      <w:r>
        <w:rPr>
          <w:color w:val="000000"/>
        </w:rPr>
        <w:t>（1）</w:t>
      </w:r>
      <w:r>
        <w:object>
          <v:shape id="_x0000_i1305"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491" o:title="eqIdbb4071dc776c61b5631fb8f49ab01ebe"/>
            <o:lock v:ext="edit" aspectratio="t"/>
            <w10:wrap type="none"/>
            <w10:anchorlock/>
          </v:shape>
          <o:OLEObject Type="Embed" ProgID="Equation.DSMT4" ShapeID="_x0000_i1305" DrawAspect="Content" ObjectID="_1468076005" r:id="rId490">
            <o:LockedField>false</o:LockedField>
          </o:OLEObject>
        </w:object>
      </w:r>
      <w:r>
        <w:rPr>
          <w:color w:val="000000"/>
        </w:rPr>
        <w:t xml:space="preserve">    </w:t>
      </w:r>
    </w:p>
    <w:p w14:paraId="23A182AC">
      <w:pPr>
        <w:spacing w:line="360" w:lineRule="auto"/>
        <w:textAlignment w:val="center"/>
        <w:rPr>
          <w:color w:val="000000"/>
        </w:rPr>
      </w:pPr>
      <w:r>
        <w:rPr>
          <w:color w:val="000000"/>
        </w:rPr>
        <w:t>（2）</w:t>
      </w:r>
      <w:r>
        <w:object>
          <v:shape id="_x0000_i1306" o:spt="75" alt="学科网(www.zxxk.com)--教育资源门户，提供试卷、教案、课件、论文、素材以及各类教学资源下载，还有大量而丰富的教学相关资讯！" type="#_x0000_t75" style="height:28.2pt;width:40.2pt;" o:ole="t" filled="f" o:preferrelative="t" stroked="f" coordsize="21600,21600">
            <v:path/>
            <v:fill on="f" focussize="0,0"/>
            <v:stroke on="f" joinstyle="miter"/>
            <v:imagedata r:id="rId493" o:title="eqId59ed0630d733c9c25912193760a242e7"/>
            <o:lock v:ext="edit" aspectratio="t"/>
            <w10:wrap type="none"/>
            <w10:anchorlock/>
          </v:shape>
          <o:OLEObject Type="Embed" ProgID="Equation.DSMT4" ShapeID="_x0000_i1306" DrawAspect="Content" ObjectID="_1468076006" r:id="rId492">
            <o:LockedField>false</o:LockedField>
          </o:OLEObject>
        </w:object>
      </w:r>
      <w:r>
        <w:rPr>
          <w:color w:val="000000"/>
        </w:rPr>
        <w:t xml:space="preserve">    </w:t>
      </w:r>
    </w:p>
    <w:p w14:paraId="3015E2CC">
      <w:pPr>
        <w:spacing w:line="360" w:lineRule="auto"/>
        <w:textAlignment w:val="center"/>
        <w:rPr>
          <w:color w:val="000000"/>
        </w:rPr>
      </w:pPr>
      <w:r>
        <w:rPr>
          <w:color w:val="000000"/>
        </w:rPr>
        <w:t>（3）</w:t>
      </w:r>
      <w:r>
        <w:object>
          <v:shape id="_x0000_i1307"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95" o:title="eqId1fcc3dfd3b13b04331e401113e9df1d9"/>
            <o:lock v:ext="edit" aspectratio="t"/>
            <w10:wrap type="none"/>
            <w10:anchorlock/>
          </v:shape>
          <o:OLEObject Type="Embed" ProgID="Equation.DSMT4" ShapeID="_x0000_i1307" DrawAspect="Content" ObjectID="_1468076007" r:id="rId494">
            <o:LockedField>false</o:LockedField>
          </o:OLEObject>
        </w:object>
      </w:r>
    </w:p>
    <w:p w14:paraId="0F058B67">
      <w:pPr>
        <w:spacing w:line="360" w:lineRule="auto"/>
        <w:textAlignment w:val="center"/>
        <w:rPr>
          <w:color w:val="000000"/>
        </w:rPr>
      </w:pPr>
      <w:r>
        <w:rPr>
          <w:color w:val="2E75B6"/>
        </w:rPr>
        <w:t>【解析】</w:t>
      </w:r>
    </w:p>
    <w:p w14:paraId="23E98FCC">
      <w:pPr>
        <w:spacing w:line="360" w:lineRule="auto"/>
        <w:jc w:val="left"/>
        <w:textAlignment w:val="center"/>
        <w:rPr>
          <w:color w:val="000000"/>
        </w:rPr>
      </w:pPr>
      <w:r>
        <w:rPr>
          <w:color w:val="000000"/>
        </w:rPr>
        <w:t>【分析】</w:t>
      </w:r>
      <w:r>
        <w:rPr>
          <w:rFonts w:ascii="宋体" w:hAnsi="宋体" w:eastAsia="宋体" w:cs="宋体"/>
          <w:color w:val="000000"/>
        </w:rPr>
        <w:t>本题是反比例函数的综合题，考查了待定系数法求函数的解析式，三角形的面积的计算，反比例函数系数</w:t>
      </w:r>
      <w:r>
        <w:object>
          <v:shape id="_x0000_i130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81" o:title="eqIdf0a532e15e232cb4b99a8d4d07c89575"/>
            <o:lock v:ext="edit" aspectratio="t"/>
            <w10:wrap type="none"/>
            <w10:anchorlock/>
          </v:shape>
          <o:OLEObject Type="Embed" ProgID="Equation.DSMT4" ShapeID="_x0000_i1308" DrawAspect="Content" ObjectID="_1468076008" r:id="rId496">
            <o:LockedField>false</o:LockedField>
          </o:OLEObject>
        </w:object>
      </w:r>
      <w:r>
        <w:rPr>
          <w:rFonts w:ascii="宋体" w:hAnsi="宋体" w:eastAsia="宋体" w:cs="宋体"/>
          <w:color w:val="000000"/>
        </w:rPr>
        <w:t>的几何意义，正确地求得</w:t>
      </w:r>
      <w:r>
        <w:object>
          <v:shape id="_x0000_i130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81" o:title="eqIdf0a532e15e232cb4b99a8d4d07c89575"/>
            <o:lock v:ext="edit" aspectratio="t"/>
            <w10:wrap type="none"/>
            <w10:anchorlock/>
          </v:shape>
          <o:OLEObject Type="Embed" ProgID="Equation.DSMT4" ShapeID="_x0000_i1309" DrawAspect="Content" ObjectID="_1468076009" r:id="rId497">
            <o:LockedField>false</o:LockedField>
          </o:OLEObject>
        </w:object>
      </w:r>
      <w:r>
        <w:rPr>
          <w:rFonts w:ascii="宋体" w:hAnsi="宋体" w:eastAsia="宋体" w:cs="宋体"/>
          <w:color w:val="000000"/>
        </w:rPr>
        <w:t>的值是解题的关键．</w:t>
      </w:r>
    </w:p>
    <w:p w14:paraId="5D34EA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）首先将</w:t>
      </w:r>
      <w:r>
        <w:rPr>
          <w:rFonts w:ascii="Times New Roman" w:hAnsi="Times New Roman" w:eastAsia="Times New Roman" w:cs="Times New Roman"/>
          <w:i/>
          <w:color w:val="000000"/>
        </w:rPr>
        <w:t>A</w:t>
      </w:r>
      <w:r>
        <w:rPr>
          <w:rFonts w:ascii="宋体" w:hAnsi="宋体" w:eastAsia="宋体" w:cs="宋体"/>
          <w:color w:val="000000"/>
        </w:rPr>
        <w:t>点横坐标代入</w:t>
      </w:r>
      <w:r>
        <w:object>
          <v:shape id="_x0000_i131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71" o:title="eqId2d585d2d6643471640905d234d9538c5"/>
            <o:lock v:ext="edit" aspectratio="t"/>
            <w10:wrap type="none"/>
            <w10:anchorlock/>
          </v:shape>
          <o:OLEObject Type="Embed" ProgID="Equation.DSMT4" ShapeID="_x0000_i1310" DrawAspect="Content" ObjectID="_1468076010" r:id="rId498">
            <o:LockedField>false</o:LockedField>
          </o:OLEObject>
        </w:object>
      </w:r>
      <w:r>
        <w:rPr>
          <w:rFonts w:ascii="宋体" w:hAnsi="宋体" w:eastAsia="宋体" w:cs="宋体"/>
          <w:color w:val="000000"/>
        </w:rPr>
        <w:t>求出</w:t>
      </w:r>
      <w:r>
        <w:object>
          <v:shape id="_x0000_i131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00" o:title="eqId3ce04671883c98ca04ad8ef70709053a"/>
            <o:lock v:ext="edit" aspectratio="t"/>
            <w10:wrap type="none"/>
            <w10:anchorlock/>
          </v:shape>
          <o:OLEObject Type="Embed" ProgID="Equation.DSMT4" ShapeID="_x0000_i1311" DrawAspect="Content" ObjectID="_1468076011" r:id="rId499">
            <o:LockedField>false</o:LockedField>
          </o:OLEObject>
        </w:object>
      </w:r>
      <w:r>
        <w:rPr>
          <w:rFonts w:ascii="宋体" w:hAnsi="宋体" w:eastAsia="宋体" w:cs="宋体"/>
          <w:color w:val="000000"/>
        </w:rPr>
        <w:t>，然后代入</w:t>
      </w:r>
      <w:r>
        <w:object>
          <v:shape id="_x0000_i131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02" o:title="eqId07854693dd2e33f66030d6106eb6e0ee"/>
            <o:lock v:ext="edit" aspectratio="t"/>
            <w10:wrap type="none"/>
            <w10:anchorlock/>
          </v:shape>
          <o:OLEObject Type="Embed" ProgID="Equation.DSMT4" ShapeID="_x0000_i1312" DrawAspect="Content" ObjectID="_1468076012" r:id="rId501">
            <o:LockedField>false</o:LockedField>
          </o:OLEObject>
        </w:object>
      </w:r>
      <w:r>
        <w:rPr>
          <w:rFonts w:ascii="宋体" w:hAnsi="宋体" w:eastAsia="宋体" w:cs="宋体"/>
          <w:color w:val="000000"/>
        </w:rPr>
        <w:t>求解即可；</w:t>
      </w:r>
    </w:p>
    <w:p w14:paraId="07BE2E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4" o:title="eqId2a30f3a8b673cc28bd90c50cf1a35281"/>
            <o:lock v:ext="edit" aspectratio="t"/>
            <w10:wrap type="none"/>
            <w10:anchorlock/>
          </v:shape>
          <o:OLEObject Type="Embed" ProgID="Equation.DSMT4" ShapeID="_x0000_i1313" DrawAspect="Content" ObjectID="_1468076013" r:id="rId503">
            <o:LockedField>false</o:LockedField>
          </o:OLEObject>
        </w:object>
      </w:r>
      <w:r>
        <w:rPr>
          <w:rFonts w:ascii="宋体" w:hAnsi="宋体" w:eastAsia="宋体" w:cs="宋体"/>
          <w:color w:val="000000"/>
        </w:rPr>
        <w:t>点的坐标为</w:t>
      </w:r>
      <w:r>
        <w:object>
          <v:shape id="_x0000_i1314"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506" o:title="eqId17d6a7e9718fa4bbfc13f7eee83db1b3"/>
            <o:lock v:ext="edit" aspectratio="t"/>
            <w10:wrap type="none"/>
            <w10:anchorlock/>
          </v:shape>
          <o:OLEObject Type="Embed" ProgID="Equation.DSMT4" ShapeID="_x0000_i1314" DrawAspect="Content" ObjectID="_1468076014" r:id="rId505">
            <o:LockedField>false</o:LockedField>
          </o:OLEObject>
        </w:object>
      </w:r>
      <w:r>
        <w:rPr>
          <w:rFonts w:ascii="宋体" w:hAnsi="宋体" w:eastAsia="宋体" w:cs="宋体"/>
          <w:color w:val="000000"/>
        </w:rPr>
        <w:t>，则</w:t>
      </w:r>
      <w:r>
        <w:object>
          <v:shape id="_x0000_i131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08" o:title="eqIdb6470d85c2dc5ead1b7278ab602860e3"/>
            <o:lock v:ext="edit" aspectratio="t"/>
            <w10:wrap type="none"/>
            <w10:anchorlock/>
          </v:shape>
          <o:OLEObject Type="Embed" ProgID="Equation.DSMT4" ShapeID="_x0000_i1315" DrawAspect="Content" ObjectID="_1468076015" r:id="rId507">
            <o:LockedField>false</o:LockedField>
          </o:OLEObject>
        </w:object>
      </w:r>
      <w:r>
        <w:rPr>
          <w:rFonts w:ascii="宋体" w:hAnsi="宋体" w:eastAsia="宋体" w:cs="宋体"/>
          <w:color w:val="000000"/>
        </w:rPr>
        <w:t>，由</w:t>
      </w:r>
      <w:r>
        <w:object>
          <v:shape id="_x0000_i1316"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10" o:title="eqId05d2b4d230ee0c4db52dd723c5b59d14"/>
            <o:lock v:ext="edit" aspectratio="t"/>
            <w10:wrap type="none"/>
            <w10:anchorlock/>
          </v:shape>
          <o:OLEObject Type="Embed" ProgID="Equation.DSMT4" ShapeID="_x0000_i1316" DrawAspect="Content" ObjectID="_1468076016" r:id="rId509">
            <o:LockedField>false</o:LockedField>
          </o:OLEObject>
        </w:object>
      </w:r>
      <w:r>
        <w:rPr>
          <w:rFonts w:ascii="宋体" w:hAnsi="宋体" w:eastAsia="宋体" w:cs="宋体"/>
          <w:color w:val="000000"/>
        </w:rPr>
        <w:t>即可建立函数解析式；</w:t>
      </w:r>
    </w:p>
    <w:p w14:paraId="0E60C4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）根据三角形的面积公式得到</w:t>
      </w:r>
      <w:r>
        <w:object>
          <v:shape id="_x0000_i131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12" o:title="eqIdc52b5dbd78dc5d015c0ca294005f2b58"/>
            <o:lock v:ext="edit" aspectratio="t"/>
            <w10:wrap type="none"/>
            <w10:anchorlock/>
          </v:shape>
          <o:OLEObject Type="Embed" ProgID="Equation.DSMT4" ShapeID="_x0000_i1317" DrawAspect="Content" ObjectID="_1468076017" r:id="rId511">
            <o:LockedField>false</o:LockedField>
          </o:OLEObject>
        </w:object>
      </w:r>
      <w:r>
        <w:rPr>
          <w:rFonts w:ascii="宋体" w:hAnsi="宋体" w:eastAsia="宋体" w:cs="宋体"/>
          <w:color w:val="000000"/>
        </w:rPr>
        <w:t>，求得</w:t>
      </w:r>
      <w:r>
        <w:object>
          <v:shape id="_x0000_i131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14" o:title="eqId90bd1ffa355edcdc023b5a6b47ca7526"/>
            <o:lock v:ext="edit" aspectratio="t"/>
            <w10:wrap type="none"/>
            <w10:anchorlock/>
          </v:shape>
          <o:OLEObject Type="Embed" ProgID="Equation.DSMT4" ShapeID="_x0000_i1318" DrawAspect="Content" ObjectID="_1468076018" r:id="rId513">
            <o:LockedField>false</o:LockedField>
          </o:OLEObject>
        </w:object>
      </w:r>
      <w:r>
        <w:rPr>
          <w:rFonts w:ascii="宋体" w:hAnsi="宋体" w:eastAsia="宋体" w:cs="宋体"/>
          <w:color w:val="000000"/>
        </w:rPr>
        <w:t>，根据梯形的面积公式即可得到结论．</w:t>
      </w:r>
    </w:p>
    <w:p w14:paraId="4E1EEA4A">
      <w:pPr>
        <w:spacing w:line="360" w:lineRule="auto"/>
        <w:jc w:val="left"/>
        <w:textAlignment w:val="center"/>
        <w:rPr>
          <w:color w:val="000000"/>
        </w:rPr>
      </w:pPr>
      <w:r>
        <w:rPr>
          <w:color w:val="000000"/>
        </w:rPr>
        <w:t>【小问1详解】</w:t>
      </w:r>
    </w:p>
    <w:p w14:paraId="7F91E88B">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的横坐标是</w:t>
      </w:r>
      <w:r>
        <w:rPr>
          <w:rFonts w:ascii="Times New Roman" w:hAnsi="Times New Roman" w:eastAsia="Times New Roman" w:cs="Times New Roman"/>
          <w:color w:val="000000"/>
        </w:rPr>
        <w:t>4</w:t>
      </w:r>
      <w:r>
        <w:rPr>
          <w:rFonts w:ascii="宋体" w:hAnsi="宋体" w:eastAsia="宋体" w:cs="宋体"/>
          <w:color w:val="000000"/>
        </w:rPr>
        <w:t>，</w:t>
      </w:r>
    </w:p>
    <w:p w14:paraId="2BFA7B4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319"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16" o:title="eqIdf23d29646155e27b172ecdf263e2d702"/>
            <o:lock v:ext="edit" aspectratio="t"/>
            <w10:wrap type="none"/>
            <w10:anchorlock/>
          </v:shape>
          <o:OLEObject Type="Embed" ProgID="Equation.DSMT4" ShapeID="_x0000_i1319" DrawAspect="Content" ObjectID="_1468076019" r:id="rId515">
            <o:LockedField>false</o:LockedField>
          </o:OLEObject>
        </w:object>
      </w:r>
      <w:r>
        <w:rPr>
          <w:rFonts w:ascii="宋体" w:hAnsi="宋体" w:eastAsia="宋体" w:cs="宋体"/>
          <w:color w:val="000000"/>
        </w:rPr>
        <w:t>代入</w:t>
      </w:r>
      <w:r>
        <w:object>
          <v:shape id="_x0000_i1320" o:spt="75" alt="学科网(www.zxxk.com)--教育资源门户，提供试卷、教案、课件、论文、素材以及各类教学资源下载，还有大量而丰富的教学相关资讯！" type="#_x0000_t75" style="height:31.1pt;width:91pt;" o:ole="t" filled="f" o:preferrelative="t" stroked="f" coordsize="21600,21600">
            <v:path/>
            <v:fill on="f" focussize="0,0"/>
            <v:stroke on="f" joinstyle="miter"/>
            <v:imagedata r:id="rId518" o:title="eqId8f7bb3947bf1769b641c15d0c7f2ab95"/>
            <o:lock v:ext="edit" aspectratio="t"/>
            <w10:wrap type="none"/>
            <w10:anchorlock/>
          </v:shape>
          <o:OLEObject Type="Embed" ProgID="Equation.DSMT4" ShapeID="_x0000_i1320" DrawAspect="Content" ObjectID="_1468076020" r:id="rId517">
            <o:LockedField>false</o:LockedField>
          </o:OLEObject>
        </w:object>
      </w:r>
      <w:r>
        <w:rPr>
          <w:rFonts w:ascii="宋体" w:hAnsi="宋体" w:eastAsia="宋体" w:cs="宋体"/>
          <w:color w:val="000000"/>
        </w:rPr>
        <w:t>，</w:t>
      </w:r>
    </w:p>
    <w:p w14:paraId="289DA121">
      <w:pPr>
        <w:spacing w:line="360" w:lineRule="auto"/>
        <w:jc w:val="left"/>
        <w:textAlignment w:val="center"/>
        <w:rPr>
          <w:color w:val="000000"/>
        </w:rPr>
      </w:pPr>
      <w:r>
        <w:rPr>
          <w:rFonts w:ascii="Times New Roman" w:hAnsi="Times New Roman" w:eastAsia="Times New Roman" w:cs="Times New Roman"/>
          <w:color w:val="000000"/>
        </w:rPr>
        <w:t>∴</w:t>
      </w:r>
      <w:r>
        <w:object>
          <v:shape id="_x0000_i132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00" o:title="eqId3ce04671883c98ca04ad8ef70709053a"/>
            <o:lock v:ext="edit" aspectratio="t"/>
            <w10:wrap type="none"/>
            <w10:anchorlock/>
          </v:shape>
          <o:OLEObject Type="Embed" ProgID="Equation.DSMT4" ShapeID="_x0000_i1321" DrawAspect="Content" ObjectID="_1468076021" r:id="rId519">
            <o:LockedField>false</o:LockedField>
          </o:OLEObject>
        </w:object>
      </w:r>
      <w:r>
        <w:rPr>
          <w:rFonts w:ascii="宋体" w:hAnsi="宋体" w:eastAsia="宋体" w:cs="宋体"/>
          <w:color w:val="000000"/>
        </w:rPr>
        <w:t>，</w:t>
      </w:r>
    </w:p>
    <w:p w14:paraId="1B9A7A4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32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00" o:title="eqId3ce04671883c98ca04ad8ef70709053a"/>
            <o:lock v:ext="edit" aspectratio="t"/>
            <w10:wrap type="none"/>
            <w10:anchorlock/>
          </v:shape>
          <o:OLEObject Type="Embed" ProgID="Equation.DSMT4" ShapeID="_x0000_i1322" DrawAspect="Content" ObjectID="_1468076022" r:id="rId520">
            <o:LockedField>false</o:LockedField>
          </o:OLEObject>
        </w:object>
      </w:r>
      <w:r>
        <w:rPr>
          <w:rFonts w:ascii="宋体" w:hAnsi="宋体" w:eastAsia="宋体" w:cs="宋体"/>
          <w:color w:val="000000"/>
        </w:rPr>
        <w:t>代入</w:t>
      </w:r>
      <w:r>
        <w:object>
          <v:shape id="_x0000_i132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02" o:title="eqId07854693dd2e33f66030d6106eb6e0ee"/>
            <o:lock v:ext="edit" aspectratio="t"/>
            <w10:wrap type="none"/>
            <w10:anchorlock/>
          </v:shape>
          <o:OLEObject Type="Embed" ProgID="Equation.DSMT4" ShapeID="_x0000_i1323" DrawAspect="Content" ObjectID="_1468076023" r:id="rId521">
            <o:LockedField>false</o:LockedField>
          </o:OLEObject>
        </w:object>
      </w:r>
      <w:r>
        <w:rPr>
          <w:rFonts w:ascii="宋体" w:hAnsi="宋体" w:eastAsia="宋体" w:cs="宋体"/>
          <w:color w:val="000000"/>
        </w:rPr>
        <w:t>，得</w:t>
      </w:r>
      <w:r>
        <w:object>
          <v:shape id="_x0000_i1324"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491" o:title="eqIdbb4071dc776c61b5631fb8f49ab01ebe"/>
            <o:lock v:ext="edit" aspectratio="t"/>
            <w10:wrap type="none"/>
            <w10:anchorlock/>
          </v:shape>
          <o:OLEObject Type="Embed" ProgID="Equation.DSMT4" ShapeID="_x0000_i1324" DrawAspect="Content" ObjectID="_1468076024" r:id="rId522">
            <o:LockedField>false</o:LockedField>
          </o:OLEObject>
        </w:object>
      </w:r>
      <w:r>
        <w:rPr>
          <w:rFonts w:ascii="宋体" w:hAnsi="宋体" w:eastAsia="宋体" w:cs="宋体"/>
          <w:color w:val="000000"/>
        </w:rPr>
        <w:t>，</w:t>
      </w:r>
    </w:p>
    <w:p w14:paraId="6CBFBD76">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24" o:title="eqIddfe9367da54c8ce2e7348d5971ac18d8"/>
            <o:lock v:ext="edit" aspectratio="t"/>
            <w10:wrap type="none"/>
            <w10:anchorlock/>
          </v:shape>
          <o:OLEObject Type="Embed" ProgID="Equation.DSMT4" ShapeID="_x0000_i1325" DrawAspect="Content" ObjectID="_1468076025" r:id="rId52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8</w:t>
      </w:r>
      <w:r>
        <w:rPr>
          <w:rFonts w:ascii="宋体" w:hAnsi="宋体" w:eastAsia="宋体" w:cs="宋体"/>
          <w:color w:val="000000"/>
        </w:rPr>
        <w:t>；</w:t>
      </w:r>
    </w:p>
    <w:p w14:paraId="77FC2566">
      <w:pPr>
        <w:spacing w:line="360" w:lineRule="auto"/>
        <w:jc w:val="left"/>
        <w:textAlignment w:val="center"/>
        <w:rPr>
          <w:color w:val="000000"/>
        </w:rPr>
      </w:pPr>
      <w:r>
        <w:rPr>
          <w:color w:val="000000"/>
        </w:rPr>
        <w:t>【小问2详解】</w:t>
      </w:r>
    </w:p>
    <w:p w14:paraId="5A298026">
      <w:pPr>
        <w:spacing w:line="360" w:lineRule="auto"/>
        <w:jc w:val="left"/>
        <w:textAlignment w:val="center"/>
        <w:rPr>
          <w:color w:val="000000"/>
        </w:rPr>
      </w:pPr>
      <w:r>
        <w:rPr>
          <w:rFonts w:ascii="宋体" w:hAnsi="宋体" w:eastAsia="宋体" w:cs="宋体"/>
          <w:color w:val="000000"/>
        </w:rPr>
        <w:t>解：如图，设</w:t>
      </w:r>
      <w:r>
        <w:object>
          <v:shape id="_x0000_i1326"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483" o:title="eqId3a9a6eeeebf3cff569578d7366b755aa"/>
            <o:lock v:ext="edit" aspectratio="t"/>
            <w10:wrap type="none"/>
            <w10:anchorlock/>
          </v:shape>
          <o:OLEObject Type="Embed" ProgID="Equation.DSMT4" ShapeID="_x0000_i1326" DrawAspect="Content" ObjectID="_1468076026" r:id="rId525">
            <o:LockedField>false</o:LockedField>
          </o:OLEObject>
        </w:object>
      </w:r>
      <w:r>
        <w:rPr>
          <w:rFonts w:ascii="宋体" w:hAnsi="宋体" w:eastAsia="宋体" w:cs="宋体"/>
          <w:color w:val="000000"/>
        </w:rPr>
        <w:t>与</w:t>
      </w:r>
      <w:r>
        <w:object>
          <v:shape id="_x0000_i13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85" o:title="eqId866b81a8384cce4f24867baca2e6820c"/>
            <o:lock v:ext="edit" aspectratio="t"/>
            <w10:wrap type="none"/>
            <w10:anchorlock/>
          </v:shape>
          <o:OLEObject Type="Embed" ProgID="Equation.DSMT4" ShapeID="_x0000_i1327" DrawAspect="Content" ObjectID="_1468076027" r:id="rId526">
            <o:LockedField>false</o:LockedField>
          </o:OLEObject>
        </w:object>
      </w:r>
      <w:r>
        <w:rPr>
          <w:rFonts w:ascii="宋体" w:hAnsi="宋体" w:eastAsia="宋体" w:cs="宋体"/>
          <w:color w:val="000000"/>
        </w:rPr>
        <w:t>的重合部分的面积值为</w:t>
      </w:r>
      <w:r>
        <w:object>
          <v:shape id="_x0000_i132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528" o:title="eqIdcf231f8f86fb922df4ca0c87f044cec3"/>
            <o:lock v:ext="edit" aspectratio="t"/>
            <w10:wrap type="none"/>
            <w10:anchorlock/>
          </v:shape>
          <o:OLEObject Type="Embed" ProgID="Equation.DSMT4" ShapeID="_x0000_i1328" DrawAspect="Content" ObjectID="_1468076028" r:id="rId527">
            <o:LockedField>false</o:LockedField>
          </o:OLEObject>
        </w:object>
      </w:r>
      <w:r>
        <w:rPr>
          <w:rFonts w:ascii="宋体" w:hAnsi="宋体" w:eastAsia="宋体" w:cs="宋体"/>
          <w:color w:val="000000"/>
        </w:rPr>
        <w:t>，</w:t>
      </w:r>
    </w:p>
    <w:p w14:paraId="4E64948C">
      <w:pPr>
        <w:spacing w:line="360" w:lineRule="auto"/>
        <w:jc w:val="left"/>
        <w:textAlignment w:val="center"/>
        <w:rPr>
          <w:color w:val="000000"/>
        </w:rPr>
      </w:pPr>
      <w:r>
        <w:rPr>
          <w:color w:val="000000"/>
        </w:rPr>
        <w:drawing>
          <wp:inline distT="0" distB="0" distL="114300" distR="114300">
            <wp:extent cx="1476375" cy="16383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29"/>
                    <a:stretch>
                      <a:fillRect/>
                    </a:stretch>
                  </pic:blipFill>
                  <pic:spPr>
                    <a:xfrm>
                      <a:off x="0" y="0"/>
                      <a:ext cx="1476375" cy="1638300"/>
                    </a:xfrm>
                    <a:prstGeom prst="rect">
                      <a:avLst/>
                    </a:prstGeom>
                  </pic:spPr>
                </pic:pic>
              </a:graphicData>
            </a:graphic>
          </wp:inline>
        </w:drawing>
      </w:r>
    </w:p>
    <w:p w14:paraId="6ACA102B">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531" o:title="eqId5b443ca71c0e64c15c0ec2b9b65b607c"/>
            <o:lock v:ext="edit" aspectratio="t"/>
            <w10:wrap type="none"/>
            <w10:anchorlock/>
          </v:shape>
          <o:OLEObject Type="Embed" ProgID="Equation.DSMT4" ShapeID="_x0000_i1329" DrawAspect="Content" ObjectID="_1468076029" r:id="rId530">
            <o:LockedField>false</o:LockedField>
          </o:OLEObject>
        </w:object>
      </w:r>
      <w:r>
        <w:rPr>
          <w:rFonts w:ascii="宋体" w:hAnsi="宋体" w:eastAsia="宋体" w:cs="宋体"/>
          <w:color w:val="000000"/>
        </w:rPr>
        <w:t>在直线</w:t>
      </w:r>
      <w:r>
        <w:object>
          <v:shape id="_x0000_i133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71" o:title="eqId2d585d2d6643471640905d234d9538c5"/>
            <o:lock v:ext="edit" aspectratio="t"/>
            <w10:wrap type="none"/>
            <w10:anchorlock/>
          </v:shape>
          <o:OLEObject Type="Embed" ProgID="Equation.DSMT4" ShapeID="_x0000_i1330" DrawAspect="Content" ObjectID="_1468076030" r:id="rId532">
            <o:LockedField>false</o:LockedField>
          </o:OLEObject>
        </w:object>
      </w:r>
      <w:r>
        <w:rPr>
          <w:rFonts w:ascii="宋体" w:hAnsi="宋体" w:eastAsia="宋体" w:cs="宋体"/>
          <w:color w:val="000000"/>
        </w:rPr>
        <w:t>上，</w:t>
      </w:r>
    </w:p>
    <w:p w14:paraId="09B5D1F5">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331" DrawAspect="Content" ObjectID="_1468076031" r:id="rId533">
            <o:LockedField>false</o:LockedField>
          </o:OLEObject>
        </w:object>
      </w:r>
      <w:r>
        <w:object>
          <v:shape id="_x0000_i13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4" o:title="eqId2a30f3a8b673cc28bd90c50cf1a35281"/>
            <o:lock v:ext="edit" aspectratio="t"/>
            <w10:wrap type="none"/>
            <w10:anchorlock/>
          </v:shape>
          <o:OLEObject Type="Embed" ProgID="Equation.DSMT4" ShapeID="_x0000_i1332" DrawAspect="Content" ObjectID="_1468076032" r:id="rId534">
            <o:LockedField>false</o:LockedField>
          </o:OLEObject>
        </w:object>
      </w:r>
      <w:r>
        <w:rPr>
          <w:rFonts w:ascii="宋体" w:hAnsi="宋体" w:eastAsia="宋体" w:cs="宋体"/>
          <w:color w:val="000000"/>
        </w:rPr>
        <w:t>点的坐标为</w:t>
      </w:r>
      <w:r>
        <w:object>
          <v:shape id="_x0000_i1333"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506" o:title="eqId17d6a7e9718fa4bbfc13f7eee83db1b3"/>
            <o:lock v:ext="edit" aspectratio="t"/>
            <w10:wrap type="none"/>
            <w10:anchorlock/>
          </v:shape>
          <o:OLEObject Type="Embed" ProgID="Equation.DSMT4" ShapeID="_x0000_i1333" DrawAspect="Content" ObjectID="_1468076033" r:id="rId535">
            <o:LockedField>false</o:LockedField>
          </o:OLEObject>
        </w:object>
      </w:r>
      <w:r>
        <w:rPr>
          <w:rFonts w:ascii="宋体" w:hAnsi="宋体" w:eastAsia="宋体" w:cs="宋体"/>
          <w:color w:val="000000"/>
        </w:rPr>
        <w:t>，</w:t>
      </w:r>
    </w:p>
    <w:p w14:paraId="63531023">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4.15pt;width:51.2pt;" o:ole="t" filled="f" o:preferrelative="t" stroked="f" coordsize="21600,21600">
            <v:path/>
            <v:fill on="f" focussize="0,0"/>
            <v:stroke on="f" joinstyle="miter"/>
            <v:imagedata r:id="rId537" o:title="eqId2a1be6378fc393e88763a69d1d4b4523"/>
            <o:lock v:ext="edit" aspectratio="t"/>
            <w10:wrap type="none"/>
            <w10:anchorlock/>
          </v:shape>
          <o:OLEObject Type="Embed" ProgID="Equation.DSMT4" ShapeID="_x0000_i1334" DrawAspect="Content" ObjectID="_1468076034" r:id="rId536">
            <o:LockedField>false</o:LockedField>
          </o:OLEObject>
        </w:object>
      </w:r>
      <w:r>
        <w:rPr>
          <w:rFonts w:ascii="宋体" w:hAnsi="宋体" w:eastAsia="宋体" w:cs="宋体"/>
          <w:color w:val="000000"/>
        </w:rPr>
        <w:t>，</w:t>
      </w:r>
    </w:p>
    <w:p w14:paraId="3BEDF830">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27.75pt;width:147.7pt;" o:ole="t" filled="f" o:preferrelative="t" stroked="f" coordsize="21600,21600">
            <v:path/>
            <v:fill on="f" focussize="0,0"/>
            <v:stroke on="f" joinstyle="miter"/>
            <v:imagedata r:id="rId539" o:title="eqId8c03c68acff4473125b81297105e83e3"/>
            <o:lock v:ext="edit" aspectratio="t"/>
            <w10:wrap type="none"/>
            <w10:anchorlock/>
          </v:shape>
          <o:OLEObject Type="Embed" ProgID="Equation.DSMT4" ShapeID="_x0000_i1335" DrawAspect="Content" ObjectID="_1468076035" r:id="rId538">
            <o:LockedField>false</o:LockedField>
          </o:OLEObject>
        </w:object>
      </w:r>
      <w:r>
        <w:rPr>
          <w:rFonts w:ascii="宋体" w:hAnsi="宋体" w:eastAsia="宋体" w:cs="宋体"/>
          <w:color w:val="000000"/>
        </w:rPr>
        <w:t>，</w:t>
      </w:r>
    </w:p>
    <w:p w14:paraId="380820A3">
      <w:pPr>
        <w:spacing w:line="360" w:lineRule="auto"/>
        <w:jc w:val="left"/>
        <w:textAlignment w:val="center"/>
        <w:rPr>
          <w:color w:val="000000"/>
        </w:rPr>
      </w:pPr>
      <w:r>
        <w:rPr>
          <w:color w:val="000000"/>
        </w:rPr>
        <w:t>【小问3详解】</w:t>
      </w:r>
    </w:p>
    <w:p w14:paraId="258AD43E">
      <w:pPr>
        <w:spacing w:line="360" w:lineRule="auto"/>
        <w:jc w:val="left"/>
        <w:textAlignment w:val="center"/>
        <w:rPr>
          <w:color w:val="000000"/>
        </w:rPr>
      </w:pPr>
      <w:r>
        <w:rPr>
          <w:rFonts w:ascii="宋体" w:hAnsi="宋体" w:eastAsia="宋体" w:cs="宋体"/>
          <w:color w:val="000000"/>
        </w:rPr>
        <w:t>解：由题意得，</w:t>
      </w:r>
      <w:r>
        <w:object>
          <v:shape id="_x0000_i1336" o:spt="75" alt="学科网(www.zxxk.com)--教育资源门户，提供试卷、教案、课件、论文、素材以及各类教学资源下载，还有大量而丰富的教学相关资讯！" type="#_x0000_t75" style="height:31.5pt;width:42.75pt;" o:ole="t" filled="f" o:preferrelative="t" stroked="f" coordsize="21600,21600">
            <v:path/>
            <v:fill on="f" focussize="0,0"/>
            <v:stroke on="f" joinstyle="miter"/>
            <v:imagedata r:id="rId541" o:title="eqIdd59d12ce218c63b9a62e57d11e657ae3"/>
            <o:lock v:ext="edit" aspectratio="t"/>
            <w10:wrap type="none"/>
            <w10:anchorlock/>
          </v:shape>
          <o:OLEObject Type="Embed" ProgID="Equation.DSMT4" ShapeID="_x0000_i1336" DrawAspect="Content" ObjectID="_1468076036" r:id="rId540">
            <o:LockedField>false</o:LockedField>
          </o:OLEObject>
        </w:object>
      </w:r>
      <w:r>
        <w:rPr>
          <w:rFonts w:ascii="宋体" w:hAnsi="宋体" w:eastAsia="宋体" w:cs="宋体"/>
          <w:color w:val="000000"/>
        </w:rPr>
        <w:t>，</w:t>
      </w:r>
    </w:p>
    <w:p w14:paraId="1F1AB9B5">
      <w:pPr>
        <w:spacing w:line="360" w:lineRule="auto"/>
        <w:jc w:val="left"/>
        <w:textAlignment w:val="center"/>
        <w:rPr>
          <w:color w:val="000000"/>
        </w:rPr>
      </w:pPr>
      <w:r>
        <w:rPr>
          <w:rFonts w:ascii="宋体" w:hAnsi="宋体" w:eastAsia="宋体" w:cs="宋体"/>
          <w:color w:val="000000"/>
        </w:rPr>
        <w:t>解得</w:t>
      </w:r>
      <w:r>
        <w:object>
          <v:shape id="_x0000_i1337"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543" o:title="eqIde94f16d5ed858699bfea5039a7bf8ae6"/>
            <o:lock v:ext="edit" aspectratio="t"/>
            <w10:wrap type="none"/>
            <w10:anchorlock/>
          </v:shape>
          <o:OLEObject Type="Embed" ProgID="Equation.DSMT4" ShapeID="_x0000_i1337" DrawAspect="Content" ObjectID="_1468076037" r:id="rId542">
            <o:LockedField>false</o:LockedField>
          </o:OLEObject>
        </w:object>
      </w:r>
      <w:r>
        <w:rPr>
          <w:rFonts w:ascii="宋体" w:hAnsi="宋体" w:eastAsia="宋体" w:cs="宋体"/>
          <w:color w:val="000000"/>
        </w:rPr>
        <w:t>或</w:t>
      </w:r>
      <w:r>
        <w:object>
          <v:shape id="_x0000_i133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45" o:title="eqId274a9dc37509f01c2606fb3086a46f4f"/>
            <o:lock v:ext="edit" aspectratio="t"/>
            <w10:wrap type="none"/>
            <w10:anchorlock/>
          </v:shape>
          <o:OLEObject Type="Embed" ProgID="Equation.DSMT4" ShapeID="_x0000_i1338" DrawAspect="Content" ObjectID="_1468076038" r:id="rId544">
            <o:LockedField>false</o:LockedField>
          </o:OLEObject>
        </w:object>
      </w:r>
      <w:r>
        <w:rPr>
          <w:rFonts w:ascii="宋体" w:hAnsi="宋体" w:eastAsia="宋体" w:cs="宋体"/>
          <w:color w:val="000000"/>
        </w:rPr>
        <w:t>（舍去），</w:t>
      </w:r>
    </w:p>
    <w:p w14:paraId="512A9A43">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47" o:title="eqIdc63b00d25956d3ed5ecf20ab991bd80d"/>
            <o:lock v:ext="edit" aspectratio="t"/>
            <w10:wrap type="none"/>
            <w10:anchorlock/>
          </v:shape>
          <o:OLEObject Type="Embed" ProgID="Equation.DSMT4" ShapeID="_x0000_i1339" DrawAspect="Content" ObjectID="_1468076039" r:id="rId546">
            <o:LockedField>false</o:LockedField>
          </o:OLEObject>
        </w:object>
      </w:r>
      <w:r>
        <w:rPr>
          <w:rFonts w:ascii="宋体" w:hAnsi="宋体" w:eastAsia="宋体" w:cs="宋体"/>
          <w:color w:val="000000"/>
        </w:rPr>
        <w:t>，</w:t>
      </w:r>
    </w:p>
    <w:p w14:paraId="6DB9E017">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49" o:title="eqIdca7f7a08a131741ed7f2763829e51d3c"/>
            <o:lock v:ext="edit" aspectratio="t"/>
            <w10:wrap type="none"/>
            <w10:anchorlock/>
          </v:shape>
          <o:OLEObject Type="Embed" ProgID="Equation.DSMT4" ShapeID="_x0000_i1340" DrawAspect="Content" ObjectID="_1468076040" r:id="rId548">
            <o:LockedField>false</o:LockedField>
          </o:OLEObject>
        </w:object>
      </w:r>
      <w:r>
        <w:rPr>
          <w:rFonts w:ascii="宋体" w:hAnsi="宋体" w:eastAsia="宋体" w:cs="宋体"/>
          <w:color w:val="000000"/>
        </w:rPr>
        <w:t>，</w:t>
      </w:r>
    </w:p>
    <w:p w14:paraId="1B2E77E7">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6" o:title="eqId16f3d198e76391779fa3badc848c8ac8"/>
            <o:lock v:ext="edit" aspectratio="t"/>
            <w10:wrap type="none"/>
            <w10:anchorlock/>
          </v:shape>
          <o:OLEObject Type="Embed" ProgID="Equation.DSMT4" ShapeID="_x0000_i1341" DrawAspect="Content" ObjectID="_1468076041" r:id="rId550">
            <o:LockedField>false</o:LockedField>
          </o:OLEObject>
        </w:object>
      </w:r>
      <w:r>
        <w:rPr>
          <w:rFonts w:ascii="宋体" w:hAnsi="宋体" w:eastAsia="宋体" w:cs="宋体"/>
          <w:color w:val="000000"/>
        </w:rPr>
        <w:t>点</w:t>
      </w:r>
      <w:r>
        <w:object>
          <v:shape id="_x0000_i134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2" o:title="eqIdc5db41a1f31d6baee7c69990811edb9f"/>
            <o:lock v:ext="edit" aspectratio="t"/>
            <w10:wrap type="none"/>
            <w10:anchorlock/>
          </v:shape>
          <o:OLEObject Type="Embed" ProgID="Equation.DSMT4" ShapeID="_x0000_i1342" DrawAspect="Content" ObjectID="_1468076042" r:id="rId551">
            <o:LockedField>false</o:LockedField>
          </o:OLEObject>
        </w:object>
      </w:r>
      <w:r>
        <w:rPr>
          <w:rFonts w:ascii="宋体" w:hAnsi="宋体" w:eastAsia="宋体" w:cs="宋体"/>
          <w:color w:val="000000"/>
        </w:rPr>
        <w:t>在函数</w:t>
      </w:r>
      <w:r>
        <w:object>
          <v:shape id="_x0000_i134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53" o:title="eqIdb5c5dbbd1a7f9932567099ee67f2443f"/>
            <o:lock v:ext="edit" aspectratio="t"/>
            <w10:wrap type="none"/>
            <w10:anchorlock/>
          </v:shape>
          <o:OLEObject Type="Embed" ProgID="Equation.DSMT4" ShapeID="_x0000_i1343" DrawAspect="Content" ObjectID="_1468076043" r:id="rId552">
            <o:LockedField>false</o:LockedField>
          </o:OLEObject>
        </w:object>
      </w:r>
      <w:r>
        <w:rPr>
          <w:rFonts w:ascii="宋体" w:hAnsi="宋体" w:eastAsia="宋体" w:cs="宋体"/>
          <w:color w:val="000000"/>
        </w:rPr>
        <w:t>的图象上，</w:t>
      </w:r>
    </w:p>
    <w:p w14:paraId="3D5730CD">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555" o:title="eqId1b056f3bd0140e3b0c8a0625e3e106f1"/>
            <o:lock v:ext="edit" aspectratio="t"/>
            <w10:wrap type="none"/>
            <w10:anchorlock/>
          </v:shape>
          <o:OLEObject Type="Embed" ProgID="Equation.DSMT4" ShapeID="_x0000_i1344" DrawAspect="Content" ObjectID="_1468076044" r:id="rId554">
            <o:LockedField>false</o:LockedField>
          </o:OLEObject>
        </w:object>
      </w:r>
    </w:p>
    <w:p w14:paraId="7E0B8297">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557" o:title="eqId944ad7e8aa89ee358ac010d15dc5c9b7"/>
            <o:lock v:ext="edit" aspectratio="t"/>
            <w10:wrap type="none"/>
            <w10:anchorlock/>
          </v:shape>
          <o:OLEObject Type="Embed" ProgID="Equation.DSMT4" ShapeID="_x0000_i1345" DrawAspect="Content" ObjectID="_1468076045" r:id="rId556">
            <o:LockedField>false</o:LockedField>
          </o:OLEObject>
        </w:object>
      </w:r>
      <w:r>
        <w:rPr>
          <w:rFonts w:ascii="宋体" w:hAnsi="宋体" w:eastAsia="宋体" w:cs="宋体"/>
          <w:color w:val="000000"/>
        </w:rPr>
        <w:t>，</w:t>
      </w:r>
    </w:p>
    <w:p w14:paraId="14ACA223">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559" o:title="eqId1bffa5547c01ed1f7fad627cf011625b"/>
            <o:lock v:ext="edit" aspectratio="t"/>
            <w10:wrap type="none"/>
            <w10:anchorlock/>
          </v:shape>
          <o:OLEObject Type="Embed" ProgID="Equation.DSMT4" ShapeID="_x0000_i1346" DrawAspect="Content" ObjectID="_1468076046" r:id="rId558">
            <o:LockedField>false</o:LockedField>
          </o:OLEObject>
        </w:object>
      </w:r>
      <w:r>
        <w:rPr>
          <w:rFonts w:ascii="宋体" w:hAnsi="宋体" w:eastAsia="宋体" w:cs="宋体"/>
          <w:color w:val="000000"/>
        </w:rPr>
        <w:t>梯形</w:t>
      </w:r>
      <w:r>
        <w:object>
          <v:shape id="_x0000_i134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61" o:title="eqIdad3a079cfdcca9acdacecbf08f9f78cc"/>
            <o:lock v:ext="edit" aspectratio="t"/>
            <w10:wrap type="none"/>
            <w10:anchorlock/>
          </v:shape>
          <o:OLEObject Type="Embed" ProgID="Equation.DSMT4" ShapeID="_x0000_i1347" DrawAspect="Content" ObjectID="_1468076047" r:id="rId560">
            <o:LockedField>false</o:LockedField>
          </o:OLEObject>
        </w:object>
      </w:r>
      <w:r>
        <w:rPr>
          <w:rFonts w:ascii="宋体" w:hAnsi="宋体" w:eastAsia="宋体" w:cs="宋体"/>
          <w:color w:val="000000"/>
        </w:rPr>
        <w:t>的面积</w:t>
      </w:r>
      <w:r>
        <w:object>
          <v:shape id="_x0000_i1348"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63" o:title="eqId0fdc55a742823b49dd3807c801fe812b"/>
            <o:lock v:ext="edit" aspectratio="t"/>
            <w10:wrap type="none"/>
            <w10:anchorlock/>
          </v:shape>
          <o:OLEObject Type="Embed" ProgID="Equation.DSMT4" ShapeID="_x0000_i1348" DrawAspect="Content" ObjectID="_1468076048" r:id="rId562">
            <o:LockedField>false</o:LockedField>
          </o:OLEObject>
        </w:object>
      </w:r>
      <w:r>
        <w:rPr>
          <w:rFonts w:ascii="宋体" w:hAnsi="宋体" w:eastAsia="宋体" w:cs="宋体"/>
          <w:color w:val="000000"/>
        </w:rPr>
        <w:t>，</w:t>
      </w:r>
    </w:p>
    <w:p w14:paraId="7BE9C72E">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34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00" o:title="eqId3ce04671883c98ca04ad8ef70709053a"/>
            <o:lock v:ext="edit" aspectratio="t"/>
            <w10:wrap type="none"/>
            <w10:anchorlock/>
          </v:shape>
          <o:OLEObject Type="Embed" ProgID="Equation.DSMT4" ShapeID="_x0000_i1349" DrawAspect="Content" ObjectID="_1468076049" r:id="rId564">
            <o:LockedField>false</o:LockedField>
          </o:OLEObject>
        </w:object>
      </w:r>
      <w:r>
        <w:rPr>
          <w:rFonts w:ascii="宋体" w:hAnsi="宋体" w:eastAsia="宋体" w:cs="宋体"/>
          <w:color w:val="000000"/>
        </w:rPr>
        <w:t>，</w:t>
      </w:r>
    </w:p>
    <w:p w14:paraId="7EA5C5F4">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350" DrawAspect="Content" ObjectID="_1468076050" r:id="rId565">
            <o:LockedField>false</o:LockedField>
          </o:OLEObject>
        </w:object>
      </w:r>
      <w:r>
        <w:object>
          <v:shape id="_x0000_i1351"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567" o:title="eqId9466d03bc916a9169eaf39863d59fceb"/>
            <o:lock v:ext="edit" aspectratio="t"/>
            <w10:wrap type="none"/>
            <w10:anchorlock/>
          </v:shape>
          <o:OLEObject Type="Embed" ProgID="Equation.DSMT4" ShapeID="_x0000_i1351" DrawAspect="Content" ObjectID="_1468076051" r:id="rId566">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569" o:title="eqIdfcd0ced286a0fbc7e4862f8147264277"/>
            <o:lock v:ext="edit" aspectratio="t"/>
            <w10:wrap type="none"/>
            <w10:anchorlock/>
          </v:shape>
          <o:OLEObject Type="Embed" ProgID="Equation.DSMT4" ShapeID="_x0000_i1352" DrawAspect="Content" ObjectID="_1468076052" r:id="rId568">
            <o:LockedField>false</o:LockedField>
          </o:OLEObject>
        </w:object>
      </w:r>
      <w:r>
        <w:rPr>
          <w:rFonts w:ascii="宋体" w:hAnsi="宋体" w:eastAsia="宋体" w:cs="宋体"/>
          <w:color w:val="000000"/>
        </w:rPr>
        <w:t>，</w:t>
      </w:r>
    </w:p>
    <w:p w14:paraId="72C484C8">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2.65pt;width:81.55pt;" o:ole="t" filled="f" o:preferrelative="t" stroked="f" coordsize="21600,21600">
            <v:path/>
            <v:fill on="f" focussize="0,0"/>
            <v:stroke on="f" joinstyle="miter"/>
            <v:imagedata r:id="rId571" o:title="eqIdaf9e9a5b44d7ef2657c2a135d7bd949d"/>
            <o:lock v:ext="edit" aspectratio="t"/>
            <w10:wrap type="none"/>
            <w10:anchorlock/>
          </v:shape>
          <o:OLEObject Type="Embed" ProgID="Equation.DSMT4" ShapeID="_x0000_i1353" DrawAspect="Content" ObjectID="_1468076053" r:id="rId570">
            <o:LockedField>false</o:LockedField>
          </o:OLEObject>
        </w:object>
      </w:r>
      <w:r>
        <w:rPr>
          <w:rFonts w:ascii="宋体" w:hAnsi="宋体" w:eastAsia="宋体" w:cs="宋体"/>
          <w:color w:val="000000"/>
        </w:rPr>
        <w:t>，</w:t>
      </w:r>
    </w:p>
    <w:p w14:paraId="7FC8D540">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6" o:title="eqId2de0d10ef8b748d4531250c37c5d3f9e"/>
            <o:lock v:ext="edit" aspectratio="t"/>
            <w10:wrap type="none"/>
            <w10:anchorlock/>
          </v:shape>
          <o:OLEObject Type="Embed" ProgID="Equation.DSMT4" ShapeID="_x0000_i1354" DrawAspect="Content" ObjectID="_1468076054" r:id="rId572">
            <o:LockedField>false</o:LockedField>
          </o:OLEObject>
        </w:object>
      </w:r>
      <w:r>
        <w:rPr>
          <w:rFonts w:ascii="宋体" w:hAnsi="宋体" w:eastAsia="宋体" w:cs="宋体"/>
          <w:color w:val="000000"/>
        </w:rPr>
        <w:t>梯形</w:t>
      </w:r>
      <w:r>
        <w:object>
          <v:shape id="_x0000_i135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74" o:title="eqId520f8abda6a85e7ef6f281fc2df853fa"/>
            <o:lock v:ext="edit" aspectratio="t"/>
            <w10:wrap type="none"/>
            <w10:anchorlock/>
          </v:shape>
          <o:OLEObject Type="Embed" ProgID="Equation.DSMT4" ShapeID="_x0000_i1355" DrawAspect="Content" ObjectID="_1468076055" r:id="rId573">
            <o:LockedField>false</o:LockedField>
          </o:OLEObject>
        </w:object>
      </w:r>
      <w:r>
        <w:rPr>
          <w:rFonts w:ascii="宋体" w:hAnsi="宋体" w:eastAsia="宋体" w:cs="宋体"/>
          <w:color w:val="000000"/>
        </w:rPr>
        <w:t>的面积</w:t>
      </w:r>
      <w:r>
        <w:object>
          <v:shape id="_x0000_i1356" o:spt="75" alt="学科网(www.zxxk.com)--教育资源门户，提供试卷、教案、课件、论文、素材以及各类教学资源下载，还有大量而丰富的教学相关资讯！" type="#_x0000_t75" style="height:30.75pt;width:191.25pt;" o:ole="t" filled="f" o:preferrelative="t" stroked="f" coordsize="21600,21600">
            <v:path/>
            <v:fill on="f" focussize="0,0"/>
            <v:stroke on="f" joinstyle="miter"/>
            <v:imagedata r:id="rId576" o:title="eqIde776cb64d99e717d588a5c05e898b55a"/>
            <o:lock v:ext="edit" aspectratio="t"/>
            <w10:wrap type="none"/>
            <w10:anchorlock/>
          </v:shape>
          <o:OLEObject Type="Embed" ProgID="Equation.DSMT4" ShapeID="_x0000_i1356" DrawAspect="Content" ObjectID="_1468076056" r:id="rId575">
            <o:LockedField>false</o:LockedField>
          </o:OLEObject>
        </w:object>
      </w:r>
      <w:r>
        <w:rPr>
          <w:rFonts w:ascii="宋体" w:hAnsi="宋体" w:eastAsia="宋体" w:cs="宋体"/>
          <w:color w:val="000000"/>
        </w:rPr>
        <w:t>，</w:t>
      </w:r>
    </w:p>
    <w:p w14:paraId="4E1AFB90">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78" o:title="eqIdfcac3eba531288c6b8a6a5286ac09fc4"/>
            <o:lock v:ext="edit" aspectratio="t"/>
            <w10:wrap type="none"/>
            <w10:anchorlock/>
          </v:shape>
          <o:OLEObject Type="Embed" ProgID="Equation.DSMT4" ShapeID="_x0000_i1357" DrawAspect="Content" ObjectID="_1468076057" r:id="rId577">
            <o:LockedField>false</o:LockedField>
          </o:OLEObject>
        </w:object>
      </w:r>
      <w:r>
        <w:rPr>
          <w:rFonts w:ascii="宋体" w:hAnsi="宋体" w:eastAsia="宋体" w:cs="宋体"/>
          <w:color w:val="000000"/>
        </w:rPr>
        <w:t>梯形</w:t>
      </w:r>
      <w:r>
        <w:object>
          <v:shape id="_x0000_i135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74" o:title="eqId520f8abda6a85e7ef6f281fc2df853fa"/>
            <o:lock v:ext="edit" aspectratio="t"/>
            <w10:wrap type="none"/>
            <w10:anchorlock/>
          </v:shape>
          <o:OLEObject Type="Embed" ProgID="Equation.DSMT4" ShapeID="_x0000_i1358" DrawAspect="Content" ObjectID="_1468076058" r:id="rId579">
            <o:LockedField>false</o:LockedField>
          </o:OLEObject>
        </w:object>
      </w:r>
      <w:r>
        <w:rPr>
          <w:rFonts w:ascii="宋体" w:hAnsi="宋体" w:eastAsia="宋体" w:cs="宋体"/>
          <w:color w:val="000000"/>
        </w:rPr>
        <w:t>的面积</w:t>
      </w:r>
      <w:r>
        <w:object>
          <v:shape id="_x0000_i135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81" o:title="eqIdb5ed60f73c6eff0266f61ab872a8a157"/>
            <o:lock v:ext="edit" aspectratio="t"/>
            <w10:wrap type="none"/>
            <w10:anchorlock/>
          </v:shape>
          <o:OLEObject Type="Embed" ProgID="Equation.DSMT4" ShapeID="_x0000_i1359" DrawAspect="Content" ObjectID="_1468076059" r:id="rId580">
            <o:LockedField>false</o:LockedField>
          </o:OLEObject>
        </w:object>
      </w:r>
      <w:r>
        <w:rPr>
          <w:rFonts w:ascii="宋体" w:hAnsi="宋体" w:eastAsia="宋体" w:cs="宋体"/>
          <w:color w:val="000000"/>
        </w:rPr>
        <w:t>．</w:t>
      </w:r>
    </w:p>
    <w:p w14:paraId="080DD173">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36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83" o:title="eqIdcfa8cee7d2463f6f7d352e8b65f47cf3"/>
            <o:lock v:ext="edit" aspectratio="t"/>
            <w10:wrap type="none"/>
            <w10:anchorlock/>
          </v:shape>
          <o:OLEObject Type="Embed" ProgID="Equation.DSMT4" ShapeID="_x0000_i1360" DrawAspect="Content" ObjectID="_1468076060" r:id="rId582">
            <o:LockedField>false</o:LockedField>
          </o:OLEObject>
        </w:object>
      </w:r>
      <w:r>
        <w:rPr>
          <w:rFonts w:ascii="宋体" w:hAnsi="宋体" w:eastAsia="宋体" w:cs="宋体"/>
          <w:color w:val="000000"/>
        </w:rPr>
        <w:t>中，</w:t>
      </w:r>
      <w:r>
        <w:object>
          <v:shape id="_x0000_i1361" o:spt="75" alt="学科网(www.zxxk.com)--教育资源门户，提供试卷、教案、课件、论文、素材以及各类教学资源下载，还有大量而丰富的教学相关资讯！" type="#_x0000_t75" style="height:15pt;width:170pt;" o:ole="t" filled="f" o:preferrelative="t" stroked="f" coordsize="21600,21600">
            <v:path/>
            <v:fill on="f" focussize="0,0"/>
            <v:stroke on="f" joinstyle="miter"/>
            <v:imagedata r:id="rId585" o:title="eqId91323441be161cfd75b29bf19e89b8d7"/>
            <o:lock v:ext="edit" aspectratio="t"/>
            <w10:wrap type="none"/>
            <w10:anchorlock/>
          </v:shape>
          <o:OLEObject Type="Embed" ProgID="Equation.DSMT4" ShapeID="_x0000_i1361" DrawAspect="Content" ObjectID="_1468076061" r:id="rId584">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 o:title="eqId8455657dde27aabe6adb7b188e031c11"/>
            <o:lock v:ext="edit" aspectratio="t"/>
            <w10:wrap type="none"/>
            <w10:anchorlock/>
          </v:shape>
          <o:OLEObject Type="Embed" ProgID="Equation.DSMT4" ShapeID="_x0000_i1362" DrawAspect="Content" ObjectID="_1468076062" r:id="rId586">
            <o:LockedField>false</o:LockedField>
          </o:OLEObject>
        </w:object>
      </w:r>
      <w:r>
        <w:rPr>
          <w:rFonts w:ascii="宋体" w:hAnsi="宋体" w:eastAsia="宋体" w:cs="宋体"/>
          <w:color w:val="000000"/>
        </w:rPr>
        <w:t>是</w:t>
      </w:r>
      <w:r>
        <w:object>
          <v:shape id="_x0000_i13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363" DrawAspect="Content" ObjectID="_1468076063" r:id="rId587">
            <o:LockedField>false</o:LockedField>
          </o:OLEObject>
        </w:object>
      </w:r>
      <w:r>
        <w:rPr>
          <w:rFonts w:ascii="宋体" w:hAnsi="宋体" w:eastAsia="宋体" w:cs="宋体"/>
          <w:color w:val="000000"/>
        </w:rPr>
        <w:t>的中点</w:t>
      </w:r>
      <w:r>
        <w:object>
          <v:shape id="_x0000_i13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 o:title="eqIddad2a36927223bd70f426ba06aea4b45"/>
            <o:lock v:ext="edit" aspectratio="t"/>
            <w10:wrap type="none"/>
            <w10:anchorlock/>
          </v:shape>
          <o:OLEObject Type="Embed" ProgID="Equation.DSMT4" ShapeID="_x0000_i1364" DrawAspect="Content" ObjectID="_1468076064" r:id="rId588">
            <o:LockedField>false</o:LockedField>
          </o:OLEObject>
        </w:object>
      </w:r>
      <w:r>
        <w:rPr>
          <w:rFonts w:ascii="宋体" w:hAnsi="宋体" w:eastAsia="宋体" w:cs="宋体"/>
          <w:color w:val="000000"/>
        </w:rPr>
        <w:t>是射线</w:t>
      </w:r>
      <w:r>
        <w:object>
          <v:shape id="_x0000_i13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0" o:title="eqId9d78abbad68bbbf12af10cd40ef4c353"/>
            <o:lock v:ext="edit" aspectratio="t"/>
            <w10:wrap type="none"/>
            <w10:anchorlock/>
          </v:shape>
          <o:OLEObject Type="Embed" ProgID="Equation.DSMT4" ShapeID="_x0000_i1365" DrawAspect="Content" ObjectID="_1468076065" r:id="rId589">
            <o:LockedField>false</o:LockedField>
          </o:OLEObject>
        </w:object>
      </w:r>
      <w:r>
        <w:rPr>
          <w:rFonts w:ascii="宋体" w:hAnsi="宋体" w:eastAsia="宋体" w:cs="宋体"/>
          <w:color w:val="000000"/>
        </w:rPr>
        <w:t>上一个动点，联结</w:t>
      </w:r>
      <w:r>
        <w:object>
          <v:shape id="_x0000_i1366"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592" o:title="eqIdd2be49c37e30a3ced0364c3e74d8c687"/>
            <o:lock v:ext="edit" aspectratio="t"/>
            <w10:wrap type="none"/>
            <w10:anchorlock/>
          </v:shape>
          <o:OLEObject Type="Embed" ProgID="Equation.DSMT4" ShapeID="_x0000_i1366" DrawAspect="Content" ObjectID="_1468076066" r:id="rId591">
            <o:LockedField>false</o:LockedField>
          </o:OLEObject>
        </w:object>
      </w:r>
      <w:r>
        <w:rPr>
          <w:rFonts w:ascii="宋体" w:hAnsi="宋体" w:eastAsia="宋体" w:cs="宋体"/>
          <w:color w:val="000000"/>
        </w:rPr>
        <w:t>，过点</w:t>
      </w:r>
      <w:r>
        <w:object>
          <v:shape id="_x0000_i13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0" o:title="eqId7f9e8449aad35c5d840a3395ea86df6d"/>
            <o:lock v:ext="edit" aspectratio="t"/>
            <w10:wrap type="none"/>
            <w10:anchorlock/>
          </v:shape>
          <o:OLEObject Type="Embed" ProgID="Equation.DSMT4" ShapeID="_x0000_i1367" DrawAspect="Content" ObjectID="_1468076067" r:id="rId593">
            <o:LockedField>false</o:LockedField>
          </o:OLEObject>
        </w:object>
      </w:r>
      <w:r>
        <w:rPr>
          <w:rFonts w:ascii="宋体" w:hAnsi="宋体" w:eastAsia="宋体" w:cs="宋体"/>
          <w:color w:val="000000"/>
        </w:rPr>
        <w:t>作</w:t>
      </w:r>
      <w:r>
        <w:object>
          <v:shape id="_x0000_i1368"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592" o:title="eqIdd2be49c37e30a3ced0364c3e74d8c687"/>
            <o:lock v:ext="edit" aspectratio="t"/>
            <w10:wrap type="none"/>
            <w10:anchorlock/>
          </v:shape>
          <o:OLEObject Type="Embed" ProgID="Equation.DSMT4" ShapeID="_x0000_i1368" DrawAspect="Content" ObjectID="_1468076068" r:id="rId594">
            <o:LockedField>false</o:LockedField>
          </o:OLEObject>
        </w:object>
      </w:r>
      <w:r>
        <w:rPr>
          <w:rFonts w:ascii="宋体" w:hAnsi="宋体" w:eastAsia="宋体" w:cs="宋体"/>
          <w:color w:val="000000"/>
        </w:rPr>
        <w:t>的垂线，交射线</w:t>
      </w:r>
      <w:r>
        <w:object>
          <v:shape id="_x0000_i13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0" o:title="eqId9d78abbad68bbbf12af10cd40ef4c353"/>
            <o:lock v:ext="edit" aspectratio="t"/>
            <w10:wrap type="none"/>
            <w10:anchorlock/>
          </v:shape>
          <o:OLEObject Type="Embed" ProgID="Equation.DSMT4" ShapeID="_x0000_i1369" DrawAspect="Content" ObjectID="_1468076069" r:id="rId595">
            <o:LockedField>false</o:LockedField>
          </o:OLEObject>
        </w:object>
      </w:r>
      <w:r>
        <w:rPr>
          <w:rFonts w:ascii="宋体" w:hAnsi="宋体" w:eastAsia="宋体" w:cs="宋体"/>
          <w:color w:val="000000"/>
        </w:rPr>
        <w:t>于</w:t>
      </w:r>
      <w:r>
        <w:object>
          <v:shape id="_x0000_i137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7" o:title="eqIdacc290b44635265137fdf13146b6a6d9"/>
            <o:lock v:ext="edit" aspectratio="t"/>
            <w10:wrap type="none"/>
            <w10:anchorlock/>
          </v:shape>
          <o:OLEObject Type="Embed" ProgID="Equation.DSMT4" ShapeID="_x0000_i1370" DrawAspect="Content" ObjectID="_1468076070" r:id="rId596">
            <o:LockedField>false</o:LockedField>
          </o:OLEObject>
        </w:object>
      </w:r>
      <w:r>
        <w:rPr>
          <w:rFonts w:ascii="宋体" w:hAnsi="宋体" w:eastAsia="宋体" w:cs="宋体"/>
          <w:color w:val="000000"/>
        </w:rPr>
        <w:t>．</w:t>
      </w:r>
    </w:p>
    <w:p w14:paraId="74AF4F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，如果点</w:t>
      </w:r>
      <w:r>
        <w:object>
          <v:shape id="_x0000_i13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 o:title="eqIddad2a36927223bd70f426ba06aea4b45"/>
            <o:lock v:ext="edit" aspectratio="t"/>
            <w10:wrap type="none"/>
            <w10:anchorlock/>
          </v:shape>
          <o:OLEObject Type="Embed" ProgID="Equation.DSMT4" ShapeID="_x0000_i1371" DrawAspect="Content" ObjectID="_1468076071" r:id="rId598">
            <o:LockedField>false</o:LockedField>
          </o:OLEObject>
        </w:object>
      </w:r>
      <w:r>
        <w:rPr>
          <w:rFonts w:ascii="宋体" w:hAnsi="宋体" w:eastAsia="宋体" w:cs="宋体"/>
          <w:color w:val="000000"/>
        </w:rPr>
        <w:t>与点</w:t>
      </w:r>
      <w:r>
        <w:object>
          <v:shape id="_x0000_i13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 o:title="eqId8455657dde27aabe6adb7b188e031c11"/>
            <o:lock v:ext="edit" aspectratio="t"/>
            <w10:wrap type="none"/>
            <w10:anchorlock/>
          </v:shape>
          <o:OLEObject Type="Embed" ProgID="Equation.DSMT4" ShapeID="_x0000_i1372" DrawAspect="Content" ObjectID="_1468076072" r:id="rId599">
            <o:LockedField>false</o:LockedField>
          </o:OLEObject>
        </w:object>
      </w:r>
      <w:r>
        <w:rPr>
          <w:rFonts w:ascii="宋体" w:hAnsi="宋体" w:eastAsia="宋体" w:cs="宋体"/>
          <w:color w:val="000000"/>
        </w:rPr>
        <w:t>重合，求证：</w:t>
      </w:r>
      <w:r>
        <w:object>
          <v:shape id="_x0000_i1373" o:spt="75" alt="学科网(www.zxxk.com)--教育资源门户，提供试卷、教案、课件、论文、素材以及各类教学资源下载，还有大量而丰富的教学相关资讯！" type="#_x0000_t75" style="height:15.6pt;width:54.6pt;" o:ole="t" filled="f" o:preferrelative="t" stroked="f" coordsize="21600,21600">
            <v:path/>
            <v:fill on="f" focussize="0,0"/>
            <v:stroke on="f" joinstyle="miter"/>
            <v:imagedata r:id="rId601" o:title="eqIdd4d7f9d32306d6bda19aae7c7dfed8be"/>
            <o:lock v:ext="edit" aspectratio="t"/>
            <w10:wrap type="none"/>
            <w10:anchorlock/>
          </v:shape>
          <o:OLEObject Type="Embed" ProgID="Equation.DSMT4" ShapeID="_x0000_i1373" DrawAspect="Content" ObjectID="_1468076073" r:id="rId600">
            <o:LockedField>false</o:LockedField>
          </o:OLEObject>
        </w:object>
      </w:r>
      <w:r>
        <w:rPr>
          <w:rFonts w:ascii="宋体" w:hAnsi="宋体" w:eastAsia="宋体" w:cs="宋体"/>
          <w:color w:val="000000"/>
        </w:rPr>
        <w:t>；</w:t>
      </w:r>
    </w:p>
    <w:p w14:paraId="1F81C2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，如果</w:t>
      </w:r>
      <w:r>
        <w:object>
          <v:shape id="_x0000_i137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603" o:title="eqIda0028d73e6f8a861ea5f97ef287367aa"/>
            <o:lock v:ext="edit" aspectratio="t"/>
            <w10:wrap type="none"/>
            <w10:anchorlock/>
          </v:shape>
          <o:OLEObject Type="Embed" ProgID="Equation.DSMT4" ShapeID="_x0000_i1374" DrawAspect="Content" ObjectID="_1468076074" r:id="rId602">
            <o:LockedField>false</o:LockedField>
          </o:OLEObject>
        </w:object>
      </w:r>
      <w:r>
        <w:rPr>
          <w:rFonts w:ascii="宋体" w:hAnsi="宋体" w:eastAsia="宋体" w:cs="宋体"/>
          <w:color w:val="000000"/>
        </w:rPr>
        <w:t>，求</w:t>
      </w:r>
      <w:r>
        <w:object>
          <v:shape id="_x0000_i1375"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605" o:title="eqId7a5f1641947153c80b987320885a2b57"/>
            <o:lock v:ext="edit" aspectratio="t"/>
            <w10:wrap type="none"/>
            <w10:anchorlock/>
          </v:shape>
          <o:OLEObject Type="Embed" ProgID="Equation.DSMT4" ShapeID="_x0000_i1375" DrawAspect="Content" ObjectID="_1468076075" r:id="rId604">
            <o:LockedField>false</o:LockedField>
          </o:OLEObject>
        </w:object>
      </w:r>
      <w:r>
        <w:rPr>
          <w:rFonts w:ascii="宋体" w:hAnsi="宋体" w:eastAsia="宋体" w:cs="宋体"/>
          <w:color w:val="000000"/>
        </w:rPr>
        <w:t>的长；</w:t>
      </w:r>
    </w:p>
    <w:p w14:paraId="79380A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376"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607" o:title="eqId6ab98be94488beda3580bb344ab1d69b"/>
            <o:lock v:ext="edit" aspectratio="t"/>
            <w10:wrap type="none"/>
            <w10:anchorlock/>
          </v:shape>
          <o:OLEObject Type="Embed" ProgID="Equation.DSMT4" ShapeID="_x0000_i1376" DrawAspect="Content" ObjectID="_1468076076" r:id="rId606">
            <o:LockedField>false</o:LockedField>
          </o:OLEObject>
        </w:object>
      </w:r>
      <w:r>
        <w:rPr>
          <w:rFonts w:ascii="宋体" w:hAnsi="宋体" w:eastAsia="宋体" w:cs="宋体"/>
          <w:color w:val="000000"/>
        </w:rPr>
        <w:t>，求</w:t>
      </w:r>
      <w:r>
        <w:object>
          <v:shape id="_x0000_i13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8" o:title="eqIdd053b14c8588eee2acbbe44fc37a6886"/>
            <o:lock v:ext="edit" aspectratio="t"/>
            <w10:wrap type="none"/>
            <w10:anchorlock/>
          </v:shape>
          <o:OLEObject Type="Embed" ProgID="Equation.DSMT4" ShapeID="_x0000_i1377" DrawAspect="Content" ObjectID="_1468076077" r:id="rId608">
            <o:LockedField>false</o:LockedField>
          </o:OLEObject>
        </w:object>
      </w:r>
      <w:r>
        <w:rPr>
          <w:rFonts w:ascii="宋体" w:hAnsi="宋体" w:eastAsia="宋体" w:cs="宋体"/>
          <w:color w:val="000000"/>
        </w:rPr>
        <w:t>关于</w:t>
      </w:r>
      <w:r>
        <w:object>
          <v:shape id="_x0000_i13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0" o:title="eqId81dea63b8ce3e51adf66cf7b9982a248"/>
            <o:lock v:ext="edit" aspectratio="t"/>
            <w10:wrap type="none"/>
            <w10:anchorlock/>
          </v:shape>
          <o:OLEObject Type="Embed" ProgID="Equation.DSMT4" ShapeID="_x0000_i1378" DrawAspect="Content" ObjectID="_1468076078" r:id="rId609">
            <o:LockedField>false</o:LockedField>
          </o:OLEObject>
        </w:object>
      </w:r>
      <w:r>
        <w:rPr>
          <w:rFonts w:ascii="宋体" w:hAnsi="宋体" w:eastAsia="宋体" w:cs="宋体"/>
          <w:color w:val="000000"/>
        </w:rPr>
        <w:t>的函数关系式，并写出</w:t>
      </w:r>
      <w:r>
        <w:object>
          <v:shape id="_x0000_i13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0" o:title="eqId81dea63b8ce3e51adf66cf7b9982a248"/>
            <o:lock v:ext="edit" aspectratio="t"/>
            <w10:wrap type="none"/>
            <w10:anchorlock/>
          </v:shape>
          <o:OLEObject Type="Embed" ProgID="Equation.DSMT4" ShapeID="_x0000_i1379" DrawAspect="Content" ObjectID="_1468076079" r:id="rId610">
            <o:LockedField>false</o:LockedField>
          </o:OLEObject>
        </w:object>
      </w:r>
      <w:r>
        <w:rPr>
          <w:rFonts w:ascii="宋体" w:hAnsi="宋体" w:eastAsia="宋体" w:cs="宋体"/>
          <w:color w:val="000000"/>
        </w:rPr>
        <w:t>的取值范围．</w:t>
      </w:r>
    </w:p>
    <w:p w14:paraId="169270D4">
      <w:pPr>
        <w:spacing w:line="360" w:lineRule="auto"/>
        <w:jc w:val="left"/>
        <w:textAlignment w:val="center"/>
        <w:rPr>
          <w:color w:val="000000"/>
        </w:rPr>
      </w:pPr>
      <w:r>
        <w:rPr>
          <w:color w:val="000000"/>
        </w:rPr>
        <w:drawing>
          <wp:inline distT="0" distB="0" distL="114300" distR="114300">
            <wp:extent cx="4333875" cy="3000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11"/>
                    <a:stretch>
                      <a:fillRect/>
                    </a:stretch>
                  </pic:blipFill>
                  <pic:spPr>
                    <a:xfrm>
                      <a:off x="0" y="0"/>
                      <a:ext cx="4333875" cy="3000375"/>
                    </a:xfrm>
                    <a:prstGeom prst="rect">
                      <a:avLst/>
                    </a:prstGeom>
                  </pic:spPr>
                </pic:pic>
              </a:graphicData>
            </a:graphic>
          </wp:inline>
        </w:drawing>
      </w:r>
    </w:p>
    <w:p w14:paraId="53E19C4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）证明见详解；（</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PQ=</w:t>
      </w:r>
      <w:r>
        <w:object>
          <v:shape id="_x0000_i1380" o:spt="75" alt="学科网(www.zxxk.com)--教育资源门户，提供试卷、教案、课件、论文、素材以及各类教学资源下载，还有大量而丰富的教学相关资讯！" type="#_x0000_t75" style="height:18.25pt;width:23.65pt;" o:ole="t" filled="f" o:preferrelative="t" stroked="f" coordsize="21600,21600">
            <v:path/>
            <v:fill on="f" focussize="0,0"/>
            <v:stroke on="f" joinstyle="miter"/>
            <v:imagedata r:id="rId613" o:title="eqIdb27567d43c5b91382ee3d7ca708ee422"/>
            <o:lock v:ext="edit" aspectratio="t"/>
            <w10:wrap type="none"/>
            <w10:anchorlock/>
          </v:shape>
          <o:OLEObject Type="Embed" ProgID="Equation.DSMT4" ShapeID="_x0000_i1380" DrawAspect="Content" ObjectID="_1468076080" r:id="rId6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22.8pt;width:150pt;" o:ole="t" filled="f" o:preferrelative="t" stroked="f" coordsize="21600,21600">
            <v:path/>
            <v:fill on="f" focussize="0,0"/>
            <v:stroke on="f" joinstyle="miter"/>
            <v:imagedata r:id="rId615" o:title="eqIdbcab269f51b76b9f44febb27f8399b9a"/>
            <o:lock v:ext="edit" aspectratio="t"/>
            <w10:wrap type="none"/>
            <w10:anchorlock/>
          </v:shape>
          <o:OLEObject Type="Embed" ProgID="Equation.DSMT4" ShapeID="_x0000_i1381" DrawAspect="Content" ObjectID="_1468076081" r:id="rId614">
            <o:LockedField>false</o:LockedField>
          </o:OLEObject>
        </w:object>
      </w:r>
      <w:r>
        <w:rPr>
          <w:rFonts w:ascii="宋体" w:hAnsi="宋体" w:eastAsia="宋体" w:cs="宋体"/>
          <w:color w:val="000000"/>
          <w:vertAlign w:val="superscript"/>
        </w:rPr>
        <w:t>，</w:t>
      </w:r>
      <w:r>
        <w:object>
          <v:shape id="_x0000_i1382" o:spt="75" alt="学科网(www.zxxk.com)--教育资源门户，提供试卷、教案、课件、论文、素材以及各类教学资源下载，还有大量而丰富的教学相关资讯！" type="#_x0000_t75" style="height:22.8pt;width:132pt;" o:ole="t" filled="f" o:preferrelative="t" stroked="f" coordsize="21600,21600">
            <v:path/>
            <v:fill on="f" focussize="0,0"/>
            <v:stroke on="f" joinstyle="miter"/>
            <v:imagedata r:id="rId617" o:title="eqIdc9c671e4fbf5415661f603e87b08f2b4"/>
            <o:lock v:ext="edit" aspectratio="t"/>
            <w10:wrap type="none"/>
            <w10:anchorlock/>
          </v:shape>
          <o:OLEObject Type="Embed" ProgID="Equation.DSMT4" ShapeID="_x0000_i1382" DrawAspect="Content" ObjectID="_1468076082" r:id="rId616">
            <o:LockedField>false</o:LockedField>
          </o:OLEObject>
        </w:object>
      </w:r>
      <w:r>
        <w:rPr>
          <w:rFonts w:ascii="宋体" w:hAnsi="宋体" w:eastAsia="宋体" w:cs="宋体"/>
          <w:color w:val="000000"/>
        </w:rPr>
        <w:t>，</w:t>
      </w:r>
    </w:p>
    <w:p w14:paraId="1AF79A90">
      <w:pPr>
        <w:spacing w:line="360" w:lineRule="auto"/>
        <w:textAlignment w:val="center"/>
        <w:rPr>
          <w:color w:val="000000"/>
        </w:rPr>
      </w:pPr>
      <w:r>
        <w:rPr>
          <w:color w:val="2E75B6"/>
        </w:rPr>
        <w:t>【解析】</w:t>
      </w:r>
    </w:p>
    <w:p w14:paraId="7E6E3CB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object>
          <v:shape id="_x0000_i138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83" o:title="eqIdcfa8cee7d2463f6f7d352e8b65f47cf3"/>
            <o:lock v:ext="edit" aspectratio="t"/>
            <w10:wrap type="none"/>
            <w10:anchorlock/>
          </v:shape>
          <o:OLEObject Type="Embed" ProgID="Equation.DSMT4" ShapeID="_x0000_i1383" DrawAspect="Content" ObjectID="_1468076083" r:id="rId618">
            <o:LockedField>false</o:LockedField>
          </o:OLEObject>
        </w:object>
      </w:r>
      <w:r>
        <w:rPr>
          <w:rFonts w:ascii="宋体" w:hAnsi="宋体" w:eastAsia="宋体" w:cs="宋体"/>
          <w:color w:val="000000"/>
        </w:rPr>
        <w:t>中，</w:t>
      </w:r>
      <w:r>
        <w:object>
          <v:shape id="_x0000_i1384" o:spt="75" alt="学科网(www.zxxk.com)--教育资源门户，提供试卷、教案、课件、论文、素材以及各类教学资源下载，还有大量而丰富的教学相关资讯！" type="#_x0000_t75" style="height:15pt;width:170pt;" o:ole="t" filled="f" o:preferrelative="t" stroked="f" coordsize="21600,21600">
            <v:path/>
            <v:fill on="f" focussize="0,0"/>
            <v:stroke on="f" joinstyle="miter"/>
            <v:imagedata r:id="rId585" o:title="eqId91323441be161cfd75b29bf19e89b8d7"/>
            <o:lock v:ext="edit" aspectratio="t"/>
            <w10:wrap type="none"/>
            <w10:anchorlock/>
          </v:shape>
          <o:OLEObject Type="Embed" ProgID="Equation.DSMT4" ShapeID="_x0000_i1384" DrawAspect="Content" ObjectID="_1468076084" r:id="rId619">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 o:title="eqId8455657dde27aabe6adb7b188e031c11"/>
            <o:lock v:ext="edit" aspectratio="t"/>
            <w10:wrap type="none"/>
            <w10:anchorlock/>
          </v:shape>
          <o:OLEObject Type="Embed" ProgID="Equation.DSMT4" ShapeID="_x0000_i1385" DrawAspect="Content" ObjectID="_1468076085" r:id="rId620">
            <o:LockedField>false</o:LockedField>
          </o:OLEObject>
        </w:object>
      </w:r>
      <w:r>
        <w:rPr>
          <w:rFonts w:ascii="宋体" w:hAnsi="宋体" w:eastAsia="宋体" w:cs="宋体"/>
          <w:color w:val="000000"/>
        </w:rPr>
        <w:t>是</w:t>
      </w:r>
      <w:r>
        <w:object>
          <v:shape id="_x0000_i13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386" DrawAspect="Content" ObjectID="_1468076086" r:id="rId621">
            <o:LockedField>false</o:LockedField>
          </o:OLEObject>
        </w:object>
      </w:r>
      <w:r>
        <w:rPr>
          <w:rFonts w:ascii="宋体" w:hAnsi="宋体" w:eastAsia="宋体" w:cs="宋体"/>
          <w:color w:val="000000"/>
        </w:rPr>
        <w:t>的中点可得</w:t>
      </w:r>
      <w:r>
        <w:rPr>
          <w:rFonts w:ascii="Times New Roman" w:hAnsi="Times New Roman" w:eastAsia="Times New Roman" w:cs="Times New Roman"/>
          <w:color w:val="000000"/>
        </w:rPr>
        <w:t>DC=AD=BD</w:t>
      </w:r>
      <w:r>
        <w:rPr>
          <w:rFonts w:ascii="宋体" w:hAnsi="宋体" w:eastAsia="宋体" w:cs="宋体"/>
          <w:color w:val="000000"/>
        </w:rPr>
        <w:t>，可求∠</w:t>
      </w:r>
      <w:r>
        <w:rPr>
          <w:rFonts w:ascii="Times New Roman" w:hAnsi="Times New Roman" w:eastAsia="Times New Roman" w:cs="Times New Roman"/>
          <w:color w:val="000000"/>
        </w:rPr>
        <w:t>DCB=</w:t>
      </w:r>
      <w:r>
        <w:rPr>
          <w:rFonts w:ascii="宋体" w:hAnsi="宋体" w:eastAsia="宋体" w:cs="宋体"/>
          <w:color w:val="000000"/>
        </w:rPr>
        <w:t>∠</w:t>
      </w:r>
      <w:r>
        <w:rPr>
          <w:rFonts w:ascii="Times New Roman" w:hAnsi="Times New Roman" w:eastAsia="Times New Roman" w:cs="Times New Roman"/>
          <w:color w:val="000000"/>
        </w:rPr>
        <w:t>DBC=30°</w:t>
      </w:r>
      <w:r>
        <w:rPr>
          <w:rFonts w:ascii="宋体" w:hAnsi="宋体" w:eastAsia="宋体" w:cs="宋体"/>
          <w:color w:val="000000"/>
        </w:rPr>
        <w:t>，由外角性质∠</w:t>
      </w:r>
      <w:r>
        <w:rPr>
          <w:rFonts w:ascii="Times New Roman" w:hAnsi="Times New Roman" w:eastAsia="Times New Roman" w:cs="Times New Roman"/>
          <w:color w:val="000000"/>
        </w:rPr>
        <w:t>QDB=</w:t>
      </w:r>
      <w:r>
        <w:rPr>
          <w:rFonts w:ascii="宋体" w:hAnsi="宋体" w:eastAsia="宋体" w:cs="宋体"/>
          <w:color w:val="000000"/>
        </w:rPr>
        <w:t>∠</w:t>
      </w:r>
      <w:r>
        <w:rPr>
          <w:rFonts w:ascii="Times New Roman" w:hAnsi="Times New Roman" w:eastAsia="Times New Roman" w:cs="Times New Roman"/>
          <w:color w:val="000000"/>
        </w:rPr>
        <w:t>DCB+</w:t>
      </w:r>
      <w:r>
        <w:rPr>
          <w:rFonts w:ascii="宋体" w:hAnsi="宋体" w:eastAsia="宋体" w:cs="宋体"/>
          <w:color w:val="000000"/>
        </w:rPr>
        <w:t>∠</w:t>
      </w:r>
      <w:r>
        <w:rPr>
          <w:rFonts w:ascii="Times New Roman" w:hAnsi="Times New Roman" w:eastAsia="Times New Roman" w:cs="Times New Roman"/>
          <w:color w:val="000000"/>
        </w:rPr>
        <w:t>DBC=60°</w:t>
      </w:r>
      <w:r>
        <w:rPr>
          <w:rFonts w:ascii="宋体" w:hAnsi="宋体" w:eastAsia="宋体" w:cs="宋体"/>
          <w:color w:val="000000"/>
        </w:rPr>
        <w:t>，由</w:t>
      </w:r>
      <w:r>
        <w:rPr>
          <w:rFonts w:ascii="Times New Roman" w:hAnsi="Times New Roman" w:eastAsia="Times New Roman" w:cs="Times New Roman"/>
          <w:color w:val="000000"/>
        </w:rPr>
        <w:t>QB</w:t>
      </w:r>
      <w:r>
        <w:rPr>
          <w:rFonts w:ascii="宋体" w:hAnsi="宋体" w:eastAsia="宋体" w:cs="宋体"/>
          <w:color w:val="000000"/>
        </w:rPr>
        <w:t>⊥</w:t>
      </w:r>
      <w:r>
        <w:rPr>
          <w:rFonts w:ascii="Times New Roman" w:hAnsi="Times New Roman" w:eastAsia="Times New Roman" w:cs="Times New Roman"/>
          <w:color w:val="000000"/>
        </w:rPr>
        <w:t>DB</w:t>
      </w:r>
      <w:r>
        <w:rPr>
          <w:rFonts w:ascii="宋体" w:hAnsi="宋体" w:eastAsia="宋体" w:cs="宋体"/>
          <w:color w:val="000000"/>
        </w:rPr>
        <w:t>，</w:t>
      </w:r>
    </w:p>
    <w:p w14:paraId="15394483">
      <w:pPr>
        <w:spacing w:line="360" w:lineRule="auto"/>
        <w:jc w:val="left"/>
        <w:textAlignment w:val="center"/>
        <w:rPr>
          <w:color w:val="000000"/>
        </w:rPr>
      </w:pPr>
      <w:r>
        <w:rPr>
          <w:rFonts w:ascii="宋体" w:hAnsi="宋体" w:eastAsia="宋体" w:cs="宋体"/>
          <w:color w:val="000000"/>
        </w:rPr>
        <w:t>可求∠</w:t>
      </w:r>
      <w:r>
        <w:rPr>
          <w:rFonts w:ascii="Times New Roman" w:hAnsi="Times New Roman" w:eastAsia="Times New Roman" w:cs="Times New Roman"/>
          <w:color w:val="000000"/>
        </w:rPr>
        <w:t>DQB=90°-</w:t>
      </w:r>
      <w:r>
        <w:rPr>
          <w:rFonts w:ascii="宋体" w:hAnsi="宋体" w:eastAsia="宋体" w:cs="宋体"/>
          <w:color w:val="000000"/>
        </w:rPr>
        <w:t>∠</w:t>
      </w:r>
      <w:r>
        <w:rPr>
          <w:rFonts w:ascii="Times New Roman" w:hAnsi="Times New Roman" w:eastAsia="Times New Roman" w:cs="Times New Roman"/>
          <w:color w:val="000000"/>
        </w:rPr>
        <w:t>QDB=30°</w:t>
      </w:r>
      <w:r>
        <w:rPr>
          <w:rFonts w:ascii="宋体" w:hAnsi="宋体" w:eastAsia="宋体" w:cs="宋体"/>
          <w:color w:val="000000"/>
        </w:rPr>
        <w:t>，可得</w:t>
      </w:r>
      <w:r>
        <w:rPr>
          <w:rFonts w:ascii="Times New Roman" w:hAnsi="Times New Roman" w:eastAsia="Times New Roman" w:cs="Times New Roman"/>
          <w:color w:val="000000"/>
        </w:rPr>
        <w:t>DQ=2DB=2DC</w:t>
      </w:r>
      <w:r>
        <w:rPr>
          <w:rFonts w:ascii="宋体" w:hAnsi="宋体" w:eastAsia="宋体" w:cs="宋体"/>
          <w:color w:val="000000"/>
        </w:rPr>
        <w:t>，由</w:t>
      </w:r>
      <w:r>
        <w:rPr>
          <w:rFonts w:ascii="Times New Roman" w:hAnsi="Times New Roman" w:eastAsia="Times New Roman" w:cs="Times New Roman"/>
          <w:color w:val="000000"/>
        </w:rPr>
        <w:t>D</w:t>
      </w:r>
      <w:r>
        <w:rPr>
          <w:rFonts w:ascii="宋体" w:hAnsi="宋体" w:eastAsia="宋体" w:cs="宋体"/>
          <w:color w:val="000000"/>
        </w:rPr>
        <w:t>与</w:t>
      </w:r>
      <w:r>
        <w:rPr>
          <w:rFonts w:ascii="Times New Roman" w:hAnsi="Times New Roman" w:eastAsia="Times New Roman" w:cs="Times New Roman"/>
          <w:color w:val="000000"/>
        </w:rPr>
        <w:t>P</w:t>
      </w:r>
      <w:r>
        <w:rPr>
          <w:rFonts w:ascii="宋体" w:hAnsi="宋体" w:eastAsia="宋体" w:cs="宋体"/>
          <w:color w:val="000000"/>
        </w:rPr>
        <w:t>重合，可证</w:t>
      </w:r>
      <w:r>
        <w:rPr>
          <w:rFonts w:ascii="Times New Roman" w:hAnsi="Times New Roman" w:eastAsia="Times New Roman" w:cs="Times New Roman"/>
          <w:color w:val="000000"/>
        </w:rPr>
        <w:t>PQ=2PC</w:t>
      </w:r>
      <w:r>
        <w:rPr>
          <w:rFonts w:ascii="宋体" w:hAnsi="宋体" w:eastAsia="宋体" w:cs="宋体"/>
          <w:color w:val="000000"/>
        </w:rPr>
        <w:t>；</w:t>
      </w:r>
    </w:p>
    <w:p w14:paraId="51C8A9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BH</w:t>
      </w:r>
      <w:r>
        <w:rPr>
          <w:rFonts w:ascii="宋体" w:hAnsi="宋体" w:eastAsia="宋体" w:cs="宋体"/>
          <w:color w:val="000000"/>
        </w:rPr>
        <w:t>⊥</w:t>
      </w:r>
      <w:r>
        <w:rPr>
          <w:rFonts w:ascii="Times New Roman" w:hAnsi="Times New Roman" w:eastAsia="Times New Roman" w:cs="Times New Roman"/>
          <w:color w:val="000000"/>
        </w:rPr>
        <w:t>PQ</w:t>
      </w:r>
      <w:r>
        <w:rPr>
          <w:rFonts w:ascii="宋体" w:hAnsi="宋体" w:eastAsia="宋体" w:cs="宋体"/>
          <w:color w:val="000000"/>
        </w:rPr>
        <w:t>于</w:t>
      </w:r>
      <w:r>
        <w:rPr>
          <w:rFonts w:ascii="Times New Roman" w:hAnsi="Times New Roman" w:eastAsia="Times New Roman" w:cs="Times New Roman"/>
          <w:color w:val="000000"/>
        </w:rPr>
        <w:t>H</w:t>
      </w:r>
      <w:r>
        <w:rPr>
          <w:rFonts w:ascii="宋体" w:hAnsi="宋体" w:eastAsia="宋体" w:cs="宋体"/>
          <w:color w:val="000000"/>
        </w:rPr>
        <w:t>，由</w:t>
      </w:r>
      <w:r>
        <w:rPr>
          <w:rFonts w:ascii="Times New Roman" w:hAnsi="Times New Roman" w:eastAsia="Times New Roman" w:cs="Times New Roman"/>
          <w:color w:val="000000"/>
        </w:rPr>
        <w:t>AC=6</w:t>
      </w:r>
      <w:r>
        <w:rPr>
          <w:rFonts w:ascii="宋体" w:hAnsi="宋体" w:eastAsia="宋体" w:cs="宋体"/>
          <w:color w:val="000000"/>
        </w:rPr>
        <w:t>，∠</w:t>
      </w:r>
      <w:r>
        <w:rPr>
          <w:rFonts w:ascii="Times New Roman" w:hAnsi="Times New Roman" w:eastAsia="Times New Roman" w:cs="Times New Roman"/>
          <w:color w:val="000000"/>
        </w:rPr>
        <w:t>ACB=90°</w:t>
      </w:r>
      <w:r>
        <w:rPr>
          <w:rFonts w:ascii="宋体" w:hAnsi="宋体" w:eastAsia="宋体" w:cs="宋体"/>
          <w:color w:val="000000"/>
        </w:rPr>
        <w:t>，∠</w:t>
      </w:r>
      <w:r>
        <w:rPr>
          <w:rFonts w:ascii="Times New Roman" w:hAnsi="Times New Roman" w:eastAsia="Times New Roman" w:cs="Times New Roman"/>
          <w:color w:val="000000"/>
        </w:rPr>
        <w:t>ABC=30°</w:t>
      </w:r>
      <w:r>
        <w:rPr>
          <w:rFonts w:ascii="宋体" w:hAnsi="宋体" w:eastAsia="宋体" w:cs="宋体"/>
          <w:color w:val="000000"/>
        </w:rPr>
        <w:t>，可求</w:t>
      </w:r>
      <w:r>
        <w:rPr>
          <w:rFonts w:ascii="Times New Roman" w:hAnsi="Times New Roman" w:eastAsia="Times New Roman" w:cs="Times New Roman"/>
          <w:color w:val="000000"/>
        </w:rPr>
        <w:t>AB=2AC=12</w:t>
      </w: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ACB</w:t>
      </w:r>
      <w:r>
        <w:rPr>
          <w:rFonts w:ascii="宋体" w:hAnsi="宋体" w:eastAsia="宋体" w:cs="宋体"/>
          <w:color w:val="000000"/>
        </w:rPr>
        <w:t>中由勾股定理</w:t>
      </w:r>
      <w:r>
        <w:rPr>
          <w:rFonts w:ascii="Times New Roman" w:hAnsi="Times New Roman" w:eastAsia="Times New Roman" w:cs="Times New Roman"/>
          <w:color w:val="000000"/>
        </w:rPr>
        <w:t>BC=</w:t>
      </w:r>
      <w:r>
        <w:object>
          <v:shape id="_x0000_i1387" o:spt="75" alt="学科网(www.zxxk.com)--教育资源门户，提供试卷、教案、课件、论文、素材以及各类教学资源下载，还有大量而丰富的教学相关资讯！" type="#_x0000_t75" style="height:19.8pt;width:99pt;" o:ole="t" filled="f" o:preferrelative="t" stroked="f" coordsize="21600,21600">
            <v:path/>
            <v:fill on="f" focussize="0,0"/>
            <v:stroke on="f" joinstyle="miter"/>
            <v:imagedata r:id="rId623" o:title="eqIdac3103ac6c0d52d3bed0e4f10e549a6a"/>
            <o:lock v:ext="edit" aspectratio="t"/>
            <w10:wrap type="none"/>
            <w10:anchorlock/>
          </v:shape>
          <o:OLEObject Type="Embed" ProgID="Equation.DSMT4" ShapeID="_x0000_i1387" DrawAspect="Content" ObjectID="_1468076087" r:id="rId622">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HCB=30°</w:t>
      </w:r>
      <w:r>
        <w:rPr>
          <w:rFonts w:ascii="宋体" w:hAnsi="宋体" w:eastAsia="宋体" w:cs="宋体"/>
          <w:color w:val="000000"/>
        </w:rPr>
        <w:t>，∠</w:t>
      </w:r>
      <w:r>
        <w:rPr>
          <w:rFonts w:ascii="Times New Roman" w:hAnsi="Times New Roman" w:eastAsia="Times New Roman" w:cs="Times New Roman"/>
          <w:color w:val="000000"/>
        </w:rPr>
        <w:t>CHB=90°</w:t>
      </w:r>
      <w:r>
        <w:rPr>
          <w:rFonts w:ascii="宋体" w:hAnsi="宋体" w:eastAsia="宋体" w:cs="宋体"/>
          <w:color w:val="000000"/>
        </w:rPr>
        <w:t>，可求</w:t>
      </w:r>
      <w:r>
        <w:rPr>
          <w:rFonts w:ascii="Times New Roman" w:hAnsi="Times New Roman" w:eastAsia="Times New Roman" w:cs="Times New Roman"/>
          <w:color w:val="000000"/>
        </w:rPr>
        <w:t>CB=2BH=</w:t>
      </w:r>
      <w:r>
        <w:object>
          <v:shape id="_x0000_i1388" o:spt="75" alt="学科网(www.zxxk.com)--教育资源门户，提供试卷、教案、课件、论文、素材以及各类教学资源下载，还有大量而丰富的教学相关资讯！" type="#_x0000_t75" style="height:18.25pt;width:23.65pt;" o:ole="t" filled="f" o:preferrelative="t" stroked="f" coordsize="21600,21600">
            <v:path/>
            <v:fill on="f" focussize="0,0"/>
            <v:stroke on="f" joinstyle="miter"/>
            <v:imagedata r:id="rId613" o:title="eqIdb27567d43c5b91382ee3d7ca708ee422"/>
            <o:lock v:ext="edit" aspectratio="t"/>
            <w10:wrap type="none"/>
            <w10:anchorlock/>
          </v:shape>
          <o:OLEObject Type="Embed" ProgID="Equation.DSMT4" ShapeID="_x0000_i1388" DrawAspect="Content" ObjectID="_1468076088" r:id="rId624">
            <o:LockedField>false</o:LockedField>
          </o:OLEObject>
        </w:object>
      </w:r>
    </w:p>
    <w:p w14:paraId="595F244D">
      <w:pPr>
        <w:spacing w:line="360" w:lineRule="auto"/>
        <w:jc w:val="left"/>
        <w:textAlignment w:val="center"/>
        <w:rPr>
          <w:color w:val="000000"/>
        </w:rPr>
      </w:pPr>
      <w:r>
        <w:rPr>
          <w:rFonts w:ascii="宋体" w:hAnsi="宋体" w:eastAsia="宋体" w:cs="宋体"/>
          <w:color w:val="000000"/>
        </w:rPr>
        <w:t>可得</w:t>
      </w:r>
      <w:r>
        <w:rPr>
          <w:rFonts w:ascii="Times New Roman" w:hAnsi="Times New Roman" w:eastAsia="Times New Roman" w:cs="Times New Roman"/>
          <w:color w:val="000000"/>
        </w:rPr>
        <w:t>BH=</w:t>
      </w:r>
      <w:r>
        <w:object>
          <v:shape id="_x0000_i1389"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626" o:title="eqIdadbd3e8cf8325999cde03adf845d3dd0"/>
            <o:lock v:ext="edit" aspectratio="t"/>
            <w10:wrap type="none"/>
            <w10:anchorlock/>
          </v:shape>
          <o:OLEObject Type="Embed" ProgID="Equation.DSMT4" ShapeID="_x0000_i1389" DrawAspect="Content" ObjectID="_1468076089" r:id="rId625">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PBQ=90°</w:t>
      </w:r>
      <w:r>
        <w:rPr>
          <w:rFonts w:ascii="宋体" w:hAnsi="宋体" w:eastAsia="宋体" w:cs="宋体"/>
          <w:color w:val="000000"/>
        </w:rPr>
        <w:t>，</w:t>
      </w:r>
      <w:r>
        <w:rPr>
          <w:rFonts w:ascii="Times New Roman" w:hAnsi="Times New Roman" w:eastAsia="Times New Roman" w:cs="Times New Roman"/>
          <w:color w:val="000000"/>
        </w:rPr>
        <w:t>BP=BQ</w:t>
      </w:r>
      <w:r>
        <w:rPr>
          <w:rFonts w:ascii="宋体" w:hAnsi="宋体" w:eastAsia="宋体" w:cs="宋体"/>
          <w:color w:val="000000"/>
        </w:rPr>
        <w:t>，可求</w:t>
      </w:r>
      <w:r>
        <w:rPr>
          <w:rFonts w:ascii="Times New Roman" w:hAnsi="Times New Roman" w:eastAsia="Times New Roman" w:cs="Times New Roman"/>
          <w:color w:val="000000"/>
        </w:rPr>
        <w:t>PQ=2BH=</w:t>
      </w:r>
      <w:r>
        <w:object>
          <v:shape id="_x0000_i1390" o:spt="75" alt="学科网(www.zxxk.com)--教育资源门户，提供试卷、教案、课件、论文、素材以及各类教学资源下载，还有大量而丰富的教学相关资讯！" type="#_x0000_t75" style="height:18.25pt;width:23.65pt;" o:ole="t" filled="f" o:preferrelative="t" stroked="f" coordsize="21600,21600">
            <v:path/>
            <v:fill on="f" focussize="0,0"/>
            <v:stroke on="f" joinstyle="miter"/>
            <v:imagedata r:id="rId613" o:title="eqIdb27567d43c5b91382ee3d7ca708ee422"/>
            <o:lock v:ext="edit" aspectratio="t"/>
            <w10:wrap type="none"/>
            <w10:anchorlock/>
          </v:shape>
          <o:OLEObject Type="Embed" ProgID="Equation.DSMT4" ShapeID="_x0000_i1390" DrawAspect="Content" ObjectID="_1468076090" r:id="rId627">
            <o:LockedField>false</o:LockedField>
          </o:OLEObject>
        </w:object>
      </w:r>
      <w:r>
        <w:rPr>
          <w:rFonts w:ascii="宋体" w:hAnsi="宋体" w:eastAsia="宋体" w:cs="宋体"/>
          <w:color w:val="000000"/>
        </w:rPr>
        <w:t>；</w:t>
      </w:r>
    </w:p>
    <w:p w14:paraId="408B13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w:t>
      </w:r>
      <w:r>
        <w:rPr>
          <w:rFonts w:ascii="Times New Roman" w:hAnsi="Times New Roman" w:eastAsia="Times New Roman" w:cs="Times New Roman"/>
          <w:color w:val="000000"/>
        </w:rPr>
        <w:t>BH=</w:t>
      </w:r>
      <w:r>
        <w:object>
          <v:shape id="_x0000_i1391"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626" o:title="eqIdadbd3e8cf8325999cde03adf845d3dd0"/>
            <o:lock v:ext="edit" aspectratio="t"/>
            <w10:wrap type="none"/>
            <w10:anchorlock/>
          </v:shape>
          <o:OLEObject Type="Embed" ProgID="Equation.DSMT4" ShapeID="_x0000_i1391" DrawAspect="Content" ObjectID="_1468076091" r:id="rId628">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CBH</w:t>
      </w:r>
      <w:r>
        <w:rPr>
          <w:rFonts w:ascii="宋体" w:hAnsi="宋体" w:eastAsia="宋体" w:cs="宋体"/>
          <w:color w:val="000000"/>
        </w:rPr>
        <w:t>中，由勾股定理求出</w:t>
      </w:r>
      <w:r>
        <w:rPr>
          <w:rFonts w:ascii="Times New Roman" w:hAnsi="Times New Roman" w:eastAsia="Times New Roman" w:cs="Times New Roman"/>
          <w:color w:val="000000"/>
        </w:rPr>
        <w:t>CH=</w:t>
      </w:r>
      <w:r>
        <w:object>
          <v:shape id="_x0000_i1392" o:spt="75" alt="学科网(www.zxxk.com)--教育资源门户，提供试卷、教案、课件、论文、素材以及各类教学资源下载，还有大量而丰富的教学相关资讯！" type="#_x0000_t75" style="height:13.5pt;width:19.5pt;" o:ole="t" filled="f" o:preferrelative="t" stroked="f" coordsize="21600,21600">
            <v:path/>
            <v:fill on="f" focussize="0,0"/>
            <v:stroke on="f" joinstyle="miter"/>
            <v:imagedata r:id="rId630" o:title="eqIdfb6cb46e10f1e2510d42180999254eef"/>
            <o:lock v:ext="edit" aspectratio="t"/>
            <w10:wrap type="none"/>
            <w10:anchorlock/>
          </v:shape>
          <o:OLEObject Type="Embed" ProgID="Equation.DSMT4" ShapeID="_x0000_i1392" DrawAspect="Content" ObjectID="_1468076092" r:id="rId629">
            <o:LockedField>false</o:LockedField>
          </o:OLEObject>
        </w:object>
      </w:r>
      <w:r>
        <w:rPr>
          <w:rFonts w:ascii="宋体" w:hAnsi="宋体" w:eastAsia="宋体" w:cs="宋体"/>
          <w:color w:val="000000"/>
        </w:rPr>
        <w:t>，当</w:t>
      </w:r>
      <w:r>
        <w:rPr>
          <w:rFonts w:ascii="Times New Roman" w:hAnsi="Times New Roman" w:eastAsia="Times New Roman" w:cs="Times New Roman"/>
          <w:color w:val="000000"/>
        </w:rPr>
        <w:t>CP≤9</w:t>
      </w:r>
      <w:r>
        <w:rPr>
          <w:rFonts w:ascii="宋体" w:hAnsi="宋体" w:eastAsia="宋体" w:cs="宋体"/>
          <w:color w:val="000000"/>
        </w:rPr>
        <w:t>时</w:t>
      </w:r>
      <w:r>
        <w:rPr>
          <w:rFonts w:ascii="Times New Roman" w:hAnsi="Times New Roman" w:eastAsia="Times New Roman" w:cs="Times New Roman"/>
          <w:color w:val="000000"/>
        </w:rPr>
        <w:t>PH=9-PC=9-x</w:t>
      </w:r>
      <w:r>
        <w:rPr>
          <w:rFonts w:ascii="宋体" w:hAnsi="宋体" w:eastAsia="宋体" w:cs="宋体"/>
          <w:color w:val="000000"/>
        </w:rPr>
        <w:t>，当</w:t>
      </w:r>
      <w:r>
        <w:rPr>
          <w:rFonts w:ascii="Times New Roman" w:hAnsi="Times New Roman" w:eastAsia="Times New Roman" w:cs="Times New Roman"/>
          <w:color w:val="000000"/>
        </w:rPr>
        <w:t>CP</w:t>
      </w:r>
      <w:r>
        <w:object>
          <v:shape id="_x0000_i139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32" o:title="eqIdd22b63f461f7e40f1f4185926a2ccfec"/>
            <o:lock v:ext="edit" aspectratio="t"/>
            <w10:wrap type="none"/>
            <w10:anchorlock/>
          </v:shape>
          <o:OLEObject Type="Embed" ProgID="Equation.DSMT4" ShapeID="_x0000_i1393" DrawAspect="Content" ObjectID="_1468076093" r:id="rId631">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PH=PC-9=x-9</w:t>
      </w:r>
      <w:r>
        <w:rPr>
          <w:rFonts w:ascii="宋体" w:hAnsi="宋体" w:eastAsia="宋体" w:cs="宋体"/>
          <w:color w:val="000000"/>
        </w:rPr>
        <w:t>，分两种情况，在</w:t>
      </w:r>
      <w:r>
        <w:rPr>
          <w:rFonts w:ascii="Times New Roman" w:hAnsi="Times New Roman" w:eastAsia="Times New Roman" w:cs="Times New Roman"/>
          <w:color w:val="000000"/>
        </w:rPr>
        <w:t>RtRt</w:t>
      </w:r>
      <w:r>
        <w:rPr>
          <w:rFonts w:ascii="Cambria Math" w:hAnsi="Cambria Math" w:eastAsia="Cambria Math" w:cs="Cambria Math"/>
          <w:color w:val="000000"/>
        </w:rPr>
        <w:t>△</w:t>
      </w:r>
      <w:r>
        <w:rPr>
          <w:rFonts w:ascii="Times New Roman" w:hAnsi="Times New Roman" w:eastAsia="Times New Roman" w:cs="Times New Roman"/>
          <w:color w:val="000000"/>
        </w:rPr>
        <w:t>PBH</w:t>
      </w:r>
      <w:r>
        <w:rPr>
          <w:rFonts w:ascii="宋体" w:hAnsi="宋体" w:eastAsia="宋体" w:cs="宋体"/>
          <w:color w:val="000000"/>
        </w:rPr>
        <w:t>中由勾股定理得：</w:t>
      </w:r>
      <w:r>
        <w:rPr>
          <w:rFonts w:ascii="Times New Roman" w:hAnsi="Times New Roman" w:eastAsia="Times New Roman" w:cs="Times New Roman"/>
          <w:color w:val="000000"/>
        </w:rPr>
        <w:t>PB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=PH</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+BH</w:t>
      </w:r>
      <w:r>
        <w:rPr>
          <w:rFonts w:ascii="Times New Roman" w:hAnsi="Times New Roman" w:eastAsia="Times New Roman" w:cs="Times New Roman"/>
          <w:color w:val="000000"/>
          <w:vertAlign w:val="superscript"/>
        </w:rPr>
        <w:t>2</w:t>
      </w:r>
      <w:r>
        <w:rPr>
          <w:rFonts w:ascii="宋体" w:hAnsi="宋体" w:eastAsia="宋体" w:cs="宋体"/>
          <w:color w:val="000000"/>
        </w:rPr>
        <w:t>即可求出。</w:t>
      </w:r>
    </w:p>
    <w:p w14:paraId="2D786C4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）在</w:t>
      </w:r>
      <w:r>
        <w:object>
          <v:shape id="_x0000_i139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83" o:title="eqIdcfa8cee7d2463f6f7d352e8b65f47cf3"/>
            <o:lock v:ext="edit" aspectratio="t"/>
            <w10:wrap type="none"/>
            <w10:anchorlock/>
          </v:shape>
          <o:OLEObject Type="Embed" ProgID="Equation.DSMT4" ShapeID="_x0000_i1394" DrawAspect="Content" ObjectID="_1468076094" r:id="rId633">
            <o:LockedField>false</o:LockedField>
          </o:OLEObject>
        </w:object>
      </w:r>
      <w:r>
        <w:rPr>
          <w:rFonts w:ascii="宋体" w:hAnsi="宋体" w:eastAsia="宋体" w:cs="宋体"/>
          <w:color w:val="000000"/>
        </w:rPr>
        <w:t>中，</w:t>
      </w:r>
      <w:r>
        <w:object>
          <v:shape id="_x0000_i1395" o:spt="75" alt="学科网(www.zxxk.com)--教育资源门户，提供试卷、教案、课件、论文、素材以及各类教学资源下载，还有大量而丰富的教学相关资讯！" type="#_x0000_t75" style="height:15pt;width:170pt;" o:ole="t" filled="f" o:preferrelative="t" stroked="f" coordsize="21600,21600">
            <v:path/>
            <v:fill on="f" focussize="0,0"/>
            <v:stroke on="f" joinstyle="miter"/>
            <v:imagedata r:id="rId585" o:title="eqId91323441be161cfd75b29bf19e89b8d7"/>
            <o:lock v:ext="edit" aspectratio="t"/>
            <w10:wrap type="none"/>
            <w10:anchorlock/>
          </v:shape>
          <o:OLEObject Type="Embed" ProgID="Equation.DSMT4" ShapeID="_x0000_i1395" DrawAspect="Content" ObjectID="_1468076095" r:id="rId634">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 o:title="eqId8455657dde27aabe6adb7b188e031c11"/>
            <o:lock v:ext="edit" aspectratio="t"/>
            <w10:wrap type="none"/>
            <w10:anchorlock/>
          </v:shape>
          <o:OLEObject Type="Embed" ProgID="Equation.DSMT4" ShapeID="_x0000_i1396" DrawAspect="Content" ObjectID="_1468076096" r:id="rId635">
            <o:LockedField>false</o:LockedField>
          </o:OLEObject>
        </w:object>
      </w:r>
      <w:r>
        <w:rPr>
          <w:rFonts w:ascii="宋体" w:hAnsi="宋体" w:eastAsia="宋体" w:cs="宋体"/>
          <w:color w:val="000000"/>
        </w:rPr>
        <w:t>是</w:t>
      </w:r>
      <w:r>
        <w:object>
          <v:shape id="_x0000_i13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397" DrawAspect="Content" ObjectID="_1468076097" r:id="rId636">
            <o:LockedField>false</o:LockedField>
          </o:OLEObject>
        </w:object>
      </w:r>
      <w:r>
        <w:rPr>
          <w:rFonts w:ascii="宋体" w:hAnsi="宋体" w:eastAsia="宋体" w:cs="宋体"/>
          <w:color w:val="000000"/>
        </w:rPr>
        <w:t>的中点，</w:t>
      </w:r>
    </w:p>
    <w:p w14:paraId="6D6C50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DC=AD=BD</w:t>
      </w:r>
      <w:r>
        <w:rPr>
          <w:rFonts w:ascii="宋体" w:hAnsi="宋体" w:eastAsia="宋体" w:cs="宋体"/>
          <w:color w:val="000000"/>
        </w:rPr>
        <w:t>，</w:t>
      </w:r>
    </w:p>
    <w:p w14:paraId="12BDD8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DCB=</w:t>
      </w:r>
      <w:r>
        <w:rPr>
          <w:rFonts w:ascii="宋体" w:hAnsi="宋体" w:eastAsia="宋体" w:cs="宋体"/>
          <w:color w:val="000000"/>
        </w:rPr>
        <w:t>∠</w:t>
      </w:r>
      <w:r>
        <w:rPr>
          <w:rFonts w:ascii="Times New Roman" w:hAnsi="Times New Roman" w:eastAsia="Times New Roman" w:cs="Times New Roman"/>
          <w:color w:val="000000"/>
        </w:rPr>
        <w:t>DBC=30°</w:t>
      </w:r>
      <w:r>
        <w:rPr>
          <w:rFonts w:ascii="宋体" w:hAnsi="宋体" w:eastAsia="宋体" w:cs="宋体"/>
          <w:color w:val="000000"/>
        </w:rPr>
        <w:t>，</w:t>
      </w:r>
    </w:p>
    <w:p w14:paraId="04502689">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QDB=</w:t>
      </w:r>
      <w:r>
        <w:rPr>
          <w:rFonts w:ascii="宋体" w:hAnsi="宋体" w:eastAsia="宋体" w:cs="宋体"/>
          <w:color w:val="000000"/>
        </w:rPr>
        <w:t>∠</w:t>
      </w:r>
      <w:r>
        <w:rPr>
          <w:rFonts w:ascii="Times New Roman" w:hAnsi="Times New Roman" w:eastAsia="Times New Roman" w:cs="Times New Roman"/>
          <w:color w:val="000000"/>
        </w:rPr>
        <w:t>DCB+</w:t>
      </w:r>
      <w:r>
        <w:rPr>
          <w:rFonts w:ascii="宋体" w:hAnsi="宋体" w:eastAsia="宋体" w:cs="宋体"/>
          <w:color w:val="000000"/>
        </w:rPr>
        <w:t>∠</w:t>
      </w:r>
      <w:r>
        <w:rPr>
          <w:rFonts w:ascii="Times New Roman" w:hAnsi="Times New Roman" w:eastAsia="Times New Roman" w:cs="Times New Roman"/>
          <w:color w:val="000000"/>
        </w:rPr>
        <w:t>DBC=60°</w:t>
      </w:r>
      <w:r>
        <w:rPr>
          <w:rFonts w:ascii="宋体" w:hAnsi="宋体" w:eastAsia="宋体" w:cs="宋体"/>
          <w:color w:val="000000"/>
        </w:rPr>
        <w:t>，</w:t>
      </w:r>
    </w:p>
    <w:p w14:paraId="5DCE57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QB</w:t>
      </w:r>
      <w:r>
        <w:rPr>
          <w:rFonts w:ascii="宋体" w:hAnsi="宋体" w:eastAsia="宋体" w:cs="宋体"/>
          <w:color w:val="000000"/>
        </w:rPr>
        <w:t>⊥</w:t>
      </w:r>
      <w:r>
        <w:rPr>
          <w:rFonts w:ascii="Times New Roman" w:hAnsi="Times New Roman" w:eastAsia="Times New Roman" w:cs="Times New Roman"/>
          <w:color w:val="000000"/>
        </w:rPr>
        <w:t>DB</w:t>
      </w:r>
      <w:r>
        <w:rPr>
          <w:rFonts w:ascii="宋体" w:hAnsi="宋体" w:eastAsia="宋体" w:cs="宋体"/>
          <w:color w:val="000000"/>
        </w:rPr>
        <w:t>，</w:t>
      </w:r>
    </w:p>
    <w:p w14:paraId="7D071C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DQB=90°-</w:t>
      </w:r>
      <w:r>
        <w:rPr>
          <w:rFonts w:ascii="宋体" w:hAnsi="宋体" w:eastAsia="宋体" w:cs="宋体"/>
          <w:color w:val="000000"/>
        </w:rPr>
        <w:t>∠</w:t>
      </w:r>
      <w:r>
        <w:rPr>
          <w:rFonts w:ascii="Times New Roman" w:hAnsi="Times New Roman" w:eastAsia="Times New Roman" w:cs="Times New Roman"/>
          <w:color w:val="000000"/>
        </w:rPr>
        <w:t>QDB=30°</w:t>
      </w:r>
      <w:r>
        <w:rPr>
          <w:rFonts w:ascii="宋体" w:hAnsi="宋体" w:eastAsia="宋体" w:cs="宋体"/>
          <w:color w:val="000000"/>
        </w:rPr>
        <w:t>，</w:t>
      </w:r>
    </w:p>
    <w:p w14:paraId="5E678C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DQ=2DB=2DC</w:t>
      </w:r>
      <w:r>
        <w:rPr>
          <w:rFonts w:ascii="宋体" w:hAnsi="宋体" w:eastAsia="宋体" w:cs="宋体"/>
          <w:color w:val="000000"/>
        </w:rPr>
        <w:t>，</w:t>
      </w:r>
    </w:p>
    <w:p w14:paraId="384484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与</w:t>
      </w:r>
      <w:r>
        <w:rPr>
          <w:rFonts w:ascii="Times New Roman" w:hAnsi="Times New Roman" w:eastAsia="Times New Roman" w:cs="Times New Roman"/>
          <w:color w:val="000000"/>
        </w:rPr>
        <w:t>P</w:t>
      </w:r>
      <w:r>
        <w:rPr>
          <w:rFonts w:ascii="宋体" w:hAnsi="宋体" w:eastAsia="宋体" w:cs="宋体"/>
          <w:color w:val="000000"/>
        </w:rPr>
        <w:t>重合，</w:t>
      </w:r>
    </w:p>
    <w:p w14:paraId="41ED59BF">
      <w:pPr>
        <w:spacing w:line="360" w:lineRule="auto"/>
        <w:jc w:val="left"/>
        <w:textAlignment w:val="center"/>
        <w:rPr>
          <w:color w:val="000000"/>
        </w:rPr>
      </w:pPr>
      <w:r>
        <w:rPr>
          <w:rFonts w:ascii="Times New Roman" w:hAnsi="Times New Roman" w:eastAsia="Times New Roman" w:cs="Times New Roman"/>
          <w:color w:val="000000"/>
        </w:rPr>
        <w:t>PQ=2PC</w:t>
      </w:r>
      <w:r>
        <w:rPr>
          <w:rFonts w:ascii="宋体" w:hAnsi="宋体" w:eastAsia="宋体" w:cs="宋体"/>
          <w:color w:val="000000"/>
        </w:rPr>
        <w:t>；</w:t>
      </w:r>
    </w:p>
    <w:p w14:paraId="1677DB77">
      <w:pPr>
        <w:spacing w:line="360" w:lineRule="auto"/>
        <w:jc w:val="left"/>
        <w:textAlignment w:val="center"/>
        <w:rPr>
          <w:color w:val="000000"/>
        </w:rPr>
      </w:pPr>
      <w:r>
        <w:rPr>
          <w:color w:val="000000"/>
        </w:rPr>
        <w:drawing>
          <wp:inline distT="0" distB="0" distL="114300" distR="114300">
            <wp:extent cx="2133600" cy="14192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37"/>
                    <a:stretch>
                      <a:fillRect/>
                    </a:stretch>
                  </pic:blipFill>
                  <pic:spPr>
                    <a:xfrm>
                      <a:off x="0" y="0"/>
                      <a:ext cx="2133600" cy="1419225"/>
                    </a:xfrm>
                    <a:prstGeom prst="rect">
                      <a:avLst/>
                    </a:prstGeom>
                  </pic:spPr>
                </pic:pic>
              </a:graphicData>
            </a:graphic>
          </wp:inline>
        </w:drawing>
      </w:r>
    </w:p>
    <w:p w14:paraId="0F6325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BH</w:t>
      </w:r>
      <w:r>
        <w:rPr>
          <w:rFonts w:ascii="宋体" w:hAnsi="宋体" w:eastAsia="宋体" w:cs="宋体"/>
          <w:color w:val="000000"/>
        </w:rPr>
        <w:t>⊥</w:t>
      </w:r>
      <w:r>
        <w:rPr>
          <w:rFonts w:ascii="Times New Roman" w:hAnsi="Times New Roman" w:eastAsia="Times New Roman" w:cs="Times New Roman"/>
          <w:color w:val="000000"/>
        </w:rPr>
        <w:t>PQ</w:t>
      </w:r>
      <w:r>
        <w:rPr>
          <w:rFonts w:ascii="宋体" w:hAnsi="宋体" w:eastAsia="宋体" w:cs="宋体"/>
          <w:color w:val="000000"/>
        </w:rPr>
        <w:t>于</w:t>
      </w:r>
      <w:r>
        <w:rPr>
          <w:rFonts w:ascii="Times New Roman" w:hAnsi="Times New Roman" w:eastAsia="Times New Roman" w:cs="Times New Roman"/>
          <w:color w:val="000000"/>
        </w:rPr>
        <w:t>H</w:t>
      </w:r>
      <w:r>
        <w:rPr>
          <w:rFonts w:ascii="宋体" w:hAnsi="宋体" w:eastAsia="宋体" w:cs="宋体"/>
          <w:color w:val="000000"/>
        </w:rPr>
        <w:t>，</w:t>
      </w:r>
    </w:p>
    <w:p w14:paraId="428D57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AC=6</w:t>
      </w:r>
      <w:r>
        <w:rPr>
          <w:rFonts w:ascii="宋体" w:hAnsi="宋体" w:eastAsia="宋体" w:cs="宋体"/>
          <w:color w:val="000000"/>
        </w:rPr>
        <w:t>，∠</w:t>
      </w:r>
      <w:r>
        <w:rPr>
          <w:rFonts w:ascii="Times New Roman" w:hAnsi="Times New Roman" w:eastAsia="Times New Roman" w:cs="Times New Roman"/>
          <w:color w:val="000000"/>
        </w:rPr>
        <w:t>ACB=90°</w:t>
      </w:r>
      <w:r>
        <w:rPr>
          <w:rFonts w:ascii="宋体" w:hAnsi="宋体" w:eastAsia="宋体" w:cs="宋体"/>
          <w:color w:val="000000"/>
        </w:rPr>
        <w:t>，∠</w:t>
      </w:r>
      <w:r>
        <w:rPr>
          <w:rFonts w:ascii="Times New Roman" w:hAnsi="Times New Roman" w:eastAsia="Times New Roman" w:cs="Times New Roman"/>
          <w:color w:val="000000"/>
        </w:rPr>
        <w:t>ABC=30°</w:t>
      </w:r>
      <w:r>
        <w:rPr>
          <w:rFonts w:ascii="宋体" w:hAnsi="宋体" w:eastAsia="宋体" w:cs="宋体"/>
          <w:color w:val="000000"/>
        </w:rPr>
        <w:t>，</w:t>
      </w:r>
    </w:p>
    <w:p w14:paraId="121F82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AB=2AC=12</w:t>
      </w:r>
      <w:r>
        <w:rPr>
          <w:rFonts w:ascii="宋体" w:hAnsi="宋体" w:eastAsia="宋体" w:cs="宋体"/>
          <w:color w:val="000000"/>
        </w:rPr>
        <w:t>，</w:t>
      </w:r>
    </w:p>
    <w:p w14:paraId="34AD9625">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ACB</w:t>
      </w:r>
      <w:r>
        <w:rPr>
          <w:rFonts w:ascii="宋体" w:hAnsi="宋体" w:eastAsia="宋体" w:cs="宋体"/>
          <w:color w:val="000000"/>
        </w:rPr>
        <w:t>中由勾股定理</w:t>
      </w:r>
      <w:r>
        <w:rPr>
          <w:rFonts w:ascii="Times New Roman" w:hAnsi="Times New Roman" w:eastAsia="Times New Roman" w:cs="Times New Roman"/>
          <w:color w:val="000000"/>
        </w:rPr>
        <w:t>BC=</w:t>
      </w:r>
      <w:r>
        <w:object>
          <v:shape id="_x0000_i1398" o:spt="75" alt="学科网(www.zxxk.com)--教育资源门户，提供试卷、教案、课件、论文、素材以及各类教学资源下载，还有大量而丰富的教学相关资讯！" type="#_x0000_t75" style="height:19.8pt;width:99pt;" o:ole="t" filled="f" o:preferrelative="t" stroked="f" coordsize="21600,21600">
            <v:path/>
            <v:fill on="f" focussize="0,0"/>
            <v:stroke on="f" joinstyle="miter"/>
            <v:imagedata r:id="rId623" o:title="eqIdac3103ac6c0d52d3bed0e4f10e549a6a"/>
            <o:lock v:ext="edit" aspectratio="t"/>
            <w10:wrap type="none"/>
            <w10:anchorlock/>
          </v:shape>
          <o:OLEObject Type="Embed" ProgID="Equation.DSMT4" ShapeID="_x0000_i1398" DrawAspect="Content" ObjectID="_1468076098" r:id="rId638">
            <o:LockedField>false</o:LockedField>
          </o:OLEObject>
        </w:object>
      </w:r>
      <w:r>
        <w:rPr>
          <w:rFonts w:ascii="宋体" w:hAnsi="宋体" w:eastAsia="宋体" w:cs="宋体"/>
          <w:color w:val="000000"/>
        </w:rPr>
        <w:t>，</w:t>
      </w:r>
    </w:p>
    <w:p w14:paraId="41F652EA">
      <w:pPr>
        <w:spacing w:line="360" w:lineRule="auto"/>
        <w:jc w:val="left"/>
        <w:textAlignment w:val="center"/>
        <w:rPr>
          <w:color w:val="000000"/>
        </w:rPr>
      </w:pPr>
      <w:r>
        <w:rPr>
          <w:rFonts w:ascii="宋体" w:hAnsi="宋体" w:eastAsia="宋体" w:cs="宋体"/>
          <w:color w:val="000000"/>
        </w:rPr>
        <w:t>又因为∠</w:t>
      </w:r>
      <w:r>
        <w:rPr>
          <w:rFonts w:ascii="Times New Roman" w:hAnsi="Times New Roman" w:eastAsia="Times New Roman" w:cs="Times New Roman"/>
          <w:color w:val="000000"/>
        </w:rPr>
        <w:t>HCB=30°</w:t>
      </w:r>
      <w:r>
        <w:rPr>
          <w:rFonts w:ascii="宋体" w:hAnsi="宋体" w:eastAsia="宋体" w:cs="宋体"/>
          <w:color w:val="000000"/>
        </w:rPr>
        <w:t>，∠</w:t>
      </w:r>
      <w:r>
        <w:rPr>
          <w:rFonts w:ascii="Times New Roman" w:hAnsi="Times New Roman" w:eastAsia="Times New Roman" w:cs="Times New Roman"/>
          <w:color w:val="000000"/>
        </w:rPr>
        <w:t>CHB=90°</w:t>
      </w:r>
      <w:r>
        <w:rPr>
          <w:rFonts w:ascii="宋体" w:hAnsi="宋体" w:eastAsia="宋体" w:cs="宋体"/>
          <w:color w:val="000000"/>
        </w:rPr>
        <w:t>，</w:t>
      </w:r>
    </w:p>
    <w:p w14:paraId="1888FF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CB=2BH=</w:t>
      </w:r>
      <w:r>
        <w:object>
          <v:shape id="_x0000_i1399" o:spt="75" alt="学科网(www.zxxk.com)--教育资源门户，提供试卷、教案、课件、论文、素材以及各类教学资源下载，还有大量而丰富的教学相关资讯！" type="#_x0000_t75" style="height:18.25pt;width:23.65pt;" o:ole="t" filled="f" o:preferrelative="t" stroked="f" coordsize="21600,21600">
            <v:path/>
            <v:fill on="f" focussize="0,0"/>
            <v:stroke on="f" joinstyle="miter"/>
            <v:imagedata r:id="rId613" o:title="eqIdb27567d43c5b91382ee3d7ca708ee422"/>
            <o:lock v:ext="edit" aspectratio="t"/>
            <w10:wrap type="none"/>
            <w10:anchorlock/>
          </v:shape>
          <o:OLEObject Type="Embed" ProgID="Equation.DSMT4" ShapeID="_x0000_i1399" DrawAspect="Content" ObjectID="_1468076099" r:id="rId639">
            <o:LockedField>false</o:LockedField>
          </o:OLEObject>
        </w:object>
      </w:r>
      <w:r>
        <w:rPr>
          <w:rFonts w:ascii="宋体" w:hAnsi="宋体" w:eastAsia="宋体" w:cs="宋体"/>
          <w:color w:val="000000"/>
        </w:rPr>
        <w:t>，</w:t>
      </w:r>
    </w:p>
    <w:p w14:paraId="563066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BH=</w:t>
      </w:r>
      <w:r>
        <w:object>
          <v:shape id="_x0000_i1400"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626" o:title="eqIdadbd3e8cf8325999cde03adf845d3dd0"/>
            <o:lock v:ext="edit" aspectratio="t"/>
            <w10:wrap type="none"/>
            <w10:anchorlock/>
          </v:shape>
          <o:OLEObject Type="Embed" ProgID="Equation.DSMT4" ShapeID="_x0000_i1400" DrawAspect="Content" ObjectID="_1468076100" r:id="rId640">
            <o:LockedField>false</o:LockedField>
          </o:OLEObject>
        </w:object>
      </w:r>
      <w:r>
        <w:rPr>
          <w:rFonts w:ascii="宋体" w:hAnsi="宋体" w:eastAsia="宋体" w:cs="宋体"/>
          <w:color w:val="000000"/>
        </w:rPr>
        <w:t>，</w:t>
      </w:r>
    </w:p>
    <w:p w14:paraId="751A3B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PBQ=90°</w:t>
      </w:r>
      <w:r>
        <w:rPr>
          <w:rFonts w:ascii="宋体" w:hAnsi="宋体" w:eastAsia="宋体" w:cs="宋体"/>
          <w:color w:val="000000"/>
        </w:rPr>
        <w:t>，</w:t>
      </w:r>
      <w:r>
        <w:rPr>
          <w:rFonts w:ascii="Times New Roman" w:hAnsi="Times New Roman" w:eastAsia="Times New Roman" w:cs="Times New Roman"/>
          <w:color w:val="000000"/>
        </w:rPr>
        <w:t>BP=BQ</w:t>
      </w:r>
      <w:r>
        <w:rPr>
          <w:rFonts w:ascii="宋体" w:hAnsi="宋体" w:eastAsia="宋体" w:cs="宋体"/>
          <w:color w:val="000000"/>
        </w:rPr>
        <w:t>，</w:t>
      </w:r>
    </w:p>
    <w:p w14:paraId="3AE3E8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PQ=2BH=</w:t>
      </w:r>
      <w:r>
        <w:object>
          <v:shape id="_x0000_i1401" o:spt="75" alt="学科网(www.zxxk.com)--教育资源门户，提供试卷、教案、课件、论文、素材以及各类教学资源下载，还有大量而丰富的教学相关资讯！" type="#_x0000_t75" style="height:18.25pt;width:23.65pt;" o:ole="t" filled="f" o:preferrelative="t" stroked="f" coordsize="21600,21600">
            <v:path/>
            <v:fill on="f" focussize="0,0"/>
            <v:stroke on="f" joinstyle="miter"/>
            <v:imagedata r:id="rId613" o:title="eqIdb27567d43c5b91382ee3d7ca708ee422"/>
            <o:lock v:ext="edit" aspectratio="t"/>
            <w10:wrap type="none"/>
            <w10:anchorlock/>
          </v:shape>
          <o:OLEObject Type="Embed" ProgID="Equation.DSMT4" ShapeID="_x0000_i1401" DrawAspect="Content" ObjectID="_1468076101" r:id="rId641">
            <o:LockedField>false</o:LockedField>
          </o:OLEObject>
        </w:object>
      </w:r>
      <w:r>
        <w:rPr>
          <w:rFonts w:ascii="宋体" w:hAnsi="宋体" w:eastAsia="宋体" w:cs="宋体"/>
          <w:color w:val="000000"/>
        </w:rPr>
        <w:t>；</w:t>
      </w:r>
    </w:p>
    <w:p w14:paraId="213E5337">
      <w:pPr>
        <w:spacing w:line="360" w:lineRule="auto"/>
        <w:jc w:val="left"/>
        <w:textAlignment w:val="center"/>
        <w:rPr>
          <w:color w:val="000000"/>
        </w:rPr>
      </w:pPr>
      <w:r>
        <w:rPr>
          <w:color w:val="000000"/>
        </w:rPr>
        <w:drawing>
          <wp:inline distT="0" distB="0" distL="114300" distR="114300">
            <wp:extent cx="3000375" cy="19335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42"/>
                    <a:stretch>
                      <a:fillRect/>
                    </a:stretch>
                  </pic:blipFill>
                  <pic:spPr>
                    <a:xfrm>
                      <a:off x="0" y="0"/>
                      <a:ext cx="3000375" cy="1933575"/>
                    </a:xfrm>
                    <a:prstGeom prst="rect">
                      <a:avLst/>
                    </a:prstGeom>
                  </pic:spPr>
                </pic:pic>
              </a:graphicData>
            </a:graphic>
          </wp:inline>
        </w:drawing>
      </w:r>
    </w:p>
    <w:p w14:paraId="2DC443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w:t>
      </w:r>
      <w:r>
        <w:rPr>
          <w:rFonts w:ascii="Times New Roman" w:hAnsi="Times New Roman" w:eastAsia="Times New Roman" w:cs="Times New Roman"/>
          <w:color w:val="000000"/>
        </w:rPr>
        <w:t>BH=</w:t>
      </w:r>
      <w:r>
        <w:object>
          <v:shape id="_x0000_i1402"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626" o:title="eqIdadbd3e8cf8325999cde03adf845d3dd0"/>
            <o:lock v:ext="edit" aspectratio="t"/>
            <w10:wrap type="none"/>
            <w10:anchorlock/>
          </v:shape>
          <o:OLEObject Type="Embed" ProgID="Equation.DSMT4" ShapeID="_x0000_i1402" DrawAspect="Content" ObjectID="_1468076102" r:id="rId643">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CBH</w:t>
      </w:r>
      <w:r>
        <w:rPr>
          <w:rFonts w:ascii="宋体" w:hAnsi="宋体" w:eastAsia="宋体" w:cs="宋体"/>
          <w:color w:val="000000"/>
        </w:rPr>
        <w:t>中，</w:t>
      </w:r>
      <w:r>
        <w:rPr>
          <w:rFonts w:ascii="Times New Roman" w:hAnsi="Times New Roman" w:eastAsia="Times New Roman" w:cs="Times New Roman"/>
          <w:color w:val="000000"/>
        </w:rPr>
        <w:t>CH=</w:t>
      </w:r>
      <w:r>
        <w:object>
          <v:shape id="_x0000_i1403" o:spt="75" alt="学科网(www.zxxk.com)--教育资源门户，提供试卷、教案、课件、论文、素材以及各类教学资源下载，还有大量而丰富的教学相关资讯！" type="#_x0000_t75" style="height:30pt;width:186pt;" o:ole="t" filled="f" o:preferrelative="t" stroked="f" coordsize="21600,21600">
            <v:path/>
            <v:fill on="f" focussize="0,0"/>
            <v:stroke on="f" joinstyle="miter"/>
            <v:imagedata r:id="rId645" o:title="eqIdaf1372460ead1b9454fd0661d03943ca"/>
            <o:lock v:ext="edit" aspectratio="t"/>
            <w10:wrap type="none"/>
            <w10:anchorlock/>
          </v:shape>
          <o:OLEObject Type="Embed" ProgID="Equation.DSMT4" ShapeID="_x0000_i1403" DrawAspect="Content" ObjectID="_1468076103" r:id="rId644">
            <o:LockedField>false</o:LockedField>
          </o:OLEObject>
        </w:object>
      </w:r>
      <w:r>
        <w:rPr>
          <w:rFonts w:ascii="宋体" w:hAnsi="宋体" w:eastAsia="宋体" w:cs="宋体"/>
          <w:color w:val="000000"/>
        </w:rPr>
        <w:t>，</w:t>
      </w:r>
    </w:p>
    <w:p w14:paraId="5BDB8BD8">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CP≤9</w:t>
      </w:r>
      <w:r>
        <w:rPr>
          <w:rFonts w:ascii="宋体" w:hAnsi="宋体" w:eastAsia="宋体" w:cs="宋体"/>
          <w:color w:val="000000"/>
        </w:rPr>
        <w:t>时</w:t>
      </w:r>
      <w:r>
        <w:rPr>
          <w:rFonts w:ascii="Times New Roman" w:hAnsi="Times New Roman" w:eastAsia="Times New Roman" w:cs="Times New Roman"/>
          <w:color w:val="000000"/>
        </w:rPr>
        <w:t>PH=9-PC=9-x</w:t>
      </w:r>
      <w:r>
        <w:rPr>
          <w:rFonts w:ascii="宋体" w:hAnsi="宋体" w:eastAsia="宋体" w:cs="宋体"/>
          <w:color w:val="000000"/>
        </w:rPr>
        <w:t>，</w:t>
      </w:r>
    </w:p>
    <w:p w14:paraId="1AB34A35">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PBH</w:t>
      </w:r>
      <w:r>
        <w:rPr>
          <w:rFonts w:ascii="宋体" w:hAnsi="宋体" w:eastAsia="宋体" w:cs="宋体"/>
          <w:color w:val="000000"/>
        </w:rPr>
        <w:t>中由勾股定理得：</w:t>
      </w:r>
      <w:r>
        <w:rPr>
          <w:rFonts w:ascii="Times New Roman" w:hAnsi="Times New Roman" w:eastAsia="Times New Roman" w:cs="Times New Roman"/>
          <w:color w:val="000000"/>
        </w:rPr>
        <w:t>PB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=PH</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+BH</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2A8DAFD0">
      <w:pPr>
        <w:spacing w:line="360" w:lineRule="auto"/>
        <w:jc w:val="left"/>
        <w:textAlignment w:val="center"/>
        <w:rPr>
          <w:color w:val="000000"/>
        </w:rPr>
      </w:pP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=(9-x)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+27</w:t>
      </w:r>
      <w:r>
        <w:rPr>
          <w:rFonts w:ascii="宋体" w:hAnsi="宋体" w:eastAsia="宋体" w:cs="宋体"/>
          <w:color w:val="000000"/>
        </w:rPr>
        <w:t>，</w:t>
      </w:r>
    </w:p>
    <w:p w14:paraId="4BAA8723">
      <w:pPr>
        <w:spacing w:line="360" w:lineRule="auto"/>
        <w:jc w:val="left"/>
        <w:textAlignment w:val="center"/>
        <w:rPr>
          <w:color w:val="000000"/>
        </w:rPr>
      </w:pPr>
      <w:r>
        <w:rPr>
          <w:rFonts w:ascii="宋体" w:hAnsi="宋体" w:eastAsia="宋体" w:cs="宋体"/>
          <w:color w:val="000000"/>
        </w:rPr>
        <w:t>即</w:t>
      </w:r>
      <w:r>
        <w:object>
          <v:shape id="_x0000_i1404" o:spt="75" alt="学科网(www.zxxk.com)--教育资源门户，提供试卷、教案、课件、论文、素材以及各类教学资源下载，还有大量而丰富的教学相关资讯！" type="#_x0000_t75" style="height:22.8pt;width:150pt;" o:ole="t" filled="f" o:preferrelative="t" stroked="f" coordsize="21600,21600">
            <v:path/>
            <v:fill on="f" focussize="0,0"/>
            <v:stroke on="f" joinstyle="miter"/>
            <v:imagedata r:id="rId615" o:title="eqIdbcab269f51b76b9f44febb27f8399b9a"/>
            <o:lock v:ext="edit" aspectratio="t"/>
            <w10:wrap type="none"/>
            <w10:anchorlock/>
          </v:shape>
          <o:OLEObject Type="Embed" ProgID="Equation.DSMT4" ShapeID="_x0000_i1404" DrawAspect="Content" ObjectID="_1468076104" r:id="rId646">
            <o:LockedField>false</o:LockedField>
          </o:OLEObject>
        </w:object>
      </w:r>
      <w:r>
        <w:rPr>
          <w:rFonts w:ascii="宋体" w:hAnsi="宋体" w:eastAsia="宋体" w:cs="宋体"/>
          <w:color w:val="000000"/>
          <w:vertAlign w:val="superscript"/>
        </w:rPr>
        <w:t>，</w:t>
      </w:r>
    </w:p>
    <w:p w14:paraId="23AD2380">
      <w:pPr>
        <w:spacing w:line="360" w:lineRule="auto"/>
        <w:jc w:val="left"/>
        <w:textAlignment w:val="center"/>
        <w:rPr>
          <w:color w:val="000000"/>
        </w:rPr>
      </w:pPr>
      <w:r>
        <w:rPr>
          <w:color w:val="000000"/>
        </w:rPr>
        <w:drawing>
          <wp:inline distT="0" distB="0" distL="114300" distR="114300">
            <wp:extent cx="3295650" cy="21240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42"/>
                    <a:stretch>
                      <a:fillRect/>
                    </a:stretch>
                  </pic:blipFill>
                  <pic:spPr>
                    <a:xfrm>
                      <a:off x="0" y="0"/>
                      <a:ext cx="3295650" cy="2124075"/>
                    </a:xfrm>
                    <a:prstGeom prst="rect">
                      <a:avLst/>
                    </a:prstGeom>
                  </pic:spPr>
                </pic:pic>
              </a:graphicData>
            </a:graphic>
          </wp:inline>
        </w:drawing>
      </w:r>
    </w:p>
    <w:p w14:paraId="7884EBD0">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CP</w:t>
      </w:r>
      <w:r>
        <w:object>
          <v:shape id="_x0000_i140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32" o:title="eqIdd22b63f461f7e40f1f4185926a2ccfec"/>
            <o:lock v:ext="edit" aspectratio="t"/>
            <w10:wrap type="none"/>
            <w10:anchorlock/>
          </v:shape>
          <o:OLEObject Type="Embed" ProgID="Equation.DSMT4" ShapeID="_x0000_i1405" DrawAspect="Content" ObjectID="_1468076105" r:id="rId647">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PH=PC-9=x-9</w:t>
      </w:r>
      <w:r>
        <w:rPr>
          <w:rFonts w:ascii="宋体" w:hAnsi="宋体" w:eastAsia="宋体" w:cs="宋体"/>
          <w:color w:val="000000"/>
        </w:rPr>
        <w:t>，</w:t>
      </w:r>
    </w:p>
    <w:p w14:paraId="6CB42782">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PBH</w:t>
      </w:r>
      <w:r>
        <w:rPr>
          <w:rFonts w:ascii="宋体" w:hAnsi="宋体" w:eastAsia="宋体" w:cs="宋体"/>
          <w:color w:val="000000"/>
        </w:rPr>
        <w:t>中由勾股定理得：</w:t>
      </w:r>
      <w:r>
        <w:rPr>
          <w:rFonts w:ascii="Times New Roman" w:hAnsi="Times New Roman" w:eastAsia="Times New Roman" w:cs="Times New Roman"/>
          <w:color w:val="000000"/>
        </w:rPr>
        <w:t>PB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=PH</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+BH</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1BF33F90">
      <w:pPr>
        <w:spacing w:line="360" w:lineRule="auto"/>
        <w:jc w:val="left"/>
        <w:textAlignment w:val="center"/>
        <w:rPr>
          <w:color w:val="000000"/>
        </w:rPr>
      </w:pP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=(x-9)</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+27</w:t>
      </w:r>
      <w:r>
        <w:rPr>
          <w:rFonts w:ascii="宋体" w:hAnsi="宋体" w:eastAsia="宋体" w:cs="宋体"/>
          <w:color w:val="000000"/>
        </w:rPr>
        <w:t>，</w:t>
      </w:r>
    </w:p>
    <w:p w14:paraId="1C704D31">
      <w:pPr>
        <w:spacing w:line="360" w:lineRule="auto"/>
        <w:jc w:val="left"/>
        <w:textAlignment w:val="center"/>
        <w:rPr>
          <w:color w:val="000000"/>
        </w:rPr>
      </w:pPr>
      <w:r>
        <w:rPr>
          <w:rFonts w:ascii="宋体" w:hAnsi="宋体" w:eastAsia="宋体" w:cs="宋体"/>
          <w:color w:val="000000"/>
        </w:rPr>
        <w:t>即</w:t>
      </w:r>
      <w:r>
        <w:object>
          <v:shape id="_x0000_i1406" o:spt="75" alt="学科网(www.zxxk.com)--教育资源门户，提供试卷、教案、课件、论文、素材以及各类教学资源下载，还有大量而丰富的教学相关资讯！" type="#_x0000_t75" style="height:22.8pt;width:132pt;" o:ole="t" filled="f" o:preferrelative="t" stroked="f" coordsize="21600,21600">
            <v:path/>
            <v:fill on="f" focussize="0,0"/>
            <v:stroke on="f" joinstyle="miter"/>
            <v:imagedata r:id="rId617" o:title="eqIdc9c671e4fbf5415661f603e87b08f2b4"/>
            <o:lock v:ext="edit" aspectratio="t"/>
            <w10:wrap type="none"/>
            <w10:anchorlock/>
          </v:shape>
          <o:OLEObject Type="Embed" ProgID="Equation.DSMT4" ShapeID="_x0000_i1406" DrawAspect="Content" ObjectID="_1468076106" r:id="rId648">
            <o:LockedField>false</o:LockedField>
          </o:OLEObject>
        </w:object>
      </w:r>
      <w:r>
        <w:rPr>
          <w:rFonts w:ascii="宋体" w:hAnsi="宋体" w:eastAsia="宋体" w:cs="宋体"/>
          <w:color w:val="000000"/>
        </w:rPr>
        <w:t>，</w:t>
      </w:r>
    </w:p>
    <w:p w14:paraId="1F1DED95">
      <w:pPr>
        <w:spacing w:line="360" w:lineRule="auto"/>
        <w:jc w:val="left"/>
        <w:textAlignment w:val="center"/>
        <w:rPr>
          <w:color w:val="000000"/>
        </w:rPr>
      </w:pPr>
      <w:r>
        <w:rPr>
          <w:color w:val="000000"/>
        </w:rPr>
        <w:drawing>
          <wp:inline distT="0" distB="0" distL="114300" distR="114300">
            <wp:extent cx="2905125" cy="18383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49"/>
                    <a:stretch>
                      <a:fillRect/>
                    </a:stretch>
                  </pic:blipFill>
                  <pic:spPr>
                    <a:xfrm>
                      <a:off x="0" y="0"/>
                      <a:ext cx="2905125" cy="1838325"/>
                    </a:xfrm>
                    <a:prstGeom prst="rect">
                      <a:avLst/>
                    </a:prstGeom>
                  </pic:spPr>
                </pic:pic>
              </a:graphicData>
            </a:graphic>
          </wp:inline>
        </w:drawing>
      </w:r>
    </w:p>
    <w:p w14:paraId="5B271D56">
      <w:pPr>
        <w:spacing w:line="360" w:lineRule="auto"/>
        <w:jc w:val="left"/>
        <w:textAlignment w:val="center"/>
        <w:rPr>
          <w:color w:val="000000"/>
        </w:rPr>
      </w:pPr>
      <w:r>
        <w:rPr>
          <w:color w:val="000000"/>
        </w:rPr>
        <w:t>【点睛】</w:t>
      </w:r>
      <w:r>
        <w:rPr>
          <w:rFonts w:ascii="宋体" w:hAnsi="宋体" w:eastAsia="宋体" w:cs="宋体"/>
          <w:color w:val="000000"/>
        </w:rPr>
        <w:t>本题考查直角三角形性质，勾股定理，等腰直角三角形性质函数关系，掌握直角三角形性质，勾股定理，等腰直角三角形性质函数关系，解题关键是在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PBH</w:t>
      </w:r>
      <w:r>
        <w:rPr>
          <w:rFonts w:ascii="宋体" w:hAnsi="宋体" w:eastAsia="宋体" w:cs="宋体"/>
          <w:color w:val="000000"/>
        </w:rPr>
        <w:t>中利用勾股定理构造等式求出函数关系．</w:t>
      </w:r>
    </w:p>
    <w:p w14:paraId="3703FCA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11690E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50CF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DFC3A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oleObject" Target="embeddings/oleObject55.bin"/><Relationship Id="rId97" Type="http://schemas.openxmlformats.org/officeDocument/2006/relationships/oleObject" Target="embeddings/oleObject54.bin"/><Relationship Id="rId96" Type="http://schemas.openxmlformats.org/officeDocument/2006/relationships/oleObject" Target="embeddings/oleObject53.bin"/><Relationship Id="rId95" Type="http://schemas.openxmlformats.org/officeDocument/2006/relationships/image" Target="media/image38.wmf"/><Relationship Id="rId94" Type="http://schemas.openxmlformats.org/officeDocument/2006/relationships/oleObject" Target="embeddings/oleObject52.bin"/><Relationship Id="rId93" Type="http://schemas.openxmlformats.org/officeDocument/2006/relationships/image" Target="media/image37.wmf"/><Relationship Id="rId92" Type="http://schemas.openxmlformats.org/officeDocument/2006/relationships/oleObject" Target="embeddings/oleObject51.bin"/><Relationship Id="rId91" Type="http://schemas.openxmlformats.org/officeDocument/2006/relationships/oleObject" Target="embeddings/oleObject50.bin"/><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oleObject" Target="embeddings/oleObject47.bin"/><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oleObject" Target="embeddings/oleObject44.bin"/><Relationship Id="rId82" Type="http://schemas.openxmlformats.org/officeDocument/2006/relationships/oleObject" Target="embeddings/oleObject43.bin"/><Relationship Id="rId81" Type="http://schemas.openxmlformats.org/officeDocument/2006/relationships/oleObject" Target="embeddings/oleObject42.bin"/><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oleObject" Target="embeddings/oleObject40.bin"/><Relationship Id="rId78" Type="http://schemas.openxmlformats.org/officeDocument/2006/relationships/oleObject" Target="embeddings/oleObject39.bin"/><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png"/><Relationship Id="rId71" Type="http://schemas.openxmlformats.org/officeDocument/2006/relationships/oleObject" Target="embeddings/oleObject35.bin"/><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oleObject" Target="embeddings/oleObject32.bin"/><Relationship Id="rId66" Type="http://schemas.openxmlformats.org/officeDocument/2006/relationships/image" Target="media/image30.wmf"/><Relationship Id="rId651" Type="http://schemas.openxmlformats.org/officeDocument/2006/relationships/fontTable" Target="fontTable.xml"/><Relationship Id="rId650" Type="http://schemas.openxmlformats.org/officeDocument/2006/relationships/customXml" Target="../customXml/item1.xml"/><Relationship Id="rId65" Type="http://schemas.openxmlformats.org/officeDocument/2006/relationships/oleObject" Target="embeddings/oleObject31.bin"/><Relationship Id="rId649" Type="http://schemas.openxmlformats.org/officeDocument/2006/relationships/image" Target="media/image262.png"/><Relationship Id="rId648" Type="http://schemas.openxmlformats.org/officeDocument/2006/relationships/oleObject" Target="embeddings/oleObject382.bin"/><Relationship Id="rId647" Type="http://schemas.openxmlformats.org/officeDocument/2006/relationships/oleObject" Target="embeddings/oleObject381.bin"/><Relationship Id="rId646" Type="http://schemas.openxmlformats.org/officeDocument/2006/relationships/oleObject" Target="embeddings/oleObject380.bin"/><Relationship Id="rId645" Type="http://schemas.openxmlformats.org/officeDocument/2006/relationships/image" Target="media/image261.wmf"/><Relationship Id="rId644" Type="http://schemas.openxmlformats.org/officeDocument/2006/relationships/oleObject" Target="embeddings/oleObject379.bin"/><Relationship Id="rId643" Type="http://schemas.openxmlformats.org/officeDocument/2006/relationships/oleObject" Target="embeddings/oleObject378.bin"/><Relationship Id="rId642" Type="http://schemas.openxmlformats.org/officeDocument/2006/relationships/image" Target="media/image260.png"/><Relationship Id="rId641" Type="http://schemas.openxmlformats.org/officeDocument/2006/relationships/oleObject" Target="embeddings/oleObject377.bin"/><Relationship Id="rId640" Type="http://schemas.openxmlformats.org/officeDocument/2006/relationships/oleObject" Target="embeddings/oleObject376.bin"/><Relationship Id="rId64" Type="http://schemas.openxmlformats.org/officeDocument/2006/relationships/image" Target="media/image29.wmf"/><Relationship Id="rId639" Type="http://schemas.openxmlformats.org/officeDocument/2006/relationships/oleObject" Target="embeddings/oleObject375.bin"/><Relationship Id="rId638" Type="http://schemas.openxmlformats.org/officeDocument/2006/relationships/oleObject" Target="embeddings/oleObject374.bin"/><Relationship Id="rId637" Type="http://schemas.openxmlformats.org/officeDocument/2006/relationships/image" Target="media/image259.png"/><Relationship Id="rId636" Type="http://schemas.openxmlformats.org/officeDocument/2006/relationships/oleObject" Target="embeddings/oleObject373.bin"/><Relationship Id="rId635" Type="http://schemas.openxmlformats.org/officeDocument/2006/relationships/oleObject" Target="embeddings/oleObject372.bin"/><Relationship Id="rId634" Type="http://schemas.openxmlformats.org/officeDocument/2006/relationships/oleObject" Target="embeddings/oleObject371.bin"/><Relationship Id="rId633" Type="http://schemas.openxmlformats.org/officeDocument/2006/relationships/oleObject" Target="embeddings/oleObject370.bin"/><Relationship Id="rId632" Type="http://schemas.openxmlformats.org/officeDocument/2006/relationships/image" Target="media/image258.wmf"/><Relationship Id="rId631" Type="http://schemas.openxmlformats.org/officeDocument/2006/relationships/oleObject" Target="embeddings/oleObject369.bin"/><Relationship Id="rId630" Type="http://schemas.openxmlformats.org/officeDocument/2006/relationships/image" Target="media/image257.wmf"/><Relationship Id="rId63" Type="http://schemas.openxmlformats.org/officeDocument/2006/relationships/oleObject" Target="embeddings/oleObject30.bin"/><Relationship Id="rId629" Type="http://schemas.openxmlformats.org/officeDocument/2006/relationships/oleObject" Target="embeddings/oleObject368.bin"/><Relationship Id="rId628" Type="http://schemas.openxmlformats.org/officeDocument/2006/relationships/oleObject" Target="embeddings/oleObject367.bin"/><Relationship Id="rId627" Type="http://schemas.openxmlformats.org/officeDocument/2006/relationships/oleObject" Target="embeddings/oleObject366.bin"/><Relationship Id="rId626" Type="http://schemas.openxmlformats.org/officeDocument/2006/relationships/image" Target="media/image256.wmf"/><Relationship Id="rId625" Type="http://schemas.openxmlformats.org/officeDocument/2006/relationships/oleObject" Target="embeddings/oleObject365.bin"/><Relationship Id="rId624" Type="http://schemas.openxmlformats.org/officeDocument/2006/relationships/oleObject" Target="embeddings/oleObject364.bin"/><Relationship Id="rId623" Type="http://schemas.openxmlformats.org/officeDocument/2006/relationships/image" Target="media/image255.wmf"/><Relationship Id="rId622" Type="http://schemas.openxmlformats.org/officeDocument/2006/relationships/oleObject" Target="embeddings/oleObject363.bin"/><Relationship Id="rId621" Type="http://schemas.openxmlformats.org/officeDocument/2006/relationships/oleObject" Target="embeddings/oleObject362.bin"/><Relationship Id="rId620" Type="http://schemas.openxmlformats.org/officeDocument/2006/relationships/oleObject" Target="embeddings/oleObject361.bin"/><Relationship Id="rId62" Type="http://schemas.openxmlformats.org/officeDocument/2006/relationships/image" Target="media/image28.wmf"/><Relationship Id="rId619" Type="http://schemas.openxmlformats.org/officeDocument/2006/relationships/oleObject" Target="embeddings/oleObject360.bin"/><Relationship Id="rId618" Type="http://schemas.openxmlformats.org/officeDocument/2006/relationships/oleObject" Target="embeddings/oleObject359.bin"/><Relationship Id="rId617" Type="http://schemas.openxmlformats.org/officeDocument/2006/relationships/image" Target="media/image254.wmf"/><Relationship Id="rId616" Type="http://schemas.openxmlformats.org/officeDocument/2006/relationships/oleObject" Target="embeddings/oleObject358.bin"/><Relationship Id="rId615" Type="http://schemas.openxmlformats.org/officeDocument/2006/relationships/image" Target="media/image253.wmf"/><Relationship Id="rId614" Type="http://schemas.openxmlformats.org/officeDocument/2006/relationships/oleObject" Target="embeddings/oleObject357.bin"/><Relationship Id="rId613" Type="http://schemas.openxmlformats.org/officeDocument/2006/relationships/image" Target="media/image252.wmf"/><Relationship Id="rId612" Type="http://schemas.openxmlformats.org/officeDocument/2006/relationships/oleObject" Target="embeddings/oleObject356.bin"/><Relationship Id="rId611" Type="http://schemas.openxmlformats.org/officeDocument/2006/relationships/image" Target="media/image251.png"/><Relationship Id="rId610" Type="http://schemas.openxmlformats.org/officeDocument/2006/relationships/oleObject" Target="embeddings/oleObject355.bin"/><Relationship Id="rId61" Type="http://schemas.openxmlformats.org/officeDocument/2006/relationships/oleObject" Target="embeddings/oleObject29.bin"/><Relationship Id="rId609" Type="http://schemas.openxmlformats.org/officeDocument/2006/relationships/oleObject" Target="embeddings/oleObject354.bin"/><Relationship Id="rId608" Type="http://schemas.openxmlformats.org/officeDocument/2006/relationships/oleObject" Target="embeddings/oleObject353.bin"/><Relationship Id="rId607" Type="http://schemas.openxmlformats.org/officeDocument/2006/relationships/image" Target="media/image250.wmf"/><Relationship Id="rId606" Type="http://schemas.openxmlformats.org/officeDocument/2006/relationships/oleObject" Target="embeddings/oleObject352.bin"/><Relationship Id="rId605" Type="http://schemas.openxmlformats.org/officeDocument/2006/relationships/image" Target="media/image249.wmf"/><Relationship Id="rId604" Type="http://schemas.openxmlformats.org/officeDocument/2006/relationships/oleObject" Target="embeddings/oleObject351.bin"/><Relationship Id="rId603" Type="http://schemas.openxmlformats.org/officeDocument/2006/relationships/image" Target="media/image248.wmf"/><Relationship Id="rId602" Type="http://schemas.openxmlformats.org/officeDocument/2006/relationships/oleObject" Target="embeddings/oleObject350.bin"/><Relationship Id="rId601" Type="http://schemas.openxmlformats.org/officeDocument/2006/relationships/image" Target="media/image247.wmf"/><Relationship Id="rId600" Type="http://schemas.openxmlformats.org/officeDocument/2006/relationships/oleObject" Target="embeddings/oleObject349.bin"/><Relationship Id="rId60" Type="http://schemas.openxmlformats.org/officeDocument/2006/relationships/oleObject" Target="embeddings/oleObject28.bin"/><Relationship Id="rId6" Type="http://schemas.openxmlformats.org/officeDocument/2006/relationships/image" Target="media/image1.png"/><Relationship Id="rId599" Type="http://schemas.openxmlformats.org/officeDocument/2006/relationships/oleObject" Target="embeddings/oleObject348.bin"/><Relationship Id="rId598" Type="http://schemas.openxmlformats.org/officeDocument/2006/relationships/oleObject" Target="embeddings/oleObject347.bin"/><Relationship Id="rId597" Type="http://schemas.openxmlformats.org/officeDocument/2006/relationships/image" Target="media/image246.wmf"/><Relationship Id="rId596" Type="http://schemas.openxmlformats.org/officeDocument/2006/relationships/oleObject" Target="embeddings/oleObject346.bin"/><Relationship Id="rId595" Type="http://schemas.openxmlformats.org/officeDocument/2006/relationships/oleObject" Target="embeddings/oleObject345.bin"/><Relationship Id="rId594" Type="http://schemas.openxmlformats.org/officeDocument/2006/relationships/oleObject" Target="embeddings/oleObject344.bin"/><Relationship Id="rId593" Type="http://schemas.openxmlformats.org/officeDocument/2006/relationships/oleObject" Target="embeddings/oleObject343.bin"/><Relationship Id="rId592" Type="http://schemas.openxmlformats.org/officeDocument/2006/relationships/image" Target="media/image245.wmf"/><Relationship Id="rId591" Type="http://schemas.openxmlformats.org/officeDocument/2006/relationships/oleObject" Target="embeddings/oleObject342.bin"/><Relationship Id="rId590" Type="http://schemas.openxmlformats.org/officeDocument/2006/relationships/image" Target="media/image244.wmf"/><Relationship Id="rId59" Type="http://schemas.openxmlformats.org/officeDocument/2006/relationships/image" Target="media/image27.png"/><Relationship Id="rId589" Type="http://schemas.openxmlformats.org/officeDocument/2006/relationships/oleObject" Target="embeddings/oleObject341.bin"/><Relationship Id="rId588" Type="http://schemas.openxmlformats.org/officeDocument/2006/relationships/oleObject" Target="embeddings/oleObject340.bin"/><Relationship Id="rId587" Type="http://schemas.openxmlformats.org/officeDocument/2006/relationships/oleObject" Target="embeddings/oleObject339.bin"/><Relationship Id="rId586" Type="http://schemas.openxmlformats.org/officeDocument/2006/relationships/oleObject" Target="embeddings/oleObject338.bin"/><Relationship Id="rId585" Type="http://schemas.openxmlformats.org/officeDocument/2006/relationships/image" Target="media/image243.wmf"/><Relationship Id="rId584" Type="http://schemas.openxmlformats.org/officeDocument/2006/relationships/oleObject" Target="embeddings/oleObject337.bin"/><Relationship Id="rId583" Type="http://schemas.openxmlformats.org/officeDocument/2006/relationships/image" Target="media/image242.wmf"/><Relationship Id="rId582" Type="http://schemas.openxmlformats.org/officeDocument/2006/relationships/oleObject" Target="embeddings/oleObject336.bin"/><Relationship Id="rId581" Type="http://schemas.openxmlformats.org/officeDocument/2006/relationships/image" Target="media/image241.wmf"/><Relationship Id="rId580" Type="http://schemas.openxmlformats.org/officeDocument/2006/relationships/oleObject" Target="embeddings/oleObject335.bin"/><Relationship Id="rId58" Type="http://schemas.openxmlformats.org/officeDocument/2006/relationships/image" Target="media/image26.wmf"/><Relationship Id="rId579" Type="http://schemas.openxmlformats.org/officeDocument/2006/relationships/oleObject" Target="embeddings/oleObject334.bin"/><Relationship Id="rId578" Type="http://schemas.openxmlformats.org/officeDocument/2006/relationships/image" Target="media/image240.wmf"/><Relationship Id="rId577" Type="http://schemas.openxmlformats.org/officeDocument/2006/relationships/oleObject" Target="embeddings/oleObject333.bin"/><Relationship Id="rId576" Type="http://schemas.openxmlformats.org/officeDocument/2006/relationships/image" Target="media/image239.wmf"/><Relationship Id="rId575" Type="http://schemas.openxmlformats.org/officeDocument/2006/relationships/oleObject" Target="embeddings/oleObject332.bin"/><Relationship Id="rId574" Type="http://schemas.openxmlformats.org/officeDocument/2006/relationships/image" Target="media/image238.wmf"/><Relationship Id="rId573" Type="http://schemas.openxmlformats.org/officeDocument/2006/relationships/oleObject" Target="embeddings/oleObject331.bin"/><Relationship Id="rId572" Type="http://schemas.openxmlformats.org/officeDocument/2006/relationships/oleObject" Target="embeddings/oleObject330.bin"/><Relationship Id="rId571" Type="http://schemas.openxmlformats.org/officeDocument/2006/relationships/image" Target="media/image237.wmf"/><Relationship Id="rId570" Type="http://schemas.openxmlformats.org/officeDocument/2006/relationships/oleObject" Target="embeddings/oleObject329.bin"/><Relationship Id="rId57" Type="http://schemas.openxmlformats.org/officeDocument/2006/relationships/oleObject" Target="embeddings/oleObject27.bin"/><Relationship Id="rId569" Type="http://schemas.openxmlformats.org/officeDocument/2006/relationships/image" Target="media/image236.wmf"/><Relationship Id="rId568" Type="http://schemas.openxmlformats.org/officeDocument/2006/relationships/oleObject" Target="embeddings/oleObject328.bin"/><Relationship Id="rId567" Type="http://schemas.openxmlformats.org/officeDocument/2006/relationships/image" Target="media/image235.wmf"/><Relationship Id="rId566" Type="http://schemas.openxmlformats.org/officeDocument/2006/relationships/oleObject" Target="embeddings/oleObject327.bin"/><Relationship Id="rId565" Type="http://schemas.openxmlformats.org/officeDocument/2006/relationships/oleObject" Target="embeddings/oleObject326.bin"/><Relationship Id="rId564" Type="http://schemas.openxmlformats.org/officeDocument/2006/relationships/oleObject" Target="embeddings/oleObject325.bin"/><Relationship Id="rId563" Type="http://schemas.openxmlformats.org/officeDocument/2006/relationships/image" Target="media/image234.wmf"/><Relationship Id="rId562" Type="http://schemas.openxmlformats.org/officeDocument/2006/relationships/oleObject" Target="embeddings/oleObject324.bin"/><Relationship Id="rId561" Type="http://schemas.openxmlformats.org/officeDocument/2006/relationships/image" Target="media/image233.wmf"/><Relationship Id="rId560" Type="http://schemas.openxmlformats.org/officeDocument/2006/relationships/oleObject" Target="embeddings/oleObject323.bin"/><Relationship Id="rId56" Type="http://schemas.openxmlformats.org/officeDocument/2006/relationships/image" Target="media/image25.wmf"/><Relationship Id="rId559" Type="http://schemas.openxmlformats.org/officeDocument/2006/relationships/image" Target="media/image232.wmf"/><Relationship Id="rId558" Type="http://schemas.openxmlformats.org/officeDocument/2006/relationships/oleObject" Target="embeddings/oleObject322.bin"/><Relationship Id="rId557" Type="http://schemas.openxmlformats.org/officeDocument/2006/relationships/image" Target="media/image231.wmf"/><Relationship Id="rId556" Type="http://schemas.openxmlformats.org/officeDocument/2006/relationships/oleObject" Target="embeddings/oleObject321.bin"/><Relationship Id="rId555" Type="http://schemas.openxmlformats.org/officeDocument/2006/relationships/image" Target="media/image230.wmf"/><Relationship Id="rId554" Type="http://schemas.openxmlformats.org/officeDocument/2006/relationships/oleObject" Target="embeddings/oleObject320.bin"/><Relationship Id="rId553" Type="http://schemas.openxmlformats.org/officeDocument/2006/relationships/image" Target="media/image229.wmf"/><Relationship Id="rId552" Type="http://schemas.openxmlformats.org/officeDocument/2006/relationships/oleObject" Target="embeddings/oleObject319.bin"/><Relationship Id="rId551" Type="http://schemas.openxmlformats.org/officeDocument/2006/relationships/oleObject" Target="embeddings/oleObject318.bin"/><Relationship Id="rId550" Type="http://schemas.openxmlformats.org/officeDocument/2006/relationships/oleObject" Target="embeddings/oleObject317.bin"/><Relationship Id="rId55" Type="http://schemas.openxmlformats.org/officeDocument/2006/relationships/oleObject" Target="embeddings/oleObject26.bin"/><Relationship Id="rId549" Type="http://schemas.openxmlformats.org/officeDocument/2006/relationships/image" Target="media/image228.wmf"/><Relationship Id="rId548" Type="http://schemas.openxmlformats.org/officeDocument/2006/relationships/oleObject" Target="embeddings/oleObject316.bin"/><Relationship Id="rId547" Type="http://schemas.openxmlformats.org/officeDocument/2006/relationships/image" Target="media/image227.wmf"/><Relationship Id="rId546" Type="http://schemas.openxmlformats.org/officeDocument/2006/relationships/oleObject" Target="embeddings/oleObject315.bin"/><Relationship Id="rId545" Type="http://schemas.openxmlformats.org/officeDocument/2006/relationships/image" Target="media/image226.wmf"/><Relationship Id="rId544" Type="http://schemas.openxmlformats.org/officeDocument/2006/relationships/oleObject" Target="embeddings/oleObject314.bin"/><Relationship Id="rId543" Type="http://schemas.openxmlformats.org/officeDocument/2006/relationships/image" Target="media/image225.wmf"/><Relationship Id="rId542" Type="http://schemas.openxmlformats.org/officeDocument/2006/relationships/oleObject" Target="embeddings/oleObject313.bin"/><Relationship Id="rId541" Type="http://schemas.openxmlformats.org/officeDocument/2006/relationships/image" Target="media/image224.wmf"/><Relationship Id="rId540" Type="http://schemas.openxmlformats.org/officeDocument/2006/relationships/oleObject" Target="embeddings/oleObject312.bin"/><Relationship Id="rId54" Type="http://schemas.openxmlformats.org/officeDocument/2006/relationships/image" Target="media/image24.wmf"/><Relationship Id="rId539" Type="http://schemas.openxmlformats.org/officeDocument/2006/relationships/image" Target="media/image223.wmf"/><Relationship Id="rId538" Type="http://schemas.openxmlformats.org/officeDocument/2006/relationships/oleObject" Target="embeddings/oleObject311.bin"/><Relationship Id="rId537" Type="http://schemas.openxmlformats.org/officeDocument/2006/relationships/image" Target="media/image222.wmf"/><Relationship Id="rId536" Type="http://schemas.openxmlformats.org/officeDocument/2006/relationships/oleObject" Target="embeddings/oleObject310.bin"/><Relationship Id="rId535" Type="http://schemas.openxmlformats.org/officeDocument/2006/relationships/oleObject" Target="embeddings/oleObject309.bin"/><Relationship Id="rId534" Type="http://schemas.openxmlformats.org/officeDocument/2006/relationships/oleObject" Target="embeddings/oleObject308.bin"/><Relationship Id="rId533" Type="http://schemas.openxmlformats.org/officeDocument/2006/relationships/oleObject" Target="embeddings/oleObject307.bin"/><Relationship Id="rId532" Type="http://schemas.openxmlformats.org/officeDocument/2006/relationships/oleObject" Target="embeddings/oleObject306.bin"/><Relationship Id="rId531" Type="http://schemas.openxmlformats.org/officeDocument/2006/relationships/image" Target="media/image221.wmf"/><Relationship Id="rId530" Type="http://schemas.openxmlformats.org/officeDocument/2006/relationships/oleObject" Target="embeddings/oleObject305.bin"/><Relationship Id="rId53" Type="http://schemas.openxmlformats.org/officeDocument/2006/relationships/oleObject" Target="embeddings/oleObject25.bin"/><Relationship Id="rId529" Type="http://schemas.openxmlformats.org/officeDocument/2006/relationships/image" Target="media/image220.png"/><Relationship Id="rId528" Type="http://schemas.openxmlformats.org/officeDocument/2006/relationships/image" Target="media/image219.wmf"/><Relationship Id="rId527" Type="http://schemas.openxmlformats.org/officeDocument/2006/relationships/oleObject" Target="embeddings/oleObject304.bin"/><Relationship Id="rId526" Type="http://schemas.openxmlformats.org/officeDocument/2006/relationships/oleObject" Target="embeddings/oleObject303.bin"/><Relationship Id="rId525" Type="http://schemas.openxmlformats.org/officeDocument/2006/relationships/oleObject" Target="embeddings/oleObject302.bin"/><Relationship Id="rId524" Type="http://schemas.openxmlformats.org/officeDocument/2006/relationships/image" Target="media/image218.wmf"/><Relationship Id="rId523" Type="http://schemas.openxmlformats.org/officeDocument/2006/relationships/oleObject" Target="embeddings/oleObject301.bin"/><Relationship Id="rId522" Type="http://schemas.openxmlformats.org/officeDocument/2006/relationships/oleObject" Target="embeddings/oleObject300.bin"/><Relationship Id="rId521" Type="http://schemas.openxmlformats.org/officeDocument/2006/relationships/oleObject" Target="embeddings/oleObject299.bin"/><Relationship Id="rId520" Type="http://schemas.openxmlformats.org/officeDocument/2006/relationships/oleObject" Target="embeddings/oleObject298.bin"/><Relationship Id="rId52" Type="http://schemas.openxmlformats.org/officeDocument/2006/relationships/image" Target="media/image23.wmf"/><Relationship Id="rId519" Type="http://schemas.openxmlformats.org/officeDocument/2006/relationships/oleObject" Target="embeddings/oleObject297.bin"/><Relationship Id="rId518" Type="http://schemas.openxmlformats.org/officeDocument/2006/relationships/image" Target="media/image217.wmf"/><Relationship Id="rId517" Type="http://schemas.openxmlformats.org/officeDocument/2006/relationships/oleObject" Target="embeddings/oleObject296.bin"/><Relationship Id="rId516" Type="http://schemas.openxmlformats.org/officeDocument/2006/relationships/image" Target="media/image216.wmf"/><Relationship Id="rId515" Type="http://schemas.openxmlformats.org/officeDocument/2006/relationships/oleObject" Target="embeddings/oleObject295.bin"/><Relationship Id="rId514" Type="http://schemas.openxmlformats.org/officeDocument/2006/relationships/image" Target="media/image215.wmf"/><Relationship Id="rId513" Type="http://schemas.openxmlformats.org/officeDocument/2006/relationships/oleObject" Target="embeddings/oleObject294.bin"/><Relationship Id="rId512" Type="http://schemas.openxmlformats.org/officeDocument/2006/relationships/image" Target="media/image214.wmf"/><Relationship Id="rId511" Type="http://schemas.openxmlformats.org/officeDocument/2006/relationships/oleObject" Target="embeddings/oleObject293.bin"/><Relationship Id="rId510" Type="http://schemas.openxmlformats.org/officeDocument/2006/relationships/image" Target="media/image213.wmf"/><Relationship Id="rId51" Type="http://schemas.openxmlformats.org/officeDocument/2006/relationships/oleObject" Target="embeddings/oleObject24.bin"/><Relationship Id="rId509" Type="http://schemas.openxmlformats.org/officeDocument/2006/relationships/oleObject" Target="embeddings/oleObject292.bin"/><Relationship Id="rId508" Type="http://schemas.openxmlformats.org/officeDocument/2006/relationships/image" Target="media/image212.wmf"/><Relationship Id="rId507" Type="http://schemas.openxmlformats.org/officeDocument/2006/relationships/oleObject" Target="embeddings/oleObject291.bin"/><Relationship Id="rId506" Type="http://schemas.openxmlformats.org/officeDocument/2006/relationships/image" Target="media/image211.wmf"/><Relationship Id="rId505" Type="http://schemas.openxmlformats.org/officeDocument/2006/relationships/oleObject" Target="embeddings/oleObject290.bin"/><Relationship Id="rId504" Type="http://schemas.openxmlformats.org/officeDocument/2006/relationships/image" Target="media/image210.wmf"/><Relationship Id="rId503" Type="http://schemas.openxmlformats.org/officeDocument/2006/relationships/oleObject" Target="embeddings/oleObject289.bin"/><Relationship Id="rId502" Type="http://schemas.openxmlformats.org/officeDocument/2006/relationships/image" Target="media/image209.wmf"/><Relationship Id="rId501" Type="http://schemas.openxmlformats.org/officeDocument/2006/relationships/oleObject" Target="embeddings/oleObject288.bin"/><Relationship Id="rId500" Type="http://schemas.openxmlformats.org/officeDocument/2006/relationships/image" Target="media/image208.wmf"/><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oleObject" Target="embeddings/oleObject287.bin"/><Relationship Id="rId498" Type="http://schemas.openxmlformats.org/officeDocument/2006/relationships/oleObject" Target="embeddings/oleObject286.bin"/><Relationship Id="rId497" Type="http://schemas.openxmlformats.org/officeDocument/2006/relationships/oleObject" Target="embeddings/oleObject285.bin"/><Relationship Id="rId496" Type="http://schemas.openxmlformats.org/officeDocument/2006/relationships/oleObject" Target="embeddings/oleObject284.bin"/><Relationship Id="rId495" Type="http://schemas.openxmlformats.org/officeDocument/2006/relationships/image" Target="media/image207.wmf"/><Relationship Id="rId494" Type="http://schemas.openxmlformats.org/officeDocument/2006/relationships/oleObject" Target="embeddings/oleObject283.bin"/><Relationship Id="rId493" Type="http://schemas.openxmlformats.org/officeDocument/2006/relationships/image" Target="media/image206.wmf"/><Relationship Id="rId492" Type="http://schemas.openxmlformats.org/officeDocument/2006/relationships/oleObject" Target="embeddings/oleObject282.bin"/><Relationship Id="rId491" Type="http://schemas.openxmlformats.org/officeDocument/2006/relationships/image" Target="media/image205.wmf"/><Relationship Id="rId490" Type="http://schemas.openxmlformats.org/officeDocument/2006/relationships/oleObject" Target="embeddings/oleObject281.bin"/><Relationship Id="rId49" Type="http://schemas.openxmlformats.org/officeDocument/2006/relationships/oleObject" Target="embeddings/oleObject23.bin"/><Relationship Id="rId489" Type="http://schemas.openxmlformats.org/officeDocument/2006/relationships/image" Target="media/image204.wmf"/><Relationship Id="rId488" Type="http://schemas.openxmlformats.org/officeDocument/2006/relationships/oleObject" Target="embeddings/oleObject280.bin"/><Relationship Id="rId487" Type="http://schemas.openxmlformats.org/officeDocument/2006/relationships/image" Target="media/image203.wmf"/><Relationship Id="rId486" Type="http://schemas.openxmlformats.org/officeDocument/2006/relationships/oleObject" Target="embeddings/oleObject279.bin"/><Relationship Id="rId485" Type="http://schemas.openxmlformats.org/officeDocument/2006/relationships/image" Target="media/image202.wmf"/><Relationship Id="rId484" Type="http://schemas.openxmlformats.org/officeDocument/2006/relationships/oleObject" Target="embeddings/oleObject278.bin"/><Relationship Id="rId483" Type="http://schemas.openxmlformats.org/officeDocument/2006/relationships/image" Target="media/image201.wmf"/><Relationship Id="rId482" Type="http://schemas.openxmlformats.org/officeDocument/2006/relationships/oleObject" Target="embeddings/oleObject277.bin"/><Relationship Id="rId481" Type="http://schemas.openxmlformats.org/officeDocument/2006/relationships/image" Target="media/image200.wmf"/><Relationship Id="rId480" Type="http://schemas.openxmlformats.org/officeDocument/2006/relationships/oleObject" Target="embeddings/oleObject276.bin"/><Relationship Id="rId48" Type="http://schemas.openxmlformats.org/officeDocument/2006/relationships/oleObject" Target="embeddings/oleObject22.bin"/><Relationship Id="rId479" Type="http://schemas.openxmlformats.org/officeDocument/2006/relationships/image" Target="media/image199.png"/><Relationship Id="rId478" Type="http://schemas.openxmlformats.org/officeDocument/2006/relationships/image" Target="media/image198.wmf"/><Relationship Id="rId477" Type="http://schemas.openxmlformats.org/officeDocument/2006/relationships/oleObject" Target="embeddings/oleObject275.bin"/><Relationship Id="rId476" Type="http://schemas.openxmlformats.org/officeDocument/2006/relationships/image" Target="media/image197.wmf"/><Relationship Id="rId475" Type="http://schemas.openxmlformats.org/officeDocument/2006/relationships/oleObject" Target="embeddings/oleObject274.bin"/><Relationship Id="rId474" Type="http://schemas.openxmlformats.org/officeDocument/2006/relationships/oleObject" Target="embeddings/oleObject273.bin"/><Relationship Id="rId473" Type="http://schemas.openxmlformats.org/officeDocument/2006/relationships/image" Target="media/image196.wmf"/><Relationship Id="rId472" Type="http://schemas.openxmlformats.org/officeDocument/2006/relationships/oleObject" Target="embeddings/oleObject272.bin"/><Relationship Id="rId471" Type="http://schemas.openxmlformats.org/officeDocument/2006/relationships/image" Target="media/image195.wmf"/><Relationship Id="rId470" Type="http://schemas.openxmlformats.org/officeDocument/2006/relationships/oleObject" Target="embeddings/oleObject271.bin"/><Relationship Id="rId47" Type="http://schemas.openxmlformats.org/officeDocument/2006/relationships/image" Target="media/image21.wmf"/><Relationship Id="rId469" Type="http://schemas.openxmlformats.org/officeDocument/2006/relationships/oleObject" Target="embeddings/oleObject270.bin"/><Relationship Id="rId468" Type="http://schemas.openxmlformats.org/officeDocument/2006/relationships/oleObject" Target="embeddings/oleObject269.bin"/><Relationship Id="rId467" Type="http://schemas.openxmlformats.org/officeDocument/2006/relationships/image" Target="media/image194.wmf"/><Relationship Id="rId466" Type="http://schemas.openxmlformats.org/officeDocument/2006/relationships/oleObject" Target="embeddings/oleObject268.bin"/><Relationship Id="rId465" Type="http://schemas.openxmlformats.org/officeDocument/2006/relationships/image" Target="media/image193.wmf"/><Relationship Id="rId464" Type="http://schemas.openxmlformats.org/officeDocument/2006/relationships/oleObject" Target="embeddings/oleObject267.bin"/><Relationship Id="rId463" Type="http://schemas.openxmlformats.org/officeDocument/2006/relationships/oleObject" Target="embeddings/oleObject266.bin"/><Relationship Id="rId462" Type="http://schemas.openxmlformats.org/officeDocument/2006/relationships/image" Target="media/image192.wmf"/><Relationship Id="rId461" Type="http://schemas.openxmlformats.org/officeDocument/2006/relationships/oleObject" Target="embeddings/oleObject265.bin"/><Relationship Id="rId460" Type="http://schemas.openxmlformats.org/officeDocument/2006/relationships/image" Target="media/image191.wmf"/><Relationship Id="rId46" Type="http://schemas.openxmlformats.org/officeDocument/2006/relationships/oleObject" Target="embeddings/oleObject21.bin"/><Relationship Id="rId459" Type="http://schemas.openxmlformats.org/officeDocument/2006/relationships/oleObject" Target="embeddings/oleObject264.bin"/><Relationship Id="rId458" Type="http://schemas.openxmlformats.org/officeDocument/2006/relationships/image" Target="media/image190.wmf"/><Relationship Id="rId457" Type="http://schemas.openxmlformats.org/officeDocument/2006/relationships/oleObject" Target="embeddings/oleObject263.bin"/><Relationship Id="rId456" Type="http://schemas.openxmlformats.org/officeDocument/2006/relationships/oleObject" Target="embeddings/oleObject262.bin"/><Relationship Id="rId455" Type="http://schemas.openxmlformats.org/officeDocument/2006/relationships/image" Target="media/image189.wmf"/><Relationship Id="rId454" Type="http://schemas.openxmlformats.org/officeDocument/2006/relationships/oleObject" Target="embeddings/oleObject261.bin"/><Relationship Id="rId453" Type="http://schemas.openxmlformats.org/officeDocument/2006/relationships/image" Target="media/image188.wmf"/><Relationship Id="rId452" Type="http://schemas.openxmlformats.org/officeDocument/2006/relationships/oleObject" Target="embeddings/oleObject260.bin"/><Relationship Id="rId451" Type="http://schemas.openxmlformats.org/officeDocument/2006/relationships/image" Target="media/image187.wmf"/><Relationship Id="rId450" Type="http://schemas.openxmlformats.org/officeDocument/2006/relationships/oleObject" Target="embeddings/oleObject259.bin"/><Relationship Id="rId45" Type="http://schemas.openxmlformats.org/officeDocument/2006/relationships/image" Target="media/image20.wmf"/><Relationship Id="rId449" Type="http://schemas.openxmlformats.org/officeDocument/2006/relationships/oleObject" Target="embeddings/oleObject258.bin"/><Relationship Id="rId448" Type="http://schemas.openxmlformats.org/officeDocument/2006/relationships/oleObject" Target="embeddings/oleObject257.bin"/><Relationship Id="rId447" Type="http://schemas.openxmlformats.org/officeDocument/2006/relationships/oleObject" Target="embeddings/oleObject256.bin"/><Relationship Id="rId446" Type="http://schemas.openxmlformats.org/officeDocument/2006/relationships/oleObject" Target="embeddings/oleObject255.bin"/><Relationship Id="rId445" Type="http://schemas.openxmlformats.org/officeDocument/2006/relationships/oleObject" Target="embeddings/oleObject254.bin"/><Relationship Id="rId444" Type="http://schemas.openxmlformats.org/officeDocument/2006/relationships/image" Target="media/image186.wmf"/><Relationship Id="rId443" Type="http://schemas.openxmlformats.org/officeDocument/2006/relationships/oleObject" Target="embeddings/oleObject253.bin"/><Relationship Id="rId442" Type="http://schemas.openxmlformats.org/officeDocument/2006/relationships/image" Target="media/image185.wmf"/><Relationship Id="rId441" Type="http://schemas.openxmlformats.org/officeDocument/2006/relationships/oleObject" Target="embeddings/oleObject252.bin"/><Relationship Id="rId440" Type="http://schemas.openxmlformats.org/officeDocument/2006/relationships/image" Target="media/image184.wmf"/><Relationship Id="rId44" Type="http://schemas.openxmlformats.org/officeDocument/2006/relationships/oleObject" Target="embeddings/oleObject20.bin"/><Relationship Id="rId439" Type="http://schemas.openxmlformats.org/officeDocument/2006/relationships/oleObject" Target="embeddings/oleObject251.bin"/><Relationship Id="rId438" Type="http://schemas.openxmlformats.org/officeDocument/2006/relationships/image" Target="media/image183.wmf"/><Relationship Id="rId437" Type="http://schemas.openxmlformats.org/officeDocument/2006/relationships/oleObject" Target="embeddings/oleObject250.bin"/><Relationship Id="rId436" Type="http://schemas.openxmlformats.org/officeDocument/2006/relationships/image" Target="media/image182.wmf"/><Relationship Id="rId435" Type="http://schemas.openxmlformats.org/officeDocument/2006/relationships/oleObject" Target="embeddings/oleObject249.bin"/><Relationship Id="rId434" Type="http://schemas.openxmlformats.org/officeDocument/2006/relationships/oleObject" Target="embeddings/oleObject248.bin"/><Relationship Id="rId433" Type="http://schemas.openxmlformats.org/officeDocument/2006/relationships/image" Target="media/image181.wmf"/><Relationship Id="rId432" Type="http://schemas.openxmlformats.org/officeDocument/2006/relationships/oleObject" Target="embeddings/oleObject247.bin"/><Relationship Id="rId431" Type="http://schemas.openxmlformats.org/officeDocument/2006/relationships/image" Target="media/image180.wmf"/><Relationship Id="rId430" Type="http://schemas.openxmlformats.org/officeDocument/2006/relationships/oleObject" Target="embeddings/oleObject246.bin"/><Relationship Id="rId43" Type="http://schemas.openxmlformats.org/officeDocument/2006/relationships/image" Target="media/image19.wmf"/><Relationship Id="rId429" Type="http://schemas.openxmlformats.org/officeDocument/2006/relationships/image" Target="media/image179.wmf"/><Relationship Id="rId428" Type="http://schemas.openxmlformats.org/officeDocument/2006/relationships/oleObject" Target="embeddings/oleObject245.bin"/><Relationship Id="rId427" Type="http://schemas.openxmlformats.org/officeDocument/2006/relationships/image" Target="media/image178.wmf"/><Relationship Id="rId426" Type="http://schemas.openxmlformats.org/officeDocument/2006/relationships/oleObject" Target="embeddings/oleObject244.bin"/><Relationship Id="rId425" Type="http://schemas.openxmlformats.org/officeDocument/2006/relationships/image" Target="media/image177.wmf"/><Relationship Id="rId424" Type="http://schemas.openxmlformats.org/officeDocument/2006/relationships/oleObject" Target="embeddings/oleObject243.bin"/><Relationship Id="rId423" Type="http://schemas.openxmlformats.org/officeDocument/2006/relationships/image" Target="media/image176.wmf"/><Relationship Id="rId422" Type="http://schemas.openxmlformats.org/officeDocument/2006/relationships/oleObject" Target="embeddings/oleObject242.bin"/><Relationship Id="rId421" Type="http://schemas.openxmlformats.org/officeDocument/2006/relationships/oleObject" Target="embeddings/oleObject241.bin"/><Relationship Id="rId420" Type="http://schemas.openxmlformats.org/officeDocument/2006/relationships/image" Target="media/image175.wmf"/><Relationship Id="rId42" Type="http://schemas.openxmlformats.org/officeDocument/2006/relationships/oleObject" Target="embeddings/oleObject19.bin"/><Relationship Id="rId419" Type="http://schemas.openxmlformats.org/officeDocument/2006/relationships/oleObject" Target="embeddings/oleObject240.bin"/><Relationship Id="rId418" Type="http://schemas.openxmlformats.org/officeDocument/2006/relationships/image" Target="media/image174.wmf"/><Relationship Id="rId417" Type="http://schemas.openxmlformats.org/officeDocument/2006/relationships/oleObject" Target="embeddings/oleObject239.bin"/><Relationship Id="rId416" Type="http://schemas.openxmlformats.org/officeDocument/2006/relationships/image" Target="media/image173.wmf"/><Relationship Id="rId415" Type="http://schemas.openxmlformats.org/officeDocument/2006/relationships/oleObject" Target="embeddings/oleObject238.bin"/><Relationship Id="rId414" Type="http://schemas.openxmlformats.org/officeDocument/2006/relationships/oleObject" Target="embeddings/oleObject237.bin"/><Relationship Id="rId413" Type="http://schemas.openxmlformats.org/officeDocument/2006/relationships/image" Target="media/image172.wmf"/><Relationship Id="rId412" Type="http://schemas.openxmlformats.org/officeDocument/2006/relationships/oleObject" Target="embeddings/oleObject236.bin"/><Relationship Id="rId411" Type="http://schemas.openxmlformats.org/officeDocument/2006/relationships/image" Target="media/image171.wmf"/><Relationship Id="rId410" Type="http://schemas.openxmlformats.org/officeDocument/2006/relationships/oleObject" Target="embeddings/oleObject235.bin"/><Relationship Id="rId41" Type="http://schemas.openxmlformats.org/officeDocument/2006/relationships/oleObject" Target="embeddings/oleObject18.bin"/><Relationship Id="rId409" Type="http://schemas.openxmlformats.org/officeDocument/2006/relationships/oleObject" Target="embeddings/oleObject234.bin"/><Relationship Id="rId408" Type="http://schemas.openxmlformats.org/officeDocument/2006/relationships/oleObject" Target="embeddings/oleObject233.bin"/><Relationship Id="rId407" Type="http://schemas.openxmlformats.org/officeDocument/2006/relationships/image" Target="media/image170.wmf"/><Relationship Id="rId406" Type="http://schemas.openxmlformats.org/officeDocument/2006/relationships/oleObject" Target="embeddings/oleObject232.bin"/><Relationship Id="rId405" Type="http://schemas.openxmlformats.org/officeDocument/2006/relationships/oleObject" Target="embeddings/oleObject231.bin"/><Relationship Id="rId404" Type="http://schemas.openxmlformats.org/officeDocument/2006/relationships/oleObject" Target="embeddings/oleObject230.bin"/><Relationship Id="rId403" Type="http://schemas.openxmlformats.org/officeDocument/2006/relationships/oleObject" Target="embeddings/oleObject229.bin"/><Relationship Id="rId402" Type="http://schemas.openxmlformats.org/officeDocument/2006/relationships/image" Target="media/image169.wmf"/><Relationship Id="rId401" Type="http://schemas.openxmlformats.org/officeDocument/2006/relationships/oleObject" Target="embeddings/oleObject228.bin"/><Relationship Id="rId400" Type="http://schemas.openxmlformats.org/officeDocument/2006/relationships/image" Target="media/image168.wmf"/><Relationship Id="rId40" Type="http://schemas.openxmlformats.org/officeDocument/2006/relationships/image" Target="media/image18.png"/><Relationship Id="rId4" Type="http://schemas.openxmlformats.org/officeDocument/2006/relationships/footer" Target="footer1.xml"/><Relationship Id="rId399" Type="http://schemas.openxmlformats.org/officeDocument/2006/relationships/oleObject" Target="embeddings/oleObject227.bin"/><Relationship Id="rId398" Type="http://schemas.openxmlformats.org/officeDocument/2006/relationships/oleObject" Target="embeddings/oleObject226.bin"/><Relationship Id="rId397" Type="http://schemas.openxmlformats.org/officeDocument/2006/relationships/oleObject" Target="embeddings/oleObject225.bin"/><Relationship Id="rId396" Type="http://schemas.openxmlformats.org/officeDocument/2006/relationships/oleObject" Target="embeddings/oleObject224.bin"/><Relationship Id="rId395" Type="http://schemas.openxmlformats.org/officeDocument/2006/relationships/image" Target="media/image167.wmf"/><Relationship Id="rId394" Type="http://schemas.openxmlformats.org/officeDocument/2006/relationships/oleObject" Target="embeddings/oleObject223.bin"/><Relationship Id="rId393" Type="http://schemas.openxmlformats.org/officeDocument/2006/relationships/image" Target="media/image166.wmf"/><Relationship Id="rId392" Type="http://schemas.openxmlformats.org/officeDocument/2006/relationships/oleObject" Target="embeddings/oleObject222.bin"/><Relationship Id="rId391" Type="http://schemas.openxmlformats.org/officeDocument/2006/relationships/image" Target="media/image165.wmf"/><Relationship Id="rId390" Type="http://schemas.openxmlformats.org/officeDocument/2006/relationships/oleObject" Target="embeddings/oleObject221.bin"/><Relationship Id="rId39" Type="http://schemas.openxmlformats.org/officeDocument/2006/relationships/image" Target="media/image17.png"/><Relationship Id="rId389" Type="http://schemas.openxmlformats.org/officeDocument/2006/relationships/oleObject" Target="embeddings/oleObject220.bin"/><Relationship Id="rId388" Type="http://schemas.openxmlformats.org/officeDocument/2006/relationships/oleObject" Target="embeddings/oleObject219.bin"/><Relationship Id="rId387" Type="http://schemas.openxmlformats.org/officeDocument/2006/relationships/oleObject" Target="embeddings/oleObject218.bin"/><Relationship Id="rId386" Type="http://schemas.openxmlformats.org/officeDocument/2006/relationships/image" Target="media/image164.png"/><Relationship Id="rId385" Type="http://schemas.openxmlformats.org/officeDocument/2006/relationships/oleObject" Target="embeddings/oleObject217.bin"/><Relationship Id="rId384" Type="http://schemas.openxmlformats.org/officeDocument/2006/relationships/oleObject" Target="embeddings/oleObject216.bin"/><Relationship Id="rId383" Type="http://schemas.openxmlformats.org/officeDocument/2006/relationships/image" Target="media/image163.wmf"/><Relationship Id="rId382" Type="http://schemas.openxmlformats.org/officeDocument/2006/relationships/oleObject" Target="embeddings/oleObject215.bin"/><Relationship Id="rId381" Type="http://schemas.openxmlformats.org/officeDocument/2006/relationships/image" Target="media/image162.wmf"/><Relationship Id="rId380" Type="http://schemas.openxmlformats.org/officeDocument/2006/relationships/oleObject" Target="embeddings/oleObject214.bin"/><Relationship Id="rId38" Type="http://schemas.openxmlformats.org/officeDocument/2006/relationships/image" Target="media/image16.png"/><Relationship Id="rId379" Type="http://schemas.openxmlformats.org/officeDocument/2006/relationships/image" Target="media/image161.wmf"/><Relationship Id="rId378" Type="http://schemas.openxmlformats.org/officeDocument/2006/relationships/oleObject" Target="embeddings/oleObject213.bin"/><Relationship Id="rId377" Type="http://schemas.openxmlformats.org/officeDocument/2006/relationships/image" Target="media/image160.wmf"/><Relationship Id="rId376" Type="http://schemas.openxmlformats.org/officeDocument/2006/relationships/oleObject" Target="embeddings/oleObject212.bin"/><Relationship Id="rId375" Type="http://schemas.openxmlformats.org/officeDocument/2006/relationships/image" Target="media/image159.wmf"/><Relationship Id="rId374" Type="http://schemas.openxmlformats.org/officeDocument/2006/relationships/oleObject" Target="embeddings/oleObject211.bin"/><Relationship Id="rId373" Type="http://schemas.openxmlformats.org/officeDocument/2006/relationships/image" Target="media/image158.wmf"/><Relationship Id="rId372" Type="http://schemas.openxmlformats.org/officeDocument/2006/relationships/oleObject" Target="embeddings/oleObject210.bin"/><Relationship Id="rId371" Type="http://schemas.openxmlformats.org/officeDocument/2006/relationships/image" Target="media/image157.wmf"/><Relationship Id="rId370" Type="http://schemas.openxmlformats.org/officeDocument/2006/relationships/oleObject" Target="embeddings/oleObject209.bin"/><Relationship Id="rId37" Type="http://schemas.openxmlformats.org/officeDocument/2006/relationships/image" Target="media/image15.png"/><Relationship Id="rId369" Type="http://schemas.openxmlformats.org/officeDocument/2006/relationships/image" Target="media/image156.wmf"/><Relationship Id="rId368" Type="http://schemas.openxmlformats.org/officeDocument/2006/relationships/oleObject" Target="embeddings/oleObject208.bin"/><Relationship Id="rId367" Type="http://schemas.openxmlformats.org/officeDocument/2006/relationships/image" Target="media/image155.wmf"/><Relationship Id="rId366" Type="http://schemas.openxmlformats.org/officeDocument/2006/relationships/oleObject" Target="embeddings/oleObject207.bin"/><Relationship Id="rId365" Type="http://schemas.openxmlformats.org/officeDocument/2006/relationships/oleObject" Target="embeddings/oleObject206.bin"/><Relationship Id="rId364" Type="http://schemas.openxmlformats.org/officeDocument/2006/relationships/image" Target="media/image154.wmf"/><Relationship Id="rId363" Type="http://schemas.openxmlformats.org/officeDocument/2006/relationships/oleObject" Target="embeddings/oleObject205.bin"/><Relationship Id="rId362" Type="http://schemas.openxmlformats.org/officeDocument/2006/relationships/image" Target="media/image153.wmf"/><Relationship Id="rId361" Type="http://schemas.openxmlformats.org/officeDocument/2006/relationships/oleObject" Target="embeddings/oleObject204.bin"/><Relationship Id="rId360" Type="http://schemas.openxmlformats.org/officeDocument/2006/relationships/image" Target="media/image152.wmf"/><Relationship Id="rId36" Type="http://schemas.openxmlformats.org/officeDocument/2006/relationships/image" Target="media/image14.wmf"/><Relationship Id="rId359" Type="http://schemas.openxmlformats.org/officeDocument/2006/relationships/oleObject" Target="embeddings/oleObject203.bin"/><Relationship Id="rId358" Type="http://schemas.openxmlformats.org/officeDocument/2006/relationships/image" Target="media/image151.png"/><Relationship Id="rId357" Type="http://schemas.openxmlformats.org/officeDocument/2006/relationships/image" Target="media/image150.wmf"/><Relationship Id="rId356" Type="http://schemas.openxmlformats.org/officeDocument/2006/relationships/oleObject" Target="embeddings/oleObject202.bin"/><Relationship Id="rId355" Type="http://schemas.openxmlformats.org/officeDocument/2006/relationships/image" Target="media/image149.wmf"/><Relationship Id="rId354" Type="http://schemas.openxmlformats.org/officeDocument/2006/relationships/oleObject" Target="embeddings/oleObject201.bin"/><Relationship Id="rId353" Type="http://schemas.openxmlformats.org/officeDocument/2006/relationships/oleObject" Target="embeddings/oleObject200.bin"/><Relationship Id="rId352" Type="http://schemas.openxmlformats.org/officeDocument/2006/relationships/image" Target="media/image148.wmf"/><Relationship Id="rId351" Type="http://schemas.openxmlformats.org/officeDocument/2006/relationships/oleObject" Target="embeddings/oleObject199.bin"/><Relationship Id="rId350" Type="http://schemas.openxmlformats.org/officeDocument/2006/relationships/image" Target="media/image147.wmf"/><Relationship Id="rId35" Type="http://schemas.openxmlformats.org/officeDocument/2006/relationships/oleObject" Target="embeddings/oleObject17.bin"/><Relationship Id="rId349" Type="http://schemas.openxmlformats.org/officeDocument/2006/relationships/oleObject" Target="embeddings/oleObject198.bin"/><Relationship Id="rId348" Type="http://schemas.openxmlformats.org/officeDocument/2006/relationships/oleObject" Target="embeddings/oleObject197.bin"/><Relationship Id="rId347" Type="http://schemas.openxmlformats.org/officeDocument/2006/relationships/image" Target="media/image146.wmf"/><Relationship Id="rId346" Type="http://schemas.openxmlformats.org/officeDocument/2006/relationships/oleObject" Target="embeddings/oleObject196.bin"/><Relationship Id="rId345" Type="http://schemas.openxmlformats.org/officeDocument/2006/relationships/image" Target="media/image145.wmf"/><Relationship Id="rId344" Type="http://schemas.openxmlformats.org/officeDocument/2006/relationships/oleObject" Target="embeddings/oleObject195.bin"/><Relationship Id="rId343" Type="http://schemas.openxmlformats.org/officeDocument/2006/relationships/image" Target="media/image144.wmf"/><Relationship Id="rId342" Type="http://schemas.openxmlformats.org/officeDocument/2006/relationships/oleObject" Target="embeddings/oleObject194.bin"/><Relationship Id="rId341" Type="http://schemas.openxmlformats.org/officeDocument/2006/relationships/oleObject" Target="embeddings/oleObject193.bin"/><Relationship Id="rId340" Type="http://schemas.openxmlformats.org/officeDocument/2006/relationships/oleObject" Target="embeddings/oleObject192.bin"/><Relationship Id="rId34" Type="http://schemas.openxmlformats.org/officeDocument/2006/relationships/image" Target="media/image13.wmf"/><Relationship Id="rId339" Type="http://schemas.openxmlformats.org/officeDocument/2006/relationships/image" Target="media/image143.wmf"/><Relationship Id="rId338" Type="http://schemas.openxmlformats.org/officeDocument/2006/relationships/oleObject" Target="embeddings/oleObject191.bin"/><Relationship Id="rId337" Type="http://schemas.openxmlformats.org/officeDocument/2006/relationships/image" Target="media/image142.wmf"/><Relationship Id="rId336" Type="http://schemas.openxmlformats.org/officeDocument/2006/relationships/oleObject" Target="embeddings/oleObject190.bin"/><Relationship Id="rId335" Type="http://schemas.openxmlformats.org/officeDocument/2006/relationships/image" Target="media/image141.wmf"/><Relationship Id="rId334" Type="http://schemas.openxmlformats.org/officeDocument/2006/relationships/oleObject" Target="embeddings/oleObject189.bin"/><Relationship Id="rId333" Type="http://schemas.openxmlformats.org/officeDocument/2006/relationships/image" Target="media/image140.wmf"/><Relationship Id="rId332" Type="http://schemas.openxmlformats.org/officeDocument/2006/relationships/oleObject" Target="embeddings/oleObject188.bin"/><Relationship Id="rId331" Type="http://schemas.openxmlformats.org/officeDocument/2006/relationships/image" Target="media/image139.wmf"/><Relationship Id="rId330" Type="http://schemas.openxmlformats.org/officeDocument/2006/relationships/oleObject" Target="embeddings/oleObject187.bin"/><Relationship Id="rId33" Type="http://schemas.openxmlformats.org/officeDocument/2006/relationships/image" Target="media/image12.wmf"/><Relationship Id="rId329" Type="http://schemas.openxmlformats.org/officeDocument/2006/relationships/image" Target="media/image138.wmf"/><Relationship Id="rId328" Type="http://schemas.openxmlformats.org/officeDocument/2006/relationships/oleObject" Target="embeddings/oleObject186.bin"/><Relationship Id="rId327" Type="http://schemas.openxmlformats.org/officeDocument/2006/relationships/image" Target="media/image137.wmf"/><Relationship Id="rId326" Type="http://schemas.openxmlformats.org/officeDocument/2006/relationships/oleObject" Target="embeddings/oleObject185.bin"/><Relationship Id="rId325" Type="http://schemas.openxmlformats.org/officeDocument/2006/relationships/image" Target="media/image136.png"/><Relationship Id="rId324" Type="http://schemas.openxmlformats.org/officeDocument/2006/relationships/oleObject" Target="embeddings/oleObject184.bin"/><Relationship Id="rId323" Type="http://schemas.openxmlformats.org/officeDocument/2006/relationships/oleObject" Target="embeddings/oleObject183.bin"/><Relationship Id="rId322" Type="http://schemas.openxmlformats.org/officeDocument/2006/relationships/image" Target="media/image135.wmf"/><Relationship Id="rId321" Type="http://schemas.openxmlformats.org/officeDocument/2006/relationships/oleObject" Target="embeddings/oleObject182.bin"/><Relationship Id="rId320" Type="http://schemas.openxmlformats.org/officeDocument/2006/relationships/image" Target="media/image134.wmf"/><Relationship Id="rId32" Type="http://schemas.openxmlformats.org/officeDocument/2006/relationships/oleObject" Target="embeddings/oleObject16.bin"/><Relationship Id="rId319" Type="http://schemas.openxmlformats.org/officeDocument/2006/relationships/oleObject" Target="embeddings/oleObject181.bin"/><Relationship Id="rId318" Type="http://schemas.openxmlformats.org/officeDocument/2006/relationships/image" Target="media/image133.wmf"/><Relationship Id="rId317" Type="http://schemas.openxmlformats.org/officeDocument/2006/relationships/oleObject" Target="embeddings/oleObject180.bin"/><Relationship Id="rId316" Type="http://schemas.openxmlformats.org/officeDocument/2006/relationships/oleObject" Target="embeddings/oleObject179.bin"/><Relationship Id="rId315" Type="http://schemas.openxmlformats.org/officeDocument/2006/relationships/oleObject" Target="embeddings/oleObject178.bin"/><Relationship Id="rId314" Type="http://schemas.openxmlformats.org/officeDocument/2006/relationships/image" Target="media/image132.wmf"/><Relationship Id="rId313" Type="http://schemas.openxmlformats.org/officeDocument/2006/relationships/oleObject" Target="embeddings/oleObject177.bin"/><Relationship Id="rId312" Type="http://schemas.openxmlformats.org/officeDocument/2006/relationships/image" Target="media/image131.wmf"/><Relationship Id="rId311" Type="http://schemas.openxmlformats.org/officeDocument/2006/relationships/oleObject" Target="embeddings/oleObject176.bin"/><Relationship Id="rId310" Type="http://schemas.openxmlformats.org/officeDocument/2006/relationships/image" Target="media/image130.wmf"/><Relationship Id="rId31" Type="http://schemas.openxmlformats.org/officeDocument/2006/relationships/oleObject" Target="embeddings/oleObject15.bin"/><Relationship Id="rId309" Type="http://schemas.openxmlformats.org/officeDocument/2006/relationships/oleObject" Target="embeddings/oleObject175.bin"/><Relationship Id="rId308" Type="http://schemas.openxmlformats.org/officeDocument/2006/relationships/oleObject" Target="embeddings/oleObject174.bin"/><Relationship Id="rId307" Type="http://schemas.openxmlformats.org/officeDocument/2006/relationships/oleObject" Target="embeddings/oleObject173.bin"/><Relationship Id="rId306" Type="http://schemas.openxmlformats.org/officeDocument/2006/relationships/image" Target="media/image129.wmf"/><Relationship Id="rId305" Type="http://schemas.openxmlformats.org/officeDocument/2006/relationships/oleObject" Target="embeddings/oleObject172.bin"/><Relationship Id="rId304" Type="http://schemas.openxmlformats.org/officeDocument/2006/relationships/oleObject" Target="embeddings/oleObject171.bin"/><Relationship Id="rId303" Type="http://schemas.openxmlformats.org/officeDocument/2006/relationships/image" Target="media/image128.wmf"/><Relationship Id="rId302" Type="http://schemas.openxmlformats.org/officeDocument/2006/relationships/oleObject" Target="embeddings/oleObject170.bin"/><Relationship Id="rId301" Type="http://schemas.openxmlformats.org/officeDocument/2006/relationships/image" Target="media/image127.wmf"/><Relationship Id="rId300" Type="http://schemas.openxmlformats.org/officeDocument/2006/relationships/oleObject" Target="embeddings/oleObject169.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8.bin"/><Relationship Id="rId297" Type="http://schemas.openxmlformats.org/officeDocument/2006/relationships/image" Target="media/image125.wmf"/><Relationship Id="rId296" Type="http://schemas.openxmlformats.org/officeDocument/2006/relationships/oleObject" Target="embeddings/oleObject167.bin"/><Relationship Id="rId295" Type="http://schemas.openxmlformats.org/officeDocument/2006/relationships/image" Target="media/image124.wmf"/><Relationship Id="rId294" Type="http://schemas.openxmlformats.org/officeDocument/2006/relationships/oleObject" Target="embeddings/oleObject166.bin"/><Relationship Id="rId293" Type="http://schemas.openxmlformats.org/officeDocument/2006/relationships/image" Target="media/image123.wmf"/><Relationship Id="rId292" Type="http://schemas.openxmlformats.org/officeDocument/2006/relationships/image" Target="media/image122.wmf"/><Relationship Id="rId291" Type="http://schemas.openxmlformats.org/officeDocument/2006/relationships/oleObject" Target="embeddings/oleObject165.bin"/><Relationship Id="rId290" Type="http://schemas.openxmlformats.org/officeDocument/2006/relationships/image" Target="media/image121.wmf"/><Relationship Id="rId29" Type="http://schemas.openxmlformats.org/officeDocument/2006/relationships/oleObject" Target="embeddings/oleObject14.bin"/><Relationship Id="rId289" Type="http://schemas.openxmlformats.org/officeDocument/2006/relationships/oleObject" Target="embeddings/oleObject164.bin"/><Relationship Id="rId288" Type="http://schemas.openxmlformats.org/officeDocument/2006/relationships/oleObject" Target="embeddings/oleObject163.bin"/><Relationship Id="rId287" Type="http://schemas.openxmlformats.org/officeDocument/2006/relationships/oleObject" Target="embeddings/oleObject162.bin"/><Relationship Id="rId286" Type="http://schemas.openxmlformats.org/officeDocument/2006/relationships/oleObject" Target="embeddings/oleObject161.bin"/><Relationship Id="rId285" Type="http://schemas.openxmlformats.org/officeDocument/2006/relationships/image" Target="media/image120.png"/><Relationship Id="rId284" Type="http://schemas.openxmlformats.org/officeDocument/2006/relationships/image" Target="media/image119.wmf"/><Relationship Id="rId283" Type="http://schemas.openxmlformats.org/officeDocument/2006/relationships/oleObject" Target="embeddings/oleObject160.bin"/><Relationship Id="rId282" Type="http://schemas.openxmlformats.org/officeDocument/2006/relationships/oleObject" Target="embeddings/oleObject159.bin"/><Relationship Id="rId281" Type="http://schemas.openxmlformats.org/officeDocument/2006/relationships/image" Target="media/image118.wmf"/><Relationship Id="rId280" Type="http://schemas.openxmlformats.org/officeDocument/2006/relationships/oleObject" Target="embeddings/oleObject158.bin"/><Relationship Id="rId28" Type="http://schemas.openxmlformats.org/officeDocument/2006/relationships/oleObject" Target="embeddings/oleObject13.bin"/><Relationship Id="rId279" Type="http://schemas.openxmlformats.org/officeDocument/2006/relationships/image" Target="media/image117.png"/><Relationship Id="rId278" Type="http://schemas.openxmlformats.org/officeDocument/2006/relationships/image" Target="media/image116.wmf"/><Relationship Id="rId277" Type="http://schemas.openxmlformats.org/officeDocument/2006/relationships/oleObject" Target="embeddings/oleObject157.bin"/><Relationship Id="rId276" Type="http://schemas.openxmlformats.org/officeDocument/2006/relationships/image" Target="media/image115.wmf"/><Relationship Id="rId275" Type="http://schemas.openxmlformats.org/officeDocument/2006/relationships/oleObject" Target="embeddings/oleObject156.bin"/><Relationship Id="rId274" Type="http://schemas.openxmlformats.org/officeDocument/2006/relationships/image" Target="media/image114.wmf"/><Relationship Id="rId273" Type="http://schemas.openxmlformats.org/officeDocument/2006/relationships/oleObject" Target="embeddings/oleObject155.bin"/><Relationship Id="rId272" Type="http://schemas.openxmlformats.org/officeDocument/2006/relationships/image" Target="media/image113.wmf"/><Relationship Id="rId271" Type="http://schemas.openxmlformats.org/officeDocument/2006/relationships/oleObject" Target="embeddings/oleObject154.bin"/><Relationship Id="rId270" Type="http://schemas.openxmlformats.org/officeDocument/2006/relationships/image" Target="media/image112.wmf"/><Relationship Id="rId27" Type="http://schemas.openxmlformats.org/officeDocument/2006/relationships/image" Target="media/image10.wmf"/><Relationship Id="rId269" Type="http://schemas.openxmlformats.org/officeDocument/2006/relationships/oleObject" Target="embeddings/oleObject153.bin"/><Relationship Id="rId268" Type="http://schemas.openxmlformats.org/officeDocument/2006/relationships/oleObject" Target="embeddings/oleObject152.bin"/><Relationship Id="rId267" Type="http://schemas.openxmlformats.org/officeDocument/2006/relationships/image" Target="media/image111.wmf"/><Relationship Id="rId266" Type="http://schemas.openxmlformats.org/officeDocument/2006/relationships/oleObject" Target="embeddings/oleObject151.bin"/><Relationship Id="rId265" Type="http://schemas.openxmlformats.org/officeDocument/2006/relationships/image" Target="media/image110.wmf"/><Relationship Id="rId264" Type="http://schemas.openxmlformats.org/officeDocument/2006/relationships/oleObject" Target="embeddings/oleObject150.bin"/><Relationship Id="rId263" Type="http://schemas.openxmlformats.org/officeDocument/2006/relationships/image" Target="media/image109.wmf"/><Relationship Id="rId262" Type="http://schemas.openxmlformats.org/officeDocument/2006/relationships/oleObject" Target="embeddings/oleObject149.bin"/><Relationship Id="rId261" Type="http://schemas.openxmlformats.org/officeDocument/2006/relationships/image" Target="media/image108.png"/><Relationship Id="rId260" Type="http://schemas.openxmlformats.org/officeDocument/2006/relationships/oleObject" Target="embeddings/oleObject148.bin"/><Relationship Id="rId26" Type="http://schemas.openxmlformats.org/officeDocument/2006/relationships/oleObject" Target="embeddings/oleObject12.bin"/><Relationship Id="rId259" Type="http://schemas.openxmlformats.org/officeDocument/2006/relationships/oleObject" Target="embeddings/oleObject147.bin"/><Relationship Id="rId258" Type="http://schemas.openxmlformats.org/officeDocument/2006/relationships/image" Target="media/image107.wmf"/><Relationship Id="rId257" Type="http://schemas.openxmlformats.org/officeDocument/2006/relationships/oleObject" Target="embeddings/oleObject146.bin"/><Relationship Id="rId256" Type="http://schemas.openxmlformats.org/officeDocument/2006/relationships/image" Target="media/image106.wmf"/><Relationship Id="rId255" Type="http://schemas.openxmlformats.org/officeDocument/2006/relationships/oleObject" Target="embeddings/oleObject145.bin"/><Relationship Id="rId254" Type="http://schemas.openxmlformats.org/officeDocument/2006/relationships/image" Target="media/image105.wmf"/><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image" Target="media/image103.wmf"/><Relationship Id="rId25" Type="http://schemas.openxmlformats.org/officeDocument/2006/relationships/image" Target="media/image9.wmf"/><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image" Target="media/image101.png"/><Relationship Id="rId245" Type="http://schemas.openxmlformats.org/officeDocument/2006/relationships/image" Target="media/image100.wmf"/><Relationship Id="rId244" Type="http://schemas.openxmlformats.org/officeDocument/2006/relationships/oleObject" Target="embeddings/oleObject140.bin"/><Relationship Id="rId243" Type="http://schemas.openxmlformats.org/officeDocument/2006/relationships/oleObject" Target="embeddings/oleObject139.bin"/><Relationship Id="rId242" Type="http://schemas.openxmlformats.org/officeDocument/2006/relationships/image" Target="media/image99.wmf"/><Relationship Id="rId241" Type="http://schemas.openxmlformats.org/officeDocument/2006/relationships/oleObject" Target="embeddings/oleObject138.bin"/><Relationship Id="rId240" Type="http://schemas.openxmlformats.org/officeDocument/2006/relationships/image" Target="media/image98.wmf"/><Relationship Id="rId24" Type="http://schemas.openxmlformats.org/officeDocument/2006/relationships/oleObject" Target="embeddings/oleObject11.bin"/><Relationship Id="rId239" Type="http://schemas.openxmlformats.org/officeDocument/2006/relationships/oleObject" Target="embeddings/oleObject137.bin"/><Relationship Id="rId238" Type="http://schemas.openxmlformats.org/officeDocument/2006/relationships/image" Target="media/image97.wmf"/><Relationship Id="rId237" Type="http://schemas.openxmlformats.org/officeDocument/2006/relationships/oleObject" Target="embeddings/oleObject136.bin"/><Relationship Id="rId236" Type="http://schemas.openxmlformats.org/officeDocument/2006/relationships/image" Target="media/image96.png"/><Relationship Id="rId235" Type="http://schemas.openxmlformats.org/officeDocument/2006/relationships/oleObject" Target="embeddings/oleObject135.bin"/><Relationship Id="rId234" Type="http://schemas.openxmlformats.org/officeDocument/2006/relationships/image" Target="media/image95.wmf"/><Relationship Id="rId233" Type="http://schemas.openxmlformats.org/officeDocument/2006/relationships/oleObject" Target="embeddings/oleObject134.bin"/><Relationship Id="rId232" Type="http://schemas.openxmlformats.org/officeDocument/2006/relationships/image" Target="media/image94.wmf"/><Relationship Id="rId231" Type="http://schemas.openxmlformats.org/officeDocument/2006/relationships/oleObject" Target="embeddings/oleObject133.bin"/><Relationship Id="rId230" Type="http://schemas.openxmlformats.org/officeDocument/2006/relationships/oleObject" Target="embeddings/oleObject132.bin"/><Relationship Id="rId23" Type="http://schemas.openxmlformats.org/officeDocument/2006/relationships/image" Target="media/image8.wmf"/><Relationship Id="rId229" Type="http://schemas.openxmlformats.org/officeDocument/2006/relationships/oleObject" Target="embeddings/oleObject131.bin"/><Relationship Id="rId228" Type="http://schemas.openxmlformats.org/officeDocument/2006/relationships/image" Target="media/image93.wmf"/><Relationship Id="rId227" Type="http://schemas.openxmlformats.org/officeDocument/2006/relationships/oleObject" Target="embeddings/oleObject130.bin"/><Relationship Id="rId226" Type="http://schemas.openxmlformats.org/officeDocument/2006/relationships/image" Target="media/image92.wmf"/><Relationship Id="rId225" Type="http://schemas.openxmlformats.org/officeDocument/2006/relationships/oleObject" Target="embeddings/oleObject129.bin"/><Relationship Id="rId224" Type="http://schemas.openxmlformats.org/officeDocument/2006/relationships/image" Target="media/image91.wmf"/><Relationship Id="rId223" Type="http://schemas.openxmlformats.org/officeDocument/2006/relationships/oleObject" Target="embeddings/oleObject128.bin"/><Relationship Id="rId222" Type="http://schemas.openxmlformats.org/officeDocument/2006/relationships/image" Target="media/image90.wmf"/><Relationship Id="rId221" Type="http://schemas.openxmlformats.org/officeDocument/2006/relationships/oleObject" Target="embeddings/oleObject127.bin"/><Relationship Id="rId220" Type="http://schemas.openxmlformats.org/officeDocument/2006/relationships/image" Target="media/image89.wmf"/><Relationship Id="rId22" Type="http://schemas.openxmlformats.org/officeDocument/2006/relationships/oleObject" Target="embeddings/oleObject10.bin"/><Relationship Id="rId219" Type="http://schemas.openxmlformats.org/officeDocument/2006/relationships/oleObject" Target="embeddings/oleObject126.bin"/><Relationship Id="rId218" Type="http://schemas.openxmlformats.org/officeDocument/2006/relationships/oleObject" Target="embeddings/oleObject125.bin"/><Relationship Id="rId217" Type="http://schemas.openxmlformats.org/officeDocument/2006/relationships/oleObject" Target="embeddings/oleObject124.bin"/><Relationship Id="rId216" Type="http://schemas.openxmlformats.org/officeDocument/2006/relationships/image" Target="media/image88.wmf"/><Relationship Id="rId215" Type="http://schemas.openxmlformats.org/officeDocument/2006/relationships/oleObject" Target="embeddings/oleObject123.bin"/><Relationship Id="rId214" Type="http://schemas.openxmlformats.org/officeDocument/2006/relationships/image" Target="media/image87.wmf"/><Relationship Id="rId213" Type="http://schemas.openxmlformats.org/officeDocument/2006/relationships/oleObject" Target="embeddings/oleObject122.bin"/><Relationship Id="rId212" Type="http://schemas.openxmlformats.org/officeDocument/2006/relationships/image" Target="media/image86.wmf"/><Relationship Id="rId211" Type="http://schemas.openxmlformats.org/officeDocument/2006/relationships/oleObject" Target="embeddings/oleObject121.bin"/><Relationship Id="rId210" Type="http://schemas.openxmlformats.org/officeDocument/2006/relationships/image" Target="media/image85.wmf"/><Relationship Id="rId21" Type="http://schemas.openxmlformats.org/officeDocument/2006/relationships/image" Target="media/image7.wmf"/><Relationship Id="rId209" Type="http://schemas.openxmlformats.org/officeDocument/2006/relationships/oleObject" Target="embeddings/oleObject120.bin"/><Relationship Id="rId208" Type="http://schemas.openxmlformats.org/officeDocument/2006/relationships/image" Target="media/image84.wmf"/><Relationship Id="rId207" Type="http://schemas.openxmlformats.org/officeDocument/2006/relationships/oleObject" Target="embeddings/oleObject119.bin"/><Relationship Id="rId206" Type="http://schemas.openxmlformats.org/officeDocument/2006/relationships/image" Target="media/image83.wmf"/><Relationship Id="rId205" Type="http://schemas.openxmlformats.org/officeDocument/2006/relationships/oleObject" Target="embeddings/oleObject118.bin"/><Relationship Id="rId204" Type="http://schemas.openxmlformats.org/officeDocument/2006/relationships/image" Target="media/image82.wmf"/><Relationship Id="rId203" Type="http://schemas.openxmlformats.org/officeDocument/2006/relationships/oleObject" Target="embeddings/oleObject117.bin"/><Relationship Id="rId202" Type="http://schemas.openxmlformats.org/officeDocument/2006/relationships/image" Target="media/image81.wmf"/><Relationship Id="rId201" Type="http://schemas.openxmlformats.org/officeDocument/2006/relationships/oleObject" Target="embeddings/oleObject116.bin"/><Relationship Id="rId200" Type="http://schemas.openxmlformats.org/officeDocument/2006/relationships/image" Target="media/image80.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image" Target="media/image79.wmf"/><Relationship Id="rId197" Type="http://schemas.openxmlformats.org/officeDocument/2006/relationships/oleObject" Target="embeddings/oleObject114.bin"/><Relationship Id="rId196" Type="http://schemas.openxmlformats.org/officeDocument/2006/relationships/image" Target="media/image78.wmf"/><Relationship Id="rId195" Type="http://schemas.openxmlformats.org/officeDocument/2006/relationships/oleObject" Target="embeddings/oleObject113.bin"/><Relationship Id="rId194" Type="http://schemas.openxmlformats.org/officeDocument/2006/relationships/image" Target="media/image77.wmf"/><Relationship Id="rId193" Type="http://schemas.openxmlformats.org/officeDocument/2006/relationships/oleObject" Target="embeddings/oleObject112.bin"/><Relationship Id="rId192" Type="http://schemas.openxmlformats.org/officeDocument/2006/relationships/image" Target="media/image76.wmf"/><Relationship Id="rId191" Type="http://schemas.openxmlformats.org/officeDocument/2006/relationships/oleObject" Target="embeddings/oleObject111.bin"/><Relationship Id="rId190" Type="http://schemas.openxmlformats.org/officeDocument/2006/relationships/image" Target="media/image75.wmf"/><Relationship Id="rId19" Type="http://schemas.openxmlformats.org/officeDocument/2006/relationships/oleObject" Target="embeddings/oleObject8.bin"/><Relationship Id="rId189" Type="http://schemas.openxmlformats.org/officeDocument/2006/relationships/oleObject" Target="embeddings/oleObject110.bin"/><Relationship Id="rId188" Type="http://schemas.openxmlformats.org/officeDocument/2006/relationships/image" Target="media/image74.wmf"/><Relationship Id="rId187" Type="http://schemas.openxmlformats.org/officeDocument/2006/relationships/oleObject" Target="embeddings/oleObject109.bin"/><Relationship Id="rId186" Type="http://schemas.openxmlformats.org/officeDocument/2006/relationships/image" Target="media/image73.wmf"/><Relationship Id="rId185" Type="http://schemas.openxmlformats.org/officeDocument/2006/relationships/oleObject" Target="embeddings/oleObject108.bin"/><Relationship Id="rId184" Type="http://schemas.openxmlformats.org/officeDocument/2006/relationships/oleObject" Target="embeddings/oleObject107.bin"/><Relationship Id="rId183" Type="http://schemas.openxmlformats.org/officeDocument/2006/relationships/oleObject" Target="embeddings/oleObject106.bin"/><Relationship Id="rId182" Type="http://schemas.openxmlformats.org/officeDocument/2006/relationships/image" Target="media/image72.wmf"/><Relationship Id="rId181" Type="http://schemas.openxmlformats.org/officeDocument/2006/relationships/oleObject" Target="embeddings/oleObject105.bin"/><Relationship Id="rId180" Type="http://schemas.openxmlformats.org/officeDocument/2006/relationships/oleObject" Target="embeddings/oleObject104.bin"/><Relationship Id="rId18" Type="http://schemas.openxmlformats.org/officeDocument/2006/relationships/oleObject" Target="embeddings/oleObject7.bin"/><Relationship Id="rId179" Type="http://schemas.openxmlformats.org/officeDocument/2006/relationships/oleObject" Target="embeddings/oleObject103.bin"/><Relationship Id="rId178" Type="http://schemas.openxmlformats.org/officeDocument/2006/relationships/oleObject" Target="embeddings/oleObject102.bin"/><Relationship Id="rId177" Type="http://schemas.openxmlformats.org/officeDocument/2006/relationships/oleObject" Target="embeddings/oleObject101.bin"/><Relationship Id="rId176" Type="http://schemas.openxmlformats.org/officeDocument/2006/relationships/image" Target="media/image71.wmf"/><Relationship Id="rId175" Type="http://schemas.openxmlformats.org/officeDocument/2006/relationships/oleObject" Target="embeddings/oleObject100.bin"/><Relationship Id="rId174" Type="http://schemas.openxmlformats.org/officeDocument/2006/relationships/image" Target="media/image70.wmf"/><Relationship Id="rId173" Type="http://schemas.openxmlformats.org/officeDocument/2006/relationships/oleObject" Target="embeddings/oleObject99.bin"/><Relationship Id="rId172" Type="http://schemas.openxmlformats.org/officeDocument/2006/relationships/image" Target="media/image69.wmf"/><Relationship Id="rId171" Type="http://schemas.openxmlformats.org/officeDocument/2006/relationships/oleObject" Target="embeddings/oleObject98.bin"/><Relationship Id="rId170" Type="http://schemas.openxmlformats.org/officeDocument/2006/relationships/image" Target="media/image68.wmf"/><Relationship Id="rId17" Type="http://schemas.openxmlformats.org/officeDocument/2006/relationships/image" Target="media/image6.wmf"/><Relationship Id="rId169" Type="http://schemas.openxmlformats.org/officeDocument/2006/relationships/oleObject" Target="embeddings/oleObject97.bin"/><Relationship Id="rId168" Type="http://schemas.openxmlformats.org/officeDocument/2006/relationships/oleObject" Target="embeddings/oleObject96.bin"/><Relationship Id="rId167" Type="http://schemas.openxmlformats.org/officeDocument/2006/relationships/image" Target="media/image67.wmf"/><Relationship Id="rId166" Type="http://schemas.openxmlformats.org/officeDocument/2006/relationships/oleObject" Target="embeddings/oleObject95.bin"/><Relationship Id="rId165" Type="http://schemas.openxmlformats.org/officeDocument/2006/relationships/image" Target="media/image66.wmf"/><Relationship Id="rId164" Type="http://schemas.openxmlformats.org/officeDocument/2006/relationships/oleObject" Target="embeddings/oleObject94.bin"/><Relationship Id="rId163" Type="http://schemas.openxmlformats.org/officeDocument/2006/relationships/oleObject" Target="embeddings/oleObject93.bin"/><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image" Target="media/image64.wmf"/><Relationship Id="rId16" Type="http://schemas.openxmlformats.org/officeDocument/2006/relationships/oleObject" Target="embeddings/oleObject6.bin"/><Relationship Id="rId159" Type="http://schemas.openxmlformats.org/officeDocument/2006/relationships/oleObject" Target="embeddings/oleObject91.bin"/><Relationship Id="rId158" Type="http://schemas.openxmlformats.org/officeDocument/2006/relationships/image" Target="media/image63.wmf"/><Relationship Id="rId157" Type="http://schemas.openxmlformats.org/officeDocument/2006/relationships/oleObject" Target="embeddings/oleObject90.bin"/><Relationship Id="rId156" Type="http://schemas.openxmlformats.org/officeDocument/2006/relationships/image" Target="media/image62.wmf"/><Relationship Id="rId155" Type="http://schemas.openxmlformats.org/officeDocument/2006/relationships/oleObject" Target="embeddings/oleObject89.bin"/><Relationship Id="rId154" Type="http://schemas.openxmlformats.org/officeDocument/2006/relationships/image" Target="media/image61.wmf"/><Relationship Id="rId153" Type="http://schemas.openxmlformats.org/officeDocument/2006/relationships/oleObject" Target="embeddings/oleObject88.bin"/><Relationship Id="rId152" Type="http://schemas.openxmlformats.org/officeDocument/2006/relationships/oleObject" Target="embeddings/oleObject87.bin"/><Relationship Id="rId151" Type="http://schemas.openxmlformats.org/officeDocument/2006/relationships/oleObject" Target="embeddings/oleObject86.bin"/><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oleObject" Target="embeddings/oleObject82.bin"/><Relationship Id="rId144" Type="http://schemas.openxmlformats.org/officeDocument/2006/relationships/oleObject" Target="embeddings/oleObject81.bin"/><Relationship Id="rId143" Type="http://schemas.openxmlformats.org/officeDocument/2006/relationships/image" Target="media/image58.wmf"/><Relationship Id="rId142" Type="http://schemas.openxmlformats.org/officeDocument/2006/relationships/oleObject" Target="embeddings/oleObject80.bin"/><Relationship Id="rId141" Type="http://schemas.openxmlformats.org/officeDocument/2006/relationships/image" Target="media/image57.wmf"/><Relationship Id="rId140" Type="http://schemas.openxmlformats.org/officeDocument/2006/relationships/oleObject" Target="embeddings/oleObject79.bin"/><Relationship Id="rId14" Type="http://schemas.openxmlformats.org/officeDocument/2006/relationships/image" Target="media/image5.wmf"/><Relationship Id="rId139" Type="http://schemas.openxmlformats.org/officeDocument/2006/relationships/image" Target="media/image56.wmf"/><Relationship Id="rId138" Type="http://schemas.openxmlformats.org/officeDocument/2006/relationships/oleObject" Target="embeddings/oleObject78.bin"/><Relationship Id="rId137" Type="http://schemas.openxmlformats.org/officeDocument/2006/relationships/image" Target="media/image55.wmf"/><Relationship Id="rId136" Type="http://schemas.openxmlformats.org/officeDocument/2006/relationships/oleObject" Target="embeddings/oleObject77.bin"/><Relationship Id="rId135" Type="http://schemas.openxmlformats.org/officeDocument/2006/relationships/image" Target="media/image54.png"/><Relationship Id="rId134" Type="http://schemas.openxmlformats.org/officeDocument/2006/relationships/oleObject" Target="embeddings/oleObject76.bin"/><Relationship Id="rId133" Type="http://schemas.openxmlformats.org/officeDocument/2006/relationships/image" Target="media/image53.wmf"/><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oleObject" Target="embeddings/oleObject4.bin"/><Relationship Id="rId129" Type="http://schemas.openxmlformats.org/officeDocument/2006/relationships/image" Target="media/image51.wmf"/><Relationship Id="rId128" Type="http://schemas.openxmlformats.org/officeDocument/2006/relationships/oleObject" Target="embeddings/oleObject73.bin"/><Relationship Id="rId127" Type="http://schemas.openxmlformats.org/officeDocument/2006/relationships/image" Target="media/image50.wmf"/><Relationship Id="rId126" Type="http://schemas.openxmlformats.org/officeDocument/2006/relationships/oleObject" Target="embeddings/oleObject72.bin"/><Relationship Id="rId125" Type="http://schemas.openxmlformats.org/officeDocument/2006/relationships/image" Target="media/image49.wmf"/><Relationship Id="rId124" Type="http://schemas.openxmlformats.org/officeDocument/2006/relationships/oleObject" Target="embeddings/oleObject71.bin"/><Relationship Id="rId123" Type="http://schemas.openxmlformats.org/officeDocument/2006/relationships/oleObject" Target="embeddings/oleObject70.bin"/><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image" Target="media/image47.wmf"/><Relationship Id="rId118" Type="http://schemas.openxmlformats.org/officeDocument/2006/relationships/oleObject" Target="embeddings/oleObject67.bin"/><Relationship Id="rId117" Type="http://schemas.openxmlformats.org/officeDocument/2006/relationships/image" Target="media/image46.wmf"/><Relationship Id="rId116" Type="http://schemas.openxmlformats.org/officeDocument/2006/relationships/oleObject" Target="embeddings/oleObject66.bin"/><Relationship Id="rId115" Type="http://schemas.openxmlformats.org/officeDocument/2006/relationships/image" Target="media/image45.wmf"/><Relationship Id="rId114" Type="http://schemas.openxmlformats.org/officeDocument/2006/relationships/oleObject" Target="embeddings/oleObject65.bin"/><Relationship Id="rId113" Type="http://schemas.openxmlformats.org/officeDocument/2006/relationships/image" Target="media/image44.wmf"/><Relationship Id="rId112" Type="http://schemas.openxmlformats.org/officeDocument/2006/relationships/oleObject" Target="embeddings/oleObject64.bin"/><Relationship Id="rId111" Type="http://schemas.openxmlformats.org/officeDocument/2006/relationships/image" Target="media/image43.wmf"/><Relationship Id="rId110" Type="http://schemas.openxmlformats.org/officeDocument/2006/relationships/oleObject" Target="embeddings/oleObject63.bin"/><Relationship Id="rId11" Type="http://schemas.openxmlformats.org/officeDocument/2006/relationships/oleObject" Target="embeddings/oleObject3.bin"/><Relationship Id="rId109" Type="http://schemas.openxmlformats.org/officeDocument/2006/relationships/oleObject" Target="embeddings/oleObject62.bin"/><Relationship Id="rId108" Type="http://schemas.openxmlformats.org/officeDocument/2006/relationships/image" Target="media/image42.wmf"/><Relationship Id="rId107" Type="http://schemas.openxmlformats.org/officeDocument/2006/relationships/oleObject" Target="embeddings/oleObject61.bin"/><Relationship Id="rId106" Type="http://schemas.openxmlformats.org/officeDocument/2006/relationships/image" Target="media/image41.wmf"/><Relationship Id="rId105" Type="http://schemas.openxmlformats.org/officeDocument/2006/relationships/oleObject" Target="embeddings/oleObject60.bin"/><Relationship Id="rId104" Type="http://schemas.openxmlformats.org/officeDocument/2006/relationships/oleObject" Target="embeddings/oleObject59.bin"/><Relationship Id="rId103" Type="http://schemas.openxmlformats.org/officeDocument/2006/relationships/image" Target="media/image40.wmf"/><Relationship Id="rId102" Type="http://schemas.openxmlformats.org/officeDocument/2006/relationships/oleObject" Target="embeddings/oleObject58.bin"/><Relationship Id="rId101" Type="http://schemas.openxmlformats.org/officeDocument/2006/relationships/oleObject" Target="embeddings/oleObject57.bin"/><Relationship Id="rId100" Type="http://schemas.openxmlformats.org/officeDocument/2006/relationships/image" Target="media/image3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2025-07-28T18:12:00Z</dcterms:created>
  <dc:creator>学科网试题生产平台</dc:creator>
  <dc:description>3666634997145600</dc:description>
  <cp:lastModifiedBy>Administrator</cp:lastModifiedBy>
  <dcterms:modified xsi:type="dcterms:W3CDTF">2025-09-09T11:13:49Z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115C10D27EA84230BC874B8FB6241099_12</vt:lpwstr>
  </property>
</Properties>
</file>