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472C9" w:rsidRDefault="00DB3BC6">
      <w:pPr>
        <w:widowControl/>
        <w:snapToGrid w:val="0"/>
        <w:spacing w:line="432" w:lineRule="auto"/>
        <w:jc w:val="center"/>
        <w:textAlignment w:val="center"/>
        <w:rPr>
          <w:rFonts w:ascii="Times New Roman" w:eastAsia="黑体" w:hAnsi="Times New Roman"/>
          <w:kern w:val="0"/>
          <w:sz w:val="32"/>
          <w:szCs w:val="32"/>
        </w:rPr>
      </w:pPr>
      <w:r>
        <w:rPr>
          <w:rFonts w:ascii="Times New Roman" w:eastAsia="MS Mincho" w:hAnsi="Times New Roman"/>
          <w:noProof/>
          <w:color w:val="000000"/>
          <w:kern w:val="0"/>
          <w:sz w:val="36"/>
          <w:szCs w:val="36"/>
          <w:lang w:val="zh-CN" w:bidi="ar"/>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10744200</wp:posOffset>
            </wp:positionV>
            <wp:extent cx="368300" cy="292100"/>
            <wp:effectExtent l="0" t="0" r="12700" b="1270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7"/>
                    <a:stretch>
                      <a:fillRect/>
                    </a:stretch>
                  </pic:blipFill>
                  <pic:spPr>
                    <a:xfrm>
                      <a:off x="0" y="0"/>
                      <a:ext cx="368300" cy="292100"/>
                    </a:xfrm>
                    <a:prstGeom prst="rect">
                      <a:avLst/>
                    </a:prstGeom>
                  </pic:spPr>
                </pic:pic>
              </a:graphicData>
            </a:graphic>
          </wp:anchor>
        </w:drawing>
      </w:r>
      <w:r>
        <w:rPr>
          <w:rFonts w:ascii="Times New Roman" w:eastAsia="MS Mincho" w:hAnsi="Times New Roman"/>
          <w:noProof/>
          <w:color w:val="000000"/>
          <w:kern w:val="0"/>
          <w:sz w:val="36"/>
          <w:szCs w:val="36"/>
        </w:rPr>
        <w:drawing>
          <wp:anchor distT="0" distB="0" distL="114300" distR="114300" simplePos="0" relativeHeight="251660288" behindDoc="0" locked="0" layoutInCell="1" allowOverlap="1">
            <wp:simplePos x="0" y="0"/>
            <wp:positionH relativeFrom="page">
              <wp:posOffset>12268200</wp:posOffset>
            </wp:positionH>
            <wp:positionV relativeFrom="page">
              <wp:posOffset>11214100</wp:posOffset>
            </wp:positionV>
            <wp:extent cx="393700" cy="317500"/>
            <wp:effectExtent l="0" t="0" r="6350" b="6350"/>
            <wp:wrapNone/>
            <wp:docPr id="16"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1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393700" cy="317500"/>
                    </a:xfrm>
                    <a:prstGeom prst="rect">
                      <a:avLst/>
                    </a:prstGeom>
                    <a:noFill/>
                    <a:ln>
                      <a:noFill/>
                    </a:ln>
                  </pic:spPr>
                </pic:pic>
              </a:graphicData>
            </a:graphic>
          </wp:anchor>
        </w:drawing>
      </w:r>
      <w:r>
        <w:rPr>
          <w:rFonts w:ascii="Times New Roman" w:eastAsia="MS Mincho" w:hAnsi="Times New Roman"/>
          <w:color w:val="000000"/>
          <w:kern w:val="0"/>
          <w:sz w:val="36"/>
          <w:szCs w:val="36"/>
          <w:lang w:val="zh-CN" w:bidi="ar"/>
        </w:rPr>
        <w:t>202</w:t>
      </w:r>
      <w:r>
        <w:rPr>
          <w:rFonts w:ascii="Times New Roman" w:eastAsiaTheme="minorEastAsia" w:hAnsi="Times New Roman" w:hint="eastAsia"/>
          <w:color w:val="000000"/>
          <w:kern w:val="0"/>
          <w:sz w:val="36"/>
          <w:szCs w:val="36"/>
          <w:lang w:val="zh-CN" w:bidi="ar"/>
        </w:rPr>
        <w:t>4</w:t>
      </w:r>
      <w:r>
        <w:rPr>
          <w:rFonts w:ascii="Times New Roman" w:eastAsia="MS Mincho" w:hAnsi="Times New Roman"/>
          <w:color w:val="000000"/>
          <w:kern w:val="0"/>
          <w:sz w:val="36"/>
          <w:szCs w:val="36"/>
          <w:lang w:val="zh-CN" w:bidi="ar"/>
        </w:rPr>
        <w:t>-202</w:t>
      </w:r>
      <w:r>
        <w:rPr>
          <w:rFonts w:ascii="Times New Roman" w:eastAsiaTheme="minorEastAsia" w:hAnsi="Times New Roman" w:hint="eastAsia"/>
          <w:color w:val="000000"/>
          <w:kern w:val="0"/>
          <w:sz w:val="36"/>
          <w:szCs w:val="36"/>
          <w:lang w:val="zh-CN" w:bidi="ar"/>
        </w:rPr>
        <w:t>5</w:t>
      </w:r>
      <w:r>
        <w:rPr>
          <w:rFonts w:ascii="Times New Roman" w:eastAsia="黑体" w:hAnsi="Times New Roman"/>
          <w:color w:val="000000"/>
          <w:kern w:val="0"/>
          <w:sz w:val="36"/>
          <w:szCs w:val="36"/>
          <w:lang w:val="zh-CN" w:bidi="ar"/>
        </w:rPr>
        <w:t>学年八年级</w:t>
      </w:r>
      <w:r>
        <w:rPr>
          <w:rFonts w:ascii="Times New Roman" w:eastAsia="黑体" w:hAnsi="Times New Roman"/>
          <w:color w:val="000000"/>
          <w:kern w:val="0"/>
          <w:sz w:val="36"/>
          <w:szCs w:val="36"/>
          <w:lang w:bidi="ar"/>
        </w:rPr>
        <w:t>数学上学期</w:t>
      </w:r>
      <w:r>
        <w:rPr>
          <w:rFonts w:ascii="Times New Roman" w:eastAsia="黑体" w:hAnsi="Times New Roman"/>
          <w:color w:val="000000"/>
          <w:kern w:val="0"/>
          <w:sz w:val="36"/>
          <w:szCs w:val="36"/>
          <w:lang w:val="zh-CN" w:bidi="ar"/>
        </w:rPr>
        <w:t>期中模拟</w:t>
      </w:r>
      <w:r>
        <w:rPr>
          <w:rFonts w:ascii="Times New Roman" w:eastAsia="黑体" w:hAnsi="Times New Roman"/>
          <w:color w:val="000000"/>
          <w:kern w:val="0"/>
          <w:sz w:val="36"/>
          <w:szCs w:val="36"/>
          <w:lang w:bidi="ar"/>
        </w:rPr>
        <w:t>卷</w:t>
      </w:r>
    </w:p>
    <w:p w:rsidR="007472C9" w:rsidRDefault="00DB3BC6">
      <w:pPr>
        <w:adjustRightInd w:val="0"/>
        <w:snapToGrid w:val="0"/>
        <w:spacing w:line="432"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w:t>
      </w:r>
      <w:r>
        <w:rPr>
          <w:rFonts w:ascii="Times New Roman" w:eastAsia="楷体" w:hAnsi="Times New Roman"/>
          <w:kern w:val="0"/>
        </w:rPr>
        <w:t>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7472C9" w:rsidRDefault="00DB3BC6">
      <w:pPr>
        <w:widowControl/>
        <w:snapToGrid w:val="0"/>
        <w:spacing w:line="432" w:lineRule="auto"/>
        <w:jc w:val="left"/>
        <w:textAlignment w:val="center"/>
        <w:rPr>
          <w:rFonts w:ascii="Times New Roman" w:eastAsia="黑体" w:hAnsi="Times New Roman"/>
          <w:kern w:val="0"/>
          <w:szCs w:val="21"/>
        </w:rPr>
      </w:pPr>
      <w:r>
        <w:rPr>
          <w:rFonts w:ascii="Times New Roman" w:eastAsia="黑体" w:hAnsi="Times New Roman"/>
          <w:kern w:val="0"/>
          <w:szCs w:val="21"/>
        </w:rPr>
        <w:t>注意事项：</w:t>
      </w:r>
    </w:p>
    <w:p w:rsidR="007472C9" w:rsidRDefault="00DB3BC6">
      <w:pPr>
        <w:widowControl/>
        <w:snapToGrid w:val="0"/>
        <w:spacing w:line="432" w:lineRule="auto"/>
        <w:ind w:firstLineChars="200" w:firstLine="420"/>
        <w:jc w:val="left"/>
        <w:textAlignment w:val="center"/>
        <w:rPr>
          <w:rFonts w:ascii="Times New Roman" w:hAnsi="Times New Roman"/>
          <w:kern w:val="0"/>
          <w:szCs w:val="21"/>
        </w:rPr>
      </w:pPr>
      <w:r>
        <w:rPr>
          <w:rFonts w:ascii="Times New Roman" w:hAnsi="Times New Roman"/>
          <w:kern w:val="0"/>
          <w:szCs w:val="21"/>
        </w:rPr>
        <w:t>1</w:t>
      </w:r>
      <w:r>
        <w:rPr>
          <w:rFonts w:ascii="Times New Roman" w:hAnsi="Times New Roman"/>
          <w:kern w:val="0"/>
          <w:szCs w:val="21"/>
        </w:rPr>
        <w:t>．答卷前，考生务必将自己的姓名、准考证号填写在答题卡上。</w:t>
      </w:r>
    </w:p>
    <w:p w:rsidR="007472C9" w:rsidRDefault="00DB3BC6">
      <w:pPr>
        <w:widowControl/>
        <w:snapToGrid w:val="0"/>
        <w:spacing w:line="432" w:lineRule="auto"/>
        <w:ind w:firstLineChars="200" w:firstLine="420"/>
        <w:jc w:val="left"/>
        <w:textAlignment w:val="center"/>
        <w:rPr>
          <w:rFonts w:ascii="Times New Roman" w:hAnsi="Times New Roman"/>
          <w:kern w:val="0"/>
          <w:szCs w:val="21"/>
        </w:rPr>
      </w:pPr>
      <w:r>
        <w:rPr>
          <w:rFonts w:ascii="Times New Roman" w:hAnsi="Times New Roman"/>
          <w:kern w:val="0"/>
          <w:szCs w:val="21"/>
        </w:rPr>
        <w:t>2</w:t>
      </w:r>
      <w:r>
        <w:rPr>
          <w:rFonts w:ascii="Times New Roman" w:hAnsi="Times New Roman"/>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7472C9" w:rsidRDefault="00DB3BC6">
      <w:pPr>
        <w:widowControl/>
        <w:snapToGrid w:val="0"/>
        <w:spacing w:line="432" w:lineRule="auto"/>
        <w:ind w:firstLineChars="200" w:firstLine="420"/>
        <w:jc w:val="left"/>
        <w:textAlignment w:val="center"/>
        <w:rPr>
          <w:rFonts w:ascii="Times New Roman" w:hAnsi="Times New Roman"/>
          <w:kern w:val="0"/>
          <w:szCs w:val="21"/>
        </w:rPr>
      </w:pPr>
      <w:r>
        <w:rPr>
          <w:rFonts w:ascii="Times New Roman" w:hAnsi="Times New Roman"/>
          <w:kern w:val="0"/>
          <w:szCs w:val="21"/>
        </w:rPr>
        <w:t>3</w:t>
      </w:r>
      <w:r>
        <w:rPr>
          <w:rFonts w:ascii="Times New Roman" w:hAnsi="Times New Roman"/>
          <w:kern w:val="0"/>
          <w:szCs w:val="21"/>
        </w:rPr>
        <w:t>．考试结束后，将本试卷和答题卡一并交回。</w:t>
      </w:r>
    </w:p>
    <w:p w:rsidR="007472C9" w:rsidRDefault="00DB3BC6">
      <w:pPr>
        <w:widowControl/>
        <w:autoSpaceDE w:val="0"/>
        <w:autoSpaceDN w:val="0"/>
        <w:snapToGrid w:val="0"/>
        <w:spacing w:line="432" w:lineRule="auto"/>
        <w:ind w:firstLineChars="200" w:firstLine="420"/>
        <w:jc w:val="left"/>
        <w:textAlignment w:val="center"/>
        <w:rPr>
          <w:rFonts w:ascii="Times New Roman" w:hAnsi="Times New Roman"/>
          <w:kern w:val="0"/>
          <w:szCs w:val="21"/>
        </w:rPr>
      </w:pPr>
      <w:r>
        <w:rPr>
          <w:rFonts w:ascii="Times New Roman" w:hAnsi="Times New Roman"/>
          <w:kern w:val="0"/>
          <w:szCs w:val="21"/>
          <w:lang w:bidi="ar"/>
        </w:rPr>
        <w:t>4</w:t>
      </w:r>
      <w:r>
        <w:rPr>
          <w:rFonts w:ascii="Times New Roman" w:hAnsi="Times New Roman"/>
          <w:kern w:val="0"/>
          <w:szCs w:val="21"/>
          <w:lang w:bidi="ar"/>
        </w:rPr>
        <w:t>．测试范围：</w:t>
      </w:r>
      <w:r>
        <w:rPr>
          <w:rFonts w:ascii="楷体" w:eastAsia="楷体" w:hAnsi="楷体" w:cs="楷体" w:hint="eastAsia"/>
          <w:color w:val="FF0000"/>
          <w:spacing w:val="2"/>
          <w:kern w:val="0"/>
          <w:szCs w:val="21"/>
        </w:rPr>
        <w:t>沪教版第16章二次根式+第17章一元二次方程+18.2正比例函数</w:t>
      </w:r>
      <w:r>
        <w:rPr>
          <w:rFonts w:ascii="Times New Roman" w:hAnsi="Times New Roman"/>
          <w:kern w:val="0"/>
          <w:szCs w:val="21"/>
          <w:lang w:bidi="ar"/>
        </w:rPr>
        <w:t>。</w:t>
      </w:r>
    </w:p>
    <w:p w:rsidR="007472C9" w:rsidRDefault="00DB3BC6">
      <w:pPr>
        <w:widowControl/>
        <w:snapToGrid w:val="0"/>
        <w:spacing w:line="432" w:lineRule="auto"/>
        <w:ind w:firstLineChars="200" w:firstLine="420"/>
        <w:jc w:val="left"/>
        <w:textAlignment w:val="center"/>
        <w:rPr>
          <w:rFonts w:ascii="Times New Roman" w:hAnsi="Times New Roman"/>
          <w:kern w:val="0"/>
          <w:szCs w:val="21"/>
        </w:rPr>
      </w:pPr>
      <w:r>
        <w:rPr>
          <w:rFonts w:ascii="Times New Roman" w:hAnsi="Times New Roman"/>
          <w:kern w:val="0"/>
          <w:szCs w:val="21"/>
          <w:lang w:val="zh-CN" w:bidi="ar"/>
        </w:rPr>
        <w:t>5</w:t>
      </w:r>
      <w:r>
        <w:rPr>
          <w:rFonts w:ascii="Times New Roman" w:hAnsi="Times New Roman"/>
          <w:kern w:val="0"/>
          <w:szCs w:val="21"/>
          <w:lang w:val="zh-CN" w:bidi="ar"/>
        </w:rPr>
        <w:t>．</w:t>
      </w:r>
      <w:r>
        <w:rPr>
          <w:rFonts w:ascii="Times New Roman" w:hAnsi="Times New Roman"/>
          <w:kern w:val="0"/>
          <w:szCs w:val="21"/>
        </w:rPr>
        <w:t>难度系数：</w:t>
      </w:r>
      <w:r>
        <w:rPr>
          <w:rFonts w:ascii="Times New Roman" w:hAnsi="Times New Roman"/>
          <w:kern w:val="0"/>
          <w:szCs w:val="21"/>
        </w:rPr>
        <w:t>0.</w:t>
      </w:r>
      <w:r>
        <w:rPr>
          <w:rFonts w:ascii="Times New Roman" w:hAnsi="Times New Roman" w:hint="eastAsia"/>
          <w:kern w:val="0"/>
          <w:szCs w:val="21"/>
        </w:rPr>
        <w:t>7</w:t>
      </w:r>
      <w:r>
        <w:rPr>
          <w:rFonts w:ascii="Times New Roman" w:hAnsi="Times New Roman"/>
          <w:kern w:val="0"/>
          <w:szCs w:val="21"/>
          <w:lang w:val="zh-CN" w:bidi="ar"/>
        </w:rPr>
        <w:t>。</w:t>
      </w:r>
    </w:p>
    <w:p w:rsidR="007472C9" w:rsidRDefault="00DB3BC6">
      <w:pPr>
        <w:snapToGrid w:val="0"/>
        <w:spacing w:line="432"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hint="eastAsia"/>
          <w:b/>
          <w:kern w:val="0"/>
          <w:sz w:val="30"/>
          <w:szCs w:val="30"/>
        </w:rPr>
        <w:t>12</w:t>
      </w:r>
      <w:r>
        <w:rPr>
          <w:rFonts w:ascii="Times New Roman" w:hAnsi="Times New Roman"/>
          <w:b/>
          <w:kern w:val="0"/>
          <w:sz w:val="30"/>
          <w:szCs w:val="30"/>
        </w:rPr>
        <w:t>分）</w:t>
      </w:r>
    </w:p>
    <w:p w:rsidR="007472C9" w:rsidRDefault="00DB3BC6">
      <w:pPr>
        <w:numPr>
          <w:ilvl w:val="0"/>
          <w:numId w:val="11"/>
        </w:numPr>
        <w:tabs>
          <w:tab w:val="left" w:pos="2409"/>
          <w:tab w:val="left" w:pos="4535"/>
          <w:tab w:val="left" w:pos="6661"/>
        </w:tabs>
        <w:snapToGrid w:val="0"/>
        <w:spacing w:line="432"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p w:rsidR="007472C9" w:rsidRDefault="00DB3BC6">
      <w:pPr>
        <w:snapToGrid w:val="0"/>
        <w:spacing w:line="432" w:lineRule="auto"/>
        <w:jc w:val="left"/>
        <w:textAlignment w:val="center"/>
      </w:pPr>
      <w:r>
        <w:t>1</w:t>
      </w:r>
      <w:r>
        <w:t>．下列各式中属于最简二次根式的是（</w:t>
      </w:r>
      <w:r>
        <w:rPr>
          <w:rFonts w:ascii="Times New Roman" w:eastAsia="Times New Roman" w:hAnsi="Times New Roman"/>
          <w:kern w:val="0"/>
          <w:sz w:val="24"/>
          <w:szCs w:val="24"/>
        </w:rPr>
        <w:t>    </w:t>
      </w:r>
      <w:r>
        <w:t>）．</w:t>
      </w:r>
    </w:p>
    <w:p w:rsidR="007472C9" w:rsidRDefault="00DB3BC6">
      <w:pPr>
        <w:tabs>
          <w:tab w:val="left" w:pos="2078"/>
          <w:tab w:val="left" w:pos="4156"/>
          <w:tab w:val="left" w:pos="6234"/>
        </w:tabs>
        <w:snapToGrid w:val="0"/>
        <w:spacing w:line="432" w:lineRule="auto"/>
        <w:ind w:left="300"/>
        <w:jc w:val="left"/>
        <w:textAlignment w:val="center"/>
      </w:pPr>
      <w:r>
        <w:t>A</w:t>
      </w:r>
      <w:r>
        <w:t>．</w:t>
      </w:r>
      <w:r>
        <w:object w:dxaOrig="69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57f259d4cfbf7b477ccc7ff85ef44a7" style="width:34.75pt;height:17.4pt" o:ole="">
            <v:imagedata r:id="rId9" o:title="eqId257f259d4cfbf7b477ccc7ff85ef44a7"/>
          </v:shape>
          <o:OLEObject Type="Embed" ProgID="Equation.DSMT4" ShapeID="_x0000_i1025" DrawAspect="Content" ObjectID="_1791194901" r:id="rId10"/>
        </w:object>
      </w:r>
      <w:r>
        <w:tab/>
        <w:t>B</w:t>
      </w:r>
      <w:r>
        <w:t>．</w:t>
      </w:r>
      <w:r>
        <w:object w:dxaOrig="915" w:dyaOrig="390">
          <v:shape id="_x0000_i1026" type="#_x0000_t75" alt="eqId15238aa80ed1eb140ac62e597a3447dc" style="width:44.7pt;height:19.85pt" o:ole="">
            <v:imagedata r:id="rId11" o:title="eqId15238aa80ed1eb140ac62e597a3447dc"/>
          </v:shape>
          <o:OLEObject Type="Embed" ProgID="Equation.DSMT4" ShapeID="_x0000_i1026" DrawAspect="Content" ObjectID="_1791194902" r:id="rId12"/>
        </w:object>
      </w:r>
      <w:r>
        <w:tab/>
        <w:t>C</w:t>
      </w:r>
      <w:r>
        <w:t>．</w:t>
      </w:r>
      <w:r>
        <w:object w:dxaOrig="420" w:dyaOrig="300">
          <v:shape id="_x0000_i1027" type="#_x0000_t75" alt="eqIdcde029ac94c601540583c64bc48c17bb" style="width:19.85pt;height:14.9pt" o:ole="">
            <v:imagedata r:id="rId13" o:title="eqIdcde029ac94c601540583c64bc48c17bb"/>
          </v:shape>
          <o:OLEObject Type="Embed" ProgID="Equation.DSMT4" ShapeID="_x0000_i1027" DrawAspect="Content" ObjectID="_1791194903" r:id="rId14"/>
        </w:object>
      </w:r>
      <w:r>
        <w:tab/>
        <w:t>D</w:t>
      </w:r>
      <w:r>
        <w:t>．</w:t>
      </w:r>
      <w:r>
        <w:object w:dxaOrig="480" w:dyaOrig="315">
          <v:shape id="_x0000_i1028" type="#_x0000_t75" alt="eqIda04b0b0618710dbde3de439ae377d2aa" style="width:24.85pt;height:14.9pt" o:ole="">
            <v:imagedata r:id="rId15" o:title="eqIda04b0b0618710dbde3de439ae377d2aa"/>
          </v:shape>
          <o:OLEObject Type="Embed" ProgID="Equation.DSMT4" ShapeID="_x0000_i1028" DrawAspect="Content" ObjectID="_1791194904" r:id="rId16"/>
        </w:object>
      </w:r>
    </w:p>
    <w:p w:rsidR="007472C9" w:rsidRDefault="00DB3BC6">
      <w:pPr>
        <w:snapToGrid w:val="0"/>
        <w:spacing w:line="432" w:lineRule="auto"/>
        <w:jc w:val="left"/>
        <w:textAlignment w:val="center"/>
      </w:pPr>
      <w:r>
        <w:t>2</w:t>
      </w:r>
      <w:r>
        <w:t>．在二次根式</w:t>
      </w:r>
      <w:r>
        <w:object w:dxaOrig="645" w:dyaOrig="645">
          <v:shape id="_x0000_i1029" type="#_x0000_t75" alt="eqIda966ad4be0e9438dcca9b244ec252cb5" style="width:32.3pt;height:32.3pt" o:ole="">
            <v:imagedata r:id="rId17" o:title="eqIda966ad4be0e9438dcca9b244ec252cb5"/>
          </v:shape>
          <o:OLEObject Type="Embed" ProgID="Equation.DSMT4" ShapeID="_x0000_i1029" DrawAspect="Content" ObjectID="_1791194905" r:id="rId18"/>
        </w:object>
      </w:r>
      <w:r>
        <w:t>中．</w:t>
      </w:r>
      <w:r>
        <w:rPr>
          <w:rFonts w:ascii="Times New Roman" w:eastAsia="Times New Roman" w:hAnsi="Times New Roman"/>
          <w:i/>
        </w:rPr>
        <w:t>x</w:t>
      </w:r>
      <w:r>
        <w:t>的值可以是（</w:t>
      </w:r>
      <w:r>
        <w:rPr>
          <w:rFonts w:ascii="Times New Roman" w:eastAsia="Times New Roman" w:hAnsi="Times New Roman"/>
          <w:kern w:val="0"/>
          <w:sz w:val="24"/>
          <w:szCs w:val="24"/>
        </w:rPr>
        <w:t>    </w:t>
      </w:r>
      <w:r>
        <w:t>）</w:t>
      </w:r>
    </w:p>
    <w:p w:rsidR="007472C9" w:rsidRDefault="00DB3BC6">
      <w:pPr>
        <w:tabs>
          <w:tab w:val="left" w:pos="2078"/>
          <w:tab w:val="left" w:pos="4156"/>
          <w:tab w:val="left" w:pos="6234"/>
        </w:tabs>
        <w:snapToGrid w:val="0"/>
        <w:spacing w:line="432" w:lineRule="auto"/>
        <w:ind w:left="300"/>
        <w:jc w:val="left"/>
        <w:textAlignment w:val="center"/>
      </w:pPr>
      <w:r>
        <w:t>A</w:t>
      </w:r>
      <w:r>
        <w:t>．</w:t>
      </w:r>
      <w:r>
        <w:object w:dxaOrig="285" w:dyaOrig="240">
          <v:shape id="_x0000_i1030" type="#_x0000_t75" alt="eqId81fb134b2b48acc99213fff6ccfee65f" style="width:14.9pt;height:12.4pt" o:ole="">
            <v:imagedata r:id="rId19" o:title="eqId81fb134b2b48acc99213fff6ccfee65f"/>
          </v:shape>
          <o:OLEObject Type="Embed" ProgID="Equation.DSMT4" ShapeID="_x0000_i1030" DrawAspect="Content" ObjectID="_1791194906" r:id="rId20"/>
        </w:object>
      </w:r>
      <w:r>
        <w:tab/>
        <w:t>B</w:t>
      </w:r>
      <w:r>
        <w:t>．</w:t>
      </w:r>
      <w:r>
        <w:t>2</w:t>
      </w:r>
      <w:r>
        <w:tab/>
        <w:t>C</w:t>
      </w:r>
      <w:r>
        <w:t>．</w:t>
      </w:r>
      <w:r>
        <w:t>1</w:t>
      </w:r>
      <w:r>
        <w:tab/>
        <w:t>D</w:t>
      </w:r>
      <w:r>
        <w:t>．</w:t>
      </w:r>
      <w:r>
        <w:t>0.5</w:t>
      </w:r>
    </w:p>
    <w:p w:rsidR="007472C9" w:rsidRDefault="00DB3BC6">
      <w:pPr>
        <w:snapToGrid w:val="0"/>
        <w:spacing w:line="432" w:lineRule="auto"/>
        <w:jc w:val="left"/>
        <w:textAlignment w:val="center"/>
      </w:pPr>
      <w:r>
        <w:t>3</w:t>
      </w:r>
      <w:r>
        <w:t>．如果</w:t>
      </w:r>
      <w:r>
        <w:object w:dxaOrig="1920" w:dyaOrig="585">
          <v:shape id="_x0000_i1031" type="#_x0000_t75" alt="eqId64e23f825d9b5a88046cbd2b99121038" style="width:96.85pt;height:29.8pt" o:ole="">
            <v:imagedata r:id="rId21" o:title="eqId64e23f825d9b5a88046cbd2b99121038"/>
          </v:shape>
          <o:OLEObject Type="Embed" ProgID="Equation.DSMT4" ShapeID="_x0000_i1031" DrawAspect="Content" ObjectID="_1791194907" r:id="rId22"/>
        </w:object>
      </w:r>
      <w:r>
        <w:t>，那么</w:t>
      </w:r>
      <w:r>
        <w:rPr>
          <w:rFonts w:ascii="Times New Roman" w:eastAsia="Times New Roman" w:hAnsi="Times New Roman"/>
          <w:i/>
        </w:rPr>
        <w:t>a</w:t>
      </w:r>
      <w:r>
        <w:t>与</w:t>
      </w:r>
      <w:r>
        <w:rPr>
          <w:rFonts w:ascii="Times New Roman" w:eastAsia="Times New Roman" w:hAnsi="Times New Roman"/>
          <w:i/>
        </w:rPr>
        <w:t>b</w:t>
      </w:r>
      <w:r>
        <w:t>的关系是（</w:t>
      </w:r>
      <w:r>
        <w:rPr>
          <w:rFonts w:ascii="Times New Roman" w:eastAsia="Times New Roman" w:hAnsi="Times New Roman"/>
          <w:kern w:val="0"/>
          <w:sz w:val="24"/>
          <w:szCs w:val="24"/>
        </w:rPr>
        <w:t>    </w:t>
      </w:r>
      <w:r>
        <w:t>）</w:t>
      </w:r>
    </w:p>
    <w:p w:rsidR="007472C9" w:rsidRDefault="00DB3BC6">
      <w:pPr>
        <w:tabs>
          <w:tab w:val="left" w:pos="2078"/>
          <w:tab w:val="left" w:pos="4156"/>
          <w:tab w:val="left" w:pos="6234"/>
        </w:tabs>
        <w:snapToGrid w:val="0"/>
        <w:spacing w:line="432" w:lineRule="auto"/>
        <w:ind w:left="300"/>
        <w:jc w:val="left"/>
        <w:textAlignment w:val="center"/>
      </w:pPr>
      <w:r>
        <w:t>A</w:t>
      </w:r>
      <w:r>
        <w:t>．</w:t>
      </w:r>
      <w:r>
        <w:rPr>
          <w:rFonts w:ascii="Times New Roman" w:eastAsia="Times New Roman" w:hAnsi="Times New Roman"/>
          <w:i/>
        </w:rPr>
        <w:t>a</w:t>
      </w:r>
      <w:r>
        <w:t>＞</w:t>
      </w:r>
      <w:r>
        <w:rPr>
          <w:rFonts w:ascii="Times New Roman" w:eastAsia="Times New Roman" w:hAnsi="Times New Roman"/>
          <w:i/>
        </w:rPr>
        <w:t>b</w:t>
      </w:r>
      <w:r>
        <w:t>且互为倒数</w:t>
      </w:r>
      <w:r>
        <w:rPr>
          <w:rFonts w:hint="eastAsia"/>
        </w:rPr>
        <w:t xml:space="preserve">     </w:t>
      </w:r>
      <w:r>
        <w:t>B</w:t>
      </w:r>
      <w:r>
        <w:t>．</w:t>
      </w:r>
      <w:r>
        <w:rPr>
          <w:rFonts w:ascii="Times New Roman" w:eastAsia="Times New Roman" w:hAnsi="Times New Roman"/>
          <w:i/>
        </w:rPr>
        <w:t>a</w:t>
      </w:r>
      <w:r>
        <w:t>＞</w:t>
      </w:r>
      <w:r>
        <w:rPr>
          <w:rFonts w:ascii="Times New Roman" w:eastAsia="Times New Roman" w:hAnsi="Times New Roman"/>
          <w:i/>
        </w:rPr>
        <w:t>b</w:t>
      </w:r>
      <w:r>
        <w:t>且互为相反数</w:t>
      </w:r>
      <w:r>
        <w:rPr>
          <w:rFonts w:hint="eastAsia"/>
        </w:rPr>
        <w:t xml:space="preserve">      </w:t>
      </w:r>
      <w:r>
        <w:t>C</w:t>
      </w:r>
      <w:r>
        <w:t>．</w:t>
      </w:r>
      <w:r>
        <w:rPr>
          <w:rFonts w:ascii="Times New Roman" w:eastAsia="Times New Roman" w:hAnsi="Times New Roman"/>
          <w:i/>
        </w:rPr>
        <w:t>ab</w:t>
      </w:r>
      <w:r>
        <w:t>=-1</w:t>
      </w:r>
      <w:r>
        <w:tab/>
      </w:r>
      <w:r>
        <w:rPr>
          <w:rFonts w:hint="eastAsia"/>
        </w:rPr>
        <w:t xml:space="preserve">      </w:t>
      </w:r>
      <w:r>
        <w:t>D</w:t>
      </w:r>
      <w:r>
        <w:t>．</w:t>
      </w:r>
      <w:r>
        <w:rPr>
          <w:rFonts w:ascii="Times New Roman" w:eastAsia="Times New Roman" w:hAnsi="Times New Roman"/>
          <w:i/>
        </w:rPr>
        <w:t>ab</w:t>
      </w:r>
      <w:r>
        <w:t>=1</w:t>
      </w:r>
    </w:p>
    <w:p w:rsidR="007472C9" w:rsidRDefault="00DB3BC6">
      <w:pPr>
        <w:snapToGrid w:val="0"/>
        <w:spacing w:line="432" w:lineRule="auto"/>
        <w:jc w:val="left"/>
        <w:textAlignment w:val="center"/>
      </w:pPr>
      <w:r>
        <w:t>4</w:t>
      </w:r>
      <w:r>
        <w:t>．下列方程中是关于</w:t>
      </w:r>
      <w:r>
        <w:object w:dxaOrig="180" w:dyaOrig="195">
          <v:shape id="_x0000_i1032" type="#_x0000_t75" alt="eqId81dea63b8ce3e51adf66cf7b9982a248" style="width:9.95pt;height:9.95pt" o:ole="">
            <v:imagedata r:id="rId23" o:title="eqId81dea63b8ce3e51adf66cf7b9982a248"/>
          </v:shape>
          <o:OLEObject Type="Embed" ProgID="Equation.DSMT4" ShapeID="_x0000_i1032" DrawAspect="Content" ObjectID="_1791194908" r:id="rId24"/>
        </w:object>
      </w:r>
      <w:r>
        <w:t>的一元二次方程的是（</w:t>
      </w:r>
      <w:r>
        <w:rPr>
          <w:rFonts w:ascii="Times New Roman" w:eastAsia="Times New Roman" w:hAnsi="Times New Roman"/>
          <w:kern w:val="0"/>
          <w:sz w:val="24"/>
          <w:szCs w:val="24"/>
        </w:rPr>
        <w:t>    </w:t>
      </w:r>
      <w:r>
        <w:t>）</w:t>
      </w:r>
    </w:p>
    <w:p w:rsidR="007472C9" w:rsidRDefault="00DB3BC6">
      <w:pPr>
        <w:tabs>
          <w:tab w:val="left" w:pos="4156"/>
        </w:tabs>
        <w:snapToGrid w:val="0"/>
        <w:spacing w:line="432" w:lineRule="auto"/>
        <w:ind w:left="300"/>
        <w:jc w:val="left"/>
        <w:textAlignment w:val="center"/>
      </w:pPr>
      <w:r>
        <w:t>A</w:t>
      </w:r>
      <w:r>
        <w:t>．</w:t>
      </w:r>
      <w:r>
        <w:object w:dxaOrig="1485" w:dyaOrig="345">
          <v:shape id="_x0000_i1033" type="#_x0000_t75" alt="eqId00e2158684f80aaeb20c2981ac9fa17c" style="width:74.5pt;height:17.4pt" o:ole="">
            <v:imagedata r:id="rId25" o:title="eqId00e2158684f80aaeb20c2981ac9fa17c"/>
          </v:shape>
          <o:OLEObject Type="Embed" ProgID="Equation.DSMT4" ShapeID="_x0000_i1033" DrawAspect="Content" ObjectID="_1791194909" r:id="rId26"/>
        </w:object>
      </w:r>
      <w:r>
        <w:tab/>
        <w:t>B</w:t>
      </w:r>
      <w:r>
        <w:t>．</w:t>
      </w:r>
      <w:r>
        <w:object w:dxaOrig="1335" w:dyaOrig="285">
          <v:shape id="_x0000_i1034" type="#_x0000_t75" alt="eqId13fa32c1e926f40a0722d106563777ef" style="width:67.05pt;height:14.9pt" o:ole="">
            <v:imagedata r:id="rId27" o:title="eqId13fa32c1e926f40a0722d106563777ef"/>
          </v:shape>
          <o:OLEObject Type="Embed" ProgID="Equation.DSMT4" ShapeID="_x0000_i1034" DrawAspect="Content" ObjectID="_1791194910" r:id="rId28"/>
        </w:object>
      </w:r>
      <w:r>
        <w:t>（其中</w:t>
      </w:r>
      <w:r>
        <w:object w:dxaOrig="180" w:dyaOrig="195">
          <v:shape id="_x0000_i1035" type="#_x0000_t75" alt="eqId0a6936d370d6a238a608ca56f87198de" style="width:9.95pt;height:9.95pt" o:ole="">
            <v:imagedata r:id="rId29" o:title="eqId0a6936d370d6a238a608ca56f87198de"/>
          </v:shape>
          <o:OLEObject Type="Embed" ProgID="Equation.DSMT4" ShapeID="_x0000_i1035" DrawAspect="Content" ObjectID="_1791194911" r:id="rId30"/>
        </w:object>
      </w:r>
      <w:r>
        <w:t>、</w:t>
      </w:r>
      <w:r>
        <w:object w:dxaOrig="180" w:dyaOrig="240">
          <v:shape id="_x0000_i1036" type="#_x0000_t75" alt="eqId2c94bb12cee76221e13f9ef955b0aab1" style="width:9.95pt;height:12.4pt" o:ole="">
            <v:imagedata r:id="rId31" o:title="eqId2c94bb12cee76221e13f9ef955b0aab1"/>
          </v:shape>
          <o:OLEObject Type="Embed" ProgID="Equation.DSMT4" ShapeID="_x0000_i1036" DrawAspect="Content" ObjectID="_1791194912" r:id="rId32"/>
        </w:object>
      </w:r>
      <w:r>
        <w:t>、</w:t>
      </w:r>
      <w:r>
        <w:object w:dxaOrig="165" w:dyaOrig="195">
          <v:shape id="_x0000_i1037" type="#_x0000_t75" alt="eqId071a7e733d466949ac935b4b8ee8d183" style="width:7.45pt;height:9.95pt" o:ole="">
            <v:imagedata r:id="rId33" o:title="eqId071a7e733d466949ac935b4b8ee8d183"/>
          </v:shape>
          <o:OLEObject Type="Embed" ProgID="Equation.DSMT4" ShapeID="_x0000_i1037" DrawAspect="Content" ObjectID="_1791194913" r:id="rId34"/>
        </w:object>
      </w:r>
      <w:r>
        <w:t>是常数）</w:t>
      </w:r>
    </w:p>
    <w:p w:rsidR="007472C9" w:rsidRDefault="00DB3BC6">
      <w:pPr>
        <w:tabs>
          <w:tab w:val="left" w:pos="4156"/>
        </w:tabs>
        <w:snapToGrid w:val="0"/>
        <w:spacing w:line="432" w:lineRule="auto"/>
        <w:ind w:left="300"/>
        <w:jc w:val="left"/>
        <w:textAlignment w:val="center"/>
      </w:pPr>
      <w:r>
        <w:t>C</w:t>
      </w:r>
      <w:r>
        <w:t>．</w:t>
      </w:r>
      <w:r>
        <w:object w:dxaOrig="945" w:dyaOrig="540">
          <v:shape id="_x0000_i1038" type="#_x0000_t75" alt="eqId17d5b156282dcb398e13ca550a0a1b48" style="width:47.15pt;height:27.3pt" o:ole="">
            <v:imagedata r:id="rId35" o:title="eqId17d5b156282dcb398e13ca550a0a1b48"/>
          </v:shape>
          <o:OLEObject Type="Embed" ProgID="Equation.DSMT4" ShapeID="_x0000_i1038" DrawAspect="Content" ObjectID="_1791194914" r:id="rId36"/>
        </w:object>
      </w:r>
      <w:r>
        <w:tab/>
        <w:t>D</w:t>
      </w:r>
      <w:r>
        <w:t>．</w:t>
      </w:r>
      <w:r>
        <w:object w:dxaOrig="1860" w:dyaOrig="360">
          <v:shape id="_x0000_i1039" type="#_x0000_t75" alt="eqId5587310ef18cfabb06feabf5610d224f" style="width:91.85pt;height:17.4pt" o:ole="">
            <v:imagedata r:id="rId37" o:title="eqIde09f1ef08b7002c74ef6b1b855e29bbf"/>
          </v:shape>
          <o:OLEObject Type="Embed" ProgID="Equation.DSMT4" ShapeID="_x0000_i1039" DrawAspect="Content" ObjectID="_1791194915" r:id="rId38"/>
        </w:object>
      </w:r>
    </w:p>
    <w:p w:rsidR="007472C9" w:rsidRDefault="00DB3BC6">
      <w:pPr>
        <w:snapToGrid w:val="0"/>
        <w:spacing w:line="432" w:lineRule="auto"/>
        <w:jc w:val="left"/>
        <w:textAlignment w:val="center"/>
      </w:pPr>
      <w:r>
        <w:t>5</w:t>
      </w:r>
      <w:r>
        <w:t>．如图，在长为</w:t>
      </w:r>
      <w:r>
        <w:t>100</w:t>
      </w:r>
      <w:r>
        <w:t>米，宽为</w:t>
      </w:r>
      <w:r>
        <w:t>80</w:t>
      </w:r>
      <w:r>
        <w:t>米的矩形场地上修建两条宽度相等且互相垂直的道路，剩余部分进行绿化，要使绿化面积为</w:t>
      </w:r>
      <w:r>
        <w:t>7644</w:t>
      </w:r>
      <w:r>
        <w:t>米</w:t>
      </w:r>
      <w:r>
        <w:rPr>
          <w:vertAlign w:val="superscript"/>
        </w:rPr>
        <w:t>2</w:t>
      </w:r>
      <w:r>
        <w:t>，则道路的宽应为多少米？设道路的宽为</w:t>
      </w:r>
      <w:r>
        <w:rPr>
          <w:rFonts w:ascii="Times New Roman" w:eastAsia="Times New Roman" w:hAnsi="Times New Roman"/>
          <w:i/>
        </w:rPr>
        <w:t>x</w:t>
      </w:r>
      <w:r>
        <w:t>米，则可列方程为（</w:t>
      </w:r>
      <w:r>
        <w:t xml:space="preserve">  </w:t>
      </w:r>
      <w:r>
        <w:t>）</w:t>
      </w:r>
    </w:p>
    <w:p w:rsidR="007472C9" w:rsidRDefault="00DB3BC6">
      <w:pPr>
        <w:snapToGrid w:val="0"/>
        <w:spacing w:line="432" w:lineRule="auto"/>
        <w:jc w:val="left"/>
        <w:textAlignment w:val="center"/>
      </w:pPr>
      <w:r>
        <w:rPr>
          <w:rFonts w:ascii="Times New Roman" w:eastAsia="Times New Roman" w:hAnsi="Times New Roman"/>
          <w:noProof/>
          <w:kern w:val="0"/>
          <w:sz w:val="24"/>
          <w:szCs w:val="24"/>
        </w:rPr>
        <w:drawing>
          <wp:inline distT="0" distB="0" distL="114300" distR="114300">
            <wp:extent cx="1562100" cy="1123950"/>
            <wp:effectExtent l="0" t="0" r="7620" b="3810"/>
            <wp:docPr id="100003" name="图片 100003" descr="@@@4ddaa126-cd85-47c8-a3a0-229f46ffd0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ddaa126-cd85-47c8-a3a0-229f46ffd0f3"/>
                    <pic:cNvPicPr>
                      <a:picLocks noChangeAspect="1"/>
                    </pic:cNvPicPr>
                  </pic:nvPicPr>
                  <pic:blipFill>
                    <a:blip r:embed="rId39"/>
                    <a:stretch>
                      <a:fillRect/>
                    </a:stretch>
                  </pic:blipFill>
                  <pic:spPr>
                    <a:xfrm>
                      <a:off x="0" y="0"/>
                      <a:ext cx="1562100" cy="1123950"/>
                    </a:xfrm>
                    <a:prstGeom prst="rect">
                      <a:avLst/>
                    </a:prstGeom>
                  </pic:spPr>
                </pic:pic>
              </a:graphicData>
            </a:graphic>
          </wp:inline>
        </w:drawing>
      </w:r>
    </w:p>
    <w:p w:rsidR="007472C9" w:rsidRDefault="00DB3BC6">
      <w:pPr>
        <w:snapToGrid w:val="0"/>
        <w:spacing w:line="432" w:lineRule="auto"/>
        <w:ind w:left="300"/>
        <w:jc w:val="left"/>
        <w:textAlignment w:val="center"/>
      </w:pPr>
      <w:r>
        <w:t>A</w:t>
      </w:r>
      <w:r>
        <w:t>．</w:t>
      </w:r>
      <w:r>
        <w:t>100×80</w:t>
      </w:r>
      <w:r>
        <w:t>﹣</w:t>
      </w:r>
      <w:r>
        <w:t>100x</w:t>
      </w:r>
      <w:r>
        <w:t>﹣</w:t>
      </w:r>
      <w:r>
        <w:t>80</w:t>
      </w:r>
      <w:r>
        <w:rPr>
          <w:rFonts w:ascii="Times New Roman" w:eastAsia="Times New Roman" w:hAnsi="Times New Roman"/>
          <w:i/>
        </w:rPr>
        <w:t>x</w:t>
      </w:r>
      <w:r>
        <w:t>=7644</w:t>
      </w:r>
    </w:p>
    <w:p w:rsidR="007472C9" w:rsidRDefault="00DB3BC6">
      <w:pPr>
        <w:snapToGrid w:val="0"/>
        <w:spacing w:line="432" w:lineRule="auto"/>
        <w:ind w:left="300"/>
        <w:jc w:val="left"/>
        <w:textAlignment w:val="center"/>
      </w:pPr>
      <w:r>
        <w:t>B</w:t>
      </w:r>
      <w:r>
        <w:t>．（</w:t>
      </w:r>
      <w:r>
        <w:t>100</w:t>
      </w:r>
      <w:r>
        <w:t>﹣</w:t>
      </w:r>
      <w:r>
        <w:rPr>
          <w:rFonts w:ascii="Times New Roman" w:eastAsia="Times New Roman" w:hAnsi="Times New Roman"/>
          <w:i/>
        </w:rPr>
        <w:t>x</w:t>
      </w:r>
      <w:r>
        <w:t>）（</w:t>
      </w:r>
      <w:r>
        <w:t>80</w:t>
      </w:r>
      <w:r>
        <w:t>﹣</w:t>
      </w:r>
      <w:r>
        <w:rPr>
          <w:rFonts w:ascii="Times New Roman" w:eastAsia="Times New Roman" w:hAnsi="Times New Roman"/>
          <w:i/>
        </w:rPr>
        <w:t>x</w:t>
      </w:r>
      <w:r>
        <w:t>）</w:t>
      </w:r>
      <w:r>
        <w:t>+</w:t>
      </w:r>
      <w:r>
        <w:rPr>
          <w:rFonts w:ascii="Times New Roman" w:eastAsia="Times New Roman" w:hAnsi="Times New Roman"/>
          <w:i/>
        </w:rPr>
        <w:t>x</w:t>
      </w:r>
      <w:r>
        <w:rPr>
          <w:rFonts w:ascii="Times New Roman" w:eastAsia="Times New Roman" w:hAnsi="Times New Roman"/>
          <w:i/>
          <w:vertAlign w:val="superscript"/>
        </w:rPr>
        <w:t>2</w:t>
      </w:r>
      <w:r>
        <w:t>=7644</w:t>
      </w:r>
    </w:p>
    <w:p w:rsidR="007472C9" w:rsidRDefault="00DB3BC6">
      <w:pPr>
        <w:snapToGrid w:val="0"/>
        <w:spacing w:line="432" w:lineRule="auto"/>
        <w:ind w:left="300"/>
        <w:jc w:val="left"/>
        <w:textAlignment w:val="center"/>
      </w:pPr>
      <w:r>
        <w:t>C</w:t>
      </w:r>
      <w:r>
        <w:t>．（</w:t>
      </w:r>
      <w:r>
        <w:t>100</w:t>
      </w:r>
      <w:r>
        <w:t>﹣</w:t>
      </w:r>
      <w:r>
        <w:rPr>
          <w:rFonts w:ascii="Times New Roman" w:eastAsia="Times New Roman" w:hAnsi="Times New Roman"/>
          <w:i/>
        </w:rPr>
        <w:t>x</w:t>
      </w:r>
      <w:r>
        <w:t>）（</w:t>
      </w:r>
      <w:r>
        <w:t>80</w:t>
      </w:r>
      <w:r>
        <w:t>﹣</w:t>
      </w:r>
      <w:r>
        <w:rPr>
          <w:rFonts w:ascii="Times New Roman" w:eastAsia="Times New Roman" w:hAnsi="Times New Roman"/>
          <w:i/>
        </w:rPr>
        <w:t>x</w:t>
      </w:r>
      <w:r>
        <w:t>）</w:t>
      </w:r>
      <w:r>
        <w:t>=7644</w:t>
      </w:r>
    </w:p>
    <w:p w:rsidR="007472C9" w:rsidRDefault="00DB3BC6">
      <w:pPr>
        <w:snapToGrid w:val="0"/>
        <w:spacing w:line="432" w:lineRule="auto"/>
        <w:ind w:left="300"/>
        <w:jc w:val="left"/>
        <w:textAlignment w:val="center"/>
      </w:pPr>
      <w:r>
        <w:t>D</w:t>
      </w:r>
      <w:r>
        <w:t>．</w:t>
      </w:r>
      <w:r>
        <w:t>100</w:t>
      </w:r>
      <w:r>
        <w:rPr>
          <w:rFonts w:ascii="Times New Roman" w:eastAsia="Times New Roman" w:hAnsi="Times New Roman"/>
          <w:i/>
        </w:rPr>
        <w:t>x</w:t>
      </w:r>
      <w:r>
        <w:t>+80</w:t>
      </w:r>
      <w:r>
        <w:rPr>
          <w:rFonts w:ascii="Times New Roman" w:eastAsia="Times New Roman" w:hAnsi="Times New Roman"/>
          <w:i/>
        </w:rPr>
        <w:t>x</w:t>
      </w:r>
      <w:r>
        <w:t>=356</w:t>
      </w:r>
    </w:p>
    <w:p w:rsidR="007472C9" w:rsidRDefault="00DB3BC6">
      <w:pPr>
        <w:snapToGrid w:val="0"/>
        <w:spacing w:line="432" w:lineRule="auto"/>
        <w:jc w:val="left"/>
        <w:textAlignment w:val="center"/>
      </w:pPr>
      <w:r>
        <w:t>6</w:t>
      </w:r>
      <w:r>
        <w:t>．如图，在同一直角坐标系中，正比例函数</w:t>
      </w:r>
      <w:r>
        <w:object w:dxaOrig="645" w:dyaOrig="315">
          <v:shape id="_x0000_i1040" type="#_x0000_t75" alt="eqId766bc42b7ead98238a339bb4dc42bb51" style="width:32.3pt;height:14.9pt" o:ole="">
            <v:imagedata r:id="rId40" o:title="eqId766bc42b7ead98238a339bb4dc42bb51"/>
          </v:shape>
          <o:OLEObject Type="Embed" ProgID="Equation.DSMT4" ShapeID="_x0000_i1040" DrawAspect="Content" ObjectID="_1791194916" r:id="rId41"/>
        </w:object>
      </w:r>
      <w:r>
        <w:t>，</w:t>
      </w:r>
      <w:r>
        <w:object w:dxaOrig="690" w:dyaOrig="315">
          <v:shape id="_x0000_i1041" type="#_x0000_t75" alt="eqId87f8af9ce5d927e6f422de42ead6ffb4" style="width:34.75pt;height:14.9pt" o:ole="">
            <v:imagedata r:id="rId42" o:title="eqId87f8af9ce5d927e6f422de42ead6ffb4"/>
          </v:shape>
          <o:OLEObject Type="Embed" ProgID="Equation.DSMT4" ShapeID="_x0000_i1041" DrawAspect="Content" ObjectID="_1791194917" r:id="rId43"/>
        </w:object>
      </w:r>
      <w:r>
        <w:t>，</w:t>
      </w:r>
      <w:r>
        <w:object w:dxaOrig="675" w:dyaOrig="315">
          <v:shape id="_x0000_i1042" type="#_x0000_t75" alt="eqId77d113757d433e858de35de2239d6f66" style="width:34.75pt;height:14.9pt" o:ole="">
            <v:imagedata r:id="rId44" o:title="eqId77d113757d433e858de35de2239d6f66"/>
          </v:shape>
          <o:OLEObject Type="Embed" ProgID="Equation.DSMT4" ShapeID="_x0000_i1042" DrawAspect="Content" ObjectID="_1791194918" r:id="rId45"/>
        </w:object>
      </w:r>
      <w:r>
        <w:t>，</w:t>
      </w:r>
      <w:r>
        <w:object w:dxaOrig="690" w:dyaOrig="315">
          <v:shape id="_x0000_i1043" type="#_x0000_t75" alt="eqIde3a40425f06aa0bdf6f51540fca5e389" style="width:34.75pt;height:14.9pt" o:ole="">
            <v:imagedata r:id="rId46" o:title="eqIde3a40425f06aa0bdf6f51540fca5e389"/>
          </v:shape>
          <o:OLEObject Type="Embed" ProgID="Equation.DSMT4" ShapeID="_x0000_i1043" DrawAspect="Content" ObjectID="_1791194919" r:id="rId47"/>
        </w:object>
      </w:r>
      <w:r>
        <w:t>的图象分别为</w:t>
      </w:r>
      <w:r>
        <w:object w:dxaOrig="165" w:dyaOrig="315">
          <v:shape id="_x0000_i1044" type="#_x0000_t75" alt="eqId2e9b0f5f44abbc6544a2f672b025b013" style="width:7.45pt;height:14.9pt" o:ole="">
            <v:imagedata r:id="rId48" o:title="eqId2e9b0f5f44abbc6544a2f672b025b013"/>
          </v:shape>
          <o:OLEObject Type="Embed" ProgID="Equation.DSMT4" ShapeID="_x0000_i1044" DrawAspect="Content" ObjectID="_1791194920" r:id="rId49"/>
        </w:object>
      </w:r>
      <w:r>
        <w:t>，</w:t>
      </w:r>
      <w:r>
        <w:object w:dxaOrig="180" w:dyaOrig="315">
          <v:shape id="_x0000_i1045" type="#_x0000_t75" alt="eqId3f6f17bc385bafb37e8f964e5eb99cd0" style="width:9.95pt;height:14.9pt" o:ole="">
            <v:imagedata r:id="rId50" o:title="eqId3f6f17bc385bafb37e8f964e5eb99cd0"/>
          </v:shape>
          <o:OLEObject Type="Embed" ProgID="Equation.DSMT4" ShapeID="_x0000_i1045" DrawAspect="Content" ObjectID="_1791194921" r:id="rId51"/>
        </w:object>
      </w:r>
      <w:r>
        <w:t>，</w:t>
      </w:r>
      <w:r>
        <w:object w:dxaOrig="180" w:dyaOrig="330">
          <v:shape id="_x0000_i1046" type="#_x0000_t75" alt="eqIdc9fce9427c9b17e4d3cda0c3ff3e2e14" style="width:9.95pt;height:17.4pt" o:ole="">
            <v:imagedata r:id="rId52" o:title="eqIdc9fce9427c9b17e4d3cda0c3ff3e2e14"/>
          </v:shape>
          <o:OLEObject Type="Embed" ProgID="Equation.DSMT4" ShapeID="_x0000_i1046" DrawAspect="Content" ObjectID="_1791194922" r:id="rId53"/>
        </w:object>
      </w:r>
      <w:r>
        <w:t>，</w:t>
      </w:r>
      <w:r>
        <w:object w:dxaOrig="180" w:dyaOrig="330">
          <v:shape id="_x0000_i1047" type="#_x0000_t75" alt="eqIdd7f2813ee8f26cca880b6427f5f545d0" style="width:9.95pt;height:17.4pt" o:ole="">
            <v:imagedata r:id="rId54" o:title="eqIdd7f2813ee8f26cca880b6427f5f545d0"/>
          </v:shape>
          <o:OLEObject Type="Embed" ProgID="Equation.DSMT4" ShapeID="_x0000_i1047" DrawAspect="Content" ObjectID="_1791194923" r:id="rId55"/>
        </w:object>
      </w:r>
      <w:r>
        <w:t>，则下列关系中正确的是（</w:t>
      </w:r>
      <w:r>
        <w:rPr>
          <w:rFonts w:ascii="Times New Roman" w:eastAsia="Times New Roman" w:hAnsi="Times New Roman"/>
          <w:kern w:val="0"/>
          <w:sz w:val="24"/>
          <w:szCs w:val="24"/>
        </w:rPr>
        <w:t>    </w:t>
      </w:r>
      <w:r>
        <w:t>）</w:t>
      </w:r>
    </w:p>
    <w:p w:rsidR="007472C9" w:rsidRDefault="00DB3BC6">
      <w:pPr>
        <w:snapToGrid w:val="0"/>
        <w:spacing w:line="432" w:lineRule="auto"/>
        <w:jc w:val="left"/>
        <w:textAlignment w:val="center"/>
      </w:pPr>
      <w:r>
        <w:rPr>
          <w:rFonts w:ascii="Times New Roman" w:eastAsia="Times New Roman" w:hAnsi="Times New Roman"/>
          <w:noProof/>
          <w:kern w:val="0"/>
          <w:sz w:val="24"/>
          <w:szCs w:val="24"/>
        </w:rPr>
        <w:drawing>
          <wp:inline distT="0" distB="0" distL="114300" distR="114300">
            <wp:extent cx="1828800" cy="1704975"/>
            <wp:effectExtent l="0" t="0" r="0" b="1905"/>
            <wp:docPr id="100005" name="图片 100005" descr="@@@a558662c-f515-472b-8079-c4c9872b59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a558662c-f515-472b-8079-c4c9872b59c5"/>
                    <pic:cNvPicPr>
                      <a:picLocks noChangeAspect="1"/>
                    </pic:cNvPicPr>
                  </pic:nvPicPr>
                  <pic:blipFill>
                    <a:blip r:embed="rId56"/>
                    <a:stretch>
                      <a:fillRect/>
                    </a:stretch>
                  </pic:blipFill>
                  <pic:spPr>
                    <a:xfrm>
                      <a:off x="0" y="0"/>
                      <a:ext cx="1828800" cy="1704975"/>
                    </a:xfrm>
                    <a:prstGeom prst="rect">
                      <a:avLst/>
                    </a:prstGeom>
                  </pic:spPr>
                </pic:pic>
              </a:graphicData>
            </a:graphic>
          </wp:inline>
        </w:drawing>
      </w:r>
    </w:p>
    <w:p w:rsidR="007472C9" w:rsidRDefault="00DB3BC6">
      <w:pPr>
        <w:tabs>
          <w:tab w:val="left" w:pos="4156"/>
        </w:tabs>
        <w:snapToGrid w:val="0"/>
        <w:spacing w:line="432" w:lineRule="auto"/>
        <w:ind w:left="300"/>
        <w:jc w:val="left"/>
        <w:textAlignment w:val="center"/>
      </w:pPr>
      <w:r>
        <w:t>A</w:t>
      </w:r>
      <w:r>
        <w:t>．</w:t>
      </w:r>
      <w:r>
        <w:object w:dxaOrig="1365" w:dyaOrig="315">
          <v:shape id="_x0000_i1048" type="#_x0000_t75" alt="eqId69bedaa8eaa2f026606daf4110153331" style="width:67.05pt;height:14.9pt" o:ole="">
            <v:imagedata r:id="rId57" o:title="eqId69bedaa8eaa2f026606daf4110153331"/>
          </v:shape>
          <o:OLEObject Type="Embed" ProgID="Equation.DSMT4" ShapeID="_x0000_i1048" DrawAspect="Content" ObjectID="_1791194924" r:id="rId58"/>
        </w:object>
      </w:r>
      <w:r>
        <w:tab/>
        <w:t>B</w:t>
      </w:r>
      <w:r>
        <w:t>．</w:t>
      </w:r>
      <w:r>
        <w:object w:dxaOrig="1365" w:dyaOrig="315">
          <v:shape id="_x0000_i1049" type="#_x0000_t75" alt="eqIdf87c3a479e040745e56a342efe5ecde6" style="width:67.05pt;height:14.9pt" o:ole="">
            <v:imagedata r:id="rId59" o:title="eqIdf87c3a479e040745e56a342efe5ecde6"/>
          </v:shape>
          <o:OLEObject Type="Embed" ProgID="Equation.DSMT4" ShapeID="_x0000_i1049" DrawAspect="Content" ObjectID="_1791194925" r:id="rId60"/>
        </w:object>
      </w:r>
    </w:p>
    <w:p w:rsidR="007472C9" w:rsidRDefault="00DB3BC6">
      <w:pPr>
        <w:tabs>
          <w:tab w:val="left" w:pos="4156"/>
        </w:tabs>
        <w:snapToGrid w:val="0"/>
        <w:spacing w:line="432" w:lineRule="auto"/>
        <w:ind w:left="300"/>
        <w:jc w:val="left"/>
        <w:textAlignment w:val="center"/>
      </w:pPr>
      <w:r>
        <w:t>C</w:t>
      </w:r>
      <w:r>
        <w:t>．</w:t>
      </w:r>
      <w:r>
        <w:object w:dxaOrig="1365" w:dyaOrig="315">
          <v:shape id="_x0000_i1050" type="#_x0000_t75" alt="eqIddad22048c38b615dc84ff7eda0caea78" style="width:67.05pt;height:14.9pt" o:ole="">
            <v:imagedata r:id="rId61" o:title="eqIddad22048c38b615dc84ff7eda0caea78"/>
          </v:shape>
          <o:OLEObject Type="Embed" ProgID="Equation.DSMT4" ShapeID="_x0000_i1050" DrawAspect="Content" ObjectID="_1791194926" r:id="rId62"/>
        </w:object>
      </w:r>
      <w:r>
        <w:tab/>
        <w:t>D</w:t>
      </w:r>
      <w:r>
        <w:t>．</w:t>
      </w:r>
      <w:r>
        <w:object w:dxaOrig="1365" w:dyaOrig="315">
          <v:shape id="_x0000_i1051" type="#_x0000_t75" alt="eqIdad204506972dd6cecd70526d9f26e090" style="width:67.05pt;height:14.9pt" o:ole="">
            <v:imagedata r:id="rId63" o:title="eqIdad204506972dd6cecd70526d9f26e090"/>
          </v:shape>
          <o:OLEObject Type="Embed" ProgID="Equation.DSMT4" ShapeID="_x0000_i1051" DrawAspect="Content" ObjectID="_1791194927" r:id="rId64"/>
        </w:object>
      </w:r>
    </w:p>
    <w:p w:rsidR="007472C9" w:rsidRDefault="00DB3BC6">
      <w:pPr>
        <w:snapToGrid w:val="0"/>
        <w:spacing w:line="432"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hint="eastAsia"/>
          <w:b/>
          <w:color w:val="000000"/>
          <w:kern w:val="0"/>
          <w:sz w:val="28"/>
          <w:szCs w:val="28"/>
        </w:rPr>
        <w:t>88</w:t>
      </w:r>
      <w:r>
        <w:rPr>
          <w:rFonts w:ascii="Times New Roman" w:hAnsi="Times New Roman"/>
          <w:b/>
          <w:color w:val="000000"/>
          <w:kern w:val="0"/>
          <w:sz w:val="28"/>
          <w:szCs w:val="28"/>
        </w:rPr>
        <w:t>分）</w:t>
      </w:r>
    </w:p>
    <w:p w:rsidR="007472C9" w:rsidRDefault="00DB3BC6">
      <w:pPr>
        <w:snapToGrid w:val="0"/>
        <w:spacing w:line="432" w:lineRule="auto"/>
        <w:jc w:val="left"/>
        <w:textAlignment w:val="center"/>
        <w:rPr>
          <w:rFonts w:ascii="Times New Roman" w:eastAsia="黑体" w:hAnsi="Times New Roman"/>
          <w:bCs/>
          <w:color w:val="000000"/>
          <w:szCs w:val="21"/>
        </w:rPr>
      </w:pPr>
      <w:bookmarkStart w:id="0" w:name="_Hlk140486017"/>
      <w:bookmarkStart w:id="1" w:name="_Hlk137143681"/>
      <w:bookmarkStart w:id="2" w:name="_Hlk155610576"/>
      <w:r>
        <w:rPr>
          <w:rFonts w:ascii="Times New Roman" w:eastAsia="黑体" w:hAnsi="Times New Roman"/>
          <w:bCs/>
          <w:color w:val="000000"/>
          <w:szCs w:val="21"/>
        </w:rPr>
        <w:t>二、填空题（本大题共</w:t>
      </w:r>
      <w:r>
        <w:rPr>
          <w:rFonts w:ascii="Times New Roman" w:eastAsia="黑体" w:hAnsi="Times New Roman" w:hint="eastAsia"/>
          <w:bCs/>
          <w:color w:val="000000"/>
          <w:szCs w:val="21"/>
        </w:rPr>
        <w:t>12</w:t>
      </w:r>
      <w:r>
        <w:rPr>
          <w:rFonts w:ascii="Times New Roman" w:eastAsia="黑体" w:hAnsi="Times New Roman"/>
          <w:bCs/>
          <w:color w:val="000000"/>
          <w:szCs w:val="21"/>
        </w:rPr>
        <w:t>小题，每小题</w:t>
      </w:r>
      <w:r>
        <w:rPr>
          <w:rFonts w:ascii="Times New Roman" w:eastAsia="黑体" w:hAnsi="Times New Roman" w:hint="eastAsia"/>
          <w:bCs/>
          <w:color w:val="000000"/>
          <w:szCs w:val="21"/>
        </w:rPr>
        <w:t>3</w:t>
      </w:r>
      <w:r>
        <w:rPr>
          <w:rFonts w:ascii="Times New Roman" w:eastAsia="黑体" w:hAnsi="Times New Roman"/>
          <w:bCs/>
          <w:color w:val="000000"/>
          <w:szCs w:val="21"/>
        </w:rPr>
        <w:t>分，满分</w:t>
      </w:r>
      <w:r>
        <w:rPr>
          <w:rFonts w:ascii="Times New Roman" w:eastAsia="黑体" w:hAnsi="Times New Roman" w:hint="eastAsia"/>
          <w:bCs/>
          <w:color w:val="000000"/>
          <w:szCs w:val="21"/>
        </w:rPr>
        <w:t>36</w:t>
      </w:r>
      <w:r>
        <w:rPr>
          <w:rFonts w:ascii="Times New Roman" w:eastAsia="黑体" w:hAnsi="Times New Roman"/>
          <w:bCs/>
          <w:color w:val="000000"/>
          <w:szCs w:val="21"/>
        </w:rPr>
        <w:t>分）</w:t>
      </w:r>
    </w:p>
    <w:bookmarkEnd w:id="0"/>
    <w:bookmarkEnd w:id="1"/>
    <w:bookmarkEnd w:id="2"/>
    <w:p w:rsidR="007472C9" w:rsidRDefault="00DB3BC6">
      <w:pPr>
        <w:snapToGrid w:val="0"/>
        <w:spacing w:line="432" w:lineRule="auto"/>
        <w:jc w:val="left"/>
        <w:textAlignment w:val="center"/>
      </w:pPr>
      <w:r>
        <w:t>7</w:t>
      </w:r>
      <w:r>
        <w:t>．计算</w:t>
      </w:r>
      <w:r>
        <w:object w:dxaOrig="915" w:dyaOrig="540">
          <v:shape id="_x0000_i1052" type="#_x0000_t75" alt="eqIdbaf00968b859ee42ec4502757e22f8b3" style="width:44.7pt;height:27.3pt" o:ole="">
            <v:imagedata r:id="rId65" o:title="eqIdbaf00968b859ee42ec4502757e22f8b3"/>
          </v:shape>
          <o:OLEObject Type="Embed" ProgID="Equation.DSMT4" ShapeID="_x0000_i1052" DrawAspect="Content" ObjectID="_1791194928" r:id="rId66"/>
        </w:object>
      </w:r>
      <w:r>
        <w:t>＝</w:t>
      </w:r>
      <w:r>
        <w:rPr>
          <w:rFonts w:ascii="Times New Roman" w:eastAsia="Times New Roman" w:hAnsi="Times New Roman"/>
          <w:u w:val="single"/>
        </w:rPr>
        <w:t xml:space="preserve">             </w:t>
      </w:r>
      <w:r>
        <w:t>．</w:t>
      </w:r>
    </w:p>
    <w:p w:rsidR="007472C9" w:rsidRDefault="00DB3BC6">
      <w:pPr>
        <w:snapToGrid w:val="0"/>
        <w:spacing w:line="432" w:lineRule="auto"/>
        <w:jc w:val="left"/>
        <w:textAlignment w:val="center"/>
      </w:pPr>
      <w:r>
        <w:t>8</w:t>
      </w:r>
      <w:r>
        <w:t>．若最简二次根式</w:t>
      </w:r>
      <w:r>
        <w:object w:dxaOrig="720" w:dyaOrig="270">
          <v:shape id="_x0000_i1053" type="#_x0000_t75" alt="eqId9cf4218a2dc683742d15c92113e8a915" style="width:37.25pt;height:12.4pt" o:ole="">
            <v:imagedata r:id="rId67" o:title="eqId9cf4218a2dc683742d15c92113e8a915"/>
          </v:shape>
          <o:OLEObject Type="Embed" ProgID="Equation.DSMT4" ShapeID="_x0000_i1053" DrawAspect="Content" ObjectID="_1791194929" r:id="rId68"/>
        </w:object>
      </w:r>
      <w:r>
        <w:t>与</w:t>
      </w:r>
      <w:r>
        <w:object w:dxaOrig="435" w:dyaOrig="315">
          <v:shape id="_x0000_i1054" type="#_x0000_t75" alt="eqId0b4515f89a626f76189663da498cfa87" style="width:22.35pt;height:14.9pt" o:ole="">
            <v:imagedata r:id="rId69" o:title="eqId0b4515f89a626f76189663da498cfa87"/>
          </v:shape>
          <o:OLEObject Type="Embed" ProgID="Equation.DSMT4" ShapeID="_x0000_i1054" DrawAspect="Content" ObjectID="_1791194930" r:id="rId70"/>
        </w:object>
      </w:r>
      <w:r>
        <w:t>可以合并，则</w:t>
      </w:r>
      <w:r>
        <w:object w:dxaOrig="390" w:dyaOrig="195">
          <v:shape id="_x0000_i1055" type="#_x0000_t75" alt="eqIda6c57bbef89a37f1a3808c0ceeac0c22" style="width:19.85pt;height:9.95pt" o:ole="">
            <v:imagedata r:id="rId71" o:title="eqIda6c57bbef89a37f1a3808c0ceeac0c22"/>
          </v:shape>
          <o:OLEObject Type="Embed" ProgID="Equation.DSMT4" ShapeID="_x0000_i1055" DrawAspect="Content" ObjectID="_1791194931" r:id="rId72"/>
        </w:object>
      </w:r>
      <w:r>
        <w:rPr>
          <w:rFonts w:ascii="Times New Roman" w:eastAsia="Times New Roman" w:hAnsi="Times New Roman"/>
          <w:u w:val="single"/>
        </w:rPr>
        <w:t xml:space="preserve">      </w:t>
      </w:r>
      <w:r>
        <w:t>．</w:t>
      </w:r>
    </w:p>
    <w:p w:rsidR="007472C9" w:rsidRDefault="00DB3BC6">
      <w:pPr>
        <w:snapToGrid w:val="0"/>
        <w:spacing w:line="432" w:lineRule="auto"/>
        <w:jc w:val="left"/>
        <w:textAlignment w:val="center"/>
      </w:pPr>
      <w:r>
        <w:t>9</w:t>
      </w:r>
      <w:r>
        <w:t>．函数</w:t>
      </w:r>
      <w:r>
        <w:t xml:space="preserve"> </w:t>
      </w:r>
      <w:r>
        <w:object w:dxaOrig="1215" w:dyaOrig="360">
          <v:shape id="_x0000_i1056" type="#_x0000_t75" alt="eqId4cdc08ba09c093a6ce6578a18c396e3f" style="width:59.6pt;height:17.4pt" o:ole="">
            <v:imagedata r:id="rId73" o:title="eqId4cdc08ba09c093a6ce6578a18c396e3f"/>
          </v:shape>
          <o:OLEObject Type="Embed" ProgID="Equation.DSMT4" ShapeID="_x0000_i1056" DrawAspect="Content" ObjectID="_1791194932" r:id="rId74"/>
        </w:object>
      </w:r>
      <w:r>
        <w:t>，则</w:t>
      </w:r>
      <w:r>
        <w:t xml:space="preserve"> </w:t>
      </w:r>
      <w:r>
        <w:object w:dxaOrig="750" w:dyaOrig="600">
          <v:shape id="_x0000_i1057" type="#_x0000_t75" alt="eqId436f1538e6f348274313074c305c6a50" style="width:37.25pt;height:29.8pt" o:ole="">
            <v:imagedata r:id="rId75" o:title="eqId436f1538e6f348274313074c305c6a50"/>
          </v:shape>
          <o:OLEObject Type="Embed" ProgID="Equation.DSMT4" ShapeID="_x0000_i1057" DrawAspect="Content" ObjectID="_1791194933" r:id="rId76"/>
        </w:object>
      </w:r>
      <w:r>
        <w:rPr>
          <w:rFonts w:ascii="Times New Roman" w:eastAsia="Times New Roman" w:hAnsi="Times New Roman"/>
          <w:u w:val="single"/>
        </w:rPr>
        <w:t xml:space="preserve">                 </w:t>
      </w:r>
    </w:p>
    <w:p w:rsidR="007472C9" w:rsidRDefault="00DB3BC6">
      <w:pPr>
        <w:snapToGrid w:val="0"/>
        <w:spacing w:line="432" w:lineRule="auto"/>
        <w:jc w:val="left"/>
        <w:textAlignment w:val="center"/>
      </w:pPr>
      <w:r>
        <w:t>10</w:t>
      </w:r>
      <w:r>
        <w:t>．解不等式：</w:t>
      </w:r>
      <w:r>
        <w:object w:dxaOrig="1200" w:dyaOrig="315">
          <v:shape id="_x0000_i1058" type="#_x0000_t75" alt="eqIdcde11602393de22c9e06b4746812163b" style="width:59.6pt;height:14.9pt" o:ole="">
            <v:imagedata r:id="rId77" o:title="eqIdcde11602393de22c9e06b4746812163b"/>
          </v:shape>
          <o:OLEObject Type="Embed" ProgID="Equation.DSMT4" ShapeID="_x0000_i1058" DrawAspect="Content" ObjectID="_1791194934" r:id="rId78"/>
        </w:object>
      </w:r>
      <w:r>
        <w:t>的解集是</w:t>
      </w:r>
      <w:r>
        <w:rPr>
          <w:rFonts w:ascii="Times New Roman" w:eastAsia="Times New Roman" w:hAnsi="Times New Roman"/>
          <w:u w:val="single"/>
        </w:rPr>
        <w:t xml:space="preserve">            </w:t>
      </w:r>
      <w:r>
        <w:t>．</w:t>
      </w:r>
    </w:p>
    <w:p w:rsidR="007472C9" w:rsidRDefault="00DB3BC6">
      <w:pPr>
        <w:snapToGrid w:val="0"/>
        <w:spacing w:line="432" w:lineRule="auto"/>
        <w:jc w:val="left"/>
        <w:textAlignment w:val="center"/>
      </w:pPr>
      <w:r>
        <w:t>11</w:t>
      </w:r>
      <w:r>
        <w:t>．当</w:t>
      </w:r>
      <w:r>
        <w:object w:dxaOrig="1245" w:dyaOrig="585">
          <v:shape id="_x0000_i1059" type="#_x0000_t75" alt="eqId9d0b0f505041978ff7bee80d5b4895c1" style="width:62.05pt;height:29.8pt" o:ole="">
            <v:imagedata r:id="rId79" o:title="eqId9d0b0f505041978ff7bee80d5b4895c1"/>
          </v:shape>
          <o:OLEObject Type="Embed" ProgID="Equation.DSMT4" ShapeID="_x0000_i1059" DrawAspect="Content" ObjectID="_1791194935" r:id="rId80"/>
        </w:object>
      </w:r>
      <w:r>
        <w:t>时，多项式</w:t>
      </w:r>
      <w:r>
        <w:object w:dxaOrig="1695" w:dyaOrig="285">
          <v:shape id="_x0000_i1060" type="#_x0000_t75" alt="eqId2b1884efd2670ea4070e53e481ffb60d" style="width:84.4pt;height:14.9pt" o:ole="">
            <v:imagedata r:id="rId81" o:title="eqId2b1884efd2670ea4070e53e481ffb60d"/>
          </v:shape>
          <o:OLEObject Type="Embed" ProgID="Equation.DSMT4" ShapeID="_x0000_i1060" DrawAspect="Content" ObjectID="_1791194936" r:id="rId82"/>
        </w:object>
      </w:r>
      <w:r>
        <w:t>的值为</w:t>
      </w:r>
      <w:r>
        <w:rPr>
          <w:rFonts w:ascii="Times New Roman" w:eastAsia="Times New Roman" w:hAnsi="Times New Roman"/>
          <w:u w:val="single"/>
        </w:rPr>
        <w:t xml:space="preserve">          </w:t>
      </w:r>
    </w:p>
    <w:p w:rsidR="007472C9" w:rsidRDefault="00DB3BC6">
      <w:pPr>
        <w:snapToGrid w:val="0"/>
        <w:spacing w:line="432" w:lineRule="auto"/>
        <w:jc w:val="left"/>
        <w:textAlignment w:val="center"/>
      </w:pPr>
      <w:r>
        <w:t>12</w:t>
      </w:r>
      <w:r>
        <w:t>．若</w:t>
      </w:r>
      <w:r>
        <w:object w:dxaOrig="1950" w:dyaOrig="450">
          <v:shape id="_x0000_i1061" type="#_x0000_t75" alt="eqId354b78692c9e02f021c49f6afe75d930" style="width:96.85pt;height:22.35pt" o:ole="">
            <v:imagedata r:id="rId83" o:title="eqId354b78692c9e02f021c49f6afe75d930"/>
          </v:shape>
          <o:OLEObject Type="Embed" ProgID="Equation.DSMT4" ShapeID="_x0000_i1061" DrawAspect="Content" ObjectID="_1791194937" r:id="rId84"/>
        </w:object>
      </w:r>
      <w:r>
        <w:t>是关于</w:t>
      </w:r>
      <w:r>
        <w:rPr>
          <w:rFonts w:ascii="Times New Roman" w:eastAsia="Times New Roman" w:hAnsi="Times New Roman"/>
          <w:i/>
        </w:rPr>
        <w:t>x</w:t>
      </w:r>
      <w:r>
        <w:t>的一元二次方程，则</w:t>
      </w:r>
      <w:r>
        <w:rPr>
          <w:rFonts w:ascii="Times New Roman" w:eastAsia="Times New Roman" w:hAnsi="Times New Roman"/>
          <w:i/>
        </w:rPr>
        <w:t>m</w:t>
      </w:r>
      <w:r>
        <w:t>的值是</w:t>
      </w:r>
      <w:r>
        <w:rPr>
          <w:rFonts w:ascii="Times New Roman" w:eastAsia="Times New Roman" w:hAnsi="Times New Roman"/>
          <w:u w:val="single"/>
        </w:rPr>
        <w:t xml:space="preserve">        </w:t>
      </w:r>
      <w:r>
        <w:t>．</w:t>
      </w:r>
    </w:p>
    <w:p w:rsidR="007472C9" w:rsidRDefault="00DB3BC6">
      <w:pPr>
        <w:snapToGrid w:val="0"/>
        <w:spacing w:line="432" w:lineRule="auto"/>
        <w:jc w:val="left"/>
        <w:textAlignment w:val="center"/>
      </w:pPr>
      <w:r>
        <w:lastRenderedPageBreak/>
        <w:t>13</w:t>
      </w:r>
      <w:r>
        <w:t>．方程</w:t>
      </w:r>
      <w:r>
        <w:t xml:space="preserve"> </w:t>
      </w:r>
      <w:r>
        <w:object w:dxaOrig="1425" w:dyaOrig="345">
          <v:shape id="_x0000_i1062" type="#_x0000_t75" alt="eqId3441c15646379d86e006d88ff7ea5950" style="width:1in;height:17.4pt" o:ole="">
            <v:imagedata r:id="rId85" o:title="eqId3441c15646379d86e006d88ff7ea5950"/>
          </v:shape>
          <o:OLEObject Type="Embed" ProgID="Equation.DSMT4" ShapeID="_x0000_i1062" DrawAspect="Content" ObjectID="_1791194938" r:id="rId86"/>
        </w:object>
      </w:r>
      <w:r>
        <w:t xml:space="preserve"> </w:t>
      </w:r>
      <w:r>
        <w:t>的解是</w:t>
      </w:r>
      <w:r>
        <w:rPr>
          <w:rFonts w:ascii="Times New Roman" w:eastAsia="Times New Roman" w:hAnsi="Times New Roman"/>
          <w:u w:val="single"/>
        </w:rPr>
        <w:t xml:space="preserve">            </w:t>
      </w:r>
      <w:r>
        <w:t>．</w:t>
      </w:r>
    </w:p>
    <w:p w:rsidR="007472C9" w:rsidRDefault="00DB3BC6">
      <w:pPr>
        <w:snapToGrid w:val="0"/>
        <w:spacing w:line="432" w:lineRule="auto"/>
        <w:jc w:val="left"/>
        <w:textAlignment w:val="center"/>
      </w:pPr>
      <w:r>
        <w:t>14</w:t>
      </w:r>
      <w:r>
        <w:t>．方程</w:t>
      </w:r>
      <w:r>
        <w:t>(</w:t>
      </w:r>
      <w:r>
        <w:rPr>
          <w:rFonts w:ascii="Times New Roman" w:eastAsia="Times New Roman" w:hAnsi="Times New Roman"/>
          <w:i/>
        </w:rPr>
        <w:t>a</w:t>
      </w:r>
      <w:r>
        <w:t>－</w:t>
      </w:r>
      <w:r>
        <w:t>1)</w:t>
      </w:r>
      <w:r>
        <w:rPr>
          <w:rFonts w:ascii="Times New Roman" w:eastAsia="Times New Roman" w:hAnsi="Times New Roman"/>
          <w:i/>
        </w:rPr>
        <w:t>x</w:t>
      </w:r>
      <w:r>
        <w:rPr>
          <w:rFonts w:ascii="Times New Roman" w:eastAsia="Times New Roman" w:hAnsi="Times New Roman"/>
          <w:i/>
          <w:vertAlign w:val="superscript"/>
        </w:rPr>
        <w:t>2</w:t>
      </w:r>
      <w:r>
        <w:t>＋</w:t>
      </w:r>
      <w:r>
        <w:t>2(</w:t>
      </w:r>
      <w:r>
        <w:rPr>
          <w:rFonts w:ascii="Times New Roman" w:eastAsia="Times New Roman" w:hAnsi="Times New Roman"/>
          <w:i/>
        </w:rPr>
        <w:t>a</w:t>
      </w:r>
      <w:r>
        <w:t>＋</w:t>
      </w:r>
      <w:r>
        <w:t>1)</w:t>
      </w:r>
      <w:r>
        <w:rPr>
          <w:rFonts w:ascii="Times New Roman" w:eastAsia="Times New Roman" w:hAnsi="Times New Roman"/>
          <w:i/>
        </w:rPr>
        <w:t>x</w:t>
      </w:r>
      <w:r>
        <w:t>＋</w:t>
      </w:r>
      <w:r>
        <w:rPr>
          <w:rFonts w:ascii="Times New Roman" w:eastAsia="Times New Roman" w:hAnsi="Times New Roman"/>
          <w:i/>
        </w:rPr>
        <w:t>a</w:t>
      </w:r>
      <w:r>
        <w:t>＋</w:t>
      </w:r>
      <w:r>
        <w:t>5=0</w:t>
      </w:r>
      <w:r>
        <w:t>有两个实根，则正整数</w:t>
      </w:r>
      <w:r>
        <w:rPr>
          <w:rFonts w:ascii="Times New Roman" w:eastAsia="Times New Roman" w:hAnsi="Times New Roman"/>
          <w:i/>
        </w:rPr>
        <w:t>a</w:t>
      </w:r>
      <w:r>
        <w:t>的值为</w:t>
      </w:r>
      <w:r>
        <w:rPr>
          <w:rFonts w:ascii="Times New Roman" w:eastAsia="Times New Roman" w:hAnsi="Times New Roman"/>
          <w:u w:val="single"/>
        </w:rPr>
        <w:t xml:space="preserve">        </w:t>
      </w:r>
      <w:r>
        <w:t>.</w:t>
      </w:r>
    </w:p>
    <w:p w:rsidR="007472C9" w:rsidRDefault="00DB3BC6">
      <w:pPr>
        <w:snapToGrid w:val="0"/>
        <w:spacing w:line="432" w:lineRule="auto"/>
        <w:jc w:val="left"/>
        <w:textAlignment w:val="center"/>
      </w:pPr>
      <w:r>
        <w:t>15</w:t>
      </w:r>
      <w:r>
        <w:t>．一元二次方程</w:t>
      </w:r>
      <w:r>
        <w:object w:dxaOrig="1230" w:dyaOrig="270">
          <v:shape id="_x0000_i1063" type="#_x0000_t75" alt="eqIdc4f30ede9c464ff26f1fe2c0b4dbea8e" style="width:62.05pt;height:12.4pt" o:ole="">
            <v:imagedata r:id="rId87" o:title="eqIdc4f30ede9c464ff26f1fe2c0b4dbea8e"/>
          </v:shape>
          <o:OLEObject Type="Embed" ProgID="Equation.DSMT4" ShapeID="_x0000_i1063" DrawAspect="Content" ObjectID="_1791194939" r:id="rId88"/>
        </w:object>
      </w:r>
      <w:r>
        <w:t>的两个根是等腰三角形的底和腰，则这个三角形的周长为</w:t>
      </w:r>
      <w:r>
        <w:rPr>
          <w:rFonts w:ascii="Times New Roman" w:eastAsia="Times New Roman" w:hAnsi="Times New Roman"/>
          <w:u w:val="single"/>
        </w:rPr>
        <w:t xml:space="preserve">    </w:t>
      </w:r>
    </w:p>
    <w:p w:rsidR="007472C9" w:rsidRDefault="00DB3BC6">
      <w:pPr>
        <w:snapToGrid w:val="0"/>
        <w:spacing w:line="432" w:lineRule="auto"/>
        <w:jc w:val="left"/>
        <w:textAlignment w:val="center"/>
      </w:pPr>
      <w:r>
        <w:t>16</w:t>
      </w:r>
      <w:r>
        <w:t>．在实数范围内因式分解：</w:t>
      </w:r>
      <w:r>
        <w:object w:dxaOrig="1125" w:dyaOrig="285">
          <v:shape id="_x0000_i1064" type="#_x0000_t75" alt="eqIda91a6c5fa559c3fddc09088b5d82d980" style="width:57.1pt;height:14.9pt" o:ole="">
            <v:imagedata r:id="rId89" o:title="eqIda91a6c5fa559c3fddc09088b5d82d980"/>
          </v:shape>
          <o:OLEObject Type="Embed" ProgID="Equation.DSMT4" ShapeID="_x0000_i1064" DrawAspect="Content" ObjectID="_1791194940" r:id="rId90"/>
        </w:object>
      </w:r>
      <w:r>
        <w:rPr>
          <w:rFonts w:ascii="Times New Roman" w:eastAsia="Times New Roman" w:hAnsi="Times New Roman"/>
          <w:u w:val="single"/>
        </w:rPr>
        <w:t xml:space="preserve">    </w:t>
      </w:r>
      <w:r>
        <w:t>．</w:t>
      </w:r>
    </w:p>
    <w:p w:rsidR="007472C9" w:rsidRDefault="00DB3BC6">
      <w:pPr>
        <w:snapToGrid w:val="0"/>
        <w:spacing w:line="432" w:lineRule="auto"/>
        <w:jc w:val="left"/>
        <w:textAlignment w:val="center"/>
      </w:pPr>
      <w:r>
        <w:t>17</w:t>
      </w:r>
      <w:r>
        <w:t>．已知函数</w:t>
      </w:r>
      <w:r>
        <w:object w:dxaOrig="1350" w:dyaOrig="360">
          <v:shape id="_x0000_i1065" type="#_x0000_t75" alt="eqId19b1d6584d3b4b048fd823edbfe7d156" style="width:67.05pt;height:17.4pt" o:ole="">
            <v:imagedata r:id="rId91" o:title="eqId19b1d6584d3b4b048fd823edbfe7d156"/>
          </v:shape>
          <o:OLEObject Type="Embed" ProgID="Equation.DSMT4" ShapeID="_x0000_i1065" DrawAspect="Content" ObjectID="_1791194941" r:id="rId92"/>
        </w:object>
      </w:r>
      <w:r>
        <w:t>是正比例函数，且</w:t>
      </w:r>
      <w:r>
        <w:rPr>
          <w:rFonts w:ascii="Times New Roman" w:eastAsia="Times New Roman" w:hAnsi="Times New Roman"/>
          <w:i/>
        </w:rPr>
        <w:t>y</w:t>
      </w:r>
      <w:r>
        <w:t>随</w:t>
      </w:r>
      <w:r>
        <w:rPr>
          <w:rFonts w:ascii="Times New Roman" w:eastAsia="Times New Roman" w:hAnsi="Times New Roman"/>
          <w:i/>
        </w:rPr>
        <w:t>x</w:t>
      </w:r>
      <w:r>
        <w:t>的增大而减小，则</w:t>
      </w:r>
      <w:r>
        <w:rPr>
          <w:rFonts w:ascii="Times New Roman" w:eastAsia="Times New Roman" w:hAnsi="Times New Roman"/>
          <w:i/>
        </w:rPr>
        <w:t>m</w:t>
      </w:r>
      <w:r>
        <w:t>＝</w:t>
      </w:r>
      <w:r>
        <w:rPr>
          <w:rFonts w:ascii="Times New Roman" w:eastAsia="Times New Roman" w:hAnsi="Times New Roman"/>
          <w:u w:val="single"/>
        </w:rPr>
        <w:t xml:space="preserve">        </w:t>
      </w:r>
      <w:r>
        <w:t>．</w:t>
      </w:r>
    </w:p>
    <w:p w:rsidR="007472C9" w:rsidRDefault="00DB3BC6">
      <w:pPr>
        <w:snapToGrid w:val="0"/>
        <w:spacing w:line="432" w:lineRule="auto"/>
        <w:jc w:val="left"/>
        <w:textAlignment w:val="center"/>
      </w:pPr>
      <w:r>
        <w:t>18</w:t>
      </w:r>
      <w:r>
        <w:t>．如图，已知直线</w:t>
      </w:r>
      <w:r>
        <w:object w:dxaOrig="780" w:dyaOrig="225">
          <v:shape id="_x0000_i1066" type="#_x0000_t75" alt="eqId491777db8ebc6566107f8dcb0a84494c" style="width:39.7pt;height:12.4pt" o:ole="">
            <v:imagedata r:id="rId93" o:title="eqId491777db8ebc6566107f8dcb0a84494c"/>
          </v:shape>
          <o:OLEObject Type="Embed" ProgID="Equation.DSMT4" ShapeID="_x0000_i1066" DrawAspect="Content" ObjectID="_1791194942" r:id="rId94"/>
        </w:object>
      </w:r>
      <w:r>
        <w:t>，直线</w:t>
      </w:r>
      <w:r>
        <w:object w:dxaOrig="1035" w:dyaOrig="555">
          <v:shape id="_x0000_i1067" type="#_x0000_t75" alt="eqIdad403f5bf2efdead34580a8d8082e2af" style="width:52.15pt;height:27.3pt" o:ole="">
            <v:imagedata r:id="rId95" o:title="eqIdad403f5bf2efdead34580a8d8082e2af"/>
          </v:shape>
          <o:OLEObject Type="Embed" ProgID="Equation.DSMT4" ShapeID="_x0000_i1067" DrawAspect="Content" ObjectID="_1791194943" r:id="rId96"/>
        </w:object>
      </w:r>
      <w:r>
        <w:t>和点</w:t>
      </w:r>
      <w:r>
        <w:object w:dxaOrig="600" w:dyaOrig="285">
          <v:shape id="_x0000_i1068" type="#_x0000_t75" alt="eqId1f449cadb49859b80c31ef1f68bfe81b" style="width:29.8pt;height:14.9pt" o:ole="">
            <v:imagedata r:id="rId97" o:title="eqId1f449cadb49859b80c31ef1f68bfe81b"/>
          </v:shape>
          <o:OLEObject Type="Embed" ProgID="Equation.DSMT4" ShapeID="_x0000_i1068" DrawAspect="Content" ObjectID="_1791194944" r:id="rId98"/>
        </w:object>
      </w:r>
      <w:r>
        <w:t>，过点</w:t>
      </w:r>
      <w:r>
        <w:object w:dxaOrig="195" w:dyaOrig="210">
          <v:shape id="_x0000_i1069" type="#_x0000_t75" alt="eqIddad2a36927223bd70f426ba06aea4b45" style="width:9.95pt;height:9.95pt" o:ole="">
            <v:imagedata r:id="rId99" o:title="eqIddad2a36927223bd70f426ba06aea4b45"/>
          </v:shape>
          <o:OLEObject Type="Embed" ProgID="Equation.DSMT4" ShapeID="_x0000_i1069" DrawAspect="Content" ObjectID="_1791194945" r:id="rId100"/>
        </w:object>
      </w:r>
      <w:r>
        <w:t>作</w:t>
      </w:r>
      <w:r>
        <w:object w:dxaOrig="195" w:dyaOrig="210">
          <v:shape id="_x0000_i1070" type="#_x0000_t75" alt="eqIdd053b14c8588eee2acbbe44fc37a6886" style="width:9.95pt;height:9.95pt" o:ole="">
            <v:imagedata r:id="rId101" o:title="eqIdd053b14c8588eee2acbbe44fc37a6886"/>
          </v:shape>
          <o:OLEObject Type="Embed" ProgID="Equation.DSMT4" ShapeID="_x0000_i1070" DrawAspect="Content" ObjectID="_1791194946" r:id="rId102"/>
        </w:object>
      </w:r>
      <w:r>
        <w:t>轴的平行线交直线</w:t>
      </w:r>
      <w:r>
        <w:object w:dxaOrig="180" w:dyaOrig="195">
          <v:shape id="_x0000_i1071" type="#_x0000_t75" alt="eqId0a6936d370d6a238a608ca56f87198de" style="width:9.95pt;height:9.95pt" o:ole="">
            <v:imagedata r:id="rId29" o:title="eqId0a6936d370d6a238a608ca56f87198de"/>
          </v:shape>
          <o:OLEObject Type="Embed" ProgID="Equation.DSMT4" ShapeID="_x0000_i1071" DrawAspect="Content" ObjectID="_1791194947" r:id="rId103"/>
        </w:object>
      </w:r>
      <w:r>
        <w:t>于点</w:t>
      </w:r>
      <w:r>
        <w:object w:dxaOrig="210" w:dyaOrig="315">
          <v:shape id="_x0000_i1072" type="#_x0000_t75" alt="eqId2708fa6298e52f617383efc175b71ddc" style="width:9.95pt;height:14.9pt" o:ole="">
            <v:imagedata r:id="rId104" o:title="eqId2708fa6298e52f617383efc175b71ddc"/>
          </v:shape>
          <o:OLEObject Type="Embed" ProgID="Equation.DSMT4" ShapeID="_x0000_i1072" DrawAspect="Content" ObjectID="_1791194948" r:id="rId105"/>
        </w:object>
      </w:r>
      <w:r>
        <w:t>，过点</w:t>
      </w:r>
      <w:r>
        <w:object w:dxaOrig="210" w:dyaOrig="315">
          <v:shape id="_x0000_i1073" type="#_x0000_t75" alt="eqId2708fa6298e52f617383efc175b71ddc" style="width:9.95pt;height:14.9pt" o:ole="">
            <v:imagedata r:id="rId104" o:title="eqId2708fa6298e52f617383efc175b71ddc"/>
          </v:shape>
          <o:OLEObject Type="Embed" ProgID="Equation.DSMT4" ShapeID="_x0000_i1073" DrawAspect="Content" ObjectID="_1791194949" r:id="rId106"/>
        </w:object>
      </w:r>
      <w:r>
        <w:t>作</w:t>
      </w:r>
      <w:r>
        <w:object w:dxaOrig="180" w:dyaOrig="195">
          <v:shape id="_x0000_i1074" type="#_x0000_t75" alt="eqId81dea63b8ce3e51adf66cf7b9982a248" style="width:9.95pt;height:9.95pt" o:ole="">
            <v:imagedata r:id="rId23" o:title="eqId81dea63b8ce3e51adf66cf7b9982a248"/>
          </v:shape>
          <o:OLEObject Type="Embed" ProgID="Equation.DSMT4" ShapeID="_x0000_i1074" DrawAspect="Content" ObjectID="_1791194950" r:id="rId107"/>
        </w:object>
      </w:r>
      <w:r>
        <w:t>轴的平行线交直线</w:t>
      </w:r>
      <w:r>
        <w:object w:dxaOrig="180" w:dyaOrig="240">
          <v:shape id="_x0000_i1075" type="#_x0000_t75" alt="eqId2c94bb12cee76221e13f9ef955b0aab1" style="width:9.95pt;height:12.4pt" o:ole="">
            <v:imagedata r:id="rId31" o:title="eqId2c94bb12cee76221e13f9ef955b0aab1"/>
          </v:shape>
          <o:OLEObject Type="Embed" ProgID="Equation.DSMT4" ShapeID="_x0000_i1075" DrawAspect="Content" ObjectID="_1791194951" r:id="rId108"/>
        </w:object>
      </w:r>
      <w:r>
        <w:t>于点</w:t>
      </w:r>
      <w:r>
        <w:object w:dxaOrig="225" w:dyaOrig="315">
          <v:shape id="_x0000_i1076" type="#_x0000_t75" alt="eqId9b9cb8e6ff801523b0304576cd69fd2d" style="width:12.4pt;height:14.9pt" o:ole="">
            <v:imagedata r:id="rId109" o:title="eqId9b9cb8e6ff801523b0304576cd69fd2d"/>
          </v:shape>
          <o:OLEObject Type="Embed" ProgID="Equation.DSMT4" ShapeID="_x0000_i1076" DrawAspect="Content" ObjectID="_1791194952" r:id="rId110"/>
        </w:object>
      </w:r>
      <w:r>
        <w:t>，过点</w:t>
      </w:r>
      <w:r>
        <w:object w:dxaOrig="225" w:dyaOrig="315">
          <v:shape id="_x0000_i1077" type="#_x0000_t75" alt="eqId9b9cb8e6ff801523b0304576cd69fd2d" style="width:12.4pt;height:14.9pt" o:ole="">
            <v:imagedata r:id="rId109" o:title="eqId9b9cb8e6ff801523b0304576cd69fd2d"/>
          </v:shape>
          <o:OLEObject Type="Embed" ProgID="Equation.DSMT4" ShapeID="_x0000_i1077" DrawAspect="Content" ObjectID="_1791194953" r:id="rId111"/>
        </w:object>
      </w:r>
      <w:r>
        <w:t>作</w:t>
      </w:r>
      <w:r>
        <w:object w:dxaOrig="195" w:dyaOrig="210">
          <v:shape id="_x0000_i1078" type="#_x0000_t75" alt="eqIdd053b14c8588eee2acbbe44fc37a6886" style="width:9.95pt;height:9.95pt" o:ole="">
            <v:imagedata r:id="rId101" o:title="eqIdd053b14c8588eee2acbbe44fc37a6886"/>
          </v:shape>
          <o:OLEObject Type="Embed" ProgID="Equation.DSMT4" ShapeID="_x0000_i1078" DrawAspect="Content" ObjectID="_1791194954" r:id="rId112"/>
        </w:object>
      </w:r>
      <w:r>
        <w:t>轴的平行线交直线</w:t>
      </w:r>
      <w:r>
        <w:object w:dxaOrig="180" w:dyaOrig="195">
          <v:shape id="_x0000_i1079" type="#_x0000_t75" alt="eqId0a6936d370d6a238a608ca56f87198de" style="width:9.95pt;height:9.95pt" o:ole="">
            <v:imagedata r:id="rId29" o:title="eqId0a6936d370d6a238a608ca56f87198de"/>
          </v:shape>
          <o:OLEObject Type="Embed" ProgID="Equation.DSMT4" ShapeID="_x0000_i1079" DrawAspect="Content" ObjectID="_1791194955" r:id="rId113"/>
        </w:object>
      </w:r>
      <w:r>
        <w:t>于点</w:t>
      </w:r>
      <w:r>
        <w:object w:dxaOrig="225" w:dyaOrig="300">
          <v:shape id="_x0000_i1080" type="#_x0000_t75" alt="eqId797e67927616b141ed7c6b83f8b6f4fb" style="width:12.4pt;height:14.9pt" o:ole="">
            <v:imagedata r:id="rId114" o:title="eqId797e67927616b141ed7c6b83f8b6f4fb"/>
          </v:shape>
          <o:OLEObject Type="Embed" ProgID="Equation.DSMT4" ShapeID="_x0000_i1080" DrawAspect="Content" ObjectID="_1791194956" r:id="rId115"/>
        </w:object>
      </w:r>
      <w:r>
        <w:t>，过点</w:t>
      </w:r>
      <w:r>
        <w:object w:dxaOrig="225" w:dyaOrig="300">
          <v:shape id="_x0000_i1081" type="#_x0000_t75" alt="eqId797e67927616b141ed7c6b83f8b6f4fb" style="width:12.4pt;height:14.9pt" o:ole="">
            <v:imagedata r:id="rId114" o:title="eqId797e67927616b141ed7c6b83f8b6f4fb"/>
          </v:shape>
          <o:OLEObject Type="Embed" ProgID="Equation.DSMT4" ShapeID="_x0000_i1081" DrawAspect="Content" ObjectID="_1791194957" r:id="rId116"/>
        </w:object>
      </w:r>
      <w:r>
        <w:t>作</w:t>
      </w:r>
      <w:r>
        <w:object w:dxaOrig="180" w:dyaOrig="195">
          <v:shape id="_x0000_i1082" type="#_x0000_t75" alt="eqId81dea63b8ce3e51adf66cf7b9982a248" style="width:9.95pt;height:9.95pt" o:ole="">
            <v:imagedata r:id="rId23" o:title="eqId81dea63b8ce3e51adf66cf7b9982a248"/>
          </v:shape>
          <o:OLEObject Type="Embed" ProgID="Equation.DSMT4" ShapeID="_x0000_i1082" DrawAspect="Content" ObjectID="_1791194958" r:id="rId117"/>
        </w:object>
      </w:r>
      <w:r>
        <w:t>轴的平行线交直线</w:t>
      </w:r>
      <w:r>
        <w:object w:dxaOrig="180" w:dyaOrig="240">
          <v:shape id="_x0000_i1083" type="#_x0000_t75" alt="eqId2c94bb12cee76221e13f9ef955b0aab1" style="width:9.95pt;height:12.4pt" o:ole="">
            <v:imagedata r:id="rId31" o:title="eqId2c94bb12cee76221e13f9ef955b0aab1"/>
          </v:shape>
          <o:OLEObject Type="Embed" ProgID="Equation.DSMT4" ShapeID="_x0000_i1083" DrawAspect="Content" ObjectID="_1791194959" r:id="rId118"/>
        </w:object>
      </w:r>
      <w:r>
        <w:t>于点</w:t>
      </w:r>
      <w:r>
        <w:object w:dxaOrig="510" w:dyaOrig="315">
          <v:shape id="_x0000_i1084" type="#_x0000_t75" alt="eqId6e20f987003dc6acb4e1b33716f55cfe" style="width:24.85pt;height:14.9pt" o:ole="">
            <v:imagedata r:id="rId119" o:title="eqId6e20f987003dc6acb4e1b33716f55cfe"/>
          </v:shape>
          <o:OLEObject Type="Embed" ProgID="Equation.DSMT4" ShapeID="_x0000_i1084" DrawAspect="Content" ObjectID="_1791194960" r:id="rId120"/>
        </w:object>
      </w:r>
      <w:r>
        <w:t>，按此作法进行下去，则点</w:t>
      </w:r>
      <w:r>
        <w:object w:dxaOrig="420" w:dyaOrig="315">
          <v:shape id="_x0000_i1085" type="#_x0000_t75" alt="eqId457713c3ada6b1bf0b7242fe48635a0d" style="width:19.85pt;height:14.9pt" o:ole="">
            <v:imagedata r:id="rId121" o:title="eqId457713c3ada6b1bf0b7242fe48635a0d"/>
          </v:shape>
          <o:OLEObject Type="Embed" ProgID="Equation.DSMT4" ShapeID="_x0000_i1085" DrawAspect="Content" ObjectID="_1791194961" r:id="rId122"/>
        </w:object>
      </w:r>
      <w:r>
        <w:t>的横坐标为</w:t>
      </w:r>
      <w:r>
        <w:rPr>
          <w:rFonts w:ascii="Times New Roman" w:eastAsia="Times New Roman" w:hAnsi="Times New Roman"/>
          <w:u w:val="single"/>
        </w:rPr>
        <w:t xml:space="preserve">        </w:t>
      </w:r>
      <w:r>
        <w:t>．</w:t>
      </w:r>
    </w:p>
    <w:p w:rsidR="007472C9" w:rsidRDefault="00DB3BC6">
      <w:pPr>
        <w:snapToGrid w:val="0"/>
        <w:spacing w:line="432" w:lineRule="auto"/>
        <w:jc w:val="left"/>
        <w:textAlignment w:val="center"/>
      </w:pPr>
      <w:r>
        <w:rPr>
          <w:rFonts w:ascii="Times New Roman" w:eastAsia="Times New Roman" w:hAnsi="Times New Roman"/>
          <w:noProof/>
          <w:kern w:val="0"/>
          <w:sz w:val="24"/>
          <w:szCs w:val="24"/>
        </w:rPr>
        <w:drawing>
          <wp:inline distT="0" distB="0" distL="114300" distR="114300">
            <wp:extent cx="1714500" cy="1552575"/>
            <wp:effectExtent l="0" t="0" r="7620" b="1905"/>
            <wp:docPr id="100007" name="图片 100007" descr="@@@e7e7d001-e271-4242-8503-c91abacc76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7e7d001-e271-4242-8503-c91abacc76cb"/>
                    <pic:cNvPicPr>
                      <a:picLocks noChangeAspect="1"/>
                    </pic:cNvPicPr>
                  </pic:nvPicPr>
                  <pic:blipFill>
                    <a:blip r:embed="rId123"/>
                    <a:stretch>
                      <a:fillRect/>
                    </a:stretch>
                  </pic:blipFill>
                  <pic:spPr>
                    <a:xfrm>
                      <a:off x="0" y="0"/>
                      <a:ext cx="1714500" cy="1552575"/>
                    </a:xfrm>
                    <a:prstGeom prst="rect">
                      <a:avLst/>
                    </a:prstGeom>
                  </pic:spPr>
                </pic:pic>
              </a:graphicData>
            </a:graphic>
          </wp:inline>
        </w:drawing>
      </w:r>
    </w:p>
    <w:p w:rsidR="007472C9" w:rsidRDefault="00DB3BC6">
      <w:pPr>
        <w:snapToGrid w:val="0"/>
        <w:spacing w:line="432" w:lineRule="auto"/>
        <w:jc w:val="left"/>
        <w:textAlignment w:val="center"/>
        <w:rPr>
          <w:rFonts w:ascii="Times New Roman" w:eastAsia="黑体" w:hAnsi="Times New Roman"/>
          <w:bCs/>
          <w:color w:val="000000"/>
          <w:szCs w:val="21"/>
        </w:rPr>
      </w:pPr>
      <w:r>
        <w:rPr>
          <w:rFonts w:ascii="Times New Roman" w:eastAsia="黑体" w:hAnsi="Times New Roman"/>
          <w:bCs/>
          <w:color w:val="000000"/>
          <w:szCs w:val="21"/>
        </w:rPr>
        <w:t>三、解答题（本大题共</w:t>
      </w:r>
      <w:r>
        <w:rPr>
          <w:rFonts w:ascii="Times New Roman" w:eastAsia="黑体" w:hAnsi="Times New Roman" w:hint="eastAsia"/>
          <w:bCs/>
          <w:color w:val="000000"/>
          <w:szCs w:val="21"/>
        </w:rPr>
        <w:t>9</w:t>
      </w:r>
      <w:r>
        <w:rPr>
          <w:rFonts w:ascii="Times New Roman" w:eastAsia="黑体" w:hAnsi="Times New Roman"/>
          <w:bCs/>
          <w:color w:val="000000"/>
          <w:szCs w:val="21"/>
        </w:rPr>
        <w:t>小题，满分</w:t>
      </w:r>
      <w:r>
        <w:rPr>
          <w:rFonts w:ascii="Times New Roman" w:eastAsia="黑体" w:hAnsi="Times New Roman" w:hint="eastAsia"/>
          <w:bCs/>
          <w:color w:val="000000"/>
          <w:szCs w:val="21"/>
        </w:rPr>
        <w:t>52</w:t>
      </w:r>
      <w:r>
        <w:rPr>
          <w:rFonts w:ascii="Times New Roman" w:eastAsia="黑体" w:hAnsi="Times New Roman"/>
          <w:bCs/>
          <w:color w:val="000000"/>
          <w:szCs w:val="21"/>
        </w:rPr>
        <w:t>分．解答应写出文字说明，证明过程或演算步骤）</w:t>
      </w:r>
    </w:p>
    <w:p w:rsidR="007472C9" w:rsidRDefault="00DB3BC6">
      <w:pPr>
        <w:snapToGrid w:val="0"/>
        <w:spacing w:line="432" w:lineRule="auto"/>
        <w:jc w:val="left"/>
        <w:textAlignment w:val="center"/>
      </w:pPr>
      <w:r>
        <w:rPr>
          <w:rFonts w:ascii="Times New Roman" w:eastAsia="新宋体" w:hAnsi="Times New Roman" w:hint="eastAsia"/>
          <w:szCs w:val="21"/>
        </w:rPr>
        <w:t>19</w:t>
      </w:r>
      <w:r>
        <w:rPr>
          <w:rFonts w:ascii="Times New Roman" w:eastAsia="新宋体" w:hAnsi="Times New Roman" w:hint="eastAsia"/>
          <w:szCs w:val="21"/>
        </w:rPr>
        <w:t>．（</w:t>
      </w:r>
      <w:r>
        <w:rPr>
          <w:rFonts w:ascii="黑体" w:eastAsia="黑体" w:hAnsi="黑体" w:hint="eastAsia"/>
        </w:rPr>
        <w:t>5分</w:t>
      </w:r>
      <w:r>
        <w:rPr>
          <w:rFonts w:ascii="Times New Roman" w:eastAsia="新宋体" w:hAnsi="Times New Roman" w:hint="eastAsia"/>
          <w:szCs w:val="21"/>
        </w:rPr>
        <w:t>）</w:t>
      </w:r>
      <w:r>
        <w:t>计算</w:t>
      </w:r>
      <w:r>
        <w:rPr>
          <w:rFonts w:hint="eastAsia"/>
        </w:rPr>
        <w:t>：</w:t>
      </w:r>
      <w:r>
        <w:object w:dxaOrig="2040" w:dyaOrig="420">
          <v:shape id="_x0000_i1086" type="#_x0000_t75" alt="eqIdb5f96f6a8d44955abc51d8b6acc14126" style="width:101.8pt;height:19.85pt" o:ole="">
            <v:imagedata r:id="rId124" o:title="eqIdb5f96f6a8d44955abc51d8b6acc14126"/>
          </v:shape>
          <o:OLEObject Type="Embed" ProgID="Equation.DSMT4" ShapeID="_x0000_i1086" DrawAspect="Content" ObjectID="_1791194962" r:id="rId125"/>
        </w:object>
      </w:r>
    </w:p>
    <w:p w:rsidR="007472C9" w:rsidRDefault="007472C9">
      <w:pPr>
        <w:snapToGrid w:val="0"/>
        <w:spacing w:line="432" w:lineRule="auto"/>
        <w:jc w:val="left"/>
        <w:textAlignment w:val="center"/>
        <w:rPr>
          <w:color w:val="FF0000"/>
        </w:rPr>
      </w:pPr>
    </w:p>
    <w:p w:rsidR="007472C9" w:rsidRDefault="00DB3BC6">
      <w:pPr>
        <w:snapToGrid w:val="0"/>
        <w:spacing w:line="432" w:lineRule="auto"/>
        <w:jc w:val="left"/>
        <w:textAlignment w:val="center"/>
      </w:pPr>
      <w:r>
        <w:rPr>
          <w:rFonts w:ascii="黑体" w:eastAsia="黑体" w:hAnsi="黑体"/>
        </w:rPr>
        <w:t>20．（</w:t>
      </w:r>
      <w:r>
        <w:rPr>
          <w:rFonts w:ascii="黑体" w:eastAsia="黑体" w:hAnsi="黑体" w:hint="eastAsia"/>
        </w:rPr>
        <w:t>5分</w:t>
      </w:r>
      <w:r>
        <w:rPr>
          <w:rFonts w:ascii="黑体" w:eastAsia="黑体" w:hAnsi="黑体"/>
        </w:rPr>
        <w:t>）</w:t>
      </w:r>
      <w:r>
        <w:t>计算：</w:t>
      </w:r>
      <w:r>
        <w:object w:dxaOrig="2160" w:dyaOrig="630">
          <v:shape id="_x0000_i1087" type="#_x0000_t75" alt="eqId1993fcd0b83501aa80b157677702a007" style="width:109.25pt;height:32.3pt" o:ole="">
            <v:imagedata r:id="rId126" o:title="eqId1993fcd0b83501aa80b157677702a007"/>
          </v:shape>
          <o:OLEObject Type="Embed" ProgID="Equation.DSMT4" ShapeID="_x0000_i1087" DrawAspect="Content" ObjectID="_1791194963" r:id="rId127"/>
        </w:object>
      </w:r>
    </w:p>
    <w:p w:rsidR="007472C9" w:rsidRDefault="007472C9">
      <w:pPr>
        <w:snapToGrid w:val="0"/>
        <w:spacing w:line="432" w:lineRule="auto"/>
        <w:jc w:val="left"/>
        <w:textAlignment w:val="center"/>
        <w:rPr>
          <w:color w:val="FF0000"/>
        </w:rPr>
      </w:pPr>
    </w:p>
    <w:p w:rsidR="007472C9" w:rsidRDefault="00DB3BC6">
      <w:pPr>
        <w:snapToGrid w:val="0"/>
        <w:spacing w:line="432" w:lineRule="auto"/>
        <w:jc w:val="left"/>
        <w:textAlignment w:val="center"/>
      </w:pPr>
      <w:r>
        <w:rPr>
          <w:rFonts w:ascii="黑体" w:eastAsia="黑体" w:hAnsi="黑体"/>
        </w:rPr>
        <w:t>21．（</w:t>
      </w:r>
      <w:r>
        <w:rPr>
          <w:rFonts w:ascii="黑体" w:eastAsia="黑体" w:hAnsi="黑体" w:hint="eastAsia"/>
        </w:rPr>
        <w:t>5分</w:t>
      </w:r>
      <w:r>
        <w:rPr>
          <w:rFonts w:ascii="黑体" w:eastAsia="黑体" w:hAnsi="黑体"/>
        </w:rPr>
        <w:t>）</w:t>
      </w:r>
      <w:r>
        <w:t>解方程：</w:t>
      </w:r>
      <w:r>
        <w:object w:dxaOrig="1425" w:dyaOrig="390">
          <v:shape id="_x0000_i1088" type="#_x0000_t75" alt="eqIdbf0f3c164bb6118b46e5237a67af03cd" style="width:1in;height:19.85pt" o:ole="">
            <v:imagedata r:id="rId128" o:title="eqIdbf0f3c164bb6118b46e5237a67af03cd"/>
          </v:shape>
          <o:OLEObject Type="Embed" ProgID="Equation.DSMT4" ShapeID="_x0000_i1088" DrawAspect="Content" ObjectID="_1791194964" r:id="rId129"/>
        </w:object>
      </w:r>
      <w:r>
        <w:t>．</w:t>
      </w:r>
    </w:p>
    <w:p w:rsidR="007472C9" w:rsidRDefault="007472C9">
      <w:pPr>
        <w:snapToGrid w:val="0"/>
        <w:spacing w:line="432" w:lineRule="auto"/>
        <w:jc w:val="left"/>
        <w:textAlignment w:val="center"/>
        <w:rPr>
          <w:color w:val="FF0000"/>
        </w:rPr>
      </w:pPr>
    </w:p>
    <w:p w:rsidR="007472C9" w:rsidRDefault="00DB3BC6">
      <w:pPr>
        <w:snapToGrid w:val="0"/>
        <w:spacing w:line="432" w:lineRule="auto"/>
        <w:jc w:val="left"/>
        <w:textAlignment w:val="center"/>
      </w:pPr>
      <w:r>
        <w:rPr>
          <w:rFonts w:ascii="黑体" w:eastAsia="黑体" w:hAnsi="黑体"/>
        </w:rPr>
        <w:t>22．（</w:t>
      </w:r>
      <w:r>
        <w:rPr>
          <w:rFonts w:ascii="黑体" w:eastAsia="黑体" w:hAnsi="黑体" w:hint="eastAsia"/>
        </w:rPr>
        <w:t>5分</w:t>
      </w:r>
      <w:r>
        <w:rPr>
          <w:rFonts w:ascii="黑体" w:eastAsia="黑体" w:hAnsi="黑体"/>
        </w:rPr>
        <w:t>）</w:t>
      </w:r>
      <w:r>
        <w:t>用配方法解方程</w:t>
      </w:r>
      <w:r>
        <w:object w:dxaOrig="1395" w:dyaOrig="285">
          <v:shape id="_x0000_i1089" type="#_x0000_t75" alt="eqId975ceef5996c5806d491eb9333758971" style="width:69.5pt;height:14.9pt" o:ole="">
            <v:imagedata r:id="rId130" o:title="eqId975ceef5996c5806d491eb9333758971"/>
          </v:shape>
          <o:OLEObject Type="Embed" ProgID="Equation.DSMT4" ShapeID="_x0000_i1089" DrawAspect="Content" ObjectID="_1791194965" r:id="rId131"/>
        </w:object>
      </w:r>
      <w:r>
        <w:t>；</w:t>
      </w:r>
    </w:p>
    <w:p w:rsidR="007472C9" w:rsidRDefault="007472C9">
      <w:pPr>
        <w:snapToGrid w:val="0"/>
        <w:spacing w:line="432" w:lineRule="auto"/>
        <w:jc w:val="left"/>
        <w:textAlignment w:val="center"/>
        <w:rPr>
          <w:color w:val="FF0000"/>
        </w:rPr>
      </w:pPr>
    </w:p>
    <w:p w:rsidR="007472C9" w:rsidRDefault="00DB3BC6">
      <w:pPr>
        <w:snapToGrid w:val="0"/>
        <w:spacing w:line="432" w:lineRule="auto"/>
        <w:jc w:val="left"/>
        <w:textAlignment w:val="center"/>
      </w:pPr>
      <w:r>
        <w:rPr>
          <w:rFonts w:ascii="黑体" w:eastAsia="黑体" w:hAnsi="黑体"/>
        </w:rPr>
        <w:t>23．（</w:t>
      </w:r>
      <w:r>
        <w:rPr>
          <w:rFonts w:ascii="黑体" w:eastAsia="黑体" w:hAnsi="黑体" w:hint="eastAsia"/>
        </w:rPr>
        <w:t>5分</w:t>
      </w:r>
      <w:r>
        <w:rPr>
          <w:rFonts w:ascii="黑体" w:eastAsia="黑体" w:hAnsi="黑体"/>
        </w:rPr>
        <w:t>）</w:t>
      </w:r>
      <w:r>
        <w:t>先化简，再求值：</w:t>
      </w:r>
      <w:r>
        <w:object w:dxaOrig="2040" w:dyaOrig="675">
          <v:shape id="_x0000_i1090" type="#_x0000_t75" alt="eqId4571d1b2c7528b4e164ca42ec0a30b95" style="width:101.8pt;height:34.75pt" o:ole="">
            <v:imagedata r:id="rId132" o:title="eqId4571d1b2c7528b4e164ca42ec0a30b95"/>
          </v:shape>
          <o:OLEObject Type="Embed" ProgID="Equation.DSMT4" ShapeID="_x0000_i1090" DrawAspect="Content" ObjectID="_1791194966" r:id="rId133"/>
        </w:object>
      </w:r>
      <w:r>
        <w:t>，其中</w:t>
      </w:r>
      <w:r>
        <w:object w:dxaOrig="2175" w:dyaOrig="660">
          <v:shape id="_x0000_i1091" type="#_x0000_t75" alt="eqIdc68d3bc2e9d2ff37d93a7cde72729f74" style="width:109.25pt;height:32.3pt" o:ole="">
            <v:imagedata r:id="rId134" o:title="eqIdc68d3bc2e9d2ff37d93a7cde72729f74"/>
          </v:shape>
          <o:OLEObject Type="Embed" ProgID="Equation.DSMT4" ShapeID="_x0000_i1091" DrawAspect="Content" ObjectID="_1791194967" r:id="rId135"/>
        </w:object>
      </w:r>
      <w:r>
        <w:object w:dxaOrig="105" w:dyaOrig="105">
          <v:shape id="_x0000_i1092" type="#_x0000_t75" alt="eqIdee6a4aa98b4f151175547585c5f38a7c" style="width:4.95pt;height:4.95pt" o:ole="">
            <v:imagedata r:id="rId136" o:title="eqIdee6a4aa98b4f151175547585c5f38a7c"/>
          </v:shape>
          <o:OLEObject Type="Embed" ProgID="Equation.DSMT4" ShapeID="_x0000_i1092" DrawAspect="Content" ObjectID="_1791194968" r:id="rId137"/>
        </w:object>
      </w:r>
    </w:p>
    <w:p w:rsidR="007472C9" w:rsidRDefault="007472C9">
      <w:pPr>
        <w:snapToGrid w:val="0"/>
        <w:spacing w:line="432" w:lineRule="auto"/>
        <w:jc w:val="left"/>
        <w:textAlignment w:val="center"/>
        <w:rPr>
          <w:color w:val="FF0000"/>
        </w:rPr>
      </w:pPr>
    </w:p>
    <w:p w:rsidR="007472C9" w:rsidRDefault="00DB3BC6">
      <w:pPr>
        <w:snapToGrid w:val="0"/>
        <w:spacing w:line="432" w:lineRule="auto"/>
        <w:jc w:val="left"/>
        <w:textAlignment w:val="center"/>
      </w:pPr>
      <w:r>
        <w:rPr>
          <w:rFonts w:ascii="黑体" w:eastAsia="黑体" w:hAnsi="黑体"/>
        </w:rPr>
        <w:t>24．（</w:t>
      </w:r>
      <w:r>
        <w:rPr>
          <w:rFonts w:ascii="黑体" w:eastAsia="黑体" w:hAnsi="黑体" w:hint="eastAsia"/>
        </w:rPr>
        <w:t>5分</w:t>
      </w:r>
      <w:r>
        <w:rPr>
          <w:rFonts w:ascii="黑体" w:eastAsia="黑体" w:hAnsi="黑体"/>
        </w:rPr>
        <w:t>）</w:t>
      </w:r>
      <w:r>
        <w:t>已知</w:t>
      </w:r>
      <w:r>
        <w:object w:dxaOrig="450" w:dyaOrig="270">
          <v:shape id="_x0000_i1093" type="#_x0000_t75" alt="eqId29788b631dfd1ef16726c4fcb3752ebc" style="width:22.35pt;height:12.4pt" o:ole="">
            <v:imagedata r:id="rId138" o:title="eqId29788b631dfd1ef16726c4fcb3752ebc"/>
          </v:shape>
          <o:OLEObject Type="Embed" ProgID="Equation.DSMT4" ShapeID="_x0000_i1093" DrawAspect="Content" ObjectID="_1791194969" r:id="rId139"/>
        </w:object>
      </w:r>
      <w:r>
        <w:t>与</w:t>
      </w:r>
      <w:r>
        <w:object w:dxaOrig="450" w:dyaOrig="255">
          <v:shape id="_x0000_i1094" type="#_x0000_t75" alt="eqIde958063761c48253e0757bef24016653" style="width:22.35pt;height:12.4pt" o:ole="">
            <v:imagedata r:id="rId140" o:title="eqIde958063761c48253e0757bef24016653"/>
          </v:shape>
          <o:OLEObject Type="Embed" ProgID="Equation.DSMT4" ShapeID="_x0000_i1094" DrawAspect="Content" ObjectID="_1791194970" r:id="rId141"/>
        </w:object>
      </w:r>
      <w:r>
        <w:t>成正比例，且当</w:t>
      </w:r>
      <w:r>
        <w:object w:dxaOrig="450" w:dyaOrig="240">
          <v:shape id="_x0000_i1095" type="#_x0000_t75" alt="eqId9b384412acba251d87902ab928902f16" style="width:22.35pt;height:12.4pt" o:ole="">
            <v:imagedata r:id="rId142" o:title="eqId9b384412acba251d87902ab928902f16"/>
          </v:shape>
          <o:OLEObject Type="Embed" ProgID="Equation.DSMT4" ShapeID="_x0000_i1095" DrawAspect="Content" ObjectID="_1791194971" r:id="rId143"/>
        </w:object>
      </w:r>
      <w:r>
        <w:t>时，</w:t>
      </w:r>
      <w:r>
        <w:object w:dxaOrig="495" w:dyaOrig="285">
          <v:shape id="_x0000_i1096" type="#_x0000_t75" alt="eqIdb2bbf68714436abcc9a8fdc01bd04895" style="width:24.85pt;height:14.9pt" o:ole="">
            <v:imagedata r:id="rId144" o:title="eqIdb2bbf68714436abcc9a8fdc01bd04895"/>
          </v:shape>
          <o:OLEObject Type="Embed" ProgID="Equation.DSMT4" ShapeID="_x0000_i1096" DrawAspect="Content" ObjectID="_1791194972" r:id="rId145"/>
        </w:object>
      </w:r>
      <w:r>
        <w:t>，求</w:t>
      </w:r>
      <w:r>
        <w:object w:dxaOrig="195" w:dyaOrig="210">
          <v:shape id="_x0000_i1097" type="#_x0000_t75" alt="eqIdd053b14c8588eee2acbbe44fc37a6886" style="width:9.95pt;height:9.95pt" o:ole="">
            <v:imagedata r:id="rId101" o:title="eqIdd053b14c8588eee2acbbe44fc37a6886"/>
          </v:shape>
          <o:OLEObject Type="Embed" ProgID="Equation.DSMT4" ShapeID="_x0000_i1097" DrawAspect="Content" ObjectID="_1791194973" r:id="rId146"/>
        </w:object>
      </w:r>
      <w:r>
        <w:t>与</w:t>
      </w:r>
      <w:r>
        <w:object w:dxaOrig="180" w:dyaOrig="195">
          <v:shape id="_x0000_i1098" type="#_x0000_t75" alt="eqId81dea63b8ce3e51adf66cf7b9982a248" style="width:9.95pt;height:9.95pt" o:ole="">
            <v:imagedata r:id="rId23" o:title="eqId81dea63b8ce3e51adf66cf7b9982a248"/>
          </v:shape>
          <o:OLEObject Type="Embed" ProgID="Equation.DSMT4" ShapeID="_x0000_i1098" DrawAspect="Content" ObjectID="_1791194974" r:id="rId147"/>
        </w:object>
      </w:r>
      <w:r>
        <w:t>之间的函数解析式．</w:t>
      </w:r>
    </w:p>
    <w:p w:rsidR="007472C9" w:rsidRDefault="007472C9">
      <w:pPr>
        <w:snapToGrid w:val="0"/>
        <w:spacing w:line="432" w:lineRule="auto"/>
        <w:jc w:val="left"/>
        <w:textAlignment w:val="center"/>
        <w:rPr>
          <w:color w:val="FF0000"/>
        </w:rPr>
      </w:pPr>
    </w:p>
    <w:p w:rsidR="007472C9" w:rsidRDefault="00DB3BC6">
      <w:pPr>
        <w:snapToGrid w:val="0"/>
        <w:spacing w:line="432" w:lineRule="auto"/>
        <w:jc w:val="left"/>
        <w:textAlignment w:val="center"/>
      </w:pPr>
      <w:r>
        <w:rPr>
          <w:rFonts w:ascii="黑体" w:eastAsia="黑体" w:hAnsi="黑体"/>
        </w:rPr>
        <w:t>25．（</w:t>
      </w:r>
      <w:r>
        <w:rPr>
          <w:rFonts w:ascii="黑体" w:eastAsia="黑体" w:hAnsi="黑体" w:hint="eastAsia"/>
        </w:rPr>
        <w:t>7分</w:t>
      </w:r>
      <w:r>
        <w:rPr>
          <w:rFonts w:ascii="黑体" w:eastAsia="黑体" w:hAnsi="黑体"/>
        </w:rPr>
        <w:t>）</w:t>
      </w:r>
      <w:r>
        <w:t>甲骑摩托车从</w:t>
      </w:r>
      <w:r>
        <w:rPr>
          <w:rFonts w:ascii="Times New Roman" w:eastAsia="Times New Roman" w:hAnsi="Times New Roman"/>
          <w:i/>
        </w:rPr>
        <w:t>A</w:t>
      </w:r>
      <w:r>
        <w:t>地去</w:t>
      </w:r>
      <w:r>
        <w:rPr>
          <w:rFonts w:ascii="Times New Roman" w:eastAsia="Times New Roman" w:hAnsi="Times New Roman"/>
          <w:i/>
        </w:rPr>
        <w:t>B</w:t>
      </w:r>
      <w:r>
        <w:t>地，乙开汽车从</w:t>
      </w:r>
      <w:r>
        <w:rPr>
          <w:rFonts w:ascii="Times New Roman" w:eastAsia="Times New Roman" w:hAnsi="Times New Roman"/>
          <w:i/>
        </w:rPr>
        <w:t>B</w:t>
      </w:r>
      <w:r>
        <w:t>地去</w:t>
      </w:r>
      <w:r>
        <w:rPr>
          <w:rFonts w:ascii="Times New Roman" w:eastAsia="Times New Roman" w:hAnsi="Times New Roman"/>
          <w:i/>
        </w:rPr>
        <w:t>A</w:t>
      </w:r>
      <w:r>
        <w:t>地，同时出发，匀速行驶，各自到达终点后停止，甲、乙两人间的距离为</w:t>
      </w:r>
      <w:r>
        <w:rPr>
          <w:rFonts w:ascii="Times New Roman" w:eastAsia="Times New Roman" w:hAnsi="Times New Roman"/>
          <w:i/>
        </w:rPr>
        <w:t>s</w:t>
      </w:r>
      <w:r>
        <w:t>(</w:t>
      </w:r>
      <w:r>
        <w:object w:dxaOrig="330" w:dyaOrig="225">
          <v:shape id="_x0000_i1099" type="#_x0000_t75" alt="eqIde5fe30c67ac20cd4e8b9cc2d0d420a7b" style="width:17.4pt;height:12.4pt" o:ole="">
            <v:imagedata r:id="rId148" o:title="eqIde5fe30c67ac20cd4e8b9cc2d0d420a7b"/>
          </v:shape>
          <o:OLEObject Type="Embed" ProgID="Equation.DSMT4" ShapeID="_x0000_i1099" DrawAspect="Content" ObjectID="_1791194975" r:id="rId149"/>
        </w:object>
      </w:r>
      <w:r>
        <w:t>)</w:t>
      </w:r>
      <w:r>
        <w:t>与甲行驶的时间为</w:t>
      </w:r>
      <w:r>
        <w:rPr>
          <w:rFonts w:ascii="Times New Roman" w:eastAsia="Times New Roman" w:hAnsi="Times New Roman"/>
          <w:i/>
        </w:rPr>
        <w:t>t</w:t>
      </w:r>
      <w:r>
        <w:t>（</w:t>
      </w:r>
      <w:r>
        <w:object w:dxaOrig="180" w:dyaOrig="240">
          <v:shape id="_x0000_i1100" type="#_x0000_t75" alt="eqId1933311c0c090e1138e4dd388b7adf8a" style="width:9.95pt;height:12.4pt" o:ole="">
            <v:imagedata r:id="rId150" o:title="eqId1933311c0c090e1138e4dd388b7adf8a"/>
          </v:shape>
          <o:OLEObject Type="Embed" ProgID="Equation.DSMT4" ShapeID="_x0000_i1100" DrawAspect="Content" ObjectID="_1791194976" r:id="rId151"/>
        </w:object>
      </w:r>
      <w:r>
        <w:t>）之间的关系如图所示．</w:t>
      </w:r>
    </w:p>
    <w:p w:rsidR="007472C9" w:rsidRDefault="00DB3BC6">
      <w:pPr>
        <w:snapToGrid w:val="0"/>
        <w:spacing w:line="432" w:lineRule="auto"/>
        <w:jc w:val="left"/>
        <w:textAlignment w:val="center"/>
      </w:pPr>
      <w:r>
        <w:rPr>
          <w:rFonts w:ascii="Times New Roman" w:eastAsia="Times New Roman" w:hAnsi="Times New Roman"/>
          <w:noProof/>
          <w:kern w:val="0"/>
          <w:sz w:val="24"/>
          <w:szCs w:val="24"/>
        </w:rPr>
        <w:drawing>
          <wp:inline distT="0" distB="0" distL="114300" distR="114300">
            <wp:extent cx="2400300" cy="1447800"/>
            <wp:effectExtent l="0" t="0" r="7620" b="0"/>
            <wp:docPr id="100009" name="图片 100009" descr="@@@68980500-0ad7-411b-9b51-ecf0fe8724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68980500-0ad7-411b-9b51-ecf0fe87246c"/>
                    <pic:cNvPicPr>
                      <a:picLocks noChangeAspect="1"/>
                    </pic:cNvPicPr>
                  </pic:nvPicPr>
                  <pic:blipFill>
                    <a:blip r:embed="rId152"/>
                    <a:stretch>
                      <a:fillRect/>
                    </a:stretch>
                  </pic:blipFill>
                  <pic:spPr>
                    <a:xfrm>
                      <a:off x="0" y="0"/>
                      <a:ext cx="2400300" cy="1447800"/>
                    </a:xfrm>
                    <a:prstGeom prst="rect">
                      <a:avLst/>
                    </a:prstGeom>
                  </pic:spPr>
                </pic:pic>
              </a:graphicData>
            </a:graphic>
          </wp:inline>
        </w:drawing>
      </w:r>
    </w:p>
    <w:p w:rsidR="007472C9" w:rsidRDefault="00DB3BC6">
      <w:pPr>
        <w:snapToGrid w:val="0"/>
        <w:spacing w:line="432" w:lineRule="auto"/>
        <w:jc w:val="left"/>
        <w:textAlignment w:val="center"/>
      </w:pPr>
      <w:r>
        <w:t>(1)</w:t>
      </w:r>
      <w:r>
        <w:t>结合图象，在点</w:t>
      </w:r>
      <w:r>
        <w:rPr>
          <w:rFonts w:ascii="Times New Roman" w:eastAsia="Times New Roman" w:hAnsi="Times New Roman"/>
          <w:i/>
        </w:rPr>
        <w:t>M</w:t>
      </w:r>
      <w:r>
        <w:t>、</w:t>
      </w:r>
      <w:r>
        <w:rPr>
          <w:rFonts w:ascii="Times New Roman" w:eastAsia="Times New Roman" w:hAnsi="Times New Roman"/>
          <w:i/>
        </w:rPr>
        <w:t>N</w:t>
      </w:r>
      <w:r>
        <w:t>、</w:t>
      </w:r>
      <w:r>
        <w:rPr>
          <w:rFonts w:ascii="Times New Roman" w:eastAsia="Times New Roman" w:hAnsi="Times New Roman"/>
          <w:i/>
        </w:rPr>
        <w:t>P</w:t>
      </w:r>
      <w:r>
        <w:t>三个点中，点</w:t>
      </w:r>
      <w:r>
        <w:t>_____</w:t>
      </w:r>
      <w:r>
        <w:t>代表的实际意义是乙到达终点．</w:t>
      </w:r>
    </w:p>
    <w:p w:rsidR="007472C9" w:rsidRDefault="00DB3BC6">
      <w:pPr>
        <w:snapToGrid w:val="0"/>
        <w:spacing w:line="432" w:lineRule="auto"/>
        <w:jc w:val="left"/>
        <w:textAlignment w:val="center"/>
      </w:pPr>
      <w:r>
        <w:t>(2)</w:t>
      </w:r>
      <w:r>
        <w:t>求甲、乙各自的速度；</w:t>
      </w:r>
    </w:p>
    <w:p w:rsidR="007472C9" w:rsidRDefault="00DB3BC6">
      <w:pPr>
        <w:snapToGrid w:val="0"/>
        <w:spacing w:line="432" w:lineRule="auto"/>
        <w:jc w:val="left"/>
        <w:textAlignment w:val="center"/>
      </w:pPr>
      <w:r>
        <w:t>(3)</w:t>
      </w:r>
      <w:r>
        <w:t>当乙到达终点时，求甲、乙两人的距离；</w:t>
      </w:r>
    </w:p>
    <w:p w:rsidR="007472C9" w:rsidRDefault="00DB3BC6">
      <w:pPr>
        <w:snapToGrid w:val="0"/>
        <w:spacing w:line="432" w:lineRule="auto"/>
        <w:jc w:val="left"/>
        <w:textAlignment w:val="center"/>
      </w:pPr>
      <w:r>
        <w:t>(4)</w:t>
      </w:r>
      <w:r>
        <w:t>甲出发多少小时后，甲、乙两人相距</w:t>
      </w:r>
      <w:r>
        <w:t>180</w:t>
      </w:r>
      <w:r>
        <w:t>千米．</w:t>
      </w:r>
    </w:p>
    <w:p w:rsidR="007472C9" w:rsidRDefault="007472C9">
      <w:pPr>
        <w:snapToGrid w:val="0"/>
        <w:spacing w:line="432" w:lineRule="auto"/>
        <w:jc w:val="left"/>
        <w:textAlignment w:val="center"/>
        <w:rPr>
          <w:color w:val="FF0000"/>
        </w:rPr>
      </w:pPr>
    </w:p>
    <w:p w:rsidR="007472C9" w:rsidRDefault="00DB3BC6">
      <w:pPr>
        <w:snapToGrid w:val="0"/>
        <w:spacing w:line="432" w:lineRule="auto"/>
        <w:jc w:val="left"/>
        <w:textAlignment w:val="center"/>
      </w:pPr>
      <w:r>
        <w:rPr>
          <w:rFonts w:ascii="黑体" w:eastAsia="黑体" w:hAnsi="黑体"/>
        </w:rPr>
        <w:t>2</w:t>
      </w:r>
      <w:r>
        <w:rPr>
          <w:rFonts w:ascii="黑体" w:eastAsia="黑体" w:hAnsi="黑体" w:hint="eastAsia"/>
        </w:rPr>
        <w:t>6</w:t>
      </w:r>
      <w:r>
        <w:rPr>
          <w:rFonts w:ascii="黑体" w:eastAsia="黑体" w:hAnsi="黑体"/>
        </w:rPr>
        <w:t>．（</w:t>
      </w:r>
      <w:r>
        <w:rPr>
          <w:rFonts w:ascii="黑体" w:eastAsia="黑体" w:hAnsi="黑体" w:hint="eastAsia"/>
        </w:rPr>
        <w:t>7分</w:t>
      </w:r>
      <w:r>
        <w:rPr>
          <w:rFonts w:ascii="黑体" w:eastAsia="黑体" w:hAnsi="黑体"/>
        </w:rPr>
        <w:t>）</w:t>
      </w:r>
      <w:r>
        <w:t>商场销售某种拖把，已知这种拖把的进价为</w:t>
      </w:r>
      <w:r>
        <w:t>80</w:t>
      </w:r>
      <w:r>
        <w:t>元</w:t>
      </w:r>
      <w:r>
        <w:t>/</w:t>
      </w:r>
      <w:r>
        <w:t>套，售价为</w:t>
      </w:r>
      <w:r>
        <w:t>120</w:t>
      </w:r>
      <w:r>
        <w:t>元</w:t>
      </w:r>
      <w:r>
        <w:t>/</w:t>
      </w:r>
      <w:r>
        <w:t>套，商场每天可销售</w:t>
      </w:r>
      <w:r>
        <w:t>20</w:t>
      </w:r>
      <w:r>
        <w:t>套、国庆假期临近，该商场决定采取适当的降价措施，经调查：这种拖把的售价每降价</w:t>
      </w:r>
      <w:r>
        <w:t>1</w:t>
      </w:r>
      <w:r>
        <w:t>元，平均每天可多售出</w:t>
      </w:r>
      <w:r>
        <w:t>2</w:t>
      </w:r>
      <w:r>
        <w:t>套，设这种拖把每套降价</w:t>
      </w:r>
      <w:r>
        <w:rPr>
          <w:rFonts w:ascii="Times New Roman" w:eastAsia="Times New Roman" w:hAnsi="Times New Roman"/>
          <w:i/>
        </w:rPr>
        <w:t>x</w:t>
      </w:r>
      <w:r>
        <w:t>元．</w:t>
      </w:r>
    </w:p>
    <w:p w:rsidR="007472C9" w:rsidRDefault="00DB3BC6">
      <w:pPr>
        <w:snapToGrid w:val="0"/>
        <w:spacing w:line="432" w:lineRule="auto"/>
        <w:jc w:val="left"/>
        <w:textAlignment w:val="center"/>
      </w:pPr>
      <w:r>
        <w:t>(1)</w:t>
      </w:r>
      <w:r>
        <w:t>降价后每套拖把盈利</w:t>
      </w:r>
      <w:r>
        <w:t>______</w:t>
      </w:r>
      <w:r>
        <w:t>元，平均每天可销售</w:t>
      </w:r>
      <w:r>
        <w:t>______</w:t>
      </w:r>
      <w:r>
        <w:t>套（用含</w:t>
      </w:r>
      <w:r>
        <w:rPr>
          <w:rFonts w:ascii="Times New Roman" w:eastAsia="Times New Roman" w:hAnsi="Times New Roman"/>
          <w:i/>
        </w:rPr>
        <w:t>x</w:t>
      </w:r>
      <w:r>
        <w:t>的代数式表示）；</w:t>
      </w:r>
    </w:p>
    <w:p w:rsidR="007472C9" w:rsidRDefault="00DB3BC6">
      <w:pPr>
        <w:snapToGrid w:val="0"/>
        <w:spacing w:line="432" w:lineRule="auto"/>
        <w:jc w:val="left"/>
        <w:textAlignment w:val="center"/>
      </w:pPr>
      <w:r>
        <w:t>(2)</w:t>
      </w:r>
      <w:r>
        <w:t>为扩大销售量，尽快减少库存，当每套拖把降价多少元时，该商场销售这种拖把平均每天能盈利</w:t>
      </w:r>
      <w:r>
        <w:t>1242</w:t>
      </w:r>
      <w:r>
        <w:t>元？</w:t>
      </w:r>
    </w:p>
    <w:p w:rsidR="007472C9" w:rsidRDefault="00DB3BC6">
      <w:pPr>
        <w:snapToGrid w:val="0"/>
        <w:spacing w:line="432" w:lineRule="auto"/>
        <w:jc w:val="left"/>
        <w:textAlignment w:val="center"/>
      </w:pPr>
      <w:r>
        <w:t>(3)</w:t>
      </w:r>
      <w:r>
        <w:t>该商场销售这种拖把平均每天的盈利能否达到</w:t>
      </w:r>
      <w:r>
        <w:t>1400</w:t>
      </w:r>
      <w:r>
        <w:t>元？若能，求出</w:t>
      </w:r>
      <w:r>
        <w:rPr>
          <w:rFonts w:ascii="Times New Roman" w:eastAsia="Times New Roman" w:hAnsi="Times New Roman"/>
          <w:i/>
        </w:rPr>
        <w:t>x</w:t>
      </w:r>
      <w:r>
        <w:t>的值；若不能，请说明理由．</w:t>
      </w:r>
    </w:p>
    <w:p w:rsidR="007472C9" w:rsidRDefault="007472C9">
      <w:pPr>
        <w:snapToGrid w:val="0"/>
        <w:spacing w:line="432" w:lineRule="auto"/>
        <w:jc w:val="left"/>
        <w:textAlignment w:val="center"/>
        <w:rPr>
          <w:color w:val="FF0000"/>
        </w:rPr>
      </w:pPr>
    </w:p>
    <w:p w:rsidR="007472C9" w:rsidRDefault="00DB3BC6">
      <w:pPr>
        <w:snapToGrid w:val="0"/>
        <w:spacing w:line="432" w:lineRule="auto"/>
        <w:jc w:val="left"/>
        <w:textAlignment w:val="center"/>
      </w:pPr>
      <w:r>
        <w:rPr>
          <w:rFonts w:ascii="黑体" w:eastAsia="黑体" w:hAnsi="黑体"/>
        </w:rPr>
        <w:t>2</w:t>
      </w:r>
      <w:r>
        <w:rPr>
          <w:rFonts w:ascii="黑体" w:eastAsia="黑体" w:hAnsi="黑体" w:hint="eastAsia"/>
        </w:rPr>
        <w:t>7</w:t>
      </w:r>
      <w:r>
        <w:rPr>
          <w:rFonts w:ascii="黑体" w:eastAsia="黑体" w:hAnsi="黑体"/>
        </w:rPr>
        <w:t>．（</w:t>
      </w:r>
      <w:r>
        <w:rPr>
          <w:rFonts w:ascii="黑体" w:eastAsia="黑体" w:hAnsi="黑体" w:hint="eastAsia"/>
        </w:rPr>
        <w:t>8分</w:t>
      </w:r>
      <w:r>
        <w:rPr>
          <w:rFonts w:ascii="黑体" w:eastAsia="黑体" w:hAnsi="黑体"/>
        </w:rPr>
        <w:t>）</w:t>
      </w:r>
      <w:r>
        <w:t>已知正比例函数</w:t>
      </w:r>
      <w:r>
        <w:object w:dxaOrig="600" w:dyaOrig="285">
          <v:shape id="_x0000_i1101" type="#_x0000_t75" alt="eqIdac02a054bd0771a56987af33454baaea" style="width:29.8pt;height:14.9pt" o:ole="">
            <v:imagedata r:id="rId153" o:title="eqIdac02a054bd0771a56987af33454baaea"/>
          </v:shape>
          <o:OLEObject Type="Embed" ProgID="Equation.DSMT4" ShapeID="_x0000_i1101" DrawAspect="Content" ObjectID="_1791194977" r:id="rId154"/>
        </w:object>
      </w:r>
      <w:r>
        <w:t>经过点</w:t>
      </w:r>
      <w:r>
        <w:rPr>
          <w:rFonts w:ascii="Times New Roman" w:eastAsia="Times New Roman" w:hAnsi="Times New Roman"/>
          <w:i/>
        </w:rPr>
        <w:t>A</w:t>
      </w:r>
      <w:r>
        <w:t>，点</w:t>
      </w:r>
      <w:r>
        <w:rPr>
          <w:rFonts w:ascii="Times New Roman" w:eastAsia="Times New Roman" w:hAnsi="Times New Roman"/>
          <w:i/>
        </w:rPr>
        <w:t>A</w:t>
      </w:r>
      <w:r>
        <w:t>在第四象限，过点</w:t>
      </w:r>
      <w:r>
        <w:rPr>
          <w:rFonts w:ascii="Times New Roman" w:eastAsia="Times New Roman" w:hAnsi="Times New Roman"/>
          <w:i/>
        </w:rPr>
        <w:t>A</w:t>
      </w:r>
      <w:r>
        <w:t>作</w:t>
      </w:r>
      <w:r>
        <w:object w:dxaOrig="735" w:dyaOrig="255">
          <v:shape id="_x0000_i1102" type="#_x0000_t75" alt="eqIde7277dcfb480720f2f37413cb0d34d09" style="width:37.25pt;height:12.4pt" o:ole="">
            <v:imagedata r:id="rId155" o:title="eqIde7277dcfb480720f2f37413cb0d34d09"/>
          </v:shape>
          <o:OLEObject Type="Embed" ProgID="Equation.DSMT4" ShapeID="_x0000_i1102" DrawAspect="Content" ObjectID="_1791194978" r:id="rId156"/>
        </w:object>
      </w:r>
      <w:r>
        <w:t>轴，垂足为点</w:t>
      </w:r>
      <w:r>
        <w:rPr>
          <w:rFonts w:ascii="Times New Roman" w:eastAsia="Times New Roman" w:hAnsi="Times New Roman"/>
          <w:i/>
        </w:rPr>
        <w:t>H</w:t>
      </w:r>
      <w:r>
        <w:t>，点</w:t>
      </w:r>
      <w:r>
        <w:rPr>
          <w:rFonts w:ascii="Times New Roman" w:eastAsia="Times New Roman" w:hAnsi="Times New Roman"/>
          <w:i/>
        </w:rPr>
        <w:t>A</w:t>
      </w:r>
      <w:r>
        <w:t>的横坐标为</w:t>
      </w:r>
      <w:r>
        <w:t>3</w:t>
      </w:r>
      <w:r>
        <w:t>，且</w:t>
      </w:r>
      <w:r>
        <w:object w:dxaOrig="735" w:dyaOrig="255">
          <v:shape id="_x0000_i1103" type="#_x0000_t75" alt="eqIda1b632aefa05bf70136d375c7995fec2" style="width:37.25pt;height:12.4pt" o:ole="">
            <v:imagedata r:id="rId157" o:title="eqIda1b632aefa05bf70136d375c7995fec2"/>
          </v:shape>
          <o:OLEObject Type="Embed" ProgID="Equation.DSMT4" ShapeID="_x0000_i1103" DrawAspect="Content" ObjectID="_1791194979" r:id="rId158"/>
        </w:object>
      </w:r>
      <w:r>
        <w:t>的面积为</w:t>
      </w:r>
      <w:r>
        <w:t>3</w:t>
      </w:r>
      <w:r>
        <w:t>．</w:t>
      </w:r>
    </w:p>
    <w:p w:rsidR="007472C9" w:rsidRDefault="00DB3BC6">
      <w:pPr>
        <w:snapToGrid w:val="0"/>
        <w:spacing w:line="432" w:lineRule="auto"/>
        <w:jc w:val="left"/>
        <w:textAlignment w:val="center"/>
      </w:pPr>
      <w:r>
        <w:t>(1)</w:t>
      </w:r>
      <w:r>
        <w:t>求正比例函数的解析式；</w:t>
      </w:r>
    </w:p>
    <w:p w:rsidR="007472C9" w:rsidRDefault="00DB3BC6">
      <w:pPr>
        <w:snapToGrid w:val="0"/>
        <w:spacing w:line="432" w:lineRule="auto"/>
        <w:jc w:val="left"/>
        <w:textAlignment w:val="center"/>
      </w:pPr>
      <w:r>
        <w:t>(2)</w:t>
      </w:r>
      <w:r>
        <w:t>在</w:t>
      </w:r>
      <w:r>
        <w:rPr>
          <w:rFonts w:ascii="Times New Roman" w:eastAsia="Times New Roman" w:hAnsi="Times New Roman"/>
          <w:i/>
        </w:rPr>
        <w:t>x</w:t>
      </w:r>
      <w:r>
        <w:t>轴上能否找到一点</w:t>
      </w:r>
      <w:r>
        <w:rPr>
          <w:rFonts w:ascii="Times New Roman" w:eastAsia="Times New Roman" w:hAnsi="Times New Roman"/>
          <w:i/>
        </w:rPr>
        <w:t>P</w:t>
      </w:r>
      <w:r>
        <w:t>，使</w:t>
      </w:r>
      <w:r>
        <w:object w:dxaOrig="615" w:dyaOrig="240">
          <v:shape id="_x0000_i1104" type="#_x0000_t75" alt="eqIde2b4dcc093218443f71a046b6df94bbe" style="width:29.8pt;height:12.4pt" o:ole="">
            <v:imagedata r:id="rId159" o:title="eqIde2b4dcc093218443f71a046b6df94bbe"/>
          </v:shape>
          <o:OLEObject Type="Embed" ProgID="Equation.DSMT4" ShapeID="_x0000_i1104" DrawAspect="Content" ObjectID="_1791194980" r:id="rId160"/>
        </w:object>
      </w:r>
      <w:r>
        <w:t>的面积为</w:t>
      </w:r>
      <w:r>
        <w:t>5</w:t>
      </w:r>
      <w:r>
        <w:t>．若存在，求点</w:t>
      </w:r>
      <w:r>
        <w:rPr>
          <w:rFonts w:ascii="Times New Roman" w:eastAsia="Times New Roman" w:hAnsi="Times New Roman"/>
          <w:i/>
        </w:rPr>
        <w:t>P</w:t>
      </w:r>
      <w:r>
        <w:t>的坐标；若不存在，请说明理由</w:t>
      </w:r>
    </w:p>
    <w:p w:rsidR="007472C9" w:rsidRDefault="00DB3BC6">
      <w:pPr>
        <w:snapToGrid w:val="0"/>
        <w:spacing w:line="432" w:lineRule="auto"/>
        <w:jc w:val="left"/>
        <w:textAlignment w:val="center"/>
      </w:pPr>
      <w:r>
        <w:t>(3)</w:t>
      </w:r>
      <w:r>
        <w:t>在（</w:t>
      </w:r>
      <w:r>
        <w:t>2</w:t>
      </w:r>
      <w:r>
        <w:t>）的条件下，是否在正比例函数</w:t>
      </w:r>
      <w:r>
        <w:object w:dxaOrig="600" w:dyaOrig="285">
          <v:shape id="_x0000_i1105" type="#_x0000_t75" alt="eqIdac02a054bd0771a56987af33454baaea" style="width:29.8pt;height:14.9pt" o:ole="">
            <v:imagedata r:id="rId153" o:title="eqIdac02a054bd0771a56987af33454baaea"/>
          </v:shape>
          <o:OLEObject Type="Embed" ProgID="Equation.DSMT4" ShapeID="_x0000_i1105" DrawAspect="Content" ObjectID="_1791194981" r:id="rId161"/>
        </w:object>
      </w:r>
      <w:r>
        <w:t>上存在一点</w:t>
      </w:r>
      <w:r>
        <w:rPr>
          <w:rFonts w:ascii="Times New Roman" w:eastAsia="Times New Roman" w:hAnsi="Times New Roman"/>
          <w:i/>
        </w:rPr>
        <w:t>M</w:t>
      </w:r>
      <w:r>
        <w:t>，</w:t>
      </w:r>
      <w:r>
        <w:rPr>
          <w:rFonts w:hint="eastAsia"/>
        </w:rPr>
        <w:t>且</w:t>
      </w:r>
      <w:r>
        <w:rPr>
          <w:rFonts w:ascii="Times New Roman" w:eastAsia="Times New Roman" w:hAnsi="Times New Roman"/>
          <w:i/>
        </w:rPr>
        <w:t>M</w:t>
      </w:r>
      <w:r>
        <w:rPr>
          <w:rFonts w:hint="eastAsia"/>
        </w:rPr>
        <w:t>在第四象限，</w:t>
      </w:r>
      <w:r>
        <w:t>使得</w:t>
      </w:r>
      <w:r>
        <w:object w:dxaOrig="1455" w:dyaOrig="540">
          <v:shape id="_x0000_i1106" type="#_x0000_t75" alt="eqId6baa87e83932520efc5dc2610ac8e21c" style="width:1in;height:27.3pt" o:ole="">
            <v:imagedata r:id="rId162" o:title="eqId6baa87e83932520efc5dc2610ac8e21c"/>
          </v:shape>
          <o:OLEObject Type="Embed" ProgID="Equation.DSMT4" ShapeID="_x0000_i1106" DrawAspect="Content" ObjectID="_1791194982" r:id="rId163"/>
        </w:object>
      </w:r>
      <w:r>
        <w:t>若存在，请求出点</w:t>
      </w:r>
      <w:r>
        <w:rPr>
          <w:rFonts w:ascii="Times New Roman" w:eastAsia="Times New Roman" w:hAnsi="Times New Roman"/>
          <w:i/>
        </w:rPr>
        <w:t>M</w:t>
      </w:r>
      <w:r>
        <w:t>的坐标；若不存在，请说明理由</w:t>
      </w:r>
    </w:p>
    <w:p w:rsidR="007472C9" w:rsidRDefault="007472C9">
      <w:pPr>
        <w:snapToGrid w:val="0"/>
        <w:spacing w:line="432" w:lineRule="auto"/>
        <w:jc w:val="center"/>
        <w:textAlignment w:val="center"/>
        <w:rPr>
          <w:rFonts w:ascii="黑体" w:eastAsia="黑体" w:hAnsi="黑体"/>
          <w:snapToGrid w:val="0"/>
          <w:kern w:val="0"/>
          <w:szCs w:val="21"/>
        </w:rPr>
      </w:pPr>
    </w:p>
    <w:p w:rsidR="007472C9" w:rsidRDefault="007472C9">
      <w:pPr>
        <w:snapToGrid w:val="0"/>
        <w:spacing w:line="432" w:lineRule="auto"/>
        <w:jc w:val="left"/>
        <w:rPr>
          <w:rFonts w:ascii="Times New Roman" w:hAnsi="Times New Roman"/>
          <w:b/>
          <w:kern w:val="0"/>
          <w:sz w:val="44"/>
        </w:rPr>
      </w:pPr>
    </w:p>
    <w:sectPr w:rsidR="007472C9">
      <w:headerReference w:type="even" r:id="rId164"/>
      <w:headerReference w:type="default" r:id="rId165"/>
      <w:footerReference w:type="even" r:id="rId166"/>
      <w:footerReference w:type="default" r:id="rId167"/>
      <w:headerReference w:type="first" r:id="rId168"/>
      <w:footerReference w:type="first" r:id="rId169"/>
      <w:pgSz w:w="23814" w:h="16839" w:orient="landscape"/>
      <w:pgMar w:top="1134" w:right="1134" w:bottom="1134" w:left="1134" w:header="851" w:footer="992" w:gutter="1418"/>
      <w:cols w:num="2" w:sep="1"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B3BC6" w:rsidRDefault="00DB3BC6">
      <w:r>
        <w:separator/>
      </w:r>
    </w:p>
  </w:endnote>
  <w:endnote w:type="continuationSeparator" w:id="0">
    <w:p w:rsidR="00DB3BC6" w:rsidRDefault="00DB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4861" w:rsidRDefault="00604861">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4861" w:rsidRDefault="00604861" w:rsidP="00604861">
    <w:pPr>
      <w:pStyle w:val="aff6"/>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4861" w:rsidRDefault="00604861">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B3BC6" w:rsidRDefault="00DB3BC6">
      <w:r>
        <w:separator/>
      </w:r>
    </w:p>
  </w:footnote>
  <w:footnote w:type="continuationSeparator" w:id="0">
    <w:p w:rsidR="00DB3BC6" w:rsidRDefault="00DB3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72C9" w:rsidRPr="00DB3BC6" w:rsidRDefault="007472C9" w:rsidP="00DB3BC6">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4861" w:rsidRDefault="00604861" w:rsidP="00604861">
    <w:pPr>
      <w:pStyle w:val="aff9"/>
      <w:ind w:left="1260" w:hanging="420"/>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4861" w:rsidRDefault="00604861">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C869196"/>
    <w:multiLevelType w:val="singleLevel"/>
    <w:tmpl w:val="EC869196"/>
    <w:lvl w:ilvl="0">
      <w:start w:val="1"/>
      <w:numFmt w:val="chineseCounting"/>
      <w:suff w:val="nothing"/>
      <w:lvlText w:val="%1、"/>
      <w:lvlJc w:val="left"/>
      <w:rPr>
        <w:rFonts w:hint="eastAsia"/>
      </w:rPr>
    </w:lvl>
  </w:abstractNum>
  <w:abstractNum w:abstractNumId="1"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2"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3"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4"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5"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6"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7"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8"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9"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0"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num w:numId="1" w16cid:durableId="1401438506">
    <w:abstractNumId w:val="4"/>
  </w:num>
  <w:num w:numId="2" w16cid:durableId="871115361">
    <w:abstractNumId w:val="6"/>
  </w:num>
  <w:num w:numId="3" w16cid:durableId="976834857">
    <w:abstractNumId w:val="9"/>
  </w:num>
  <w:num w:numId="4" w16cid:durableId="1412968196">
    <w:abstractNumId w:val="10"/>
  </w:num>
  <w:num w:numId="5" w16cid:durableId="1796367885">
    <w:abstractNumId w:val="7"/>
  </w:num>
  <w:num w:numId="6" w16cid:durableId="334650836">
    <w:abstractNumId w:val="3"/>
  </w:num>
  <w:num w:numId="7" w16cid:durableId="1899319758">
    <w:abstractNumId w:val="8"/>
  </w:num>
  <w:num w:numId="8" w16cid:durableId="1073308201">
    <w:abstractNumId w:val="5"/>
  </w:num>
  <w:num w:numId="9" w16cid:durableId="441925298">
    <w:abstractNumId w:val="2"/>
  </w:num>
  <w:num w:numId="10" w16cid:durableId="674380774">
    <w:abstractNumId w:val="1"/>
  </w:num>
  <w:num w:numId="11" w16cid:durableId="411320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removePersonalInformation/>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20FD"/>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70431"/>
    <w:rsid w:val="00073395"/>
    <w:rsid w:val="00073D6D"/>
    <w:rsid w:val="00073F57"/>
    <w:rsid w:val="000767D9"/>
    <w:rsid w:val="0007705C"/>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1B5"/>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17DE"/>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87CA2"/>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700A"/>
    <w:rsid w:val="002407A5"/>
    <w:rsid w:val="002418FB"/>
    <w:rsid w:val="00242236"/>
    <w:rsid w:val="00242C46"/>
    <w:rsid w:val="00243559"/>
    <w:rsid w:val="00243CED"/>
    <w:rsid w:val="0024618F"/>
    <w:rsid w:val="0025123B"/>
    <w:rsid w:val="00252604"/>
    <w:rsid w:val="002527EC"/>
    <w:rsid w:val="00252DFA"/>
    <w:rsid w:val="0025354A"/>
    <w:rsid w:val="0025356D"/>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3C66"/>
    <w:rsid w:val="002A5B65"/>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2CCA"/>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63A"/>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861"/>
    <w:rsid w:val="00604A47"/>
    <w:rsid w:val="00605698"/>
    <w:rsid w:val="00605D8F"/>
    <w:rsid w:val="006069E3"/>
    <w:rsid w:val="006074B4"/>
    <w:rsid w:val="00607C72"/>
    <w:rsid w:val="0061117E"/>
    <w:rsid w:val="00611F69"/>
    <w:rsid w:val="00612B60"/>
    <w:rsid w:val="006149E0"/>
    <w:rsid w:val="00616C2B"/>
    <w:rsid w:val="00617771"/>
    <w:rsid w:val="00620387"/>
    <w:rsid w:val="006231B2"/>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4564"/>
    <w:rsid w:val="007375C6"/>
    <w:rsid w:val="00737BC4"/>
    <w:rsid w:val="00740D04"/>
    <w:rsid w:val="007455BF"/>
    <w:rsid w:val="00746081"/>
    <w:rsid w:val="007472C9"/>
    <w:rsid w:val="00747721"/>
    <w:rsid w:val="00747A95"/>
    <w:rsid w:val="007533A9"/>
    <w:rsid w:val="00753479"/>
    <w:rsid w:val="00756662"/>
    <w:rsid w:val="00756E70"/>
    <w:rsid w:val="007576DB"/>
    <w:rsid w:val="007616B2"/>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2A1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6E13"/>
    <w:rsid w:val="00967FD0"/>
    <w:rsid w:val="00970F26"/>
    <w:rsid w:val="00971438"/>
    <w:rsid w:val="009726BB"/>
    <w:rsid w:val="0097654C"/>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5073"/>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640"/>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56D98"/>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5373"/>
    <w:rsid w:val="00B95920"/>
    <w:rsid w:val="00BA0169"/>
    <w:rsid w:val="00BA01C0"/>
    <w:rsid w:val="00BA0FB4"/>
    <w:rsid w:val="00BA3C59"/>
    <w:rsid w:val="00BA5E47"/>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2E9"/>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1C34"/>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3BC6"/>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E7B00"/>
    <w:rsid w:val="00DF1D6D"/>
    <w:rsid w:val="00DF26EA"/>
    <w:rsid w:val="00DF3526"/>
    <w:rsid w:val="00DF3954"/>
    <w:rsid w:val="00DF3C6D"/>
    <w:rsid w:val="00DF7267"/>
    <w:rsid w:val="00E0051C"/>
    <w:rsid w:val="00E00941"/>
    <w:rsid w:val="00E1186A"/>
    <w:rsid w:val="00E13A85"/>
    <w:rsid w:val="00E1448D"/>
    <w:rsid w:val="00E144EB"/>
    <w:rsid w:val="00E204CE"/>
    <w:rsid w:val="00E20E40"/>
    <w:rsid w:val="00E21A8B"/>
    <w:rsid w:val="00E2647C"/>
    <w:rsid w:val="00E303DF"/>
    <w:rsid w:val="00E32DE2"/>
    <w:rsid w:val="00E3363C"/>
    <w:rsid w:val="00E360BD"/>
    <w:rsid w:val="00E3684E"/>
    <w:rsid w:val="00E36EC7"/>
    <w:rsid w:val="00E437EF"/>
    <w:rsid w:val="00E44649"/>
    <w:rsid w:val="00E46920"/>
    <w:rsid w:val="00E479EA"/>
    <w:rsid w:val="00E47F01"/>
    <w:rsid w:val="00E51F5E"/>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7A9"/>
    <w:rsid w:val="00FF5EBF"/>
    <w:rsid w:val="17274FCB"/>
    <w:rsid w:val="180727B7"/>
    <w:rsid w:val="1DD6211A"/>
    <w:rsid w:val="37883779"/>
    <w:rsid w:val="3B8B5FBB"/>
    <w:rsid w:val="49A608A3"/>
    <w:rsid w:val="4BBD7E05"/>
    <w:rsid w:val="591B04E7"/>
    <w:rsid w:val="7ABA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qFormat="1"/>
    <w:lsdException w:name="index 2" w:unhideWhenUsed="1" w:qFormat="1"/>
    <w:lsdException w:name="index 3" w:unhideWhenUsed="1" w:qFormat="1"/>
    <w:lsdException w:name="index 4" w:unhideWhenUsed="1" w:qFormat="1"/>
    <w:lsdException w:name="index 5" w:unhideWhenUsed="1" w:qFormat="1"/>
    <w:lsdException w:name="index 6" w:unhideWhenUsed="1" w:qFormat="1"/>
    <w:lsdException w:name="index 7" w:unhideWhenUsed="1" w:qFormat="1"/>
    <w:lsdException w:name="index 8" w:unhideWhenUsed="1" w:qFormat="1"/>
    <w:lsdException w:name="index 9"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lsdException w:name="toc 9" w:uiPriority="39" w:unhideWhenUsed="1" w:qFormat="1"/>
    <w:lsdException w:name="Normal Indent" w:unhideWhenUsed="1" w:qFormat="1"/>
    <w:lsdException w:name="footnote text" w:unhideWhenUsed="1" w:qFormat="1"/>
    <w:lsdException w:name="annotation text" w:uiPriority="0" w:qFormat="1"/>
    <w:lsdException w:name="header" w:unhideWhenUsed="1" w:qFormat="1"/>
    <w:lsdException w:name="footer" w:uiPriority="0" w:unhideWhenUsed="1" w:qFormat="1"/>
    <w:lsdException w:name="index heading" w:unhideWhenUsed="1" w:qFormat="1"/>
    <w:lsdException w:name="caption" w:uiPriority="35" w:qFormat="1"/>
    <w:lsdException w:name="table of figures" w:unhideWhenUsed="1" w:qFormat="1"/>
    <w:lsdException w:name="envelope address" w:unhideWhenUsed="1" w:qFormat="1"/>
    <w:lsdException w:name="envelope return" w:unhideWhenUsed="1" w:qFormat="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unhideWhenUsed="1" w:qFormat="1"/>
    <w:lsdException w:name="table of authorities" w:unhideWhenUsed="1" w:qFormat="1"/>
    <w:lsdException w:name="macro" w:unhideWhenUsed="1" w:qFormat="1"/>
    <w:lsdException w:name="toa heading" w:unhideWhenUsed="1" w:qFormat="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nhideWhenUsed="1" w:qFormat="1"/>
    <w:lsdException w:name="List Number 3" w:unhideWhenUsed="1" w:qFormat="1"/>
    <w:lsdException w:name="List Number 4" w:unhideWhenUsed="1"/>
    <w:lsdException w:name="List Number 5" w:unhideWhenUsed="1" w:qFormat="1"/>
    <w:lsdException w:name="Title" w:uiPriority="10" w:qFormat="1"/>
    <w:lsdException w:name="Closing" w:unhideWhenUsed="1" w:qFormat="1"/>
    <w:lsdException w:name="Signature" w:unhideWhenUsed="1" w:qFormat="1"/>
    <w:lsdException w:name="Default Paragraph Font" w:semiHidden="1" w:uiPriority="1" w:unhideWhenUsed="1"/>
    <w:lsdException w:name="Body Text" w:uiPriority="0" w:qFormat="1"/>
    <w:lsdException w:name="Body Text Indent" w:unhideWhenUsed="1" w:qFormat="1"/>
    <w:lsdException w:name="List Continue" w:unhideWhenUsed="1" w:qFormat="1"/>
    <w:lsdException w:name="List Continue 2" w:unhideWhenUsed="1" w:qFormat="1"/>
    <w:lsdException w:name="List Continue 3" w:unhideWhenUsed="1" w:qFormat="1"/>
    <w:lsdException w:name="List Continue 4" w:unhideWhenUsed="1" w:qFormat="1"/>
    <w:lsdException w:name="List Continue 5" w:unhideWhenUsed="1" w:qFormat="1"/>
    <w:lsdException w:name="Message Header" w:unhideWhenUsed="1" w:qFormat="1"/>
    <w:lsdException w:name="Subtitle" w:uiPriority="11" w:qFormat="1"/>
    <w:lsdException w:name="Salutation" w:unhideWhenUsed="1" w:qFormat="1"/>
    <w:lsdException w:name="Date" w:unhideWhenUsed="1"/>
    <w:lsdException w:name="Body Text First Indent" w:unhideWhenUsed="1" w:qFormat="1"/>
    <w:lsdException w:name="Body Text First Indent 2" w:unhideWhenUsed="1"/>
    <w:lsdException w:name="Note Heading" w:unhideWhenUsed="1" w:qFormat="1"/>
    <w:lsdException w:name="Body Text 2" w:unhideWhenUsed="1" w:qFormat="1"/>
    <w:lsdException w:name="Body Text 3" w:unhideWhenUsed="1" w:qFormat="1"/>
    <w:lsdException w:name="Body Text Indent 2" w:unhideWhenUsed="1" w:qFormat="1"/>
    <w:lsdException w:name="Body Text Indent 3" w:unhideWhenUsed="1" w:qFormat="1"/>
    <w:lsdException w:name="Block Text" w:unhideWhenUsed="1" w:qFormat="1"/>
    <w:lsdException w:name="Hyperlink" w:unhideWhenUsed="1" w:qFormat="1"/>
    <w:lsdException w:name="FollowedHyperlink" w:semiHidden="1" w:unhideWhenUsed="1"/>
    <w:lsdException w:name="Strong" w:uiPriority="22" w:qFormat="1"/>
    <w:lsdException w:name="Emphasis" w:uiPriority="0" w:qFormat="1"/>
    <w:lsdException w:name="Document Map" w:unhideWhenUsed="1" w:qFormat="1"/>
    <w:lsdException w:name="Plain Text" w:uiPriority="0" w:qFormat="1"/>
    <w:lsdException w:name="E-mail Signature" w:unhideWhenUsed="1" w:qFormat="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szCs w:val="22"/>
    </w:rPr>
  </w:style>
  <w:style w:type="paragraph" w:styleId="1">
    <w:name w:val="heading 1"/>
    <w:basedOn w:val="a1"/>
    <w:next w:val="a1"/>
    <w:link w:val="10"/>
    <w:uiPriority w:val="9"/>
    <w:qFormat/>
    <w:pPr>
      <w:keepNext/>
      <w:keepLines/>
      <w:spacing w:before="340" w:after="330" w:line="578" w:lineRule="auto"/>
      <w:outlineLvl w:val="0"/>
    </w:pPr>
    <w:rPr>
      <w:b/>
      <w:bCs/>
      <w:kern w:val="44"/>
      <w:sz w:val="44"/>
      <w:szCs w:val="44"/>
    </w:rPr>
  </w:style>
  <w:style w:type="paragraph" w:styleId="21">
    <w:name w:val="heading 2"/>
    <w:basedOn w:val="a1"/>
    <w:next w:val="a1"/>
    <w:link w:val="22"/>
    <w:uiPriority w:val="9"/>
    <w:qFormat/>
    <w:pPr>
      <w:keepNext/>
      <w:keepLines/>
      <w:spacing w:before="260" w:after="260" w:line="416" w:lineRule="auto"/>
      <w:outlineLvl w:val="1"/>
    </w:pPr>
    <w:rPr>
      <w:rFonts w:ascii="Cambria" w:hAnsi="Cambria"/>
      <w:b/>
      <w:bCs/>
      <w:sz w:val="32"/>
      <w:szCs w:val="32"/>
    </w:rPr>
  </w:style>
  <w:style w:type="paragraph" w:styleId="31">
    <w:name w:val="heading 3"/>
    <w:basedOn w:val="a1"/>
    <w:next w:val="a1"/>
    <w:link w:val="32"/>
    <w:uiPriority w:val="9"/>
    <w:qFormat/>
    <w:pPr>
      <w:keepNext/>
      <w:keepLines/>
      <w:spacing w:before="260" w:after="260" w:line="416" w:lineRule="auto"/>
      <w:outlineLvl w:val="2"/>
    </w:pPr>
    <w:rPr>
      <w:b/>
      <w:bCs/>
      <w:sz w:val="32"/>
      <w:szCs w:val="32"/>
    </w:rPr>
  </w:style>
  <w:style w:type="paragraph" w:styleId="41">
    <w:name w:val="heading 4"/>
    <w:basedOn w:val="a1"/>
    <w:next w:val="a1"/>
    <w:link w:val="42"/>
    <w:uiPriority w:val="9"/>
    <w:qFormat/>
    <w:pPr>
      <w:keepNext/>
      <w:keepLines/>
      <w:spacing w:before="280" w:after="290" w:line="376" w:lineRule="auto"/>
      <w:outlineLvl w:val="3"/>
    </w:pPr>
    <w:rPr>
      <w:rFonts w:ascii="Cambria" w:hAnsi="Cambria"/>
      <w:b/>
      <w:bCs/>
      <w:sz w:val="28"/>
      <w:szCs w:val="28"/>
    </w:rPr>
  </w:style>
  <w:style w:type="paragraph" w:styleId="51">
    <w:name w:val="heading 5"/>
    <w:basedOn w:val="a1"/>
    <w:next w:val="a1"/>
    <w:link w:val="52"/>
    <w:uiPriority w:val="9"/>
    <w:qFormat/>
    <w:pPr>
      <w:keepNext/>
      <w:keepLines/>
      <w:spacing w:before="280" w:after="290" w:line="376" w:lineRule="auto"/>
      <w:outlineLvl w:val="4"/>
    </w:pPr>
    <w:rPr>
      <w:b/>
      <w:bCs/>
      <w:sz w:val="28"/>
      <w:szCs w:val="28"/>
    </w:rPr>
  </w:style>
  <w:style w:type="paragraph" w:styleId="6">
    <w:name w:val="heading 6"/>
    <w:basedOn w:val="a1"/>
    <w:next w:val="a1"/>
    <w:link w:val="60"/>
    <w:uiPriority w:val="9"/>
    <w:qFormat/>
    <w:pPr>
      <w:keepNext/>
      <w:keepLines/>
      <w:spacing w:before="240" w:after="64" w:line="320" w:lineRule="auto"/>
      <w:outlineLvl w:val="5"/>
    </w:pPr>
    <w:rPr>
      <w:rFonts w:ascii="Cambria" w:hAnsi="Cambria"/>
      <w:b/>
      <w:bCs/>
      <w:sz w:val="24"/>
      <w:szCs w:val="24"/>
    </w:rPr>
  </w:style>
  <w:style w:type="paragraph" w:styleId="7">
    <w:name w:val="heading 7"/>
    <w:basedOn w:val="a1"/>
    <w:next w:val="a1"/>
    <w:link w:val="70"/>
    <w:uiPriority w:val="9"/>
    <w:qFormat/>
    <w:pPr>
      <w:keepNext/>
      <w:keepLines/>
      <w:spacing w:before="240" w:after="64" w:line="320" w:lineRule="auto"/>
      <w:outlineLvl w:val="6"/>
    </w:pPr>
    <w:rPr>
      <w:b/>
      <w:bCs/>
      <w:sz w:val="24"/>
      <w:szCs w:val="24"/>
    </w:rPr>
  </w:style>
  <w:style w:type="paragraph" w:styleId="8">
    <w:name w:val="heading 8"/>
    <w:basedOn w:val="a1"/>
    <w:next w:val="a1"/>
    <w:link w:val="80"/>
    <w:uiPriority w:val="9"/>
    <w:qFormat/>
    <w:pPr>
      <w:keepNext/>
      <w:keepLines/>
      <w:spacing w:before="240" w:after="64" w:line="320" w:lineRule="auto"/>
      <w:outlineLvl w:val="7"/>
    </w:pPr>
    <w:rPr>
      <w:rFonts w:ascii="Cambria" w:hAnsi="Cambria"/>
      <w:sz w:val="24"/>
      <w:szCs w:val="24"/>
    </w:rPr>
  </w:style>
  <w:style w:type="paragraph" w:styleId="9">
    <w:name w:val="heading 9"/>
    <w:basedOn w:val="a1"/>
    <w:next w:val="a1"/>
    <w:link w:val="90"/>
    <w:uiPriority w:val="9"/>
    <w:qFormat/>
    <w:pPr>
      <w:keepNext/>
      <w:keepLines/>
      <w:spacing w:before="240" w:after="64" w:line="320" w:lineRule="auto"/>
      <w:outlineLvl w:val="8"/>
    </w:pPr>
    <w:rPr>
      <w:rFonts w:ascii="Cambria" w:hAnsi="Cambria"/>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3">
    <w:name w:val="List 3"/>
    <w:basedOn w:val="a1"/>
    <w:uiPriority w:val="99"/>
    <w:unhideWhenUsed/>
    <w:qFormat/>
    <w:pPr>
      <w:ind w:leftChars="400" w:left="100" w:hangingChars="200" w:hanging="200"/>
      <w:contextualSpacing/>
    </w:pPr>
  </w:style>
  <w:style w:type="paragraph" w:styleId="TOC7">
    <w:name w:val="toc 7"/>
    <w:basedOn w:val="a1"/>
    <w:next w:val="a1"/>
    <w:uiPriority w:val="39"/>
    <w:unhideWhenUsed/>
    <w:qFormat/>
    <w:pPr>
      <w:ind w:leftChars="1200" w:left="2520"/>
    </w:pPr>
  </w:style>
  <w:style w:type="paragraph" w:styleId="2">
    <w:name w:val="List Number 2"/>
    <w:basedOn w:val="a1"/>
    <w:uiPriority w:val="99"/>
    <w:unhideWhenUsed/>
    <w:qFormat/>
    <w:pPr>
      <w:numPr>
        <w:numId w:val="1"/>
      </w:numPr>
      <w:tabs>
        <w:tab w:val="clear" w:pos="780"/>
        <w:tab w:val="num" w:pos="360"/>
      </w:tabs>
      <w:ind w:left="0" w:firstLine="0"/>
      <w:contextualSpacing/>
    </w:pPr>
  </w:style>
  <w:style w:type="paragraph" w:styleId="a7">
    <w:name w:val="table of authorities"/>
    <w:basedOn w:val="a1"/>
    <w:next w:val="a1"/>
    <w:uiPriority w:val="99"/>
    <w:unhideWhenUsed/>
    <w:qFormat/>
    <w:pPr>
      <w:ind w:leftChars="200" w:left="420"/>
    </w:pPr>
  </w:style>
  <w:style w:type="paragraph" w:styleId="a8">
    <w:name w:val="Note Heading"/>
    <w:basedOn w:val="a1"/>
    <w:next w:val="a1"/>
    <w:link w:val="a9"/>
    <w:uiPriority w:val="99"/>
    <w:unhideWhenUsed/>
    <w:qFormat/>
    <w:pPr>
      <w:jc w:val="center"/>
    </w:pPr>
  </w:style>
  <w:style w:type="paragraph" w:styleId="40">
    <w:name w:val="List Bullet 4"/>
    <w:basedOn w:val="a1"/>
    <w:uiPriority w:val="99"/>
    <w:unhideWhenUsed/>
    <w:qFormat/>
    <w:pPr>
      <w:numPr>
        <w:numId w:val="2"/>
      </w:numPr>
      <w:contextualSpacing/>
    </w:pPr>
  </w:style>
  <w:style w:type="paragraph" w:styleId="81">
    <w:name w:val="index 8"/>
    <w:basedOn w:val="a1"/>
    <w:next w:val="a1"/>
    <w:uiPriority w:val="99"/>
    <w:unhideWhenUsed/>
    <w:qFormat/>
    <w:pPr>
      <w:ind w:leftChars="1400" w:left="1400"/>
    </w:pPr>
  </w:style>
  <w:style w:type="paragraph" w:styleId="aa">
    <w:name w:val="E-mail Signature"/>
    <w:basedOn w:val="a1"/>
    <w:link w:val="ab"/>
    <w:uiPriority w:val="99"/>
    <w:unhideWhenUsed/>
    <w:qFormat/>
  </w:style>
  <w:style w:type="paragraph" w:styleId="a">
    <w:name w:val="List Number"/>
    <w:basedOn w:val="a1"/>
    <w:uiPriority w:val="99"/>
    <w:unhideWhenUsed/>
    <w:qFormat/>
    <w:pPr>
      <w:numPr>
        <w:numId w:val="3"/>
      </w:numPr>
      <w:contextualSpacing/>
    </w:pPr>
  </w:style>
  <w:style w:type="paragraph" w:styleId="ac">
    <w:name w:val="Normal Indent"/>
    <w:basedOn w:val="a1"/>
    <w:uiPriority w:val="99"/>
    <w:unhideWhenUsed/>
    <w:qFormat/>
    <w:pPr>
      <w:ind w:firstLineChars="200" w:firstLine="420"/>
    </w:pPr>
  </w:style>
  <w:style w:type="paragraph" w:styleId="ad">
    <w:name w:val="caption"/>
    <w:basedOn w:val="a1"/>
    <w:next w:val="a1"/>
    <w:uiPriority w:val="35"/>
    <w:qFormat/>
    <w:rPr>
      <w:rFonts w:ascii="Cambria" w:eastAsia="黑体" w:hAnsi="Cambria"/>
      <w:sz w:val="20"/>
      <w:szCs w:val="20"/>
    </w:rPr>
  </w:style>
  <w:style w:type="paragraph" w:styleId="53">
    <w:name w:val="index 5"/>
    <w:basedOn w:val="a1"/>
    <w:next w:val="a1"/>
    <w:uiPriority w:val="99"/>
    <w:unhideWhenUsed/>
    <w:qFormat/>
    <w:pPr>
      <w:ind w:leftChars="800" w:left="800"/>
    </w:pPr>
  </w:style>
  <w:style w:type="paragraph" w:styleId="a0">
    <w:name w:val="List Bullet"/>
    <w:basedOn w:val="a1"/>
    <w:uiPriority w:val="99"/>
    <w:unhideWhenUsed/>
    <w:qFormat/>
    <w:pPr>
      <w:numPr>
        <w:numId w:val="4"/>
      </w:numPr>
      <w:contextualSpacing/>
    </w:pPr>
  </w:style>
  <w:style w:type="paragraph" w:styleId="ae">
    <w:name w:val="envelope address"/>
    <w:basedOn w:val="a1"/>
    <w:uiPriority w:val="99"/>
    <w:unhideWhenUsed/>
    <w:qFormat/>
    <w:pPr>
      <w:framePr w:w="7920" w:h="1980" w:hRule="exact" w:hSpace="180" w:wrap="auto" w:hAnchor="page" w:xAlign="center" w:yAlign="bottom"/>
      <w:snapToGrid w:val="0"/>
      <w:ind w:leftChars="1400" w:left="100"/>
    </w:pPr>
    <w:rPr>
      <w:rFonts w:ascii="Cambria" w:hAnsi="Cambria"/>
      <w:sz w:val="24"/>
      <w:szCs w:val="24"/>
    </w:rPr>
  </w:style>
  <w:style w:type="paragraph" w:styleId="af">
    <w:name w:val="Document Map"/>
    <w:basedOn w:val="a1"/>
    <w:link w:val="af0"/>
    <w:uiPriority w:val="99"/>
    <w:unhideWhenUsed/>
    <w:qFormat/>
    <w:rPr>
      <w:rFonts w:ascii="宋体"/>
      <w:sz w:val="18"/>
      <w:szCs w:val="18"/>
    </w:rPr>
  </w:style>
  <w:style w:type="paragraph" w:styleId="af1">
    <w:name w:val="toa heading"/>
    <w:basedOn w:val="a1"/>
    <w:next w:val="a1"/>
    <w:uiPriority w:val="99"/>
    <w:unhideWhenUsed/>
    <w:qFormat/>
    <w:pPr>
      <w:spacing w:before="120"/>
    </w:pPr>
    <w:rPr>
      <w:rFonts w:ascii="Cambria" w:hAnsi="Cambria"/>
      <w:sz w:val="24"/>
      <w:szCs w:val="24"/>
    </w:rPr>
  </w:style>
  <w:style w:type="paragraph" w:styleId="af2">
    <w:name w:val="annotation text"/>
    <w:basedOn w:val="a1"/>
    <w:link w:val="af3"/>
    <w:qFormat/>
    <w:pPr>
      <w:jc w:val="left"/>
    </w:pPr>
    <w:rPr>
      <w:rFonts w:ascii="Times New Roman" w:hAnsi="Times New Roman"/>
      <w:kern w:val="0"/>
      <w:sz w:val="20"/>
      <w:szCs w:val="24"/>
    </w:rPr>
  </w:style>
  <w:style w:type="paragraph" w:styleId="61">
    <w:name w:val="index 6"/>
    <w:basedOn w:val="a1"/>
    <w:next w:val="a1"/>
    <w:uiPriority w:val="99"/>
    <w:unhideWhenUsed/>
    <w:qFormat/>
    <w:pPr>
      <w:ind w:leftChars="1000" w:left="1000"/>
    </w:pPr>
  </w:style>
  <w:style w:type="paragraph" w:styleId="af4">
    <w:name w:val="Salutation"/>
    <w:basedOn w:val="a1"/>
    <w:next w:val="a1"/>
    <w:link w:val="af5"/>
    <w:uiPriority w:val="99"/>
    <w:unhideWhenUsed/>
    <w:qFormat/>
  </w:style>
  <w:style w:type="paragraph" w:styleId="34">
    <w:name w:val="Body Text 3"/>
    <w:basedOn w:val="a1"/>
    <w:link w:val="35"/>
    <w:uiPriority w:val="99"/>
    <w:unhideWhenUsed/>
    <w:qFormat/>
    <w:pPr>
      <w:spacing w:after="120"/>
    </w:pPr>
    <w:rPr>
      <w:sz w:val="16"/>
      <w:szCs w:val="16"/>
    </w:rPr>
  </w:style>
  <w:style w:type="paragraph" w:styleId="af6">
    <w:name w:val="Closing"/>
    <w:basedOn w:val="a1"/>
    <w:link w:val="af7"/>
    <w:uiPriority w:val="99"/>
    <w:unhideWhenUsed/>
    <w:qFormat/>
    <w:pPr>
      <w:ind w:leftChars="2100" w:left="100"/>
    </w:pPr>
  </w:style>
  <w:style w:type="paragraph" w:styleId="30">
    <w:name w:val="List Bullet 3"/>
    <w:basedOn w:val="a1"/>
    <w:uiPriority w:val="99"/>
    <w:unhideWhenUsed/>
    <w:qFormat/>
    <w:pPr>
      <w:numPr>
        <w:numId w:val="5"/>
      </w:numPr>
      <w:contextualSpacing/>
    </w:pPr>
  </w:style>
  <w:style w:type="paragraph" w:styleId="af8">
    <w:name w:val="Body Text"/>
    <w:basedOn w:val="a1"/>
    <w:link w:val="af9"/>
    <w:qFormat/>
    <w:pPr>
      <w:shd w:val="clear" w:color="auto" w:fill="FFFFFF"/>
      <w:spacing w:line="405" w:lineRule="exact"/>
      <w:jc w:val="distribute"/>
    </w:pPr>
    <w:rPr>
      <w:rFonts w:ascii="宋体" w:hAnsi="Times New Roman"/>
      <w:kern w:val="0"/>
      <w:sz w:val="18"/>
      <w:szCs w:val="18"/>
    </w:rPr>
  </w:style>
  <w:style w:type="paragraph" w:styleId="afa">
    <w:name w:val="Body Text Indent"/>
    <w:basedOn w:val="a1"/>
    <w:link w:val="afb"/>
    <w:uiPriority w:val="99"/>
    <w:unhideWhenUsed/>
    <w:qFormat/>
    <w:pPr>
      <w:spacing w:after="120"/>
      <w:ind w:leftChars="200" w:left="420"/>
    </w:pPr>
  </w:style>
  <w:style w:type="paragraph" w:styleId="3">
    <w:name w:val="List Number 3"/>
    <w:basedOn w:val="a1"/>
    <w:uiPriority w:val="99"/>
    <w:unhideWhenUsed/>
    <w:qFormat/>
    <w:pPr>
      <w:numPr>
        <w:numId w:val="6"/>
      </w:numPr>
      <w:contextualSpacing/>
    </w:pPr>
  </w:style>
  <w:style w:type="paragraph" w:styleId="23">
    <w:name w:val="List 2"/>
    <w:basedOn w:val="a1"/>
    <w:uiPriority w:val="99"/>
    <w:unhideWhenUsed/>
    <w:qFormat/>
    <w:pPr>
      <w:ind w:leftChars="200" w:left="100" w:hangingChars="200" w:hanging="200"/>
      <w:contextualSpacing/>
    </w:pPr>
  </w:style>
  <w:style w:type="paragraph" w:styleId="afc">
    <w:name w:val="List Continue"/>
    <w:basedOn w:val="a1"/>
    <w:uiPriority w:val="99"/>
    <w:unhideWhenUsed/>
    <w:qFormat/>
    <w:pPr>
      <w:spacing w:after="120"/>
      <w:ind w:leftChars="200" w:left="420"/>
      <w:contextualSpacing/>
    </w:pPr>
  </w:style>
  <w:style w:type="paragraph" w:styleId="afd">
    <w:name w:val="Block Text"/>
    <w:basedOn w:val="a1"/>
    <w:uiPriority w:val="99"/>
    <w:unhideWhenUsed/>
    <w:qFormat/>
    <w:pPr>
      <w:spacing w:after="120"/>
      <w:ind w:leftChars="700" w:left="1440" w:rightChars="700" w:right="1440"/>
    </w:pPr>
  </w:style>
  <w:style w:type="paragraph" w:styleId="20">
    <w:name w:val="List Bullet 2"/>
    <w:basedOn w:val="a1"/>
    <w:uiPriority w:val="99"/>
    <w:unhideWhenUsed/>
    <w:qFormat/>
    <w:pPr>
      <w:numPr>
        <w:numId w:val="7"/>
      </w:numPr>
      <w:contextualSpacing/>
    </w:pPr>
  </w:style>
  <w:style w:type="paragraph" w:styleId="HTML">
    <w:name w:val="HTML Address"/>
    <w:basedOn w:val="a1"/>
    <w:link w:val="HTML0"/>
    <w:uiPriority w:val="99"/>
    <w:unhideWhenUsed/>
    <w:qFormat/>
    <w:rPr>
      <w:i/>
      <w:iCs/>
    </w:rPr>
  </w:style>
  <w:style w:type="paragraph" w:styleId="43">
    <w:name w:val="index 4"/>
    <w:basedOn w:val="a1"/>
    <w:next w:val="a1"/>
    <w:uiPriority w:val="99"/>
    <w:unhideWhenUsed/>
    <w:qFormat/>
    <w:pPr>
      <w:ind w:leftChars="600" w:left="600"/>
    </w:pPr>
  </w:style>
  <w:style w:type="paragraph" w:styleId="TOC5">
    <w:name w:val="toc 5"/>
    <w:basedOn w:val="a1"/>
    <w:next w:val="a1"/>
    <w:uiPriority w:val="39"/>
    <w:unhideWhenUsed/>
    <w:qFormat/>
    <w:pPr>
      <w:ind w:leftChars="800" w:left="1680"/>
    </w:pPr>
  </w:style>
  <w:style w:type="paragraph" w:styleId="TOC3">
    <w:name w:val="toc 3"/>
    <w:basedOn w:val="a1"/>
    <w:next w:val="a1"/>
    <w:uiPriority w:val="39"/>
    <w:unhideWhenUsed/>
    <w:qFormat/>
    <w:pPr>
      <w:ind w:leftChars="400" w:left="840"/>
    </w:pPr>
  </w:style>
  <w:style w:type="paragraph" w:styleId="afe">
    <w:name w:val="Plain Text"/>
    <w:basedOn w:val="a1"/>
    <w:link w:val="aff"/>
    <w:qFormat/>
    <w:rPr>
      <w:rFonts w:ascii="宋体" w:hAnsi="Courier New"/>
      <w:kern w:val="0"/>
      <w:sz w:val="20"/>
      <w:szCs w:val="21"/>
    </w:rPr>
  </w:style>
  <w:style w:type="paragraph" w:styleId="50">
    <w:name w:val="List Bullet 5"/>
    <w:basedOn w:val="a1"/>
    <w:uiPriority w:val="99"/>
    <w:unhideWhenUsed/>
    <w:qFormat/>
    <w:pPr>
      <w:numPr>
        <w:numId w:val="8"/>
      </w:numPr>
      <w:contextualSpacing/>
    </w:pPr>
  </w:style>
  <w:style w:type="paragraph" w:styleId="4">
    <w:name w:val="List Number 4"/>
    <w:basedOn w:val="a1"/>
    <w:uiPriority w:val="99"/>
    <w:unhideWhenUsed/>
    <w:pPr>
      <w:numPr>
        <w:numId w:val="9"/>
      </w:numPr>
      <w:contextualSpacing/>
    </w:pPr>
  </w:style>
  <w:style w:type="paragraph" w:styleId="TOC8">
    <w:name w:val="toc 8"/>
    <w:basedOn w:val="a1"/>
    <w:next w:val="a1"/>
    <w:uiPriority w:val="39"/>
    <w:unhideWhenUsed/>
    <w:pPr>
      <w:ind w:leftChars="1400" w:left="2940"/>
    </w:pPr>
  </w:style>
  <w:style w:type="paragraph" w:styleId="36">
    <w:name w:val="index 3"/>
    <w:basedOn w:val="a1"/>
    <w:next w:val="a1"/>
    <w:uiPriority w:val="99"/>
    <w:unhideWhenUsed/>
    <w:qFormat/>
    <w:pPr>
      <w:ind w:leftChars="400" w:left="400"/>
    </w:pPr>
  </w:style>
  <w:style w:type="paragraph" w:styleId="aff0">
    <w:name w:val="Date"/>
    <w:basedOn w:val="a1"/>
    <w:next w:val="a1"/>
    <w:link w:val="aff1"/>
    <w:uiPriority w:val="99"/>
    <w:unhideWhenUsed/>
    <w:pPr>
      <w:ind w:leftChars="2500" w:left="100"/>
    </w:pPr>
  </w:style>
  <w:style w:type="paragraph" w:styleId="24">
    <w:name w:val="Body Text Indent 2"/>
    <w:basedOn w:val="a1"/>
    <w:link w:val="25"/>
    <w:uiPriority w:val="99"/>
    <w:unhideWhenUsed/>
    <w:qFormat/>
    <w:pPr>
      <w:spacing w:after="120" w:line="480" w:lineRule="auto"/>
      <w:ind w:leftChars="200" w:left="420"/>
    </w:pPr>
  </w:style>
  <w:style w:type="paragraph" w:styleId="aff2">
    <w:name w:val="endnote text"/>
    <w:basedOn w:val="a1"/>
    <w:link w:val="aff3"/>
    <w:uiPriority w:val="99"/>
    <w:unhideWhenUsed/>
    <w:qFormat/>
    <w:pPr>
      <w:snapToGrid w:val="0"/>
      <w:jc w:val="left"/>
    </w:pPr>
  </w:style>
  <w:style w:type="paragraph" w:styleId="54">
    <w:name w:val="List Continue 5"/>
    <w:basedOn w:val="a1"/>
    <w:uiPriority w:val="99"/>
    <w:unhideWhenUsed/>
    <w:qFormat/>
    <w:pPr>
      <w:spacing w:after="120"/>
      <w:ind w:leftChars="1000" w:left="2100"/>
      <w:contextualSpacing/>
    </w:pPr>
  </w:style>
  <w:style w:type="paragraph" w:styleId="aff4">
    <w:name w:val="Balloon Text"/>
    <w:basedOn w:val="a1"/>
    <w:link w:val="aff5"/>
    <w:uiPriority w:val="99"/>
    <w:unhideWhenUsed/>
    <w:qFormat/>
    <w:rPr>
      <w:kern w:val="0"/>
      <w:sz w:val="18"/>
      <w:szCs w:val="18"/>
    </w:rPr>
  </w:style>
  <w:style w:type="paragraph" w:styleId="aff6">
    <w:name w:val="footer"/>
    <w:basedOn w:val="a1"/>
    <w:link w:val="aff7"/>
    <w:unhideWhenUsed/>
    <w:qFormat/>
    <w:pPr>
      <w:tabs>
        <w:tab w:val="center" w:pos="4153"/>
        <w:tab w:val="right" w:pos="8306"/>
      </w:tabs>
      <w:snapToGrid w:val="0"/>
      <w:jc w:val="left"/>
    </w:pPr>
    <w:rPr>
      <w:kern w:val="0"/>
      <w:sz w:val="18"/>
      <w:szCs w:val="18"/>
    </w:rPr>
  </w:style>
  <w:style w:type="paragraph" w:styleId="aff8">
    <w:name w:val="envelope return"/>
    <w:basedOn w:val="a1"/>
    <w:uiPriority w:val="99"/>
    <w:unhideWhenUsed/>
    <w:qFormat/>
    <w:pPr>
      <w:snapToGrid w:val="0"/>
    </w:pPr>
    <w:rPr>
      <w:rFonts w:ascii="Cambria" w:hAnsi="Cambria"/>
    </w:rPr>
  </w:style>
  <w:style w:type="paragraph" w:styleId="aff9">
    <w:name w:val="header"/>
    <w:basedOn w:val="a1"/>
    <w:link w:val="affa"/>
    <w:uiPriority w:val="99"/>
    <w:unhideWhenUsed/>
    <w:qFormat/>
    <w:pPr>
      <w:tabs>
        <w:tab w:val="center" w:pos="4153"/>
        <w:tab w:val="right" w:pos="8306"/>
      </w:tabs>
      <w:snapToGrid w:val="0"/>
      <w:jc w:val="center"/>
    </w:pPr>
    <w:rPr>
      <w:kern w:val="0"/>
      <w:sz w:val="18"/>
      <w:szCs w:val="18"/>
    </w:rPr>
  </w:style>
  <w:style w:type="paragraph" w:styleId="affb">
    <w:name w:val="Signature"/>
    <w:basedOn w:val="a1"/>
    <w:link w:val="affc"/>
    <w:uiPriority w:val="99"/>
    <w:unhideWhenUsed/>
    <w:qFormat/>
    <w:pPr>
      <w:ind w:leftChars="2100" w:left="100"/>
    </w:pPr>
  </w:style>
  <w:style w:type="paragraph" w:styleId="TOC1">
    <w:name w:val="toc 1"/>
    <w:basedOn w:val="a1"/>
    <w:next w:val="a1"/>
    <w:uiPriority w:val="39"/>
    <w:unhideWhenUsed/>
    <w:qFormat/>
  </w:style>
  <w:style w:type="paragraph" w:styleId="44">
    <w:name w:val="List Continue 4"/>
    <w:basedOn w:val="a1"/>
    <w:uiPriority w:val="99"/>
    <w:unhideWhenUsed/>
    <w:qFormat/>
    <w:pPr>
      <w:spacing w:after="120"/>
      <w:ind w:leftChars="800" w:left="1680"/>
      <w:contextualSpacing/>
    </w:pPr>
  </w:style>
  <w:style w:type="paragraph" w:styleId="TOC4">
    <w:name w:val="toc 4"/>
    <w:basedOn w:val="a1"/>
    <w:next w:val="a1"/>
    <w:uiPriority w:val="39"/>
    <w:unhideWhenUsed/>
    <w:qFormat/>
    <w:pPr>
      <w:ind w:leftChars="600" w:left="1260"/>
    </w:pPr>
  </w:style>
  <w:style w:type="paragraph" w:styleId="affd">
    <w:name w:val="index heading"/>
    <w:basedOn w:val="a1"/>
    <w:next w:val="11"/>
    <w:uiPriority w:val="99"/>
    <w:unhideWhenUsed/>
    <w:qFormat/>
    <w:rPr>
      <w:rFonts w:ascii="Cambria" w:hAnsi="Cambria"/>
      <w:b/>
      <w:bCs/>
    </w:rPr>
  </w:style>
  <w:style w:type="paragraph" w:styleId="11">
    <w:name w:val="index 1"/>
    <w:basedOn w:val="a1"/>
    <w:next w:val="a1"/>
    <w:uiPriority w:val="99"/>
    <w:unhideWhenUsed/>
    <w:qFormat/>
  </w:style>
  <w:style w:type="paragraph" w:styleId="affe">
    <w:name w:val="Subtitle"/>
    <w:basedOn w:val="a1"/>
    <w:next w:val="a1"/>
    <w:link w:val="afff"/>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1"/>
    <w:uiPriority w:val="99"/>
    <w:unhideWhenUsed/>
    <w:qFormat/>
    <w:pPr>
      <w:numPr>
        <w:numId w:val="10"/>
      </w:numPr>
      <w:contextualSpacing/>
    </w:pPr>
  </w:style>
  <w:style w:type="paragraph" w:styleId="afff0">
    <w:name w:val="List"/>
    <w:basedOn w:val="a1"/>
    <w:uiPriority w:val="99"/>
    <w:unhideWhenUsed/>
    <w:qFormat/>
    <w:pPr>
      <w:ind w:left="200" w:hangingChars="200" w:hanging="200"/>
      <w:contextualSpacing/>
    </w:pPr>
  </w:style>
  <w:style w:type="paragraph" w:styleId="afff1">
    <w:name w:val="footnote text"/>
    <w:basedOn w:val="a1"/>
    <w:link w:val="afff2"/>
    <w:uiPriority w:val="99"/>
    <w:unhideWhenUsed/>
    <w:qFormat/>
    <w:pPr>
      <w:snapToGrid w:val="0"/>
      <w:jc w:val="left"/>
    </w:pPr>
    <w:rPr>
      <w:sz w:val="18"/>
      <w:szCs w:val="18"/>
    </w:rPr>
  </w:style>
  <w:style w:type="paragraph" w:styleId="TOC6">
    <w:name w:val="toc 6"/>
    <w:basedOn w:val="a1"/>
    <w:next w:val="a1"/>
    <w:uiPriority w:val="39"/>
    <w:unhideWhenUsed/>
    <w:qFormat/>
    <w:pPr>
      <w:ind w:leftChars="1000" w:left="2100"/>
    </w:pPr>
  </w:style>
  <w:style w:type="paragraph" w:styleId="55">
    <w:name w:val="List 5"/>
    <w:basedOn w:val="a1"/>
    <w:uiPriority w:val="99"/>
    <w:unhideWhenUsed/>
    <w:qFormat/>
    <w:pPr>
      <w:ind w:leftChars="800" w:left="100" w:hangingChars="200" w:hanging="200"/>
      <w:contextualSpacing/>
    </w:pPr>
  </w:style>
  <w:style w:type="paragraph" w:styleId="37">
    <w:name w:val="Body Text Indent 3"/>
    <w:basedOn w:val="a1"/>
    <w:link w:val="38"/>
    <w:uiPriority w:val="99"/>
    <w:unhideWhenUsed/>
    <w:qFormat/>
    <w:pPr>
      <w:spacing w:after="120"/>
      <w:ind w:leftChars="200" w:left="420"/>
    </w:pPr>
    <w:rPr>
      <w:sz w:val="16"/>
      <w:szCs w:val="16"/>
    </w:rPr>
  </w:style>
  <w:style w:type="paragraph" w:styleId="71">
    <w:name w:val="index 7"/>
    <w:basedOn w:val="a1"/>
    <w:next w:val="a1"/>
    <w:uiPriority w:val="99"/>
    <w:unhideWhenUsed/>
    <w:qFormat/>
    <w:pPr>
      <w:ind w:leftChars="1200" w:left="1200"/>
    </w:pPr>
  </w:style>
  <w:style w:type="paragraph" w:styleId="91">
    <w:name w:val="index 9"/>
    <w:basedOn w:val="a1"/>
    <w:next w:val="a1"/>
    <w:uiPriority w:val="99"/>
    <w:unhideWhenUsed/>
    <w:qFormat/>
    <w:pPr>
      <w:ind w:leftChars="1600" w:left="1600"/>
    </w:pPr>
  </w:style>
  <w:style w:type="paragraph" w:styleId="afff3">
    <w:name w:val="table of figures"/>
    <w:basedOn w:val="a1"/>
    <w:next w:val="a1"/>
    <w:uiPriority w:val="99"/>
    <w:unhideWhenUsed/>
    <w:qFormat/>
    <w:pPr>
      <w:ind w:leftChars="200" w:left="200" w:hangingChars="200" w:hanging="200"/>
    </w:pPr>
  </w:style>
  <w:style w:type="paragraph" w:styleId="TOC2">
    <w:name w:val="toc 2"/>
    <w:basedOn w:val="a1"/>
    <w:next w:val="a1"/>
    <w:uiPriority w:val="39"/>
    <w:unhideWhenUsed/>
    <w:qFormat/>
    <w:pPr>
      <w:ind w:leftChars="200" w:left="420"/>
    </w:pPr>
  </w:style>
  <w:style w:type="paragraph" w:styleId="TOC9">
    <w:name w:val="toc 9"/>
    <w:basedOn w:val="a1"/>
    <w:next w:val="a1"/>
    <w:uiPriority w:val="39"/>
    <w:unhideWhenUsed/>
    <w:qFormat/>
    <w:pPr>
      <w:ind w:leftChars="1600" w:left="3360"/>
    </w:pPr>
  </w:style>
  <w:style w:type="paragraph" w:styleId="26">
    <w:name w:val="Body Text 2"/>
    <w:basedOn w:val="a1"/>
    <w:link w:val="27"/>
    <w:uiPriority w:val="99"/>
    <w:unhideWhenUsed/>
    <w:qFormat/>
    <w:pPr>
      <w:spacing w:after="120" w:line="480" w:lineRule="auto"/>
    </w:pPr>
  </w:style>
  <w:style w:type="paragraph" w:styleId="45">
    <w:name w:val="List 4"/>
    <w:basedOn w:val="a1"/>
    <w:uiPriority w:val="99"/>
    <w:unhideWhenUsed/>
    <w:qFormat/>
    <w:pPr>
      <w:ind w:leftChars="600" w:left="100" w:hangingChars="200" w:hanging="200"/>
      <w:contextualSpacing/>
    </w:pPr>
  </w:style>
  <w:style w:type="paragraph" w:styleId="28">
    <w:name w:val="List Continue 2"/>
    <w:basedOn w:val="a1"/>
    <w:uiPriority w:val="99"/>
    <w:unhideWhenUsed/>
    <w:qFormat/>
    <w:pPr>
      <w:spacing w:after="120"/>
      <w:ind w:leftChars="400" w:left="840"/>
      <w:contextualSpacing/>
    </w:pPr>
  </w:style>
  <w:style w:type="paragraph" w:styleId="afff4">
    <w:name w:val="Message Header"/>
    <w:basedOn w:val="a1"/>
    <w:link w:val="afff5"/>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szCs w:val="24"/>
    </w:rPr>
  </w:style>
  <w:style w:type="paragraph" w:styleId="HTML1">
    <w:name w:val="HTML Preformatted"/>
    <w:basedOn w:val="a1"/>
    <w:link w:val="HTML2"/>
    <w:uiPriority w:val="99"/>
    <w:unhideWhenUsed/>
    <w:rPr>
      <w:rFonts w:ascii="Courier New" w:hAnsi="Courier New" w:cs="Courier New"/>
      <w:sz w:val="20"/>
      <w:szCs w:val="20"/>
    </w:rPr>
  </w:style>
  <w:style w:type="paragraph" w:styleId="afff6">
    <w:name w:val="Normal (Web)"/>
    <w:basedOn w:val="a1"/>
    <w:link w:val="afff7"/>
    <w:qFormat/>
    <w:pPr>
      <w:widowControl/>
      <w:spacing w:before="30" w:after="30" w:line="300" w:lineRule="auto"/>
      <w:jc w:val="left"/>
    </w:pPr>
    <w:rPr>
      <w:rFonts w:ascii="宋体" w:hAnsi="宋体"/>
      <w:kern w:val="0"/>
      <w:sz w:val="24"/>
      <w:szCs w:val="24"/>
    </w:rPr>
  </w:style>
  <w:style w:type="paragraph" w:styleId="39">
    <w:name w:val="List Continue 3"/>
    <w:basedOn w:val="a1"/>
    <w:uiPriority w:val="99"/>
    <w:unhideWhenUsed/>
    <w:qFormat/>
    <w:pPr>
      <w:spacing w:after="120"/>
      <w:ind w:leftChars="600" w:left="1260"/>
      <w:contextualSpacing/>
    </w:pPr>
  </w:style>
  <w:style w:type="paragraph" w:styleId="29">
    <w:name w:val="index 2"/>
    <w:basedOn w:val="a1"/>
    <w:next w:val="a1"/>
    <w:uiPriority w:val="99"/>
    <w:unhideWhenUsed/>
    <w:qFormat/>
    <w:pPr>
      <w:ind w:leftChars="200" w:left="200"/>
    </w:pPr>
  </w:style>
  <w:style w:type="paragraph" w:styleId="afff8">
    <w:name w:val="Title"/>
    <w:basedOn w:val="a1"/>
    <w:next w:val="a1"/>
    <w:link w:val="afff9"/>
    <w:uiPriority w:val="10"/>
    <w:qFormat/>
    <w:pPr>
      <w:spacing w:before="240" w:after="60"/>
      <w:jc w:val="center"/>
      <w:outlineLvl w:val="0"/>
    </w:pPr>
    <w:rPr>
      <w:rFonts w:ascii="Cambria" w:hAnsi="Cambria"/>
      <w:b/>
      <w:bCs/>
      <w:sz w:val="32"/>
      <w:szCs w:val="32"/>
    </w:rPr>
  </w:style>
  <w:style w:type="paragraph" w:styleId="afffa">
    <w:name w:val="annotation subject"/>
    <w:basedOn w:val="af2"/>
    <w:next w:val="af2"/>
    <w:link w:val="afffb"/>
    <w:uiPriority w:val="99"/>
    <w:unhideWhenUsed/>
    <w:qFormat/>
    <w:rPr>
      <w:b/>
      <w:bCs/>
      <w:kern w:val="2"/>
      <w:sz w:val="21"/>
      <w:szCs w:val="22"/>
    </w:rPr>
  </w:style>
  <w:style w:type="paragraph" w:styleId="afffc">
    <w:name w:val="Body Text First Indent"/>
    <w:basedOn w:val="af8"/>
    <w:link w:val="afffd"/>
    <w:uiPriority w:val="99"/>
    <w:unhideWhenUsed/>
    <w:qFormat/>
    <w:pPr>
      <w:shd w:val="clear" w:color="auto" w:fill="auto"/>
      <w:spacing w:after="120" w:line="240" w:lineRule="auto"/>
      <w:ind w:firstLineChars="100" w:firstLine="420"/>
      <w:jc w:val="both"/>
    </w:pPr>
    <w:rPr>
      <w:rFonts w:ascii="Calibri" w:hAnsi="Calibri"/>
      <w:kern w:val="2"/>
      <w:sz w:val="21"/>
      <w:szCs w:val="22"/>
    </w:rPr>
  </w:style>
  <w:style w:type="paragraph" w:styleId="2a">
    <w:name w:val="Body Text First Indent 2"/>
    <w:basedOn w:val="afa"/>
    <w:link w:val="2b"/>
    <w:uiPriority w:val="99"/>
    <w:unhideWhenUsed/>
    <w:pPr>
      <w:ind w:firstLineChars="200" w:firstLine="420"/>
    </w:pPr>
  </w:style>
  <w:style w:type="table" w:styleId="afffe">
    <w:name w:val="Table Grid"/>
    <w:basedOn w:val="a3"/>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Emphasis"/>
    <w:qFormat/>
    <w:rPr>
      <w:color w:val="CC0000"/>
    </w:rPr>
  </w:style>
  <w:style w:type="character" w:styleId="affff0">
    <w:name w:val="Hyperlink"/>
    <w:uiPriority w:val="99"/>
    <w:unhideWhenUsed/>
    <w:qFormat/>
    <w:rPr>
      <w:color w:val="0000FF"/>
      <w:u w:val="single"/>
    </w:rPr>
  </w:style>
  <w:style w:type="character" w:styleId="affff1">
    <w:name w:val="annotation reference"/>
    <w:uiPriority w:val="99"/>
    <w:qFormat/>
    <w:rPr>
      <w:sz w:val="21"/>
      <w:szCs w:val="21"/>
    </w:rPr>
  </w:style>
  <w:style w:type="character" w:customStyle="1" w:styleId="a6">
    <w:name w:val="宏文本 字符"/>
    <w:link w:val="a5"/>
    <w:uiPriority w:val="99"/>
    <w:semiHidden/>
    <w:qFormat/>
    <w:rPr>
      <w:rFonts w:ascii="Courier New" w:hAnsi="Courier New" w:cs="Courier New"/>
      <w:kern w:val="2"/>
      <w:sz w:val="24"/>
      <w:szCs w:val="24"/>
    </w:rPr>
  </w:style>
  <w:style w:type="character" w:customStyle="1" w:styleId="10">
    <w:name w:val="标题 1 字符"/>
    <w:link w:val="1"/>
    <w:uiPriority w:val="9"/>
    <w:qFormat/>
    <w:rPr>
      <w:b/>
      <w:bCs/>
      <w:kern w:val="44"/>
      <w:sz w:val="44"/>
      <w:szCs w:val="44"/>
    </w:rPr>
  </w:style>
  <w:style w:type="character" w:customStyle="1" w:styleId="22">
    <w:name w:val="标题 2 字符"/>
    <w:link w:val="21"/>
    <w:uiPriority w:val="9"/>
    <w:qFormat/>
    <w:rPr>
      <w:rFonts w:ascii="Cambria" w:eastAsia="宋体" w:hAnsi="Cambria" w:cs="Times New Roman"/>
      <w:b/>
      <w:bCs/>
      <w:kern w:val="2"/>
      <w:sz w:val="32"/>
      <w:szCs w:val="32"/>
    </w:rPr>
  </w:style>
  <w:style w:type="character" w:customStyle="1" w:styleId="32">
    <w:name w:val="标题 3 字符"/>
    <w:link w:val="31"/>
    <w:uiPriority w:val="9"/>
    <w:semiHidden/>
    <w:qFormat/>
    <w:rPr>
      <w:b/>
      <w:bCs/>
      <w:kern w:val="2"/>
      <w:sz w:val="32"/>
      <w:szCs w:val="32"/>
    </w:rPr>
  </w:style>
  <w:style w:type="character" w:customStyle="1" w:styleId="42">
    <w:name w:val="标题 4 字符"/>
    <w:link w:val="41"/>
    <w:uiPriority w:val="9"/>
    <w:semiHidden/>
    <w:qFormat/>
    <w:rPr>
      <w:rFonts w:ascii="Cambria" w:eastAsia="宋体" w:hAnsi="Cambria" w:cs="Times New Roman"/>
      <w:b/>
      <w:bCs/>
      <w:kern w:val="2"/>
      <w:sz w:val="28"/>
      <w:szCs w:val="28"/>
    </w:rPr>
  </w:style>
  <w:style w:type="character" w:customStyle="1" w:styleId="52">
    <w:name w:val="标题 5 字符"/>
    <w:link w:val="51"/>
    <w:uiPriority w:val="9"/>
    <w:semiHidden/>
    <w:qFormat/>
    <w:rPr>
      <w:b/>
      <w:bCs/>
      <w:kern w:val="2"/>
      <w:sz w:val="28"/>
      <w:szCs w:val="28"/>
    </w:rPr>
  </w:style>
  <w:style w:type="character" w:customStyle="1" w:styleId="60">
    <w:name w:val="标题 6 字符"/>
    <w:link w:val="6"/>
    <w:uiPriority w:val="9"/>
    <w:semiHidden/>
    <w:qFormat/>
    <w:rPr>
      <w:rFonts w:ascii="Cambria" w:eastAsia="宋体" w:hAnsi="Cambria" w:cs="Times New Roman"/>
      <w:b/>
      <w:bCs/>
      <w:kern w:val="2"/>
      <w:sz w:val="24"/>
      <w:szCs w:val="24"/>
    </w:rPr>
  </w:style>
  <w:style w:type="character" w:customStyle="1" w:styleId="70">
    <w:name w:val="标题 7 字符"/>
    <w:link w:val="7"/>
    <w:uiPriority w:val="9"/>
    <w:semiHidden/>
    <w:qFormat/>
    <w:rPr>
      <w:b/>
      <w:bCs/>
      <w:kern w:val="2"/>
      <w:sz w:val="24"/>
      <w:szCs w:val="24"/>
    </w:rPr>
  </w:style>
  <w:style w:type="character" w:customStyle="1" w:styleId="80">
    <w:name w:val="标题 8 字符"/>
    <w:link w:val="8"/>
    <w:uiPriority w:val="9"/>
    <w:semiHidden/>
    <w:qFormat/>
    <w:rPr>
      <w:rFonts w:ascii="Cambria" w:eastAsia="宋体" w:hAnsi="Cambria" w:cs="Times New Roman"/>
      <w:kern w:val="2"/>
      <w:sz w:val="24"/>
      <w:szCs w:val="24"/>
    </w:rPr>
  </w:style>
  <w:style w:type="character" w:customStyle="1" w:styleId="90">
    <w:name w:val="标题 9 字符"/>
    <w:link w:val="9"/>
    <w:uiPriority w:val="9"/>
    <w:semiHidden/>
    <w:qFormat/>
    <w:rPr>
      <w:rFonts w:ascii="Cambria" w:eastAsia="宋体" w:hAnsi="Cambria" w:cs="Times New Roman"/>
      <w:kern w:val="2"/>
      <w:sz w:val="21"/>
      <w:szCs w:val="21"/>
    </w:rPr>
  </w:style>
  <w:style w:type="character" w:customStyle="1" w:styleId="a9">
    <w:name w:val="注释标题 字符"/>
    <w:link w:val="a8"/>
    <w:uiPriority w:val="99"/>
    <w:semiHidden/>
    <w:qFormat/>
    <w:rPr>
      <w:kern w:val="2"/>
      <w:sz w:val="21"/>
      <w:szCs w:val="22"/>
    </w:rPr>
  </w:style>
  <w:style w:type="character" w:customStyle="1" w:styleId="ab">
    <w:name w:val="电子邮件签名 字符"/>
    <w:link w:val="aa"/>
    <w:uiPriority w:val="99"/>
    <w:semiHidden/>
    <w:qFormat/>
    <w:rPr>
      <w:kern w:val="2"/>
      <w:sz w:val="21"/>
      <w:szCs w:val="22"/>
    </w:rPr>
  </w:style>
  <w:style w:type="character" w:customStyle="1" w:styleId="af0">
    <w:name w:val="文档结构图 字符"/>
    <w:link w:val="af"/>
    <w:uiPriority w:val="99"/>
    <w:semiHidden/>
    <w:qFormat/>
    <w:rPr>
      <w:rFonts w:ascii="宋体"/>
      <w:kern w:val="2"/>
      <w:sz w:val="18"/>
      <w:szCs w:val="18"/>
    </w:rPr>
  </w:style>
  <w:style w:type="character" w:customStyle="1" w:styleId="af3">
    <w:name w:val="批注文字 字符"/>
    <w:link w:val="af2"/>
    <w:uiPriority w:val="99"/>
    <w:qFormat/>
    <w:rPr>
      <w:rFonts w:ascii="Times New Roman" w:eastAsia="宋体" w:hAnsi="Times New Roman" w:cs="Times New Roman"/>
      <w:szCs w:val="24"/>
    </w:rPr>
  </w:style>
  <w:style w:type="character" w:customStyle="1" w:styleId="af5">
    <w:name w:val="称呼 字符"/>
    <w:link w:val="af4"/>
    <w:uiPriority w:val="99"/>
    <w:semiHidden/>
    <w:qFormat/>
    <w:rPr>
      <w:kern w:val="2"/>
      <w:sz w:val="21"/>
      <w:szCs w:val="22"/>
    </w:rPr>
  </w:style>
  <w:style w:type="character" w:customStyle="1" w:styleId="35">
    <w:name w:val="正文文本 3 字符"/>
    <w:link w:val="34"/>
    <w:uiPriority w:val="99"/>
    <w:semiHidden/>
    <w:qFormat/>
    <w:rPr>
      <w:kern w:val="2"/>
      <w:sz w:val="16"/>
      <w:szCs w:val="16"/>
    </w:rPr>
  </w:style>
  <w:style w:type="character" w:customStyle="1" w:styleId="af7">
    <w:name w:val="结束语 字符"/>
    <w:link w:val="af6"/>
    <w:uiPriority w:val="99"/>
    <w:semiHidden/>
    <w:qFormat/>
    <w:rPr>
      <w:kern w:val="2"/>
      <w:sz w:val="21"/>
      <w:szCs w:val="22"/>
    </w:rPr>
  </w:style>
  <w:style w:type="character" w:customStyle="1" w:styleId="af9">
    <w:name w:val="正文文本 字符"/>
    <w:link w:val="af8"/>
    <w:qFormat/>
    <w:rPr>
      <w:rFonts w:ascii="宋体" w:hAnsi="Times New Roman"/>
      <w:sz w:val="18"/>
      <w:szCs w:val="18"/>
      <w:shd w:val="clear" w:color="auto" w:fill="FFFFFF"/>
    </w:rPr>
  </w:style>
  <w:style w:type="character" w:customStyle="1" w:styleId="afb">
    <w:name w:val="正文文本缩进 字符"/>
    <w:link w:val="afa"/>
    <w:uiPriority w:val="99"/>
    <w:semiHidden/>
    <w:qFormat/>
    <w:rPr>
      <w:kern w:val="2"/>
      <w:sz w:val="21"/>
      <w:szCs w:val="22"/>
    </w:rPr>
  </w:style>
  <w:style w:type="character" w:customStyle="1" w:styleId="HTML0">
    <w:name w:val="HTML 地址 字符"/>
    <w:link w:val="HTML"/>
    <w:uiPriority w:val="99"/>
    <w:semiHidden/>
    <w:qFormat/>
    <w:rPr>
      <w:i/>
      <w:iCs/>
      <w:kern w:val="2"/>
      <w:sz w:val="21"/>
      <w:szCs w:val="22"/>
    </w:rPr>
  </w:style>
  <w:style w:type="character" w:customStyle="1" w:styleId="aff">
    <w:name w:val="纯文本 字符"/>
    <w:link w:val="afe"/>
    <w:qFormat/>
    <w:rPr>
      <w:rFonts w:ascii="宋体" w:eastAsia="宋体" w:hAnsi="Courier New" w:cs="Courier New"/>
      <w:szCs w:val="21"/>
    </w:rPr>
  </w:style>
  <w:style w:type="character" w:customStyle="1" w:styleId="aff1">
    <w:name w:val="日期 字符"/>
    <w:link w:val="aff0"/>
    <w:uiPriority w:val="99"/>
    <w:semiHidden/>
    <w:qFormat/>
    <w:rPr>
      <w:kern w:val="2"/>
      <w:sz w:val="21"/>
      <w:szCs w:val="22"/>
    </w:rPr>
  </w:style>
  <w:style w:type="character" w:customStyle="1" w:styleId="25">
    <w:name w:val="正文文本缩进 2 字符"/>
    <w:link w:val="24"/>
    <w:uiPriority w:val="99"/>
    <w:semiHidden/>
    <w:rPr>
      <w:kern w:val="2"/>
      <w:sz w:val="21"/>
      <w:szCs w:val="22"/>
    </w:rPr>
  </w:style>
  <w:style w:type="character" w:customStyle="1" w:styleId="aff3">
    <w:name w:val="尾注文本 字符"/>
    <w:link w:val="aff2"/>
    <w:uiPriority w:val="99"/>
    <w:semiHidden/>
    <w:qFormat/>
    <w:rPr>
      <w:kern w:val="2"/>
      <w:sz w:val="21"/>
      <w:szCs w:val="22"/>
    </w:rPr>
  </w:style>
  <w:style w:type="character" w:customStyle="1" w:styleId="aff5">
    <w:name w:val="批注框文本 字符"/>
    <w:link w:val="aff4"/>
    <w:uiPriority w:val="99"/>
    <w:semiHidden/>
    <w:qFormat/>
    <w:rPr>
      <w:sz w:val="18"/>
      <w:szCs w:val="18"/>
    </w:rPr>
  </w:style>
  <w:style w:type="character" w:customStyle="1" w:styleId="aff7">
    <w:name w:val="页脚 字符"/>
    <w:link w:val="aff6"/>
    <w:uiPriority w:val="99"/>
    <w:qFormat/>
    <w:rPr>
      <w:sz w:val="18"/>
      <w:szCs w:val="18"/>
    </w:rPr>
  </w:style>
  <w:style w:type="character" w:customStyle="1" w:styleId="affa">
    <w:name w:val="页眉 字符"/>
    <w:link w:val="aff9"/>
    <w:uiPriority w:val="99"/>
    <w:qFormat/>
    <w:rPr>
      <w:sz w:val="18"/>
      <w:szCs w:val="18"/>
    </w:rPr>
  </w:style>
  <w:style w:type="character" w:customStyle="1" w:styleId="affc">
    <w:name w:val="签名 字符"/>
    <w:link w:val="affb"/>
    <w:uiPriority w:val="99"/>
    <w:semiHidden/>
    <w:qFormat/>
    <w:rPr>
      <w:kern w:val="2"/>
      <w:sz w:val="21"/>
      <w:szCs w:val="22"/>
    </w:rPr>
  </w:style>
  <w:style w:type="character" w:customStyle="1" w:styleId="afff">
    <w:name w:val="副标题 字符"/>
    <w:link w:val="affe"/>
    <w:uiPriority w:val="11"/>
    <w:qFormat/>
    <w:rPr>
      <w:rFonts w:ascii="Cambria" w:hAnsi="Cambria" w:cs="Times New Roman"/>
      <w:b/>
      <w:bCs/>
      <w:kern w:val="28"/>
      <w:sz w:val="32"/>
      <w:szCs w:val="32"/>
    </w:rPr>
  </w:style>
  <w:style w:type="character" w:customStyle="1" w:styleId="afff2">
    <w:name w:val="脚注文本 字符"/>
    <w:link w:val="afff1"/>
    <w:uiPriority w:val="99"/>
    <w:semiHidden/>
    <w:qFormat/>
    <w:rPr>
      <w:kern w:val="2"/>
      <w:sz w:val="18"/>
      <w:szCs w:val="18"/>
    </w:rPr>
  </w:style>
  <w:style w:type="character" w:customStyle="1" w:styleId="38">
    <w:name w:val="正文文本缩进 3 字符"/>
    <w:link w:val="37"/>
    <w:uiPriority w:val="99"/>
    <w:semiHidden/>
    <w:qFormat/>
    <w:rPr>
      <w:kern w:val="2"/>
      <w:sz w:val="16"/>
      <w:szCs w:val="16"/>
    </w:rPr>
  </w:style>
  <w:style w:type="character" w:customStyle="1" w:styleId="27">
    <w:name w:val="正文文本 2 字符"/>
    <w:link w:val="26"/>
    <w:uiPriority w:val="99"/>
    <w:semiHidden/>
    <w:rPr>
      <w:kern w:val="2"/>
      <w:sz w:val="21"/>
      <w:szCs w:val="22"/>
    </w:rPr>
  </w:style>
  <w:style w:type="character" w:customStyle="1" w:styleId="afff5">
    <w:name w:val="信息标题 字符"/>
    <w:link w:val="afff4"/>
    <w:uiPriority w:val="99"/>
    <w:semiHidden/>
    <w:qFormat/>
    <w:rPr>
      <w:rFonts w:ascii="Cambria" w:eastAsia="宋体" w:hAnsi="Cambria" w:cs="Times New Roman"/>
      <w:kern w:val="2"/>
      <w:sz w:val="24"/>
      <w:szCs w:val="24"/>
      <w:shd w:val="pct20" w:color="auto" w:fill="auto"/>
    </w:rPr>
  </w:style>
  <w:style w:type="character" w:customStyle="1" w:styleId="HTML2">
    <w:name w:val="HTML 预设格式 字符"/>
    <w:link w:val="HTML1"/>
    <w:uiPriority w:val="99"/>
    <w:semiHidden/>
    <w:qFormat/>
    <w:rPr>
      <w:rFonts w:ascii="Courier New" w:hAnsi="Courier New" w:cs="Courier New"/>
      <w:kern w:val="2"/>
    </w:rPr>
  </w:style>
  <w:style w:type="character" w:customStyle="1" w:styleId="afff7">
    <w:name w:val="普通(网站) 字符"/>
    <w:link w:val="afff6"/>
    <w:qFormat/>
    <w:rPr>
      <w:rFonts w:ascii="宋体" w:eastAsia="宋体" w:hAnsi="宋体" w:cs="宋体"/>
      <w:kern w:val="0"/>
      <w:sz w:val="24"/>
      <w:szCs w:val="24"/>
    </w:rPr>
  </w:style>
  <w:style w:type="character" w:customStyle="1" w:styleId="afff9">
    <w:name w:val="标题 字符"/>
    <w:link w:val="afff8"/>
    <w:uiPriority w:val="10"/>
    <w:rPr>
      <w:rFonts w:ascii="Cambria" w:hAnsi="Cambria" w:cs="Times New Roman"/>
      <w:b/>
      <w:bCs/>
      <w:kern w:val="2"/>
      <w:sz w:val="32"/>
      <w:szCs w:val="32"/>
    </w:rPr>
  </w:style>
  <w:style w:type="character" w:customStyle="1" w:styleId="afffb">
    <w:name w:val="批注主题 字符"/>
    <w:link w:val="afffa"/>
    <w:uiPriority w:val="99"/>
    <w:semiHidden/>
    <w:qFormat/>
    <w:rPr>
      <w:rFonts w:ascii="Times New Roman" w:eastAsia="宋体" w:hAnsi="Times New Roman" w:cs="Times New Roman"/>
      <w:b/>
      <w:bCs/>
      <w:kern w:val="2"/>
      <w:sz w:val="21"/>
      <w:szCs w:val="22"/>
    </w:rPr>
  </w:style>
  <w:style w:type="character" w:customStyle="1" w:styleId="afffd">
    <w:name w:val="正文文本首行缩进 字符"/>
    <w:link w:val="afffc"/>
    <w:uiPriority w:val="99"/>
    <w:semiHidden/>
    <w:qFormat/>
    <w:rPr>
      <w:rFonts w:ascii="宋体" w:hAnsi="Times New Roman"/>
      <w:kern w:val="2"/>
      <w:sz w:val="21"/>
      <w:szCs w:val="22"/>
      <w:shd w:val="clear" w:color="auto" w:fill="FFFFFF"/>
    </w:rPr>
  </w:style>
  <w:style w:type="character" w:customStyle="1" w:styleId="2b">
    <w:name w:val="正文文本首行缩进 2 字符"/>
    <w:link w:val="2a"/>
    <w:uiPriority w:val="99"/>
    <w:semiHidden/>
  </w:style>
  <w:style w:type="character" w:customStyle="1" w:styleId="pltixk">
    <w:name w:val="pl*tixk"/>
  </w:style>
  <w:style w:type="paragraph" w:customStyle="1" w:styleId="12">
    <w:name w:val="列出段落1"/>
    <w:basedOn w:val="a1"/>
    <w:pPr>
      <w:ind w:firstLineChars="200" w:firstLine="420"/>
    </w:pPr>
    <w:rPr>
      <w:szCs w:val="21"/>
    </w:rPr>
  </w:style>
  <w:style w:type="paragraph" w:customStyle="1" w:styleId="0">
    <w:name w:val="正文_0"/>
    <w:qFormat/>
    <w:pPr>
      <w:widowControl w:val="0"/>
      <w:jc w:val="both"/>
    </w:pPr>
    <w:rPr>
      <w:kern w:val="2"/>
      <w:sz w:val="21"/>
      <w:szCs w:val="22"/>
    </w:rPr>
  </w:style>
  <w:style w:type="paragraph" w:styleId="affff2">
    <w:name w:val="List Paragraph"/>
    <w:basedOn w:val="a1"/>
    <w:link w:val="affff3"/>
    <w:qFormat/>
    <w:pPr>
      <w:ind w:firstLineChars="200" w:firstLine="420"/>
    </w:pPr>
  </w:style>
  <w:style w:type="paragraph" w:customStyle="1" w:styleId="DefaultParagraph">
    <w:name w:val="DefaultParagraph"/>
    <w:link w:val="DefaultParagraphCharChar"/>
    <w:qFormat/>
    <w:rPr>
      <w:rFonts w:ascii="Times New Roman"/>
      <w:kern w:val="2"/>
      <w:sz w:val="21"/>
      <w:szCs w:val="22"/>
    </w:rPr>
  </w:style>
  <w:style w:type="character" w:customStyle="1" w:styleId="DefaultParagraphCharChar">
    <w:name w:val="DefaultParagraph Char Char"/>
    <w:link w:val="DefaultParagraph"/>
    <w:qFormat/>
    <w:rPr>
      <w:rFonts w:ascii="Times New Roman"/>
      <w:kern w:val="2"/>
      <w:sz w:val="21"/>
      <w:szCs w:val="22"/>
    </w:rPr>
  </w:style>
  <w:style w:type="character" w:customStyle="1" w:styleId="tnude">
    <w:name w:val="tn+ude"/>
    <w:qFormat/>
  </w:style>
  <w:style w:type="paragraph" w:customStyle="1" w:styleId="00">
    <w:name w:val="纯文本_0"/>
    <w:basedOn w:val="a1"/>
    <w:link w:val="1Char1"/>
    <w:qFormat/>
    <w:rPr>
      <w:rFonts w:ascii="宋体" w:hAnsi="Courier New"/>
      <w:kern w:val="0"/>
      <w:sz w:val="20"/>
      <w:szCs w:val="21"/>
    </w:rPr>
  </w:style>
  <w:style w:type="character" w:customStyle="1" w:styleId="1Char1">
    <w:name w:val="标题1 Char1"/>
    <w:link w:val="00"/>
    <w:qFormat/>
    <w:locked/>
    <w:rPr>
      <w:rFonts w:ascii="宋体" w:eastAsia="宋体" w:hAnsi="Courier New" w:cs="Courier New"/>
      <w:szCs w:val="21"/>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01">
    <w:name w:val="普通(网站)_0"/>
    <w:basedOn w:val="0"/>
    <w:link w:val="0Char"/>
    <w:qFormat/>
    <w:pPr>
      <w:widowControl/>
      <w:spacing w:before="100" w:beforeAutospacing="1" w:after="100" w:afterAutospacing="1"/>
      <w:jc w:val="left"/>
    </w:pPr>
    <w:rPr>
      <w:rFonts w:ascii="宋体" w:hAnsi="宋体"/>
      <w:kern w:val="0"/>
      <w:sz w:val="24"/>
      <w:szCs w:val="24"/>
    </w:rPr>
  </w:style>
  <w:style w:type="character" w:customStyle="1" w:styleId="0Char">
    <w:name w:val="普通(网站)_0 Char"/>
    <w:link w:val="01"/>
    <w:qFormat/>
    <w:locked/>
    <w:rPr>
      <w:rFonts w:ascii="宋体" w:hAnsi="宋体"/>
      <w:sz w:val="24"/>
      <w:szCs w:val="24"/>
    </w:rPr>
  </w:style>
  <w:style w:type="character" w:customStyle="1" w:styleId="0Char0">
    <w:name w:val="正文_0 Char"/>
    <w:link w:val="000"/>
    <w:qFormat/>
    <w:rPr>
      <w:kern w:val="2"/>
      <w:sz w:val="21"/>
      <w:szCs w:val="22"/>
    </w:rPr>
  </w:style>
  <w:style w:type="paragraph" w:customStyle="1" w:styleId="000">
    <w:name w:val="正文_0_0"/>
    <w:link w:val="0Char0"/>
    <w:qFormat/>
    <w:pPr>
      <w:widowControl w:val="0"/>
      <w:jc w:val="both"/>
    </w:pPr>
    <w:rPr>
      <w:kern w:val="2"/>
      <w:sz w:val="21"/>
      <w:szCs w:val="22"/>
    </w:rPr>
  </w:style>
  <w:style w:type="character" w:customStyle="1" w:styleId="jyemathselector">
    <w:name w:val="jye_math_selector"/>
    <w:qFormat/>
    <w:rPr>
      <w:rFonts w:ascii="Times New Roman" w:hAnsi="Times New Roman" w:cs="Times New Roman" w:hint="default"/>
    </w:rPr>
  </w:style>
  <w:style w:type="character" w:customStyle="1" w:styleId="apple-converted-space">
    <w:name w:val="apple-converted-space"/>
    <w:qFormat/>
  </w:style>
  <w:style w:type="paragraph" w:customStyle="1" w:styleId="TOC10">
    <w:name w:val="TOC 标题1"/>
    <w:basedOn w:val="1"/>
    <w:next w:val="a1"/>
    <w:uiPriority w:val="39"/>
    <w:qFormat/>
    <w:pPr>
      <w:outlineLvl w:val="9"/>
    </w:pPr>
  </w:style>
  <w:style w:type="paragraph" w:styleId="affff4">
    <w:name w:val="Intense Quote"/>
    <w:basedOn w:val="a1"/>
    <w:next w:val="a1"/>
    <w:link w:val="affff5"/>
    <w:uiPriority w:val="30"/>
    <w:qFormat/>
    <w:pPr>
      <w:pBdr>
        <w:bottom w:val="single" w:sz="4" w:space="4" w:color="4F81BD"/>
      </w:pBdr>
      <w:spacing w:before="200" w:after="280"/>
      <w:ind w:left="936" w:right="936"/>
    </w:pPr>
    <w:rPr>
      <w:b/>
      <w:bCs/>
      <w:i/>
      <w:iCs/>
      <w:color w:val="4F81BD"/>
    </w:rPr>
  </w:style>
  <w:style w:type="character" w:customStyle="1" w:styleId="affff5">
    <w:name w:val="明显引用 字符"/>
    <w:link w:val="affff4"/>
    <w:uiPriority w:val="30"/>
    <w:rPr>
      <w:b/>
      <w:bCs/>
      <w:i/>
      <w:iCs/>
      <w:color w:val="4F81BD"/>
      <w:kern w:val="2"/>
      <w:sz w:val="21"/>
      <w:szCs w:val="22"/>
    </w:rPr>
  </w:style>
  <w:style w:type="paragraph" w:customStyle="1" w:styleId="13">
    <w:name w:val="书目1"/>
    <w:basedOn w:val="a1"/>
    <w:next w:val="a1"/>
    <w:uiPriority w:val="37"/>
    <w:unhideWhenUsed/>
    <w:qFormat/>
  </w:style>
  <w:style w:type="paragraph" w:styleId="affff6">
    <w:name w:val="No Spacing"/>
    <w:uiPriority w:val="1"/>
    <w:qFormat/>
    <w:pPr>
      <w:widowControl w:val="0"/>
      <w:jc w:val="both"/>
    </w:pPr>
    <w:rPr>
      <w:kern w:val="2"/>
      <w:sz w:val="21"/>
      <w:szCs w:val="22"/>
    </w:rPr>
  </w:style>
  <w:style w:type="paragraph" w:styleId="affff7">
    <w:name w:val="Quote"/>
    <w:basedOn w:val="a1"/>
    <w:next w:val="a1"/>
    <w:link w:val="affff8"/>
    <w:uiPriority w:val="29"/>
    <w:qFormat/>
    <w:rPr>
      <w:i/>
      <w:iCs/>
      <w:color w:val="000000"/>
    </w:rPr>
  </w:style>
  <w:style w:type="character" w:customStyle="1" w:styleId="affff8">
    <w:name w:val="引用 字符"/>
    <w:link w:val="affff7"/>
    <w:uiPriority w:val="29"/>
    <w:qFormat/>
    <w:rPr>
      <w:i/>
      <w:iCs/>
      <w:color w:val="000000"/>
      <w:kern w:val="2"/>
      <w:sz w:val="21"/>
      <w:szCs w:val="22"/>
    </w:rPr>
  </w:style>
  <w:style w:type="character" w:styleId="affff9">
    <w:name w:val="Placeholder Text"/>
    <w:uiPriority w:val="99"/>
    <w:semiHidden/>
    <w:qFormat/>
    <w:rPr>
      <w:color w:val="808080"/>
    </w:rPr>
  </w:style>
  <w:style w:type="paragraph" w:customStyle="1" w:styleId="paragraph">
    <w:name w:val="paragraph"/>
    <w:basedOn w:val="a1"/>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table" w:customStyle="1" w:styleId="14">
    <w:name w:val="网格型1"/>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line="300" w:lineRule="auto"/>
      <w:ind w:firstLineChars="200" w:firstLine="200"/>
    </w:pPr>
    <w:rPr>
      <w:rFonts w:ascii="Verdana" w:hAnsi="Verdana"/>
      <w:kern w:val="0"/>
      <w:szCs w:val="20"/>
      <w:lang w:eastAsia="en-US"/>
    </w:rPr>
  </w:style>
  <w:style w:type="character" w:customStyle="1" w:styleId="Web1Char1">
    <w:name w:val="普通 (Web)1 Char1"/>
    <w:qFormat/>
    <w:rPr>
      <w:rFonts w:ascii="宋体" w:eastAsia="宋体" w:hAnsi="宋体" w:cs="宋体"/>
      <w:kern w:val="0"/>
      <w:sz w:val="24"/>
      <w:szCs w:val="24"/>
    </w:rPr>
  </w:style>
  <w:style w:type="character" w:customStyle="1" w:styleId="affff3">
    <w:name w:val="列表段落 字符"/>
    <w:link w:val="affff2"/>
    <w:qFormat/>
    <w:rPr>
      <w:kern w:val="2"/>
      <w:sz w:val="21"/>
      <w:szCs w:val="22"/>
    </w:rPr>
  </w:style>
  <w:style w:type="character" w:customStyle="1" w:styleId="Char2">
    <w:name w:val="纯文本 Char2"/>
    <w:qFormat/>
    <w:rPr>
      <w:rFonts w:ascii="宋体" w:eastAsia="宋体" w:hAnsi="Courier New" w:cs="Courier New"/>
      <w:kern w:val="2"/>
      <w:sz w:val="21"/>
      <w:szCs w:val="21"/>
      <w:lang w:val="en-US" w:eastAsia="zh-CN" w:bidi="ar-SA"/>
    </w:rPr>
  </w:style>
  <w:style w:type="character" w:customStyle="1" w:styleId="Char2Char">
    <w:name w:val="纯文本 Char2 Char"/>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MTDisplayEquation">
    <w:name w:val="MTDisplayEquation"/>
    <w:basedOn w:val="a1"/>
    <w:next w:val="a1"/>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character" w:customStyle="1" w:styleId="DefaultParagraphChar">
    <w:name w:val="DefaultParagraph Char"/>
    <w:qFormat/>
    <w:locked/>
    <w:rPr>
      <w:kern w:val="2"/>
      <w:sz w:val="21"/>
      <w:szCs w:val="22"/>
      <w:lang w:bidi="ar-SA"/>
    </w:rPr>
  </w:style>
  <w:style w:type="paragraph" w:customStyle="1" w:styleId="15">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character" w:customStyle="1" w:styleId="Char10">
    <w:name w:val="批注文字 Char1"/>
    <w:semiHidden/>
    <w:qFormat/>
    <w:locked/>
    <w:rPr>
      <w:rFonts w:eastAsia="宋体"/>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image" Target="media/image9.wmf"/><Relationship Id="rId42" Type="http://schemas.openxmlformats.org/officeDocument/2006/relationships/image" Target="media/image20.wmf"/><Relationship Id="rId63" Type="http://schemas.openxmlformats.org/officeDocument/2006/relationships/image" Target="media/image31.wmf"/><Relationship Id="rId84" Type="http://schemas.openxmlformats.org/officeDocument/2006/relationships/oleObject" Target="embeddings/oleObject37.bin"/><Relationship Id="rId138" Type="http://schemas.openxmlformats.org/officeDocument/2006/relationships/image" Target="media/image64.wmf"/><Relationship Id="rId159" Type="http://schemas.openxmlformats.org/officeDocument/2006/relationships/image" Target="media/image74.wmf"/><Relationship Id="rId170" Type="http://schemas.openxmlformats.org/officeDocument/2006/relationships/fontTable" Target="fontTable.xml"/><Relationship Id="rId107" Type="http://schemas.openxmlformats.org/officeDocument/2006/relationships/oleObject" Target="embeddings/oleObject50.bin"/><Relationship Id="rId11" Type="http://schemas.openxmlformats.org/officeDocument/2006/relationships/image" Target="media/image4.wmf"/><Relationship Id="rId32" Type="http://schemas.openxmlformats.org/officeDocument/2006/relationships/oleObject" Target="embeddings/oleObject12.bin"/><Relationship Id="rId53" Type="http://schemas.openxmlformats.org/officeDocument/2006/relationships/oleObject" Target="embeddings/oleObject22.bin"/><Relationship Id="rId74" Type="http://schemas.openxmlformats.org/officeDocument/2006/relationships/oleObject" Target="embeddings/oleObject32.bin"/><Relationship Id="rId128" Type="http://schemas.openxmlformats.org/officeDocument/2006/relationships/image" Target="media/image59.wmf"/><Relationship Id="rId149" Type="http://schemas.openxmlformats.org/officeDocument/2006/relationships/oleObject" Target="embeddings/oleObject75.bin"/><Relationship Id="rId5" Type="http://schemas.openxmlformats.org/officeDocument/2006/relationships/footnotes" Target="footnotes.xml"/><Relationship Id="rId95" Type="http://schemas.openxmlformats.org/officeDocument/2006/relationships/image" Target="media/image47.wmf"/><Relationship Id="rId160" Type="http://schemas.openxmlformats.org/officeDocument/2006/relationships/oleObject" Target="embeddings/oleObject80.bin"/><Relationship Id="rId22" Type="http://schemas.openxmlformats.org/officeDocument/2006/relationships/oleObject" Target="embeddings/oleObject7.bin"/><Relationship Id="rId43" Type="http://schemas.openxmlformats.org/officeDocument/2006/relationships/oleObject" Target="embeddings/oleObject17.bin"/><Relationship Id="rId64" Type="http://schemas.openxmlformats.org/officeDocument/2006/relationships/oleObject" Target="embeddings/oleObject27.bin"/><Relationship Id="rId118" Type="http://schemas.openxmlformats.org/officeDocument/2006/relationships/oleObject" Target="embeddings/oleObject59.bin"/><Relationship Id="rId139" Type="http://schemas.openxmlformats.org/officeDocument/2006/relationships/oleObject" Target="embeddings/oleObject69.bin"/><Relationship Id="rId85" Type="http://schemas.openxmlformats.org/officeDocument/2006/relationships/image" Target="media/image42.wmf"/><Relationship Id="rId150" Type="http://schemas.openxmlformats.org/officeDocument/2006/relationships/image" Target="media/image69.wmf"/><Relationship Id="rId171" Type="http://schemas.openxmlformats.org/officeDocument/2006/relationships/theme" Target="theme/theme1.xml"/><Relationship Id="rId12" Type="http://schemas.openxmlformats.org/officeDocument/2006/relationships/oleObject" Target="embeddings/oleObject2.bin"/><Relationship Id="rId33" Type="http://schemas.openxmlformats.org/officeDocument/2006/relationships/image" Target="media/image15.wmf"/><Relationship Id="rId108" Type="http://schemas.openxmlformats.org/officeDocument/2006/relationships/oleObject" Target="embeddings/oleObject51.bin"/><Relationship Id="rId129" Type="http://schemas.openxmlformats.org/officeDocument/2006/relationships/oleObject" Target="embeddings/oleObject64.bin"/><Relationship Id="rId54" Type="http://schemas.openxmlformats.org/officeDocument/2006/relationships/image" Target="media/image26.wmf"/><Relationship Id="rId70" Type="http://schemas.openxmlformats.org/officeDocument/2006/relationships/oleObject" Target="embeddings/oleObject30.bin"/><Relationship Id="rId75" Type="http://schemas.openxmlformats.org/officeDocument/2006/relationships/image" Target="media/image37.wmf"/><Relationship Id="rId91" Type="http://schemas.openxmlformats.org/officeDocument/2006/relationships/image" Target="media/image45.wmf"/><Relationship Id="rId96" Type="http://schemas.openxmlformats.org/officeDocument/2006/relationships/oleObject" Target="embeddings/oleObject43.bin"/><Relationship Id="rId140" Type="http://schemas.openxmlformats.org/officeDocument/2006/relationships/image" Target="media/image65.wmf"/><Relationship Id="rId145" Type="http://schemas.openxmlformats.org/officeDocument/2006/relationships/oleObject" Target="embeddings/oleObject72.bin"/><Relationship Id="rId161" Type="http://schemas.openxmlformats.org/officeDocument/2006/relationships/oleObject" Target="embeddings/oleObject81.bin"/><Relationship Id="rId16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0.wmf"/><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image" Target="media/image53.wmf"/><Relationship Id="rId119" Type="http://schemas.openxmlformats.org/officeDocument/2006/relationships/image" Target="media/image54.wmf"/><Relationship Id="rId44" Type="http://schemas.openxmlformats.org/officeDocument/2006/relationships/image" Target="media/image21.wmf"/><Relationship Id="rId60" Type="http://schemas.openxmlformats.org/officeDocument/2006/relationships/oleObject" Target="embeddings/oleObject25.bin"/><Relationship Id="rId65" Type="http://schemas.openxmlformats.org/officeDocument/2006/relationships/image" Target="media/image32.wmf"/><Relationship Id="rId81" Type="http://schemas.openxmlformats.org/officeDocument/2006/relationships/image" Target="media/image40.wmf"/><Relationship Id="rId86" Type="http://schemas.openxmlformats.org/officeDocument/2006/relationships/oleObject" Target="embeddings/oleObject38.bin"/><Relationship Id="rId130" Type="http://schemas.openxmlformats.org/officeDocument/2006/relationships/image" Target="media/image60.wmf"/><Relationship Id="rId135" Type="http://schemas.openxmlformats.org/officeDocument/2006/relationships/oleObject" Target="embeddings/oleObject67.bin"/><Relationship Id="rId151" Type="http://schemas.openxmlformats.org/officeDocument/2006/relationships/oleObject" Target="embeddings/oleObject76.bin"/><Relationship Id="rId156" Type="http://schemas.openxmlformats.org/officeDocument/2006/relationships/oleObject" Target="embeddings/oleObject78.bin"/><Relationship Id="rId13" Type="http://schemas.openxmlformats.org/officeDocument/2006/relationships/image" Target="media/image5.wmf"/><Relationship Id="rId18" Type="http://schemas.openxmlformats.org/officeDocument/2006/relationships/oleObject" Target="embeddings/oleObject5.bin"/><Relationship Id="rId39" Type="http://schemas.openxmlformats.org/officeDocument/2006/relationships/image" Target="media/image18.png"/><Relationship Id="rId109" Type="http://schemas.openxmlformats.org/officeDocument/2006/relationships/image" Target="media/image52.wmf"/><Relationship Id="rId34" Type="http://schemas.openxmlformats.org/officeDocument/2006/relationships/oleObject" Target="embeddings/oleObject13.bin"/><Relationship Id="rId50" Type="http://schemas.openxmlformats.org/officeDocument/2006/relationships/image" Target="media/image24.wmf"/><Relationship Id="rId55" Type="http://schemas.openxmlformats.org/officeDocument/2006/relationships/oleObject" Target="embeddings/oleObject23.bin"/><Relationship Id="rId76" Type="http://schemas.openxmlformats.org/officeDocument/2006/relationships/oleObject" Target="embeddings/oleObject33.bin"/><Relationship Id="rId97" Type="http://schemas.openxmlformats.org/officeDocument/2006/relationships/image" Target="media/image48.wmf"/><Relationship Id="rId104" Type="http://schemas.openxmlformats.org/officeDocument/2006/relationships/image" Target="media/image51.wmf"/><Relationship Id="rId120" Type="http://schemas.openxmlformats.org/officeDocument/2006/relationships/oleObject" Target="embeddings/oleObject60.bin"/><Relationship Id="rId125" Type="http://schemas.openxmlformats.org/officeDocument/2006/relationships/oleObject" Target="embeddings/oleObject62.bin"/><Relationship Id="rId141" Type="http://schemas.openxmlformats.org/officeDocument/2006/relationships/oleObject" Target="embeddings/oleObject70.bin"/><Relationship Id="rId146" Type="http://schemas.openxmlformats.org/officeDocument/2006/relationships/oleObject" Target="embeddings/oleObject73.bin"/><Relationship Id="rId167" Type="http://schemas.openxmlformats.org/officeDocument/2006/relationships/footer" Target="footer2.xml"/><Relationship Id="rId7" Type="http://schemas.openxmlformats.org/officeDocument/2006/relationships/image" Target="media/image1.png"/><Relationship Id="rId71" Type="http://schemas.openxmlformats.org/officeDocument/2006/relationships/image" Target="media/image35.wmf"/><Relationship Id="rId92" Type="http://schemas.openxmlformats.org/officeDocument/2006/relationships/oleObject" Target="embeddings/oleObject41.bin"/><Relationship Id="rId162" Type="http://schemas.openxmlformats.org/officeDocument/2006/relationships/image" Target="media/image75.wmf"/><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8.bin"/><Relationship Id="rId40" Type="http://schemas.openxmlformats.org/officeDocument/2006/relationships/image" Target="media/image19.wmf"/><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image" Target="media/image43.wmf"/><Relationship Id="rId110" Type="http://schemas.openxmlformats.org/officeDocument/2006/relationships/oleObject" Target="embeddings/oleObject52.bin"/><Relationship Id="rId115" Type="http://schemas.openxmlformats.org/officeDocument/2006/relationships/oleObject" Target="embeddings/oleObject56.bin"/><Relationship Id="rId131" Type="http://schemas.openxmlformats.org/officeDocument/2006/relationships/oleObject" Target="embeddings/oleObject65.bin"/><Relationship Id="rId136" Type="http://schemas.openxmlformats.org/officeDocument/2006/relationships/image" Target="media/image63.wmf"/><Relationship Id="rId157" Type="http://schemas.openxmlformats.org/officeDocument/2006/relationships/image" Target="media/image73.wmf"/><Relationship Id="rId61" Type="http://schemas.openxmlformats.org/officeDocument/2006/relationships/image" Target="media/image30.wmf"/><Relationship Id="rId82" Type="http://schemas.openxmlformats.org/officeDocument/2006/relationships/oleObject" Target="embeddings/oleObject36.bin"/><Relationship Id="rId152" Type="http://schemas.openxmlformats.org/officeDocument/2006/relationships/image" Target="media/image70.png"/><Relationship Id="rId19" Type="http://schemas.openxmlformats.org/officeDocument/2006/relationships/image" Target="media/image8.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image" Target="media/image27.png"/><Relationship Id="rId77" Type="http://schemas.openxmlformats.org/officeDocument/2006/relationships/image" Target="media/image38.wmf"/><Relationship Id="rId100" Type="http://schemas.openxmlformats.org/officeDocument/2006/relationships/oleObject" Target="embeddings/oleObject45.bin"/><Relationship Id="rId105" Type="http://schemas.openxmlformats.org/officeDocument/2006/relationships/oleObject" Target="embeddings/oleObject48.bin"/><Relationship Id="rId126" Type="http://schemas.openxmlformats.org/officeDocument/2006/relationships/image" Target="media/image58.wmf"/><Relationship Id="rId147" Type="http://schemas.openxmlformats.org/officeDocument/2006/relationships/oleObject" Target="embeddings/oleObject74.bin"/><Relationship Id="rId168" Type="http://schemas.openxmlformats.org/officeDocument/2006/relationships/header" Target="header3.xml"/><Relationship Id="rId8" Type="http://schemas.openxmlformats.org/officeDocument/2006/relationships/image" Target="media/image2.png"/><Relationship Id="rId51" Type="http://schemas.openxmlformats.org/officeDocument/2006/relationships/oleObject" Target="embeddings/oleObject21.bin"/><Relationship Id="rId72" Type="http://schemas.openxmlformats.org/officeDocument/2006/relationships/oleObject" Target="embeddings/oleObject31.bin"/><Relationship Id="rId93" Type="http://schemas.openxmlformats.org/officeDocument/2006/relationships/image" Target="media/image46.wmf"/><Relationship Id="rId98" Type="http://schemas.openxmlformats.org/officeDocument/2006/relationships/oleObject" Target="embeddings/oleObject44.bin"/><Relationship Id="rId121" Type="http://schemas.openxmlformats.org/officeDocument/2006/relationships/image" Target="media/image55.wmf"/><Relationship Id="rId142" Type="http://schemas.openxmlformats.org/officeDocument/2006/relationships/image" Target="media/image66.wmf"/><Relationship Id="rId163" Type="http://schemas.openxmlformats.org/officeDocument/2006/relationships/oleObject" Target="embeddings/oleObject82.bin"/><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image" Target="media/image33.wmf"/><Relationship Id="rId116" Type="http://schemas.openxmlformats.org/officeDocument/2006/relationships/oleObject" Target="embeddings/oleObject57.bin"/><Relationship Id="rId137" Type="http://schemas.openxmlformats.org/officeDocument/2006/relationships/oleObject" Target="embeddings/oleObject68.bin"/><Relationship Id="rId158" Type="http://schemas.openxmlformats.org/officeDocument/2006/relationships/oleObject" Target="embeddings/oleObject79.bin"/><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image" Target="media/image41.wmf"/><Relationship Id="rId88" Type="http://schemas.openxmlformats.org/officeDocument/2006/relationships/oleObject" Target="embeddings/oleObject39.bin"/><Relationship Id="rId111" Type="http://schemas.openxmlformats.org/officeDocument/2006/relationships/oleObject" Target="embeddings/oleObject53.bin"/><Relationship Id="rId132" Type="http://schemas.openxmlformats.org/officeDocument/2006/relationships/image" Target="media/image61.wmf"/><Relationship Id="rId153" Type="http://schemas.openxmlformats.org/officeDocument/2006/relationships/image" Target="media/image71.wmf"/><Relationship Id="rId15" Type="http://schemas.openxmlformats.org/officeDocument/2006/relationships/image" Target="media/image6.wmf"/><Relationship Id="rId36" Type="http://schemas.openxmlformats.org/officeDocument/2006/relationships/oleObject" Target="embeddings/oleObject14.bin"/><Relationship Id="rId57" Type="http://schemas.openxmlformats.org/officeDocument/2006/relationships/image" Target="media/image28.wmf"/><Relationship Id="rId106" Type="http://schemas.openxmlformats.org/officeDocument/2006/relationships/oleObject" Target="embeddings/oleObject49.bin"/><Relationship Id="rId127" Type="http://schemas.openxmlformats.org/officeDocument/2006/relationships/oleObject" Target="embeddings/oleObject63.bin"/><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image" Target="media/image36.wmf"/><Relationship Id="rId78" Type="http://schemas.openxmlformats.org/officeDocument/2006/relationships/oleObject" Target="embeddings/oleObject34.bin"/><Relationship Id="rId94" Type="http://schemas.openxmlformats.org/officeDocument/2006/relationships/oleObject" Target="embeddings/oleObject42.bin"/><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oleObject" Target="embeddings/oleObject61.bin"/><Relationship Id="rId143" Type="http://schemas.openxmlformats.org/officeDocument/2006/relationships/oleObject" Target="embeddings/oleObject71.bin"/><Relationship Id="rId148" Type="http://schemas.openxmlformats.org/officeDocument/2006/relationships/image" Target="media/image68.wmf"/><Relationship Id="rId164" Type="http://schemas.openxmlformats.org/officeDocument/2006/relationships/header" Target="header1.xml"/><Relationship Id="rId16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wmf"/><Relationship Id="rId26" Type="http://schemas.openxmlformats.org/officeDocument/2006/relationships/oleObject" Target="embeddings/oleObject9.bin"/><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image" Target="media/image44.wmf"/><Relationship Id="rId112" Type="http://schemas.openxmlformats.org/officeDocument/2006/relationships/oleObject" Target="embeddings/oleObject54.bin"/><Relationship Id="rId133" Type="http://schemas.openxmlformats.org/officeDocument/2006/relationships/oleObject" Target="embeddings/oleObject66.bin"/><Relationship Id="rId154" Type="http://schemas.openxmlformats.org/officeDocument/2006/relationships/oleObject" Target="embeddings/oleObject77.bin"/><Relationship Id="rId16" Type="http://schemas.openxmlformats.org/officeDocument/2006/relationships/oleObject" Target="embeddings/oleObject4.bin"/><Relationship Id="rId37" Type="http://schemas.openxmlformats.org/officeDocument/2006/relationships/image" Target="media/image17.wmf"/><Relationship Id="rId58" Type="http://schemas.openxmlformats.org/officeDocument/2006/relationships/oleObject" Target="embeddings/oleObject24.bin"/><Relationship Id="rId79" Type="http://schemas.openxmlformats.org/officeDocument/2006/relationships/image" Target="media/image39.wmf"/><Relationship Id="rId102" Type="http://schemas.openxmlformats.org/officeDocument/2006/relationships/oleObject" Target="embeddings/oleObject46.bin"/><Relationship Id="rId123" Type="http://schemas.openxmlformats.org/officeDocument/2006/relationships/image" Target="media/image56.png"/><Relationship Id="rId144" Type="http://schemas.openxmlformats.org/officeDocument/2006/relationships/image" Target="media/image67.wmf"/><Relationship Id="rId90" Type="http://schemas.openxmlformats.org/officeDocument/2006/relationships/oleObject" Target="embeddings/oleObject40.bin"/><Relationship Id="rId165" Type="http://schemas.openxmlformats.org/officeDocument/2006/relationships/header" Target="header2.xml"/><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image" Target="media/image34.wmf"/><Relationship Id="rId113" Type="http://schemas.openxmlformats.org/officeDocument/2006/relationships/oleObject" Target="embeddings/oleObject55.bin"/><Relationship Id="rId134" Type="http://schemas.openxmlformats.org/officeDocument/2006/relationships/image" Target="media/image62.wmf"/><Relationship Id="rId80" Type="http://schemas.openxmlformats.org/officeDocument/2006/relationships/oleObject" Target="embeddings/oleObject35.bin"/><Relationship Id="rId155" Type="http://schemas.openxmlformats.org/officeDocument/2006/relationships/image" Target="media/image72.wmf"/><Relationship Id="rId17" Type="http://schemas.openxmlformats.org/officeDocument/2006/relationships/image" Target="media/image7.wmf"/><Relationship Id="rId38" Type="http://schemas.openxmlformats.org/officeDocument/2006/relationships/oleObject" Target="embeddings/oleObject15.bin"/><Relationship Id="rId59" Type="http://schemas.openxmlformats.org/officeDocument/2006/relationships/image" Target="media/image29.wmf"/><Relationship Id="rId103" Type="http://schemas.openxmlformats.org/officeDocument/2006/relationships/oleObject" Target="embeddings/oleObject47.bin"/><Relationship Id="rId124" Type="http://schemas.openxmlformats.org/officeDocument/2006/relationships/image" Target="media/image5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617</Words>
  <Characters>3519</Characters>
  <Application>Microsoft Office Word</Application>
  <DocSecurity>0</DocSecurity>
  <Lines>29</Lines>
  <Paragraphs>8</Paragraphs>
  <ScaleCrop>false</ScaleCrop>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2024-10-08T08:08:00Z</dcterms:created>
  <dcterms:modified xsi:type="dcterms:W3CDTF">2024-10-23T04:31:00Z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DCFD23D47B87474EBFDF45F4B0B026F0_12</vt:lpwstr>
  </property>
</Properties>
</file>