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B41D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10693400</wp:posOffset>
            </wp:positionV>
            <wp:extent cx="431800" cy="406400"/>
            <wp:effectExtent l="0" t="0" r="6350" b="12700"/>
            <wp:wrapNone/>
            <wp:docPr id="100579" name="图片 10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9" name="图片 100579"/>
                    <pic:cNvPicPr>
                      <a:picLocks noChangeAspect="1"/>
                    </pic:cNvPicPr>
                  </pic:nvPicPr>
                  <pic:blipFill>
                    <a:blip r:embed="rId6"/>
                    <a:stretch>
                      <a:fillRect/>
                    </a:stretch>
                  </pic:blipFill>
                  <pic:spPr>
                    <a:xfrm>
                      <a:off x="0" y="0"/>
                      <a:ext cx="431800" cy="406400"/>
                    </a:xfrm>
                    <a:prstGeom prst="rect">
                      <a:avLst/>
                    </a:prstGeom>
                  </pic:spPr>
                </pic:pic>
              </a:graphicData>
            </a:graphic>
          </wp:anchor>
        </w:drawing>
      </w:r>
      <w:r>
        <w:rPr>
          <w:rFonts w:ascii="宋体" w:hAnsi="宋体" w:eastAsia="宋体" w:cs="宋体"/>
          <w:b/>
          <w:color w:val="auto"/>
          <w:sz w:val="32"/>
        </w:rPr>
        <w:t>八年级第一学期数学第三阶段素养分析</w:t>
      </w:r>
    </w:p>
    <w:p w14:paraId="407F2C2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6895C37">
      <w:pPr>
        <w:spacing w:line="360" w:lineRule="auto"/>
        <w:jc w:val="both"/>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6D45DBE7">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2" o:title="eqIdd6174174b41f4dfa46f2610468a8bc31"/>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1002f6d81a734b5655f0bdd749bdf24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08FDB1E1">
      <w:pPr>
        <w:spacing w:line="360" w:lineRule="auto"/>
        <w:textAlignment w:val="center"/>
        <w:rPr>
          <w:color w:val="000000"/>
        </w:rPr>
      </w:pPr>
      <w:r>
        <w:rPr>
          <w:color w:val="2E75B6"/>
        </w:rPr>
        <w:t>【答案】</w:t>
      </w:r>
      <w:r>
        <w:rPr>
          <w:color w:val="000000"/>
        </w:rPr>
        <w:t>A</w:t>
      </w:r>
    </w:p>
    <w:p w14:paraId="66E35913">
      <w:pPr>
        <w:spacing w:line="360" w:lineRule="auto"/>
        <w:textAlignment w:val="center"/>
        <w:rPr>
          <w:color w:val="000000"/>
        </w:rPr>
      </w:pPr>
      <w:r>
        <w:rPr>
          <w:color w:val="2E75B6"/>
        </w:rPr>
        <w:t>【解析】</w:t>
      </w:r>
    </w:p>
    <w:p w14:paraId="7AE1EE16">
      <w:pPr>
        <w:spacing w:line="360" w:lineRule="auto"/>
        <w:jc w:val="both"/>
        <w:textAlignment w:val="center"/>
        <w:rPr>
          <w:color w:val="000000"/>
        </w:rPr>
      </w:pPr>
      <w:r>
        <w:rPr>
          <w:color w:val="000000"/>
        </w:rPr>
        <w:t>【分析】</w:t>
      </w:r>
      <w:r>
        <w:rPr>
          <w:rFonts w:ascii="宋体" w:hAnsi="宋体" w:eastAsia="宋体" w:cs="宋体"/>
          <w:color w:val="000000"/>
        </w:rPr>
        <w:t>本题考查同类二次根式，判断是否为同类二次根式，需将各选项化简为最简二次根式后，被开方数相同的二次根式是同类二次根式．</w:t>
      </w:r>
    </w:p>
    <w:p w14:paraId="7FF4697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43e66c5701c76e289a5ef8d44541927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是同类二次根式；</w:t>
      </w:r>
    </w:p>
    <w:p w14:paraId="5F3B056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21" o:title="eqId05cf92028b0dade9f6f524e325f4786a"/>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3" DrawAspect="Content" ObjectID="_1468075733" r:id="rId22">
            <o:LockedField>false</o:LockedField>
          </o:OLEObject>
        </w:object>
      </w:r>
      <w:r>
        <w:rPr>
          <w:color w:val="000000"/>
        </w:rPr>
        <w:t>不</w:t>
      </w:r>
      <w:r>
        <w:rPr>
          <w:rFonts w:ascii="宋体" w:hAnsi="宋体" w:eastAsia="宋体" w:cs="宋体"/>
          <w:color w:val="000000"/>
        </w:rPr>
        <w:t>是同类二次根式；</w:t>
      </w:r>
    </w:p>
    <w:p w14:paraId="2E31D8F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24" o:title="eqId3be99a206b9b07d582c60fdc353e80e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5" DrawAspect="Content" ObjectID="_1468075735" r:id="rId25">
            <o:LockedField>false</o:LockedField>
          </o:OLEObject>
        </w:object>
      </w:r>
      <w:r>
        <w:rPr>
          <w:color w:val="000000"/>
        </w:rPr>
        <w:t>不</w:t>
      </w:r>
      <w:r>
        <w:rPr>
          <w:rFonts w:ascii="宋体" w:hAnsi="宋体" w:eastAsia="宋体" w:cs="宋体"/>
          <w:color w:val="000000"/>
        </w:rPr>
        <w:t>是同类二次根式；</w:t>
      </w:r>
    </w:p>
    <w:p w14:paraId="2DE4533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7" o:title="eqIdc61cd3533b0331cd38a4ab6b7552b80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7" DrawAspect="Content" ObjectID="_1468075737" r:id="rId28">
            <o:LockedField>false</o:LockedField>
          </o:OLEObject>
        </w:object>
      </w:r>
      <w:r>
        <w:rPr>
          <w:color w:val="000000"/>
        </w:rPr>
        <w:t>不</w:t>
      </w:r>
      <w:r>
        <w:rPr>
          <w:rFonts w:ascii="宋体" w:hAnsi="宋体" w:eastAsia="宋体" w:cs="宋体"/>
          <w:color w:val="000000"/>
        </w:rPr>
        <w:t>是同类二次根式．</w:t>
      </w:r>
    </w:p>
    <w:p w14:paraId="0B675DE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C7A680">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的方程中，一定有两个不相等的实数根的是（    ）</w:t>
      </w:r>
    </w:p>
    <w:p w14:paraId="75C1F24E">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2" o:title="eqId4a21f9f057ed61c18f1e016da2df4656"/>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4" o:title="eqIda26436b128a8637bffaa5375fea32034"/>
            <o:lock v:ext="edit" aspectratio="t"/>
            <w10:wrap type="none"/>
            <w10:anchorlock/>
          </v:shape>
          <o:OLEObject Type="Embed" ProgID="Equation.DSMT4" ShapeID="_x0000_i1040" DrawAspect="Content" ObjectID="_1468075740" r:id="rId33">
            <o:LockedField>false</o:LockedField>
          </o:OLEObject>
        </w:object>
      </w:r>
    </w:p>
    <w:p w14:paraId="72B3A38A">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 o:title="eqId81d6c9d20a5b1abf77d4d70d5ac9ba77"/>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8" o:title="eqIdae8f45bdb0e6411d067bf03e49950073"/>
            <o:lock v:ext="edit" aspectratio="t"/>
            <w10:wrap type="none"/>
            <w10:anchorlock/>
          </v:shape>
          <o:OLEObject Type="Embed" ProgID="Equation.DSMT4" ShapeID="_x0000_i1042" DrawAspect="Content" ObjectID="_1468075742" r:id="rId37">
            <o:LockedField>false</o:LockedField>
          </o:OLEObject>
        </w:object>
      </w:r>
    </w:p>
    <w:p w14:paraId="0B105C0F">
      <w:pPr>
        <w:spacing w:line="360" w:lineRule="auto"/>
        <w:textAlignment w:val="center"/>
        <w:rPr>
          <w:color w:val="000000"/>
        </w:rPr>
      </w:pPr>
      <w:r>
        <w:rPr>
          <w:color w:val="2E75B6"/>
        </w:rPr>
        <w:t>【答案】</w:t>
      </w:r>
      <w:r>
        <w:rPr>
          <w:color w:val="000000"/>
        </w:rPr>
        <w:t>C</w:t>
      </w:r>
    </w:p>
    <w:p w14:paraId="43D4BAB6">
      <w:pPr>
        <w:spacing w:line="360" w:lineRule="auto"/>
        <w:textAlignment w:val="center"/>
        <w:rPr>
          <w:color w:val="000000"/>
        </w:rPr>
      </w:pPr>
      <w:r>
        <w:rPr>
          <w:color w:val="2E75B6"/>
        </w:rPr>
        <w:t>【解析】</w:t>
      </w:r>
    </w:p>
    <w:p w14:paraId="684C5CDF">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本题考查一元二次方程根的情况，熟知判别式是解题关键．根据二次方程根的判别式</w:t>
      </w:r>
      <w:r>
        <w:object>
          <v:shape id="_x0000_i104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40" o:title="eqIdf85659e819ec1fa56b8e2781d99e7422"/>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 o:title="eqIdb08c824d0bee820073b20806131b568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时，方程有两个不相等的实数根．逐一计算各选项的判别式，判断其是否恒大于0．</w:t>
      </w:r>
    </w:p>
    <w:p w14:paraId="54C1C0B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2" o:title="eqId4a21f9f057ed61c18f1e016da2df465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，判别式</w:t>
      </w:r>
      <w:r>
        <w:object>
          <v:shape id="_x0000_i1046"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45" o:title="eqId4e4573271700596b0ee0729902840a30"/>
            <o:lock v:ext="edit" aspectratio="t"/>
            <w10:wrap type="none"/>
            <w10:anchorlock/>
          </v:shape>
          <o:OLEObject Type="Embed" ProgID="Equation.DSMT4" ShapeID="_x0000_i1046" DrawAspect="Content" ObjectID="_1468075746" r:id="rId44">
            <o:LockedField>false</o:LockedField>
          </o:OLEObject>
        </w:object>
      </w:r>
      <w:r>
        <w:object>
          <v:shape id="_x0000_i104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7" o:title="eqIdd4b92956b85db401b13c241e9a49ca02"/>
            <o:lock v:ext="edit" aspectratio="t"/>
            <w10:wrap type="none"/>
            <w10:anchorlock/>
          </v:shape>
          <o:OLEObject Type="Embed" ProgID="Equation.DSMT4" ShapeID="_x0000_i1047" DrawAspect="Content" ObjectID="_1468075747" r:id="rId4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方程无实数根，故本选项不符合题意；</w:t>
      </w:r>
    </w:p>
    <w:p w14:paraId="0BC9C2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4" o:title="eqIda26436b128a8637bffaa5375fea32034"/>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，判别式</w:t>
      </w:r>
      <w:r>
        <w:object>
          <v:shape id="_x0000_i1049"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50" o:title="eqId04cf2ff8bdf7ba0106eabd0c8e70faaa"/>
            <o:lock v:ext="edit" aspectratio="t"/>
            <w10:wrap type="none"/>
            <w10:anchorlock/>
          </v:shape>
          <o:OLEObject Type="Embed" ProgID="Equation.DSMT4" ShapeID="_x0000_i1049" DrawAspect="Content" ObjectID="_1468075749" r:id="rId49">
            <o:LockedField>false</o:LockedField>
          </o:OLEObject>
        </w:object>
      </w:r>
      <w:r>
        <w:object>
          <v:shape id="_x0000_i105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2" o:title="eqId0f8bf834fa94a3b9f25fe1c8e14c0ce7"/>
            <o:lock v:ext="edit" aspectratio="t"/>
            <w10:wrap type="none"/>
            <w10:anchorlock/>
          </v:shape>
          <o:OLEObject Type="Embed" ProgID="Equation.DSMT4" ShapeID="_x0000_i1050" DrawAspect="Content" ObjectID="_1468075750" r:id="rId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方程有两个相等实数根，故本选项不符合题意；</w:t>
      </w:r>
    </w:p>
    <w:p w14:paraId="2C6412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 o:title="eqId81d6c9d20a5b1abf77d4d70d5ac9ba77"/>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，判别式</w:t>
      </w:r>
      <w:r>
        <w:object>
          <v:shape id="_x0000_i1052"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55" o:title="eqId09807fea865a36284d23012eae4fbff6"/>
            <o:lock v:ext="edit" aspectratio="t"/>
            <w10:wrap type="none"/>
            <w10:anchorlock/>
          </v:shape>
          <o:OLEObject Type="Embed" ProgID="Equation.DSMT4" ShapeID="_x0000_i1052" DrawAspect="Content" ObjectID="_1468075752" r:id="rId54">
            <o:LockedField>false</o:LockedField>
          </o:OLEObject>
        </w:object>
      </w:r>
      <w:r>
        <w:object>
          <v:shape id="_x0000_i105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7" o:title="eqId6706fe00b4e231e62d9ecbec567d526b"/>
            <o:lock v:ext="edit" aspectratio="t"/>
            <w10:wrap type="none"/>
            <w10:anchorlock/>
          </v:shape>
          <o:OLEObject Type="Embed" ProgID="Equation.DSMT4" ShapeID="_x0000_i1053" DrawAspect="Content" ObjectID="_1468075753" r:id="rId56">
            <o:LockedField>false</o:LockedField>
          </o:OLEObject>
        </w:object>
      </w:r>
      <w:r>
        <w:object>
          <v:shape id="_x0000_i105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9" o:title="eqId74712d0abd35aa6694606b43f1e3ce2b"/>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．因</w:t>
      </w:r>
      <w:r>
        <w:object>
          <v:shape id="_x0000_i1055"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1" o:title="eqId513f81af5f834ffa4e7d4a8a9574da5f"/>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，故</w:t>
      </w:r>
      <w:r>
        <w:object>
          <v:shape id="_x0000_i1056"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63" o:title="eqId2431b8f0b1632324d80bf74b83bbe41b"/>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，方程恒有两个不相等实数根，故本选项符合题意；</w:t>
      </w:r>
    </w:p>
    <w:p w14:paraId="3A4822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8" o:title="eqIdae8f45bdb0e6411d067bf03e49950073"/>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，判别式</w:t>
      </w:r>
      <w:r>
        <w:object>
          <v:shape id="_x0000_i1058"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66" o:title="eqIdc63caba8def73fea525d65e20baf04b3"/>
            <o:lock v:ext="edit" aspectratio="t"/>
            <w10:wrap type="none"/>
            <w10:anchorlock/>
          </v:shape>
          <o:OLEObject Type="Embed" ProgID="Equation.DSMT4" ShapeID="_x0000_i1058" DrawAspect="Content" ObjectID="_1468075758" r:id="rId65">
            <o:LockedField>false</o:LockedField>
          </o:OLEObject>
        </w:object>
      </w:r>
      <w:r>
        <w:object>
          <v:shape id="_x0000_i105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7" o:title="eqId6706fe00b4e231e62d9ecbec567d526b"/>
            <o:lock v:ext="edit" aspectratio="t"/>
            <w10:wrap type="none"/>
            <w10:anchorlock/>
          </v:shape>
          <o:OLEObject Type="Embed" ProgID="Equation.DSMT4" ShapeID="_x0000_i1059" DrawAspect="Content" ObjectID="_1468075759" r:id="rId67">
            <o:LockedField>false</o:LockedField>
          </o:OLEObject>
        </w:object>
      </w:r>
      <w:r>
        <w:object>
          <v:shape id="_x0000_i106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 o:title="eqId3a23bb7219883cef299816b23ba38c28"/>
            <o:lock v:ext="edit" aspectratio="t"/>
            <w10:wrap type="none"/>
            <w10:anchorlock/>
          </v:shape>
          <o:OLEObject Type="Embed" ProgID="Equation.DSMT4" ShapeID="_x0000_i1060" DrawAspect="Content" ObjectID="_1468075760" r:id="rId68">
            <o:LockedField>false</o:LockedField>
          </o:OLEObject>
        </w:object>
      </w:r>
      <w:r>
        <w:object>
          <v:shape id="_x0000_i10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7" o:title="eqId6706fe00b4e231e62d9ecbec567d526b"/>
            <o:lock v:ext="edit" aspectratio="t"/>
            <w10:wrap type="none"/>
            <w10:anchorlock/>
          </v:shape>
          <o:OLEObject Type="Embed" ProgID="Equation.DSMT4" ShapeID="_x0000_i1061" DrawAspect="Content" ObjectID="_1468075761" r:id="rId70">
            <o:LockedField>false</o:LockedField>
          </o:OLEObject>
        </w:object>
      </w:r>
      <w:r>
        <w:object>
          <v:shape id="_x0000_i1062"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72" o:title="eqId0efd8111dd72eafa60f814388b5f05c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4" o:title="eqIde94f16d5ed858699bfea5039a7bf8ae6"/>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6" o:title="eqId5c2b0eb6b8e515c616b5cdd4c37fefc3"/>
            <o:lock v:ext="edit" aspectratio="t"/>
            <w10:wrap type="none"/>
            <w10:anchorlock/>
          </v:shape>
          <o:OLEObject Type="Embed" ProgID="Equation.DSMT4" ShapeID="_x0000_i1064" DrawAspect="Content" ObjectID="_1468075764" r:id="rId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方程有两个相等实数根</w:t>
      </w:r>
      <w:r>
        <w:rPr>
          <w:rFonts w:ascii="Times New Roman" w:hAnsi="Times New Roman" w:eastAsia="Times New Roman" w:cs="Times New Roman"/>
          <w:color w:val="000000"/>
        </w:rPr>
        <w:t>，</w:t>
      </w:r>
      <w:r>
        <w:rPr>
          <w:rFonts w:ascii="宋体" w:hAnsi="宋体" w:eastAsia="宋体" w:cs="宋体"/>
          <w:color w:val="000000"/>
        </w:rPr>
        <w:t>不满足“一定不相等”，故本选项不符合题意；</w:t>
      </w:r>
    </w:p>
    <w:p w14:paraId="3693CD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49231D">
      <w:pPr>
        <w:spacing w:line="360" w:lineRule="auto"/>
        <w:jc w:val="both"/>
        <w:textAlignment w:val="center"/>
        <w:rPr>
          <w:color w:val="000000"/>
        </w:rPr>
      </w:pPr>
      <w:r>
        <w:rPr>
          <w:color w:val="000000"/>
        </w:rPr>
        <w:t xml:space="preserve">3. </w:t>
      </w:r>
      <w:r>
        <w:rPr>
          <w:rFonts w:ascii="宋体" w:hAnsi="宋体" w:eastAsia="宋体" w:cs="宋体"/>
          <w:color w:val="000000"/>
        </w:rPr>
        <w:t>已知函数</w:t>
      </w:r>
      <w:r>
        <w:object>
          <v:shape id="_x0000_i106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8" o:title="eqIdc7385795d7eab9691e21172c51a9742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中，在每个象限内，</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随</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的增大而减小，那么它和函数</w:t>
      </w:r>
      <w:r>
        <w:object>
          <v:shape id="_x0000_i106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3" o:title="eqIdff717c01ad1c40d88d4ad5ae9f8e12ad"/>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在同一直角坐标平面内的大致图象是（    ）</w:t>
      </w:r>
    </w:p>
    <w:p w14:paraId="333D197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81075" cy="1009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009650"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10001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97155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62025" cy="990600"/>
                    </a:xfrm>
                    <a:prstGeom prst="rect">
                      <a:avLst/>
                    </a:prstGeom>
                  </pic:spPr>
                </pic:pic>
              </a:graphicData>
            </a:graphic>
          </wp:inline>
        </w:drawing>
      </w:r>
    </w:p>
    <w:p w14:paraId="567B11EC">
      <w:pPr>
        <w:spacing w:line="360" w:lineRule="auto"/>
        <w:textAlignment w:val="center"/>
        <w:rPr>
          <w:color w:val="000000"/>
        </w:rPr>
      </w:pPr>
      <w:r>
        <w:rPr>
          <w:color w:val="2E75B6"/>
        </w:rPr>
        <w:t>【答案】</w:t>
      </w:r>
      <w:r>
        <w:rPr>
          <w:color w:val="000000"/>
        </w:rPr>
        <w:t>D</w:t>
      </w:r>
    </w:p>
    <w:p w14:paraId="6DEC0B8D">
      <w:pPr>
        <w:spacing w:line="360" w:lineRule="auto"/>
        <w:textAlignment w:val="center"/>
        <w:rPr>
          <w:color w:val="000000"/>
        </w:rPr>
      </w:pPr>
      <w:r>
        <w:rPr>
          <w:color w:val="2E75B6"/>
        </w:rPr>
        <w:t>【解析】</w:t>
      </w:r>
    </w:p>
    <w:p w14:paraId="18842087">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i/>
          <w:color w:val="000000"/>
        </w:rPr>
        <w:t>k</w:t>
      </w:r>
      <w:r>
        <w:rPr>
          <w:rFonts w:ascii="宋体" w:hAnsi="宋体" w:eastAsia="宋体" w:cs="宋体"/>
          <w:color w:val="000000"/>
        </w:rPr>
        <w:t>对正比例函数和反比例函数图象的影响成为解答本题的关键．</w:t>
      </w:r>
    </w:p>
    <w:p w14:paraId="21636A6A">
      <w:pPr>
        <w:spacing w:line="360" w:lineRule="auto"/>
        <w:jc w:val="left"/>
        <w:textAlignment w:val="center"/>
        <w:rPr>
          <w:color w:val="000000"/>
        </w:rPr>
      </w:pP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14:paraId="5906610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06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9" o:title="eqId2d49d34012ddf68fb981eb4975ac99b9"/>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023746430" name="图片 1023746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46430" name="图片 1023746430"/>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增大而减小，</w:t>
      </w:r>
    </w:p>
    <w:p w14:paraId="2303234B">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2" o:title="eqId2f0d68648b10fce54dfc19c5ee60086d"/>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14:paraId="3D1FCD3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w:t>
      </w:r>
      <w:r>
        <w:object>
          <v:shape id="_x0000_i10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4" o:title="eqId07854693dd2e33f66030d6106eb6e0ee"/>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的图象在第一、三象限，函数</w:t>
      </w:r>
      <w:r>
        <w:object>
          <v:shape id="_x0000_i107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6" o:title="eqIdac02a054bd0771a56987af33454baaea"/>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的图象经过第一、三象限，</w:t>
      </w:r>
    </w:p>
    <w:p w14:paraId="07CCC4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选项满足题意．</w:t>
      </w:r>
    </w:p>
    <w:p w14:paraId="0848BA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508703">
      <w:pPr>
        <w:spacing w:line="360" w:lineRule="auto"/>
        <w:jc w:val="left"/>
        <w:textAlignment w:val="center"/>
        <w:rPr>
          <w:color w:val="000000"/>
        </w:rPr>
      </w:pPr>
      <w:r>
        <w:rPr>
          <w:color w:val="000000"/>
        </w:rPr>
        <w:t xml:space="preserve">4. </w:t>
      </w:r>
      <w:r>
        <w:rPr>
          <w:rFonts w:ascii="宋体" w:hAnsi="宋体" w:eastAsia="宋体" w:cs="宋体"/>
          <w:color w:val="000000"/>
        </w:rPr>
        <w:t>下列问题中，两个变量成正比例的是（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99D607">
      <w:pPr>
        <w:spacing w:line="360" w:lineRule="auto"/>
        <w:jc w:val="left"/>
        <w:textAlignment w:val="center"/>
        <w:rPr>
          <w:color w:val="000000"/>
        </w:rPr>
      </w:pPr>
      <w:r>
        <w:rPr>
          <w:color w:val="000000"/>
        </w:rPr>
        <w:t xml:space="preserve">A. </w:t>
      </w:r>
      <w:r>
        <w:rPr>
          <w:rFonts w:ascii="宋体" w:hAnsi="宋体" w:eastAsia="宋体" w:cs="宋体"/>
          <w:color w:val="000000"/>
        </w:rPr>
        <w:t>圆的面积和它的半径；</w:t>
      </w:r>
    </w:p>
    <w:p w14:paraId="36DFCFFD">
      <w:pPr>
        <w:spacing w:line="360" w:lineRule="auto"/>
        <w:jc w:val="left"/>
        <w:textAlignment w:val="center"/>
        <w:rPr>
          <w:color w:val="000000"/>
        </w:rPr>
      </w:pPr>
      <w:r>
        <w:rPr>
          <w:color w:val="000000"/>
        </w:rPr>
        <w:t xml:space="preserve">B. </w:t>
      </w:r>
      <w:r>
        <w:rPr>
          <w:rFonts w:ascii="宋体" w:hAnsi="宋体" w:eastAsia="宋体" w:cs="宋体"/>
          <w:color w:val="000000"/>
        </w:rPr>
        <w:t>长方形的面积一定时，它的长和宽；</w:t>
      </w:r>
    </w:p>
    <w:p w14:paraId="2DFAE689">
      <w:pPr>
        <w:spacing w:line="360" w:lineRule="auto"/>
        <w:jc w:val="left"/>
        <w:textAlignment w:val="center"/>
        <w:rPr>
          <w:color w:val="000000"/>
        </w:rPr>
      </w:pPr>
      <w:r>
        <w:rPr>
          <w:color w:val="000000"/>
        </w:rPr>
        <w:t xml:space="preserve">C. </w:t>
      </w:r>
      <w:r>
        <w:rPr>
          <w:rFonts w:ascii="宋体" w:hAnsi="宋体" w:eastAsia="宋体" w:cs="宋体"/>
          <w:color w:val="000000"/>
        </w:rPr>
        <w:t>正方形的周长与边长；</w:t>
      </w:r>
    </w:p>
    <w:p w14:paraId="698ADE5F">
      <w:pPr>
        <w:spacing w:line="360" w:lineRule="auto"/>
        <w:jc w:val="left"/>
        <w:textAlignment w:val="center"/>
        <w:rPr>
          <w:color w:val="000000"/>
        </w:rPr>
      </w:pPr>
      <w:r>
        <w:rPr>
          <w:color w:val="000000"/>
        </w:rPr>
        <w:t xml:space="preserve">D. </w:t>
      </w:r>
      <w:r>
        <w:rPr>
          <w:rFonts w:ascii="宋体" w:hAnsi="宋体" w:eastAsia="宋体" w:cs="宋体"/>
          <w:color w:val="000000"/>
        </w:rPr>
        <w:t>三角形的面积一定时，它的一条边长与这条边上的高．</w:t>
      </w:r>
    </w:p>
    <w:p w14:paraId="4904811E">
      <w:pPr>
        <w:spacing w:line="360" w:lineRule="auto"/>
        <w:textAlignment w:val="center"/>
        <w:rPr>
          <w:color w:val="000000"/>
        </w:rPr>
      </w:pPr>
      <w:r>
        <w:rPr>
          <w:color w:val="2E75B6"/>
        </w:rPr>
        <w:t>【答案】</w:t>
      </w:r>
      <w:r>
        <w:rPr>
          <w:color w:val="000000"/>
        </w:rPr>
        <w:t>C</w:t>
      </w:r>
    </w:p>
    <w:p w14:paraId="0662BF1B">
      <w:pPr>
        <w:spacing w:line="360" w:lineRule="auto"/>
        <w:textAlignment w:val="center"/>
        <w:rPr>
          <w:color w:val="000000"/>
        </w:rPr>
      </w:pPr>
      <w:r>
        <w:rPr>
          <w:color w:val="2E75B6"/>
        </w:rPr>
        <w:t>【解析】</w:t>
      </w:r>
    </w:p>
    <w:p w14:paraId="60F0E9BF">
      <w:pPr>
        <w:spacing w:line="360" w:lineRule="auto"/>
        <w:jc w:val="left"/>
        <w:textAlignment w:val="center"/>
        <w:rPr>
          <w:color w:val="000000"/>
        </w:rPr>
      </w:pPr>
      <w:r>
        <w:rPr>
          <w:color w:val="000000"/>
        </w:rPr>
        <w:t>【分析】</w:t>
      </w:r>
      <w:r>
        <w:rPr>
          <w:rFonts w:ascii="宋体" w:hAnsi="宋体" w:eastAsia="宋体" w:cs="宋体"/>
          <w:color w:val="000000"/>
        </w:rPr>
        <w:t>先列出函数关系式，然后再根据正比例函数的定义即可解答．</w:t>
      </w:r>
    </w:p>
    <w:p w14:paraId="64DA35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、圆的面积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i/>
          <w:color w:val="000000"/>
        </w:rPr>
        <w:t>π</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perscript"/>
        </w:rPr>
        <w:t>2</w:t>
      </w:r>
      <w:r>
        <w:rPr>
          <w:rFonts w:ascii="宋体" w:hAnsi="宋体" w:eastAsia="宋体" w:cs="宋体"/>
          <w:color w:val="000000"/>
        </w:rPr>
        <w:t>，不是正比例函数，故此选项不符合题意；</w:t>
      </w:r>
    </w:p>
    <w:p w14:paraId="593DAF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、长方形的面积</w:t>
      </w:r>
      <w:r>
        <w:rPr>
          <w:rFonts w:ascii="Times New Roman" w:hAnsi="Times New Roman" w:eastAsia="Times New Roman" w:cs="Times New Roman"/>
          <w:i/>
          <w:color w:val="000000"/>
        </w:rPr>
        <w:t>S</w:t>
      </w:r>
      <w:r>
        <w:rPr>
          <w:rFonts w:ascii="宋体" w:hAnsi="宋体" w:eastAsia="宋体" w:cs="宋体"/>
          <w:color w:val="000000"/>
        </w:rPr>
        <w:t>一定时，它的长</w:t>
      </w:r>
      <w:r>
        <w:rPr>
          <w:rFonts w:ascii="Times New Roman" w:hAnsi="Times New Roman" w:eastAsia="Times New Roman" w:cs="Times New Roman"/>
          <w:i/>
          <w:color w:val="000000"/>
        </w:rPr>
        <w:t>a</w:t>
      </w:r>
      <w:r>
        <w:rPr>
          <w:rFonts w:ascii="宋体" w:hAnsi="宋体" w:eastAsia="宋体" w:cs="宋体"/>
          <w:color w:val="000000"/>
        </w:rPr>
        <w:t>和宽</w:t>
      </w:r>
      <w:r>
        <w:rPr>
          <w:rFonts w:ascii="Times New Roman" w:hAnsi="Times New Roman" w:eastAsia="Times New Roman" w:cs="Times New Roman"/>
          <w:i/>
          <w:color w:val="000000"/>
        </w:rPr>
        <w:t>b</w:t>
      </w:r>
      <w:r>
        <w:rPr>
          <w:rFonts w:ascii="宋体" w:hAnsi="宋体" w:eastAsia="宋体" w:cs="宋体"/>
          <w:color w:val="000000"/>
        </w:rPr>
        <w:t>的关系</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，不是正比例函数，故此选项不符合题意；</w:t>
      </w:r>
    </w:p>
    <w:p w14:paraId="69C6A9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正方形的周长</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边长×</w:t>
      </w:r>
      <w:r>
        <w:rPr>
          <w:rFonts w:ascii="Times New Roman" w:hAnsi="Times New Roman" w:eastAsia="Times New Roman" w:cs="Times New Roman"/>
          <w:color w:val="000000"/>
        </w:rPr>
        <w:t>4=4</w:t>
      </w:r>
      <w:r>
        <w:rPr>
          <w:rFonts w:ascii="Times New Roman" w:hAnsi="Times New Roman" w:eastAsia="Times New Roman" w:cs="Times New Roman"/>
          <w:i/>
          <w:color w:val="000000"/>
        </w:rPr>
        <w:t>a</w:t>
      </w:r>
      <w:r>
        <w:rPr>
          <w:rFonts w:ascii="宋体" w:hAnsi="宋体" w:eastAsia="宋体" w:cs="宋体"/>
          <w:color w:val="000000"/>
        </w:rPr>
        <w:t>，是正比例函数，故此选项符合题意；</w:t>
      </w:r>
    </w:p>
    <w:p w14:paraId="0ADB69B7">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三角形的面积</w:t>
      </w:r>
      <w:r>
        <w:rPr>
          <w:rFonts w:ascii="Times New Roman" w:hAnsi="Times New Roman" w:eastAsia="Times New Roman" w:cs="Times New Roman"/>
          <w:i/>
          <w:color w:val="000000"/>
        </w:rPr>
        <w:t>S</w:t>
      </w:r>
      <w:r>
        <w:rPr>
          <w:rFonts w:ascii="宋体" w:hAnsi="宋体" w:eastAsia="宋体" w:cs="宋体"/>
          <w:color w:val="000000"/>
        </w:rPr>
        <w:t>一定时，它的底边</w:t>
      </w:r>
      <w:r>
        <w:rPr>
          <w:rFonts w:ascii="Times New Roman" w:hAnsi="Times New Roman" w:eastAsia="Times New Roman" w:cs="Times New Roman"/>
          <w:i/>
          <w:color w:val="000000"/>
        </w:rPr>
        <w:t>a</w:t>
      </w:r>
      <w:r>
        <w:rPr>
          <w:rFonts w:ascii="宋体" w:hAnsi="宋体" w:eastAsia="宋体" w:cs="宋体"/>
          <w:color w:val="000000"/>
        </w:rPr>
        <w:t>和底边上的高</w:t>
      </w:r>
      <w:r>
        <w:rPr>
          <w:rFonts w:ascii="Times New Roman" w:hAnsi="Times New Roman" w:eastAsia="Times New Roman" w:cs="Times New Roman"/>
          <w:i/>
          <w:color w:val="000000"/>
        </w:rPr>
        <w:t>h</w:t>
      </w:r>
      <w:r>
        <w:rPr>
          <w:rFonts w:ascii="宋体" w:hAnsi="宋体" w:eastAsia="宋体" w:cs="宋体"/>
          <w:color w:val="000000"/>
        </w:rPr>
        <w:t>的关系</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3" DrawAspect="Content" ObjectID="_1468075773" r:id="rId97">
            <o:LockedField>false</o:LockedField>
          </o:OLEObject>
        </w:object>
      </w:r>
      <w:r>
        <w:rPr>
          <w:rFonts w:ascii="Times New Roman" w:hAnsi="Times New Roman" w:eastAsia="Times New Roman" w:cs="Times New Roman"/>
          <w:i/>
          <w:color w:val="000000"/>
        </w:rPr>
        <w:t>ah</w:t>
      </w:r>
      <w:r>
        <w:rPr>
          <w:rFonts w:ascii="宋体" w:hAnsi="宋体" w:eastAsia="宋体" w:cs="宋体"/>
          <w:color w:val="000000"/>
        </w:rPr>
        <w:t>，不是正比例函数，故此选项不符合题意．</w:t>
      </w:r>
    </w:p>
    <w:p w14:paraId="762E03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A815C8">
      <w:pPr>
        <w:spacing w:line="360" w:lineRule="auto"/>
        <w:jc w:val="left"/>
        <w:textAlignment w:val="center"/>
        <w:rPr>
          <w:color w:val="000000"/>
        </w:rPr>
      </w:pPr>
      <w:r>
        <w:rPr>
          <w:color w:val="000000"/>
        </w:rPr>
        <w:t>【点睛】</w:t>
      </w:r>
      <w:r>
        <w:rPr>
          <w:rFonts w:ascii="宋体" w:hAnsi="宋体" w:eastAsia="宋体" w:cs="宋体"/>
          <w:color w:val="000000"/>
        </w:rPr>
        <w:t>本题考查正比例函数的定义，解题的关键是掌握正比例函数的定义：一般地，两个变量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之间的关系式可以表示成形如</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为常数，且</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）的函数，那么</w:t>
      </w:r>
      <w:r>
        <w:rPr>
          <w:rFonts w:ascii="Times New Roman" w:hAnsi="Times New Roman" w:eastAsia="Times New Roman" w:cs="Times New Roman"/>
          <w:i/>
          <w:color w:val="000000"/>
        </w:rPr>
        <w:t>y</w:t>
      </w:r>
      <w:r>
        <w:rPr>
          <w:rFonts w:ascii="宋体" w:hAnsi="宋体" w:eastAsia="宋体" w:cs="宋体"/>
          <w:color w:val="000000"/>
        </w:rPr>
        <w:t>就叫做</w:t>
      </w:r>
      <w:r>
        <w:rPr>
          <w:rFonts w:ascii="Times New Roman" w:hAnsi="Times New Roman" w:eastAsia="Times New Roman" w:cs="Times New Roman"/>
          <w:i/>
          <w:color w:val="000000"/>
        </w:rPr>
        <w:t>x</w:t>
      </w:r>
      <w:r>
        <w:rPr>
          <w:rFonts w:ascii="宋体" w:hAnsi="宋体" w:eastAsia="宋体" w:cs="宋体"/>
          <w:color w:val="000000"/>
        </w:rPr>
        <w:t>的正比例函数．</w:t>
      </w:r>
    </w:p>
    <w:p w14:paraId="25A787D2">
      <w:pPr>
        <w:spacing w:line="360" w:lineRule="auto"/>
        <w:jc w:val="left"/>
        <w:textAlignment w:val="center"/>
        <w:rPr>
          <w:color w:val="000000"/>
        </w:rPr>
      </w:pPr>
      <w:r>
        <w:rPr>
          <w:color w:val="000000"/>
        </w:rPr>
        <w:t xml:space="preserve">5. </w:t>
      </w:r>
      <w:r>
        <w:rPr>
          <w:rFonts w:ascii="宋体" w:hAnsi="宋体" w:eastAsia="宋体" w:cs="宋体"/>
          <w:color w:val="000000"/>
        </w:rPr>
        <w:t>已知下列命题中：</w:t>
      </w:r>
    </w:p>
    <w:p w14:paraId="4E1E26F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620D628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71BED6B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3079382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w:t>
      </w:r>
      <w:r>
        <w:rPr>
          <w:rFonts w:ascii="宋体" w:hAnsi="宋体" w:eastAsia="宋体" w:cs="宋体"/>
          <w:color w:val="000000"/>
          <w:position w:val="0"/>
        </w:rPr>
        <w:drawing>
          <wp:inline distT="0" distB="0" distL="114300" distR="114300">
            <wp:extent cx="133350" cy="177800"/>
            <wp:effectExtent l="0" t="0" r="0" b="0"/>
            <wp:docPr id="1023746424" name="图片 102374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46424" name="图片 1023746424"/>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两个等腰三角形全等．</w:t>
      </w:r>
    </w:p>
    <w:p w14:paraId="4764B8B6">
      <w:pPr>
        <w:spacing w:line="360" w:lineRule="auto"/>
        <w:jc w:val="left"/>
        <w:textAlignment w:val="center"/>
        <w:rPr>
          <w:color w:val="000000"/>
        </w:rPr>
      </w:pPr>
      <w:r>
        <w:rPr>
          <w:rFonts w:ascii="宋体" w:hAnsi="宋体" w:eastAsia="宋体" w:cs="宋体"/>
          <w:color w:val="000000"/>
        </w:rPr>
        <w:t>其中真命题的个数是（　　）</w:t>
      </w:r>
    </w:p>
    <w:p w14:paraId="259FBD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96B2EED">
      <w:pPr>
        <w:spacing w:line="360" w:lineRule="auto"/>
        <w:textAlignment w:val="center"/>
        <w:rPr>
          <w:color w:val="000000"/>
        </w:rPr>
      </w:pPr>
      <w:r>
        <w:rPr>
          <w:color w:val="2E75B6"/>
        </w:rPr>
        <w:t>【答案】</w:t>
      </w:r>
      <w:r>
        <w:rPr>
          <w:color w:val="000000"/>
        </w:rPr>
        <w:t>B</w:t>
      </w:r>
    </w:p>
    <w:p w14:paraId="09FD5DFA">
      <w:pPr>
        <w:spacing w:line="360" w:lineRule="auto"/>
        <w:textAlignment w:val="center"/>
        <w:rPr>
          <w:color w:val="000000"/>
        </w:rPr>
      </w:pPr>
      <w:r>
        <w:rPr>
          <w:color w:val="2E75B6"/>
        </w:rPr>
        <w:t>【解析】</w:t>
      </w:r>
    </w:p>
    <w:p w14:paraId="679B2A78">
      <w:pPr>
        <w:spacing w:line="360" w:lineRule="auto"/>
        <w:jc w:val="left"/>
        <w:textAlignment w:val="center"/>
        <w:rPr>
          <w:color w:val="000000"/>
        </w:rPr>
      </w:pPr>
      <w:r>
        <w:rPr>
          <w:color w:val="000000"/>
        </w:rPr>
        <w:t>【分析】</w:t>
      </w:r>
      <w:r>
        <w:rPr>
          <w:rFonts w:ascii="宋体" w:hAnsi="宋体" w:eastAsia="宋体" w:cs="宋体"/>
          <w:color w:val="000000"/>
        </w:rPr>
        <w:t>根据全等三角形的判定、等腰三角形和直角三角形的性质逐个排查即可．</w:t>
      </w:r>
    </w:p>
    <w:p w14:paraId="377DBC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由于</w:t>
      </w:r>
      <w:r>
        <w:rPr>
          <w:rFonts w:ascii="Times New Roman" w:hAnsi="Times New Roman" w:eastAsia="Times New Roman" w:cs="Times New Roman"/>
          <w:i/>
          <w:color w:val="000000"/>
        </w:rPr>
        <w:t>SSA</w:t>
      </w:r>
      <w:r>
        <w:rPr>
          <w:rFonts w:ascii="宋体" w:hAnsi="宋体" w:eastAsia="宋体" w:cs="宋体"/>
          <w:color w:val="000000"/>
        </w:rPr>
        <w:t>不能判定三角形全等，则有两条边分别相等的两个直角三角形不一定全等，故原命题是假命题；</w:t>
      </w:r>
    </w:p>
    <w:p w14:paraId="529792B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由于满足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则有一条腰相等的两个等腰直角三角形全等，故原命题是真命题；</w:t>
      </w:r>
    </w:p>
    <w:p w14:paraId="4CC0BC4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有一条边与一个锐角分别对应相等的两个直角三角形全等，故原命题是假命题；</w:t>
      </w:r>
    </w:p>
    <w:p w14:paraId="402D2B01">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由于两等腰三角形顶角相等，则他们的底角对应相等，再结合底相等，满足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故原命题是真命题．</w:t>
      </w:r>
    </w:p>
    <w:p w14:paraId="18E83385">
      <w:pPr>
        <w:spacing w:line="360" w:lineRule="auto"/>
        <w:jc w:val="left"/>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004C85FE">
      <w:pPr>
        <w:spacing w:line="360" w:lineRule="auto"/>
        <w:jc w:val="left"/>
        <w:textAlignment w:val="center"/>
        <w:rPr>
          <w:color w:val="000000"/>
        </w:rPr>
      </w:pPr>
      <w:r>
        <w:rPr>
          <w:rFonts w:ascii="宋体" w:hAnsi="宋体" w:eastAsia="宋体" w:cs="宋体"/>
          <w:color w:val="000000"/>
        </w:rPr>
        <w:t>故选：B．</w:t>
      </w:r>
    </w:p>
    <w:p w14:paraId="29E459BE">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本题主要考查了全等三角形的判定、等腰三角形和直角三角形的性质等知识点，灵活应用相关知识成为解答本题的关键．</w:t>
      </w:r>
    </w:p>
    <w:p w14:paraId="3BDE91F7">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2" o:title="eqId3d2c15801fee2405573677484f5dcfa4"/>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 o:title="eqId3f8eeeea1c9652cacce976f8129cf520"/>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 o:title="eqId32436704a722d5e568ff5c175bf3c662"/>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0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延长线上一点，</w:t>
      </w:r>
      <w:r>
        <w:object>
          <v:shape id="_x0000_i107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0" o:title="eqIdf94febfbf27f54ed0071cb59ac52719b"/>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是边</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上一动点，连接</w:t>
      </w:r>
      <w:r>
        <w:object>
          <v:shape id="_x0000_i108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14" o:title="eqId892909e49156f7dcc0650fcd65243877"/>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，作</w:t>
      </w:r>
      <w:r>
        <w:object>
          <v:shape id="_x0000_i108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16" o:title="eqIde333f7c4ea11dbf97788a2e222fbea59"/>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18" o:title="eqId72b886208c6c2df19b984f2631e1c996"/>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关于</w:t>
      </w:r>
      <w:r>
        <w:object>
          <v:shape id="_x0000_i108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14" o:title="eqId892909e49156f7dcc0650fcd65243877"/>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对称（点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对应），连结</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长的最小值是（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893695D">
      <w:pPr>
        <w:spacing w:line="360" w:lineRule="auto"/>
        <w:jc w:val="left"/>
        <w:textAlignment w:val="center"/>
        <w:rPr>
          <w:color w:val="000000"/>
        </w:rPr>
      </w:pPr>
      <w:r>
        <w:rPr>
          <w:color w:val="000000"/>
        </w:rPr>
        <w:drawing>
          <wp:inline distT="0" distB="0" distL="114300" distR="114300">
            <wp:extent cx="136207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62075" cy="971550"/>
                    </a:xfrm>
                    <a:prstGeom prst="rect">
                      <a:avLst/>
                    </a:prstGeom>
                  </pic:spPr>
                </pic:pic>
              </a:graphicData>
            </a:graphic>
          </wp:inline>
        </w:drawing>
      </w:r>
    </w:p>
    <w:p w14:paraId="36CC95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0.5</w:t>
      </w:r>
      <w:r>
        <w:rPr>
          <w:color w:val="000000"/>
        </w:rPr>
        <w:tab/>
      </w:r>
      <w:r>
        <w:rPr>
          <w:color w:val="000000"/>
        </w:rPr>
        <w:t xml:space="preserve">B. </w:t>
      </w:r>
      <w:r>
        <w:rPr>
          <w:rFonts w:ascii="Times New Roman" w:hAnsi="Times New Roman" w:eastAsia="Times New Roman" w:cs="Times New Roman"/>
          <w:color w:val="000000"/>
        </w:rPr>
        <w:t>0.6</w: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7.3pt;width:40.3pt;" o:ole="t" filled="f" o:preferrelative="t" stroked="f" coordsize="21600,21600">
            <v:path/>
            <v:fill on="f" focussize="0,0"/>
            <v:stroke on="f" joinstyle="miter"/>
            <v:imagedata r:id="rId125" o:title="eqId1394f107caadceee48b460eb836bdf48"/>
            <o:lock v:ext="edit" aspectratio="t"/>
            <w10:wrap type="none"/>
            <w10:anchorlock/>
          </v:shape>
          <o:OLEObject Type="Embed" ProgID="Equation.DSMT4" ShapeID="_x0000_i1087" DrawAspect="Content" ObjectID="_1468075787" r:id="rId124">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127" o:title="eqIdd51e5a3a88f7d166f2877a5bc22a6bca"/>
            <o:lock v:ext="edit" aspectratio="t"/>
            <w10:wrap type="none"/>
            <w10:anchorlock/>
          </v:shape>
          <o:OLEObject Type="Embed" ProgID="Equation.DSMT4" ShapeID="_x0000_i1088" DrawAspect="Content" ObjectID="_1468075788" r:id="rId126">
            <o:LockedField>false</o:LockedField>
          </o:OLEObject>
        </w:object>
      </w:r>
    </w:p>
    <w:p w14:paraId="5B5399F7">
      <w:pPr>
        <w:spacing w:line="360" w:lineRule="auto"/>
        <w:textAlignment w:val="center"/>
        <w:rPr>
          <w:color w:val="000000"/>
        </w:rPr>
      </w:pPr>
      <w:r>
        <w:rPr>
          <w:color w:val="2E75B6"/>
        </w:rPr>
        <w:t>【答案】</w:t>
      </w:r>
      <w:r>
        <w:rPr>
          <w:color w:val="000000"/>
        </w:rPr>
        <w:t>C</w:t>
      </w:r>
    </w:p>
    <w:p w14:paraId="20C6B008">
      <w:pPr>
        <w:spacing w:line="360" w:lineRule="auto"/>
        <w:textAlignment w:val="center"/>
        <w:rPr>
          <w:color w:val="000000"/>
        </w:rPr>
      </w:pPr>
      <w:r>
        <w:rPr>
          <w:color w:val="2E75B6"/>
        </w:rPr>
        <w:t>【解析】</w:t>
      </w:r>
    </w:p>
    <w:p w14:paraId="1B0663FE">
      <w:pPr>
        <w:spacing w:line="360" w:lineRule="auto"/>
        <w:jc w:val="left"/>
        <w:textAlignment w:val="center"/>
        <w:rPr>
          <w:color w:val="000000"/>
        </w:rPr>
      </w:pPr>
      <w:r>
        <w:rPr>
          <w:color w:val="000000"/>
        </w:rPr>
        <w:t>【分析】</w:t>
      </w: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9" o:title="eqId3e3f5dc11efe60b4fd9a13b1d6b83842"/>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31" o:title="eqId15a424b50eaeafa6f302ffd95476cb86"/>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的上时</w:t>
      </w:r>
      <w:r>
        <w:object>
          <v:shape id="_x0000_i10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的值最小，根据勾股定理依次求出</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4" o:title="eqId68a83fdd2ba72a2dba0b6b10bb3e06b9"/>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6" o:title="eqId4eedae8d316c76e3d0b451256de03fb9"/>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38" o:title="eqIdd50703c46b6153945d718b198f03b4b5"/>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31" o:title="eqId15a424b50eaeafa6f302ffd95476cb86"/>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的长，即可解决问题．</w:t>
      </w:r>
    </w:p>
    <w:p w14:paraId="55FC4B5D">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9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9" o:title="eqId3e3f5dc11efe60b4fd9a13b1d6b83842"/>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9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42" o:title="eqIdb66a5b7813e902306477f91f9f4084cd"/>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p>
    <w:p w14:paraId="4CFF1F9C">
      <w:pPr>
        <w:spacing w:line="360" w:lineRule="auto"/>
        <w:jc w:val="left"/>
        <w:textAlignment w:val="center"/>
        <w:rPr>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144" o:title="eqIdda9a04348db963351bf5fe873ef3bba4"/>
            <o:lock v:ext="edit" aspectratio="t"/>
            <w10:wrap type="none"/>
            <w10:anchorlock/>
          </v:shape>
          <o:OLEObject Type="Embed" ProgID="Equation.DSMT4" ShapeID="_x0000_i1098" DrawAspect="Content" ObjectID="_1468075798" r:id="rId143">
            <o:LockedField>false</o:LockedField>
          </o:OLEObject>
        </w:object>
      </w:r>
    </w:p>
    <w:p w14:paraId="5688F9E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31" o:title="eqId15a424b50eaeafa6f302ffd95476cb86"/>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上时</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的值最小，如图，</w:t>
      </w:r>
    </w:p>
    <w:p w14:paraId="57E643B7">
      <w:pPr>
        <w:spacing w:line="360" w:lineRule="auto"/>
        <w:jc w:val="left"/>
        <w:textAlignment w:val="center"/>
        <w:rPr>
          <w:color w:val="000000"/>
        </w:rPr>
      </w:pPr>
      <w:r>
        <w:rPr>
          <w:color w:val="000000"/>
        </w:rPr>
        <w:drawing>
          <wp:inline distT="0" distB="0" distL="114300" distR="114300">
            <wp:extent cx="1323975"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323975" cy="942975"/>
                    </a:xfrm>
                    <a:prstGeom prst="rect">
                      <a:avLst/>
                    </a:prstGeom>
                  </pic:spPr>
                </pic:pic>
              </a:graphicData>
            </a:graphic>
          </wp:inline>
        </w:drawing>
      </w:r>
    </w:p>
    <w:p w14:paraId="398A0A5E">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0" o:title="eqIdf94febfbf27f54ed0071cb59ac52719b"/>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 o:title="eqId3f8eeeea1c9652cacce976f8129cf520"/>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50E0E062">
      <w:pPr>
        <w:spacing w:line="360" w:lineRule="auto"/>
        <w:jc w:val="left"/>
        <w:textAlignment w:val="center"/>
        <w:rPr>
          <w:color w:val="000000"/>
        </w:rPr>
      </w:pP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151" o:title="eqId4f041378d2d830518fd786a1a821cfa0"/>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5F2C9E13">
      <w:pPr>
        <w:spacing w:line="360" w:lineRule="auto"/>
        <w:jc w:val="left"/>
        <w:textAlignment w:val="center"/>
        <w:rPr>
          <w:color w:val="000000"/>
        </w:rPr>
      </w:pPr>
      <w:r>
        <w:rPr>
          <w:rFonts w:ascii="宋体" w:hAnsi="宋体" w:eastAsia="宋体" w:cs="宋体"/>
          <w:color w:val="000000"/>
        </w:rPr>
        <w:t>由折叠得：</w:t>
      </w:r>
      <w:r>
        <w:object>
          <v:shape id="_x0000_i1104" o:spt="75" alt="学科网(www.zxxk.com)--教育资源门户，提供试卷、教案、课件、论文、素材以及各类教学资源下载，还有大量而丰富的教学相关资讯！" type="#_x0000_t75" style="height:13pt;width:65.5pt;" o:ole="t" filled="f" o:preferrelative="t" stroked="f" coordsize="21600,21600">
            <v:path/>
            <v:fill on="f" focussize="0,0"/>
            <v:stroke on="f" joinstyle="miter"/>
            <v:imagedata r:id="rId153" o:title="eqId641248b4a1f6f64378f6098c3121539a"/>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0B74C706">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 o:title="eqId32436704a722d5e568ff5c175bf3c662"/>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21F4F9AD">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56" o:title="eqId2f1be21ad46807429b03a03a364f0463"/>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28ABED5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2" o:title="eqId3d2c15801fee2405573677484f5dcfa4"/>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 o:title="eqId3f8eeeea1c9652cacce976f8129cf520"/>
            <o:lock v:ext="edit" aspectratio="t"/>
            <w10:wrap type="none"/>
            <w10:anchorlock/>
          </v:shape>
          <o:OLEObject Type="Embed" ProgID="Equation.DSMT4" ShapeID="_x0000_i1108" DrawAspect="Content" ObjectID="_1468075808" r:id="rId158">
            <o:LockedField>false</o:LockedField>
          </o:OLEObject>
        </w:object>
      </w:r>
    </w:p>
    <w:p w14:paraId="76884AFC">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60" o:title="eqIdd2dcd91557c769ad568b6bdc83ecfbd8"/>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3B27A930">
      <w:pPr>
        <w:spacing w:line="360" w:lineRule="auto"/>
        <w:jc w:val="left"/>
        <w:textAlignment w:val="center"/>
        <w:rPr>
          <w:color w:val="000000"/>
        </w:rPr>
      </w:pPr>
      <w:r>
        <w:rPr>
          <w:rFonts w:ascii="宋体" w:hAnsi="宋体" w:eastAsia="宋体" w:cs="宋体"/>
          <w:color w:val="000000"/>
        </w:rPr>
        <w:t>在中</w:t>
      </w:r>
      <w:r>
        <w:object>
          <v:shape id="_x0000_i1110"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162" o:title="eqIdf1a3b94566843e92ce775ff6bdf386fb"/>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中，</w:t>
      </w:r>
    </w:p>
    <w:p w14:paraId="7AE54C66">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5.25pt;width:89.3pt;" o:ole="t" filled="f" o:preferrelative="t" stroked="f" coordsize="21600,21600">
            <v:path/>
            <v:fill on="f" focussize="0,0"/>
            <v:stroke on="f" joinstyle="miter"/>
            <v:imagedata r:id="rId164" o:title="eqId8c56267527b8e07e810c278e44d7a786"/>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w:t>
      </w:r>
    </w:p>
    <w:p w14:paraId="6DDC2346">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166" o:title="eqId6b1d1b5d33b9d35aea6e6dea2151a195"/>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14:paraId="52CE9F5B">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3.8pt;width:133.2pt;" o:ole="t" filled="f" o:preferrelative="t" stroked="f" coordsize="21600,21600">
            <v:path/>
            <v:fill on="f" focussize="0,0"/>
            <v:stroke on="f" joinstyle="miter"/>
            <v:imagedata r:id="rId168" o:title="eqId8b841e190f1ac85349583c1436b804c2"/>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51745FFD">
      <w:pPr>
        <w:spacing w:line="360" w:lineRule="auto"/>
        <w:jc w:val="left"/>
        <w:textAlignment w:val="center"/>
        <w:rPr>
          <w:color w:val="000000"/>
        </w:rPr>
      </w:pP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70" o:title="eqId2a31dd7ac2d806197a9d210916a19508"/>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中，</w:t>
      </w:r>
    </w:p>
    <w:p w14:paraId="28C1A591">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5.05pt;width:97.05pt;" o:ole="t" filled="f" o:preferrelative="t" stroked="f" coordsize="21600,21600">
            <v:path/>
            <v:fill on="f" focussize="0,0"/>
            <v:stroke on="f" joinstyle="miter"/>
            <v:imagedata r:id="rId172" o:title="eqId7305a5ebf68c0670c194605374201de1"/>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p>
    <w:p w14:paraId="522D15FA">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0pt;width:209.25pt;" o:ole="t" filled="f" o:preferrelative="t" stroked="f" coordsize="21600,21600">
            <v:path/>
            <v:fill on="f" focussize="0,0"/>
            <v:stroke on="f" joinstyle="miter"/>
            <v:imagedata r:id="rId174" o:title="eqId936075ca9b93f7d1afa7290369a4a2ae"/>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p>
    <w:p w14:paraId="74055780">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21pt;width:147pt;" o:ole="t" filled="f" o:preferrelative="t" stroked="f" coordsize="21600,21600">
            <v:path/>
            <v:fill on="f" focussize="0,0"/>
            <v:stroke on="f" joinstyle="miter"/>
            <v:imagedata r:id="rId176" o:title="eqIdd7304c57f9159a8af554f5b90732b95f"/>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w:t>
      </w:r>
    </w:p>
    <w:p w14:paraId="463EB3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68E122">
      <w:pPr>
        <w:spacing w:line="360" w:lineRule="auto"/>
        <w:jc w:val="left"/>
        <w:textAlignment w:val="center"/>
        <w:rPr>
          <w:color w:val="000000"/>
        </w:rPr>
      </w:pPr>
      <w:r>
        <w:rPr>
          <w:color w:val="000000"/>
        </w:rPr>
        <w:t>【点睛】</w:t>
      </w:r>
      <w:r>
        <w:rPr>
          <w:rFonts w:ascii="宋体" w:hAnsi="宋体" w:eastAsia="宋体" w:cs="宋体"/>
          <w:color w:val="000000"/>
        </w:rPr>
        <w:t>本题主要考查了翻折变换的性质，勾股定理，最值问题等知识，两边之差小于第三边，解题的关键是作出辅助线，从整体上把握题意，准确找到图形中数量关系．</w:t>
      </w:r>
    </w:p>
    <w:p w14:paraId="5F02CB89">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BF639F5">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11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78" o:title="eqIdfc326206810d08a7416bcf603e262fd7"/>
            <o:lock v:ext="edit" aspectratio="t"/>
            <w10:wrap type="none"/>
            <w10:anchorlock/>
          </v:shape>
          <o:OLEObject Type="Embed" ProgID="Equation.DSMT4" ShapeID="_x0000_i1118" DrawAspect="Content" ObjectID="_1468075818" r:id="rId177">
            <o:LockedField>false</o:LockedField>
          </o:OLEObject>
        </w:object>
      </w:r>
      <w:r>
        <w:rPr>
          <w:color w:val="000000"/>
        </w:rPr>
        <w:t>______</w:t>
      </w:r>
      <w:r>
        <w:rPr>
          <w:rFonts w:ascii="宋体" w:hAnsi="宋体" w:eastAsia="宋体" w:cs="宋体"/>
          <w:color w:val="000000"/>
        </w:rPr>
        <w:t>．</w:t>
      </w:r>
    </w:p>
    <w:p w14:paraId="2B141188">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0" o:title="eqIda76907a558ad28ddf2e5d25d79ccf040"/>
            <o:lock v:ext="edit" aspectratio="t"/>
            <w10:wrap type="none"/>
            <w10:anchorlock/>
          </v:shape>
          <o:OLEObject Type="Embed" ProgID="Equation.DSMT4" ShapeID="_x0000_i1119" DrawAspect="Content" ObjectID="_1468075819" r:id="rId179">
            <o:LockedField>false</o:LockedField>
          </o:OLEObject>
        </w:object>
      </w:r>
    </w:p>
    <w:p w14:paraId="69D9D704">
      <w:pPr>
        <w:spacing w:line="360" w:lineRule="auto"/>
        <w:textAlignment w:val="center"/>
        <w:rPr>
          <w:color w:val="000000"/>
        </w:rPr>
      </w:pPr>
      <w:r>
        <w:rPr>
          <w:color w:val="2E75B6"/>
        </w:rPr>
        <w:t>【解析】</w:t>
      </w:r>
    </w:p>
    <w:p w14:paraId="4532A419">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本题考查了二次根式的化简，掌握二次根式的性质</w:t>
      </w:r>
      <w:r>
        <w:object>
          <v:shape id="_x0000_i1120" o:spt="75" alt="学科网(www.zxxk.com)--教育资源门户，提供试卷、教案、课件、论文、素材以及各类教学资源下载，还有大量而丰富的教学相关资讯！" type="#_x0000_t75" style="height:18.75pt;width:140.25pt;" o:ole="t" filled="f" o:preferrelative="t" stroked="f" coordsize="21600,21600">
            <v:path/>
            <v:fill on="f" focussize="0,0"/>
            <v:stroke on="f" joinstyle="miter"/>
            <v:imagedata r:id="rId182" o:title="eqIdf4e7708796388105c8fd1117a69c37f1"/>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84" o:title="eqId52a8ff3ff493bcc8715bc18f87603573"/>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是解题的关键；利用二次根式的性质化简即可，注意这里字母</w:t>
      </w:r>
      <w:r>
        <w:rPr>
          <w:rFonts w:ascii="Times New Roman" w:hAnsi="Times New Roman" w:eastAsia="Times New Roman" w:cs="Times New Roman"/>
          <w:i/>
          <w:color w:val="000000"/>
        </w:rPr>
        <w:t>a</w:t>
      </w:r>
      <w:r>
        <w:rPr>
          <w:rFonts w:ascii="宋体" w:hAnsi="宋体" w:eastAsia="宋体" w:cs="宋体"/>
          <w:color w:val="000000"/>
        </w:rPr>
        <w:t>只能取非正数．</w:t>
      </w:r>
    </w:p>
    <w:p w14:paraId="08DC9B12">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22"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186" o:title="eqIdbb5f421939ee855f25927e7570d82c71"/>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w:t>
      </w:r>
    </w:p>
    <w:p w14:paraId="2991B15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2pt;width:156pt;" o:ole="t" filled="f" o:preferrelative="t" stroked="f" coordsize="21600,21600">
            <v:path/>
            <v:fill on="f" focussize="0,0"/>
            <v:stroke on="f" joinstyle="miter"/>
            <v:imagedata r:id="rId188" o:title="eqIdead2dd53ae41f6f2dfeb802886718d19"/>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p>
    <w:p w14:paraId="691F3CF3">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0" o:title="eqIda76907a558ad28ddf2e5d25d79ccf040"/>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p>
    <w:p w14:paraId="0569521A">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125" o:spt="75" alt="学科网(www.zxxk.com)--教育资源门户，提供试卷、教案、课件、论文、素材以及各类教学资源下载，还有大量而丰富的教学相关资讯！" type="#_x0000_t75" style="height:33pt;width:55.5pt;" o:ole="t" filled="f" o:preferrelative="t" stroked="f" coordsize="21600,21600">
            <v:path/>
            <v:fill on="f" focussize="0,0"/>
            <v:stroke on="f" joinstyle="miter"/>
            <v:imagedata r:id="rId191" o:title="eqId7b9dadc3428a9b87df8fd4207766d2f2"/>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14:paraId="7FA27FB7">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3" o:title="eqId0c0aa2ef928b6e3341d0a0dc6d8055b9"/>
            <o:lock v:ext="edit" aspectratio="t"/>
            <w10:wrap type="none"/>
            <w10:anchorlock/>
          </v:shape>
          <o:OLEObject Type="Embed" ProgID="Equation.DSMT4" ShapeID="_x0000_i1126" DrawAspect="Content" ObjectID="_1468075826" r:id="rId192">
            <o:LockedField>false</o:LockedField>
          </o:OLEObject>
        </w:object>
      </w:r>
    </w:p>
    <w:p w14:paraId="49D4B7F5">
      <w:pPr>
        <w:spacing w:line="360" w:lineRule="auto"/>
        <w:textAlignment w:val="center"/>
        <w:rPr>
          <w:color w:val="000000"/>
        </w:rPr>
      </w:pPr>
      <w:r>
        <w:rPr>
          <w:color w:val="2E75B6"/>
        </w:rPr>
        <w:t>【解析】</w:t>
      </w:r>
    </w:p>
    <w:p w14:paraId="300660A7">
      <w:pPr>
        <w:spacing w:line="360" w:lineRule="auto"/>
        <w:jc w:val="left"/>
        <w:textAlignment w:val="center"/>
        <w:rPr>
          <w:color w:val="000000"/>
        </w:rPr>
      </w:pPr>
      <w:r>
        <w:rPr>
          <w:color w:val="000000"/>
        </w:rPr>
        <w:t>【分析】</w:t>
      </w:r>
      <w:r>
        <w:rPr>
          <w:rFonts w:ascii="宋体" w:hAnsi="宋体" w:eastAsia="宋体" w:cs="宋体"/>
          <w:color w:val="000000"/>
        </w:rPr>
        <w:t>根据分式有意义的条件</w:t>
      </w:r>
      <w:r>
        <w:object>
          <v:shape id="_x0000_i112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95" o:title="eqId268f170ea4696b1492c0da189d3b9752"/>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，形如</w:t>
      </w:r>
      <w:r>
        <w:object>
          <v:shape id="_x0000_i1128" o:spt="75" alt="学科网(www.zxxk.com)--教育资源门户，提供试卷、教案、课件、论文、素材以及各类教学资源下载，还有大量而丰富的教学相关资讯！" type="#_x0000_t75" style="height:21pt;width:54pt;" o:ole="t" filled="f" o:preferrelative="t" stroked="f" coordsize="21600,21600">
            <v:path/>
            <v:fill on="f" focussize="0,0"/>
            <v:stroke on="f" joinstyle="miter"/>
            <v:imagedata r:id="rId197" o:title="eqIdf57ad0db9d6a492a19b0a50fddd297b3"/>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的式子叫作二次根式解答．</w:t>
      </w:r>
    </w:p>
    <w:p w14:paraId="2C9F397D">
      <w:pPr>
        <w:spacing w:line="360" w:lineRule="auto"/>
        <w:jc w:val="left"/>
        <w:textAlignment w:val="center"/>
        <w:rPr>
          <w:color w:val="000000"/>
        </w:rPr>
      </w:pPr>
      <w:r>
        <w:rPr>
          <w:rFonts w:ascii="宋体" w:hAnsi="宋体" w:eastAsia="宋体" w:cs="宋体"/>
          <w:color w:val="000000"/>
        </w:rPr>
        <w:t>本题考查了二次根式有意义条件，正确理解</w:t>
      </w:r>
      <w:r>
        <w:object>
          <v:shape id="_x0000_i1129"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99" o:title="eqId1d0b1f43967d1dc4b7f2dd4a620e6c0d"/>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是解题的关键．</w:t>
      </w:r>
    </w:p>
    <w:p w14:paraId="30BDC624">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95" o:title="eqId268f170ea4696b1492c0da189d3b9752"/>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99" o:title="eqId1d0b1f43967d1dc4b7f2dd4a620e6c0d"/>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14:paraId="0A79953A">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3" o:title="eqIdb27f27cbb8185c1974d715ff95f8801c"/>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5" o:title="eqIdd8d09b9fc9719ff6faf32254b9d48713"/>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280BD3CD">
      <w:pPr>
        <w:spacing w:line="360" w:lineRule="auto"/>
        <w:jc w:val="left"/>
        <w:textAlignment w:val="center"/>
        <w:rPr>
          <w:color w:val="000000"/>
        </w:rPr>
      </w:pPr>
      <w:r>
        <w:rPr>
          <w:rFonts w:ascii="宋体" w:hAnsi="宋体" w:eastAsia="宋体" w:cs="宋体"/>
          <w:color w:val="000000"/>
        </w:rPr>
        <w:t>故</w:t>
      </w:r>
      <w:r>
        <w:object>
          <v:shape id="_x0000_i11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3" o:title="eqId0c0aa2ef928b6e3341d0a0dc6d8055b9"/>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w:t>
      </w:r>
    </w:p>
    <w:p w14:paraId="289AE6B1">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3" o:title="eqId0c0aa2ef928b6e3341d0a0dc6d8055b9"/>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4667FD1F">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在实数范围内因式分解：</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-x-2=</w:t>
      </w:r>
      <w:r>
        <w:rPr>
          <w:color w:val="000000"/>
        </w:rPr>
        <w:t>__________________</w:t>
      </w:r>
      <w:r>
        <w:rPr>
          <w:rFonts w:ascii="Times New Roman" w:hAnsi="Times New Roman" w:eastAsia="Times New Roman" w:cs="Times New Roman"/>
          <w:color w:val="000000"/>
        </w:rPr>
        <w:t>.</w:t>
      </w:r>
    </w:p>
    <w:p w14:paraId="13877075">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209" o:title="eqIddac79d4b34dc873798171831b31c55ed"/>
            <o:lock v:ext="edit" aspectratio="t"/>
            <w10:wrap type="none"/>
            <w10:anchorlock/>
          </v:shape>
          <o:OLEObject Type="Embed" ProgID="Equation.DSMT4" ShapeID="_x0000_i1136" DrawAspect="Content" ObjectID="_1468075836" r:id="rId208">
            <o:LockedField>false</o:LockedField>
          </o:OLEObject>
        </w:object>
      </w:r>
    </w:p>
    <w:p w14:paraId="036E9A49">
      <w:pPr>
        <w:spacing w:line="360" w:lineRule="auto"/>
        <w:textAlignment w:val="center"/>
        <w:rPr>
          <w:color w:val="000000"/>
        </w:rPr>
      </w:pPr>
      <w:r>
        <w:rPr>
          <w:color w:val="2E75B6"/>
        </w:rPr>
        <w:t>【解析】</w:t>
      </w:r>
    </w:p>
    <w:p w14:paraId="713CD3FC">
      <w:pPr>
        <w:spacing w:line="360" w:lineRule="auto"/>
        <w:textAlignment w:val="center"/>
        <w:rPr>
          <w:color w:val="000000"/>
        </w:rPr>
      </w:pPr>
      <w:r>
        <w:rPr>
          <w:color w:val="000000"/>
        </w:rPr>
        <w:t>【分析】</w:t>
      </w:r>
      <w:r>
        <w:rPr>
          <w:rFonts w:ascii="宋体" w:hAnsi="宋体" w:eastAsia="宋体" w:cs="宋体"/>
          <w:color w:val="000000"/>
        </w:rPr>
        <w:t>当要求在实数范围内进行因式分解时，分解的式子的结果一般要分到出现无理数为止．</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不是完全平方式，所以只能用求根公式法分解因式．</w:t>
      </w:r>
    </w:p>
    <w:p w14:paraId="6BB49A86">
      <w:pPr>
        <w:spacing w:line="360" w:lineRule="auto"/>
        <w:textAlignment w:val="center"/>
        <w:rPr>
          <w:color w:val="000000"/>
        </w:rPr>
      </w:pPr>
      <w:r>
        <w:rPr>
          <w:color w:val="000000"/>
        </w:rPr>
        <w:t>【详解】</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position w:val="0"/>
        </w:rPr>
        <w:drawing>
          <wp:inline distT="0" distB="0" distL="114300" distR="114300">
            <wp:extent cx="133350" cy="177800"/>
            <wp:effectExtent l="0" t="0" r="0" b="0"/>
            <wp:docPr id="1023746428" name="图片 102374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46428" name="图片 1023746428"/>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11" o:title="eqIdaaad71ddde37b0f85428911770980222"/>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13" o:title="eqIdb43953c99595aac604cbe65ce1c8c520"/>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object>
          <v:shape id="_x0000_i1139"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209" o:title="eqIddac79d4b34dc873798171831b31c55ed"/>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p>
    <w:p w14:paraId="5FCBBC07">
      <w:pPr>
        <w:spacing w:line="360" w:lineRule="auto"/>
        <w:textAlignment w:val="center"/>
        <w:rPr>
          <w:color w:val="000000"/>
        </w:rPr>
      </w:pPr>
      <w:r>
        <w:rPr>
          <w:color w:val="000000"/>
        </w:rPr>
        <w:t>【点睛】</w:t>
      </w:r>
      <w:r>
        <w:rPr>
          <w:rFonts w:ascii="宋体" w:hAnsi="宋体" w:eastAsia="宋体" w:cs="宋体"/>
          <w:color w:val="000000"/>
        </w:rPr>
        <w:t>本题考查了实数范围内的因式分解，因式分解的步骤为：一提公因式；二看公式．在实数范围内进行因式分解的式子的结果一般要分到出现无理数为止．求根公式法分解因式：</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），其中</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是方程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的两个根．</w:t>
      </w:r>
    </w:p>
    <w:p w14:paraId="5B7BB519">
      <w:pPr>
        <w:spacing w:line="360" w:lineRule="auto"/>
        <w:jc w:val="both"/>
        <w:textAlignment w:val="center"/>
        <w:rPr>
          <w:color w:val="000000"/>
        </w:rPr>
      </w:pPr>
      <w:r>
        <w:rPr>
          <w:color w:val="000000"/>
        </w:rPr>
        <w:t xml:space="preserve">10. </w:t>
      </w:r>
      <w:r>
        <w:rPr>
          <w:rFonts w:ascii="宋体" w:hAnsi="宋体" w:eastAsia="宋体" w:cs="宋体"/>
          <w:color w:val="000000"/>
        </w:rPr>
        <w:t>不等式</w:t>
      </w:r>
      <w:r>
        <w:object>
          <v:shape id="_x0000_i114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6" o:title="eqId7f869bfdb4aee3da9b468166410a44b7"/>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的解集是</w:t>
      </w:r>
      <w:r>
        <w:rPr>
          <w:color w:val="000000"/>
        </w:rPr>
        <w:t>________</w:t>
      </w:r>
      <w:r>
        <w:rPr>
          <w:rFonts w:ascii="Times New Roman" w:hAnsi="Times New Roman" w:eastAsia="Times New Roman" w:cs="Times New Roman"/>
          <w:color w:val="000000"/>
        </w:rPr>
        <w:t>.</w:t>
      </w:r>
    </w:p>
    <w:p w14:paraId="3E50BA9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218" o:title="eqIdcbe10018673abafcbd805bee7fa54680"/>
            <o:lock v:ext="edit" aspectratio="t"/>
            <w10:wrap type="none"/>
            <w10:anchorlock/>
          </v:shape>
          <o:OLEObject Type="Embed" ProgID="Equation.DSMT4" ShapeID="_x0000_i1141" DrawAspect="Content" ObjectID="_1468075841" r:id="rId217">
            <o:LockedField>false</o:LockedField>
          </o:OLEObject>
        </w:objec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220" o:title="eqId02ce9e17b17c2d54da37d83c6ec9722d"/>
            <o:lock v:ext="edit" aspectratio="t"/>
            <w10:wrap type="none"/>
            <w10:anchorlock/>
          </v:shape>
          <o:OLEObject Type="Embed" ProgID="Equation.DSMT4" ShapeID="_x0000_i1142" DrawAspect="Content" ObjectID="_1468075842" r:id="rId219">
            <o:LockedField>false</o:LockedField>
          </o:OLEObject>
        </w:object>
      </w:r>
    </w:p>
    <w:p w14:paraId="76876FFD">
      <w:pPr>
        <w:spacing w:line="360" w:lineRule="auto"/>
        <w:textAlignment w:val="center"/>
        <w:rPr>
          <w:color w:val="000000"/>
        </w:rPr>
      </w:pPr>
      <w:r>
        <w:rPr>
          <w:color w:val="2E75B6"/>
        </w:rPr>
        <w:t>【解析】</w:t>
      </w:r>
    </w:p>
    <w:p w14:paraId="1D6DEA00">
      <w:pPr>
        <w:spacing w:line="360" w:lineRule="auto"/>
        <w:jc w:val="both"/>
        <w:textAlignment w:val="center"/>
        <w:rPr>
          <w:color w:val="000000"/>
        </w:rPr>
      </w:pPr>
      <w:r>
        <w:rPr>
          <w:color w:val="000000"/>
        </w:rPr>
        <w:t>【分析】</w:t>
      </w:r>
      <w:r>
        <w:rPr>
          <w:rFonts w:ascii="宋体" w:hAnsi="宋体" w:eastAsia="宋体" w:cs="宋体"/>
          <w:color w:val="000000"/>
        </w:rPr>
        <w:t>根据一元一次不等式的解法进行计算即可求解．</w:t>
      </w:r>
    </w:p>
    <w:p w14:paraId="21BFCFC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4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6" o:title="eqId7f869bfdb4aee3da9b468166410a44b7"/>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w:t>
      </w:r>
    </w:p>
    <w:p w14:paraId="16998888">
      <w:pPr>
        <w:spacing w:line="360" w:lineRule="auto"/>
        <w:jc w:val="left"/>
        <w:textAlignment w:val="center"/>
        <w:rPr>
          <w:color w:val="000000"/>
        </w:rPr>
      </w:pPr>
      <w:r>
        <w:rPr>
          <w:rFonts w:ascii="宋体" w:hAnsi="宋体" w:eastAsia="宋体" w:cs="宋体"/>
          <w:color w:val="000000"/>
        </w:rPr>
        <w:t>即</w:t>
      </w:r>
      <w:r>
        <w:object>
          <v:shape id="_x0000_i1144" o:spt="75" alt="学科网(www.zxxk.com)--教育资源门户，提供试卷、教案、课件、论文、素材以及各类教学资源下载，还有大量而丰富的教学相关资讯！" type="#_x0000_t75" style="height:23.8pt;width:68.25pt;" o:ole="t" filled="f" o:preferrelative="t" stroked="f" coordsize="21600,21600">
            <v:path/>
            <v:fill on="f" focussize="0,0"/>
            <v:stroke on="f" joinstyle="miter"/>
            <v:imagedata r:id="rId223" o:title="eqIdaa4a3b814bbf7a0b65395dfefd7fbfc0"/>
            <o:lock v:ext="edit" aspectratio="t"/>
            <w10:wrap type="none"/>
            <w10:anchorlock/>
          </v:shape>
          <o:OLEObject Type="Embed" ProgID="Equation.DSMT4" ShapeID="_x0000_i1144" DrawAspect="Content" ObjectID="_1468075844" r:id="rId222">
            <o:LockedField>false</o:LockedField>
          </o:OLEObject>
        </w:object>
      </w:r>
    </w:p>
    <w:p w14:paraId="5BD8B28D">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225" o:title="eqId929660a4a07c83ec54db47cbe62cca98"/>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w:t>
      </w:r>
    </w:p>
    <w:p w14:paraId="4F9951A6">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33.2pt;width:53.85pt;" o:ole="t" filled="f" o:preferrelative="t" stroked="f" coordsize="21600,21600">
            <v:path/>
            <v:fill on="f" focussize="0,0"/>
            <v:stroke on="f" joinstyle="miter"/>
            <v:imagedata r:id="rId227" o:title="eqId3a46986d4e8510e109677b44a4588d1d"/>
            <o:lock v:ext="edit" aspectratio="t"/>
            <w10:wrap type="none"/>
            <w10:anchorlock/>
          </v:shape>
          <o:OLEObject Type="Embed" ProgID="Equation.DSMT4" ShapeID="_x0000_i1146" DrawAspect="Content" ObjectID="_1468075846" r:id="rId226">
            <o:LockedField>false</o:LockedField>
          </o:OLEObject>
        </w:object>
      </w:r>
    </w:p>
    <w:p w14:paraId="6F857FB2">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218" o:title="eqIdcbe10018673abafcbd805bee7fa54680"/>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w:t>
      </w:r>
    </w:p>
    <w:p w14:paraId="7A9C3D5A">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218" o:title="eqIdcbe10018673abafcbd805bee7fa54680"/>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13F19421">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本题考查了解一元一次不等式，分母有理化，正确的计算是解题的关键．</w:t>
      </w:r>
    </w:p>
    <w:p w14:paraId="0BA39B61">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149"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231" o:title="eqId8a5e85488aeabb8412e58360091262f6"/>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的图象经过第二、四象限，那么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Times New Roman" w:hAnsi="Times New Roman" w:eastAsia="Times New Roman" w:cs="Times New Roman"/>
          <w:color w:val="000000"/>
        </w:rPr>
        <w:t>.</w:t>
      </w:r>
    </w:p>
    <w:p w14:paraId="219E92B6">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50" DrawAspect="Content" ObjectID="_1468075850" r:id="rId232">
            <o:LockedField>false</o:LockedField>
          </o:OLEObject>
        </w:object>
      </w:r>
    </w:p>
    <w:p w14:paraId="57DB3C74">
      <w:pPr>
        <w:spacing w:line="360" w:lineRule="auto"/>
        <w:textAlignment w:val="center"/>
        <w:rPr>
          <w:color w:val="000000"/>
        </w:rPr>
      </w:pPr>
      <w:r>
        <w:rPr>
          <w:color w:val="2E75B6"/>
        </w:rPr>
        <w:t>【解析】</w:t>
      </w:r>
    </w:p>
    <w:p w14:paraId="0845CDA7">
      <w:pPr>
        <w:spacing w:line="360" w:lineRule="auto"/>
        <w:jc w:val="left"/>
        <w:textAlignment w:val="center"/>
        <w:rPr>
          <w:color w:val="000000"/>
        </w:rPr>
      </w:pPr>
      <w:r>
        <w:rPr>
          <w:color w:val="000000"/>
        </w:rPr>
        <w:t>【分析】</w:t>
      </w:r>
      <w:r>
        <w:rPr>
          <w:rFonts w:ascii="宋体" w:hAnsi="宋体" w:eastAsia="宋体" w:cs="宋体"/>
          <w:color w:val="000000"/>
        </w:rPr>
        <w:t>首先根据正比例函数的定义可得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，解出</w:t>
      </w:r>
      <w:r>
        <w:rPr>
          <w:rFonts w:ascii="Times New Roman" w:hAnsi="Times New Roman" w:eastAsia="Times New Roman" w:cs="Times New Roman"/>
          <w:color w:val="000000"/>
        </w:rPr>
        <w:t>m</w:t>
      </w:r>
      <w:r>
        <w:rPr>
          <w:rFonts w:ascii="宋体" w:hAnsi="宋体" w:eastAsia="宋体" w:cs="宋体"/>
          <w:color w:val="000000"/>
        </w:rPr>
        <w:t>的值，再根据图象经过第二、四象限，可得</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，进而确定</w:t>
      </w:r>
      <w:r>
        <w:rPr>
          <w:rFonts w:ascii="Times New Roman" w:hAnsi="Times New Roman" w:eastAsia="Times New Roman" w:cs="Times New Roman"/>
          <w:color w:val="000000"/>
        </w:rPr>
        <w:t>m</w:t>
      </w:r>
      <w:r>
        <w:rPr>
          <w:rFonts w:ascii="宋体" w:hAnsi="宋体" w:eastAsia="宋体" w:cs="宋体"/>
          <w:color w:val="000000"/>
        </w:rPr>
        <w:t>．</w:t>
      </w:r>
    </w:p>
    <w:p w14:paraId="6CD05E51">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EA7F55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p>
    <w:p w14:paraId="058853AB">
      <w:pPr>
        <w:spacing w:line="360" w:lineRule="auto"/>
        <w:jc w:val="left"/>
        <w:textAlignment w:val="center"/>
        <w:rPr>
          <w:color w:val="000000"/>
        </w:rPr>
      </w:pPr>
      <w:r>
        <w:rPr>
          <w:rFonts w:ascii="宋体" w:hAnsi="宋体" w:eastAsia="宋体" w:cs="宋体"/>
          <w:color w:val="000000"/>
        </w:rPr>
        <w:t>∵图象经过第二、四象限，</w:t>
      </w:r>
    </w:p>
    <w:p w14:paraId="50010F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2EEFF9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FF8AE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w:t>
      </w:r>
    </w:p>
    <w:p w14:paraId="5C2214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p>
    <w:p w14:paraId="75CFEAD8">
      <w:pPr>
        <w:spacing w:line="360" w:lineRule="auto"/>
        <w:jc w:val="left"/>
        <w:textAlignment w:val="center"/>
        <w:rPr>
          <w:color w:val="000000"/>
        </w:rPr>
      </w:pPr>
      <w:r>
        <w:rPr>
          <w:color w:val="000000"/>
        </w:rPr>
        <w:t>【点睛】</w:t>
      </w:r>
      <w:r>
        <w:rPr>
          <w:rFonts w:ascii="宋体" w:hAnsi="宋体" w:eastAsia="宋体" w:cs="宋体"/>
          <w:color w:val="000000"/>
        </w:rPr>
        <w:t>此题主要考查了正比例函数的定义和性质，关键是掌握正比例函数的定义条件：</w:t>
      </w:r>
      <w:r>
        <w:rPr>
          <w:rFonts w:ascii="Times New Roman" w:hAnsi="Times New Roman" w:eastAsia="Times New Roman" w:cs="Times New Roman"/>
          <w:color w:val="000000"/>
        </w:rPr>
        <w:t>k</w:t>
      </w:r>
      <w:r>
        <w:rPr>
          <w:rFonts w:ascii="宋体" w:hAnsi="宋体" w:eastAsia="宋体" w:cs="宋体"/>
          <w:color w:val="000000"/>
        </w:rPr>
        <w:t>为常数且</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w:t>
      </w:r>
    </w:p>
    <w:p w14:paraId="47971A17">
      <w:pPr>
        <w:spacing w:line="360" w:lineRule="auto"/>
        <w:jc w:val="both"/>
        <w:textAlignment w:val="center"/>
        <w:rPr>
          <w:color w:val="000000"/>
        </w:rPr>
      </w:pPr>
      <w:r>
        <w:rPr>
          <w:color w:val="000000"/>
        </w:rPr>
        <w:t xml:space="preserve">12. </w:t>
      </w:r>
      <w:r>
        <w:rPr>
          <w:rFonts w:ascii="宋体" w:hAnsi="宋体" w:eastAsia="宋体" w:cs="宋体"/>
          <w:color w:val="000000"/>
        </w:rPr>
        <w:t>以</w:t>
      </w:r>
      <w:r>
        <w:object>
          <v:shape id="_x0000_i11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为底边的等腰三角形，它的两腰上的中线交点的轨迹是</w:t>
      </w:r>
      <w:r>
        <w:rPr>
          <w:color w:val="000000"/>
        </w:rPr>
        <w:t>______</w:t>
      </w:r>
      <w:r>
        <w:rPr>
          <w:rFonts w:ascii="宋体" w:hAnsi="宋体" w:eastAsia="宋体" w:cs="宋体"/>
          <w:color w:val="000000"/>
        </w:rPr>
        <w:t>．</w:t>
      </w:r>
    </w:p>
    <w:p w14:paraId="1BA69203">
      <w:pPr>
        <w:spacing w:line="360" w:lineRule="auto"/>
        <w:textAlignment w:val="center"/>
        <w:rPr>
          <w:color w:val="000000"/>
        </w:rPr>
      </w:pPr>
      <w:r>
        <w:rPr>
          <w:color w:val="2E75B6"/>
        </w:rPr>
        <w:t>【答案】</w:t>
      </w:r>
      <w:r>
        <w:rPr>
          <w:rFonts w:ascii="宋体" w:hAnsi="宋体" w:eastAsia="宋体" w:cs="宋体"/>
          <w:color w:val="000000"/>
        </w:rPr>
        <w:t>线段</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的垂直平分线（底边中点</w:t>
      </w:r>
      <w:r>
        <w:object>
          <v:shape id="_x0000_i11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除外）</w:t>
      </w:r>
    </w:p>
    <w:p w14:paraId="68ADF746">
      <w:pPr>
        <w:spacing w:line="360" w:lineRule="auto"/>
        <w:textAlignment w:val="center"/>
        <w:rPr>
          <w:color w:val="000000"/>
        </w:rPr>
      </w:pPr>
      <w:r>
        <w:rPr>
          <w:color w:val="2E75B6"/>
        </w:rPr>
        <w:t>【解析】</w:t>
      </w:r>
    </w:p>
    <w:p w14:paraId="5FA3FD0E">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本题考查了等腰三角形的性质，三角形中线的性质，线段垂直平分线的逆定理．根据三角形的三条中线交于一个，和等腰三角形的性质即可得到结论．</w:t>
      </w:r>
    </w:p>
    <w:p w14:paraId="64A3FB1E">
      <w:pPr>
        <w:spacing w:line="360" w:lineRule="auto"/>
        <w:jc w:val="left"/>
        <w:textAlignment w:val="center"/>
        <w:rPr>
          <w:color w:val="000000"/>
        </w:rPr>
      </w:pPr>
      <w:r>
        <w:rPr>
          <w:color w:val="000000"/>
        </w:rPr>
        <w:t>【详解】</w:t>
      </w:r>
      <w:r>
        <w:rPr>
          <w:rFonts w:ascii="宋体" w:hAnsi="宋体" w:eastAsia="宋体" w:cs="宋体"/>
          <w:color w:val="000000"/>
        </w:rPr>
        <w:t>解：如图，</w:t>
      </w:r>
    </w:p>
    <w:p w14:paraId="34B5FCCF">
      <w:pPr>
        <w:spacing w:line="360" w:lineRule="auto"/>
        <w:jc w:val="left"/>
        <w:textAlignment w:val="center"/>
        <w:rPr>
          <w:color w:val="000000"/>
        </w:rPr>
      </w:pPr>
      <w:r>
        <w:rPr>
          <w:color w:val="000000"/>
        </w:rPr>
        <w:drawing>
          <wp:inline distT="0" distB="0" distL="114300" distR="114300">
            <wp:extent cx="1543050" cy="1266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543050" cy="1266825"/>
                    </a:xfrm>
                    <a:prstGeom prst="rect">
                      <a:avLst/>
                    </a:prstGeom>
                  </pic:spPr>
                </pic:pic>
              </a:graphicData>
            </a:graphic>
          </wp:inline>
        </w:drawing>
      </w:r>
    </w:p>
    <w:p w14:paraId="3D8622F6">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43" o:title="eqId3d89ba4036a5d18ec4abed44d7fd8e89"/>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5" o:title="eqIdd3a51949f48ee8cf746851ba779b078e"/>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分别是</w:t>
      </w:r>
      <w:r>
        <w:object>
          <v:shape id="_x0000_i115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47" o:title="eqId354a57a4fda4f140dd869138539fa652"/>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的中点，点</w:t>
      </w:r>
      <w:r>
        <w:object>
          <v:shape id="_x0000_i116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是</w:t>
      </w:r>
      <w:r>
        <w:object>
          <v:shape id="_x0000_i1161" o:spt="75" alt="学科网(www.zxxk.com)--教育资源门户，提供试卷、教案、课件、论文、素材以及各类教学资源下载，还有大量而丰富的教学相关资讯！" type="#_x0000_t75" style="height:13.55pt;width:46.95pt;" o:ole="t" filled="f" o:preferrelative="t" stroked="f" coordsize="21600,21600">
            <v:path/>
            <v:fill on="f" focussize="0,0"/>
            <v:stroke on="f" joinstyle="miter"/>
            <v:imagedata r:id="rId251" o:title="eqIdc8fae5286f4db94b807b631ff00c45b3"/>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的交点，</w:t>
      </w:r>
    </w:p>
    <w:p w14:paraId="327B7742">
      <w:pPr>
        <w:spacing w:line="360" w:lineRule="auto"/>
        <w:jc w:val="left"/>
        <w:textAlignment w:val="center"/>
        <w:rPr>
          <w:color w:val="000000"/>
        </w:rPr>
      </w:pPr>
      <w:r>
        <w:rPr>
          <w:rFonts w:ascii="宋体" w:hAnsi="宋体" w:eastAsia="宋体" w:cs="宋体"/>
          <w:color w:val="000000"/>
        </w:rPr>
        <w:t>连接</w:t>
      </w:r>
      <w:r>
        <w:object>
          <v:shape id="_x0000_i11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3" o:title="eqIdabf80148409afb32ced0b4f59f1ba709"/>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并延长交</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于点</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w:t>
      </w:r>
    </w:p>
    <w:p w14:paraId="09F3FBCA">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57" o:title="eqId4cae70b8a9d2d2e96dea62c00ced04b9"/>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是底边</w:t>
      </w:r>
      <w:r>
        <w:object>
          <v:shape id="_x0000_i11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的中线，也是</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的垂线，</w:t>
      </w:r>
    </w:p>
    <w:p w14:paraId="5EFCDAFB">
      <w:pPr>
        <w:spacing w:line="360" w:lineRule="auto"/>
        <w:jc w:val="left"/>
        <w:textAlignment w:val="center"/>
        <w:rPr>
          <w:color w:val="000000"/>
        </w:rPr>
      </w:pP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在底边</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的垂直平分线上（底边中点</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除外），</w:t>
      </w:r>
    </w:p>
    <w:p w14:paraId="779427A9">
      <w:pPr>
        <w:spacing w:line="360" w:lineRule="auto"/>
        <w:jc w:val="left"/>
        <w:textAlignment w:val="center"/>
        <w:rPr>
          <w:color w:val="000000"/>
        </w:rPr>
      </w:pPr>
      <w:r>
        <w:rPr>
          <w:rFonts w:ascii="宋体" w:hAnsi="宋体" w:eastAsia="宋体" w:cs="宋体"/>
          <w:color w:val="000000"/>
        </w:rPr>
        <w:t>故答案为：线段</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的垂直平分线（底边中点</w:t>
      </w:r>
      <w:r>
        <w:object>
          <v:shape id="_x0000_i11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除外）．</w:t>
      </w:r>
    </w:p>
    <w:p w14:paraId="554A0372">
      <w:pPr>
        <w:spacing w:line="360" w:lineRule="auto"/>
        <w:jc w:val="both"/>
        <w:textAlignment w:val="center"/>
        <w:rPr>
          <w:color w:val="000000"/>
        </w:rPr>
      </w:pPr>
      <w:r>
        <w:rPr>
          <w:color w:val="000000"/>
        </w:rPr>
        <w:t xml:space="preserve">13. </w:t>
      </w:r>
      <w:r>
        <w:rPr>
          <w:rFonts w:ascii="宋体" w:hAnsi="宋体" w:eastAsia="宋体" w:cs="宋体"/>
          <w:color w:val="000000"/>
        </w:rPr>
        <w:t>已知点</w:t>
      </w:r>
      <w:r>
        <w:object>
          <v:shape id="_x0000_i117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66" o:title="eqIdc9fb1a589404b101361fab4a264af920"/>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68" o:title="eqId3d4adb1a0c5fbcaa7cb61b2febdb7db3"/>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270" o:title="eqIdfd21e0e1bc3b0764d945795068e45bda"/>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都在反比例函数</w:t>
      </w:r>
      <w:r>
        <w:object>
          <v:shape id="_x0000_i1176" o:spt="75" alt="学科网(www.zxxk.com)--教育资源门户，提供试卷、教案、课件、论文、素材以及各类教学资源下载，还有大量而丰富的教学相关资讯！" type="#_x0000_t75" style="height:32.55pt;width:49.45pt;" o:ole="t" filled="f" o:preferrelative="t" stroked="f" coordsize="21600,21600">
            <v:path/>
            <v:fill on="f" focussize="0,0"/>
            <v:stroke on="f" joinstyle="miter"/>
            <v:imagedata r:id="rId272" o:title="eqId8d274b53c9e52c06ba6f9d75a6b49645"/>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4" o:title="eqId0a6936d370d6a238a608ca56f87198de"/>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是常数）的图象上，且</w:t>
      </w:r>
      <w:r>
        <w:object>
          <v:shape id="_x0000_i1178"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276" o:title="eqId4b7ffe4786ca4324fe350b0c31590ef1"/>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78" o:title="eqIdc814128ea2139e33db94ea590e7c2223"/>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0" o:title="eqIdaec19b68e3add9d5bfcc6269a1855b87"/>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2" o:title="eqId291c25fc6a69d6d0ccfb8d839b9b4462"/>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的大小关系用“</w:t>
      </w:r>
      <w:r>
        <w:object>
          <v:shape id="_x0000_i11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4" o:title="eqId4ff7942da6c3fc4005256fb1458557c0"/>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”连接为</w:t>
      </w:r>
      <w:r>
        <w:rPr>
          <w:color w:val="000000"/>
        </w:rPr>
        <w:t>______</w:t>
      </w:r>
      <w:r>
        <w:rPr>
          <w:rFonts w:ascii="宋体" w:hAnsi="宋体" w:eastAsia="宋体" w:cs="宋体"/>
          <w:color w:val="000000"/>
        </w:rPr>
        <w:t>．</w:t>
      </w:r>
    </w:p>
    <w:p w14:paraId="6D990D73">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86" o:title="eqId96ee96a30e2953639f0f375a4f096785"/>
            <o:lock v:ext="edit" aspectratio="t"/>
            <w10:wrap type="none"/>
            <w10:anchorlock/>
          </v:shape>
          <o:OLEObject Type="Embed" ProgID="Equation.DSMT4" ShapeID="_x0000_i1183" DrawAspect="Content" ObjectID="_1468075883" r:id="rId285">
            <o:LockedField>false</o:LockedField>
          </o:OLEObject>
        </w:object>
      </w:r>
    </w:p>
    <w:p w14:paraId="6A9BCBF2">
      <w:pPr>
        <w:spacing w:line="360" w:lineRule="auto"/>
        <w:textAlignment w:val="center"/>
        <w:rPr>
          <w:color w:val="000000"/>
        </w:rPr>
      </w:pPr>
      <w:r>
        <w:rPr>
          <w:color w:val="2E75B6"/>
        </w:rPr>
        <w:t>【解析】</w:t>
      </w:r>
    </w:p>
    <w:p w14:paraId="0FB75963">
      <w:pPr>
        <w:spacing w:line="360" w:lineRule="auto"/>
        <w:jc w:val="both"/>
        <w:textAlignment w:val="center"/>
        <w:rPr>
          <w:color w:val="000000"/>
        </w:rPr>
      </w:pPr>
      <w:r>
        <w:rPr>
          <w:color w:val="000000"/>
        </w:rPr>
        <w:t>【分析】</w:t>
      </w:r>
      <w:r>
        <w:rPr>
          <w:rFonts w:ascii="宋体" w:hAnsi="宋体" w:eastAsia="宋体" w:cs="宋体"/>
          <w:color w:val="000000"/>
        </w:rPr>
        <w:t>本题考查反比例函数的图象和性质，先判断</w:t>
      </w:r>
      <w:r>
        <w:object>
          <v:shape id="_x0000_i118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88" o:title="eqIdda60d4f133cf6c4aab833bf3a83fbc30"/>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，可知反比例函数的图象在一、三象限，再利用图象法可得答案，理解“在每个象限内，</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随</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的增大而减小”以及图象法是解决问题的关键．</w:t>
      </w:r>
    </w:p>
    <w:p w14:paraId="59B417E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15.25pt;width:51.25pt;" o:ole="t" filled="f" o:preferrelative="t" stroked="f" coordsize="21600,21600">
            <v:path/>
            <v:fill on="f" focussize="0,0"/>
            <v:stroke on="f" joinstyle="miter"/>
            <v:imagedata r:id="rId292" o:title="eqId3302d5d4656f36c6ef1378e418d24201"/>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w:t>
      </w:r>
    </w:p>
    <w:p w14:paraId="3D0B2BE6">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反比例函数</w:t>
      </w:r>
      <w:r>
        <w:object>
          <v:shape id="_x0000_i1189"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296" o:title="eqIde29d95cd0778dab8f99a51801ff6a416"/>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是常数）的图象在一、三象限，</w:t>
      </w:r>
    </w:p>
    <w:p w14:paraId="6BD16C66">
      <w:pPr>
        <w:spacing w:line="360" w:lineRule="auto"/>
        <w:jc w:val="both"/>
        <w:textAlignment w:val="center"/>
        <w:rPr>
          <w:color w:val="000000"/>
        </w:rPr>
      </w:pPr>
      <w:r>
        <w:rPr>
          <w:rFonts w:ascii="宋体" w:hAnsi="宋体" w:eastAsia="宋体" w:cs="宋体"/>
          <w:color w:val="000000"/>
        </w:rPr>
        <w:t>如图所示，当</w:t>
      </w:r>
      <w:r>
        <w:object>
          <v:shape id="_x0000_i1190"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276" o:title="eqId4b7ffe4786ca4324fe350b0c31590ef1"/>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ype="#_x0000_t75" style="height:19.9pt;width:82.75pt;" o:ole="t" filled="f" o:preferrelative="t" stroked="f" coordsize="21600,21600">
            <v:path/>
            <v:fill on="f" focussize="0,0"/>
            <v:stroke on="f" joinstyle="miter"/>
            <v:imagedata r:id="rId299" o:title="eqIdfaf55d05b743ae199421f3cb0394528d"/>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14:paraId="17D21BF4">
      <w:pPr>
        <w:spacing w:line="360" w:lineRule="auto"/>
        <w:jc w:val="both"/>
        <w:textAlignment w:val="center"/>
        <w:rPr>
          <w:color w:val="000000"/>
        </w:rPr>
      </w:pPr>
      <w:r>
        <w:rPr>
          <w:color w:val="000000"/>
        </w:rPr>
        <w:drawing>
          <wp:inline distT="0" distB="0" distL="114300" distR="114300">
            <wp:extent cx="144780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447800" cy="1333500"/>
                    </a:xfrm>
                    <a:prstGeom prst="rect">
                      <a:avLst/>
                    </a:prstGeom>
                  </pic:spPr>
                </pic:pic>
              </a:graphicData>
            </a:graphic>
          </wp:inline>
        </w:drawing>
      </w:r>
    </w:p>
    <w:p w14:paraId="3F16812D">
      <w:pPr>
        <w:spacing w:line="360" w:lineRule="auto"/>
        <w:jc w:val="both"/>
        <w:textAlignment w:val="center"/>
        <w:rPr>
          <w:color w:val="000000"/>
        </w:rPr>
      </w:pPr>
      <w:r>
        <w:rPr>
          <w:rFonts w:ascii="宋体" w:hAnsi="宋体" w:eastAsia="宋体" w:cs="宋体"/>
          <w:color w:val="000000"/>
        </w:rPr>
        <w:t>即</w:t>
      </w:r>
      <w:r>
        <w:object>
          <v:shape id="_x0000_i1192"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86" o:title="eqId96ee96a30e2953639f0f375a4f096785"/>
            <o:lock v:ext="edit" aspectratio="t"/>
            <w10:wrap type="none"/>
            <w10:anchorlock/>
          </v:shape>
          <o:OLEObject Type="Embed" ProgID="Equation.DSMT4" ShapeID="_x0000_i1192" DrawAspect="Content" ObjectID="_1468075892" r:id="rId301">
            <o:LockedField>false</o:LockedField>
          </o:OLEObject>
        </w:object>
      </w:r>
    </w:p>
    <w:p w14:paraId="6EE92C0D">
      <w:pPr>
        <w:spacing w:line="360" w:lineRule="auto"/>
        <w:jc w:val="both"/>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86" o:title="eqId96ee96a30e2953639f0f375a4f096785"/>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14:paraId="14501606">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，如果</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w:t>
      </w:r>
      <w:r>
        <w:rPr>
          <w:color w:val="000000"/>
        </w:rPr>
        <w:t>_____</w:t>
      </w:r>
      <w:r>
        <w:rPr>
          <w:rFonts w:ascii="宋体" w:hAnsi="宋体" w:eastAsia="宋体" w:cs="宋体"/>
          <w:color w:val="000000"/>
        </w:rPr>
        <w:t>．</w:t>
      </w:r>
    </w:p>
    <w:p w14:paraId="4D5E84BD">
      <w:pPr>
        <w:spacing w:line="360" w:lineRule="auto"/>
        <w:jc w:val="left"/>
        <w:textAlignment w:val="center"/>
        <w:rPr>
          <w:color w:val="000000"/>
        </w:rPr>
      </w:pPr>
      <w:r>
        <w:rPr>
          <w:color w:val="000000"/>
        </w:rPr>
        <w:drawing>
          <wp:inline distT="0" distB="0" distL="114300" distR="114300">
            <wp:extent cx="151447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514475" cy="1295400"/>
                    </a:xfrm>
                    <a:prstGeom prst="rect">
                      <a:avLst/>
                    </a:prstGeom>
                  </pic:spPr>
                </pic:pic>
              </a:graphicData>
            </a:graphic>
          </wp:inline>
        </w:drawing>
      </w:r>
    </w:p>
    <w:p w14:paraId="7FFDD576">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94" DrawAspect="Content" ObjectID="_1468075894" r:id="rId304">
            <o:LockedField>false</o:LockedField>
          </o:OLEObject>
        </w:object>
      </w:r>
    </w:p>
    <w:p w14:paraId="4B592ED9">
      <w:pPr>
        <w:spacing w:line="360" w:lineRule="auto"/>
        <w:textAlignment w:val="center"/>
        <w:rPr>
          <w:color w:val="000000"/>
        </w:rPr>
      </w:pPr>
      <w:r>
        <w:rPr>
          <w:color w:val="2E75B6"/>
        </w:rPr>
        <w:t>【解析】</w:t>
      </w:r>
    </w:p>
    <w:p w14:paraId="5288DBB1">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，根据角平分线上的点到角的两边的距离相等可得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，再求出△</w:t>
      </w:r>
      <w:r>
        <w:rPr>
          <w:rFonts w:ascii="Times New Roman" w:hAnsi="Times New Roman" w:eastAsia="Times New Roman" w:cs="Times New Roman"/>
          <w:i/>
          <w:color w:val="000000"/>
        </w:rPr>
        <w:t>BDE</w:t>
      </w:r>
      <w:r>
        <w:rPr>
          <w:rFonts w:ascii="宋体" w:hAnsi="宋体" w:eastAsia="宋体" w:cs="宋体"/>
          <w:color w:val="000000"/>
        </w:rPr>
        <w:t>是等腰直角三角形，然后根据等腰直角三角形斜边等于直角边的</w:t>
      </w:r>
      <w:r>
        <w:object>
          <v:shape id="_x0000_i119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倍解答．</w:t>
      </w:r>
    </w:p>
    <w:p w14:paraId="67A9C623">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382D5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B09BE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E87BB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C8F6B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FFD0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是等腰直角三角形，</w:t>
      </w:r>
    </w:p>
    <w:p w14:paraId="6AF35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96" DrawAspect="Content" ObjectID="_1468075896" r:id="rId306">
            <o:LockedField>false</o:LockedField>
          </o:OLEObject>
        </w:object>
      </w:r>
      <w:r>
        <w:rPr>
          <w:rFonts w:ascii="Times New Roman" w:hAnsi="Times New Roman" w:eastAsia="Times New Roman" w:cs="Times New Roman"/>
          <w:i/>
          <w:color w:val="000000"/>
        </w:rPr>
        <w:t>DE</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47A8325B">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4C6A27EE">
      <w:pPr>
        <w:spacing w:line="360" w:lineRule="auto"/>
        <w:jc w:val="left"/>
        <w:textAlignment w:val="center"/>
        <w:rPr>
          <w:color w:val="000000"/>
        </w:rPr>
      </w:pPr>
      <w:r>
        <w:rPr>
          <w:color w:val="000000"/>
        </w:rPr>
        <w:drawing>
          <wp:inline distT="0" distB="0" distL="114300" distR="114300">
            <wp:extent cx="1514475"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514475" cy="1295400"/>
                    </a:xfrm>
                    <a:prstGeom prst="rect">
                      <a:avLst/>
                    </a:prstGeom>
                  </pic:spPr>
                </pic:pic>
              </a:graphicData>
            </a:graphic>
          </wp:inline>
        </w:drawing>
      </w:r>
    </w:p>
    <w:p w14:paraId="07B2FF82">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本题主要考查了角平分线上的点到角的两边的距离相等的性质，等腰直角三角形的直角边与斜边的关系．</w:t>
      </w:r>
    </w:p>
    <w:p w14:paraId="3A453D21">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color w:val="000000"/>
        </w:rPr>
        <w:t>ABCD</w:t>
      </w:r>
      <w:r>
        <w:rPr>
          <w:rFonts w:ascii="宋体" w:hAnsi="宋体" w:eastAsia="宋体" w:cs="宋体"/>
          <w:color w:val="000000"/>
        </w:rPr>
        <w:t>中，</w:t>
      </w:r>
      <w:r>
        <w:rPr>
          <w:color w:val="000000"/>
        </w:rPr>
        <w:t>∠ABC=∠ADC=90°，AC=26，BD=24，M、N</w:t>
      </w:r>
      <w:r>
        <w:rPr>
          <w:rFonts w:ascii="宋体" w:hAnsi="宋体" w:eastAsia="宋体" w:cs="宋体"/>
          <w:color w:val="000000"/>
        </w:rPr>
        <w:t>分别是</w:t>
      </w:r>
      <w:r>
        <w:rPr>
          <w:color w:val="000000"/>
        </w:rPr>
        <w:t>AC、BD</w:t>
      </w:r>
      <w:r>
        <w:rPr>
          <w:rFonts w:ascii="宋体" w:hAnsi="宋体" w:eastAsia="宋体" w:cs="宋体"/>
          <w:color w:val="000000"/>
        </w:rPr>
        <w:t>的中点，则线段</w:t>
      </w:r>
      <w:r>
        <w:rPr>
          <w:color w:val="000000"/>
        </w:rPr>
        <w:t>MN</w:t>
      </w:r>
      <w:r>
        <w:rPr>
          <w:rFonts w:ascii="宋体" w:hAnsi="宋体" w:eastAsia="宋体" w:cs="宋体"/>
          <w:color w:val="000000"/>
        </w:rPr>
        <w:t>的长为</w:t>
      </w:r>
      <w:r>
        <w:rPr>
          <w:color w:val="000000"/>
        </w:rPr>
        <w:t>_____．</w:t>
      </w:r>
    </w:p>
    <w:p w14:paraId="5D7E55E1">
      <w:pPr>
        <w:spacing w:line="360" w:lineRule="auto"/>
        <w:jc w:val="left"/>
        <w:textAlignment w:val="center"/>
        <w:rPr>
          <w:color w:val="000000"/>
        </w:rPr>
      </w:pPr>
      <w:r>
        <w:rPr>
          <w:color w:val="000000"/>
        </w:rPr>
        <w:drawing>
          <wp:inline distT="0" distB="0" distL="114300" distR="114300">
            <wp:extent cx="1209675" cy="1724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209675" cy="1724025"/>
                    </a:xfrm>
                    <a:prstGeom prst="rect">
                      <a:avLst/>
                    </a:prstGeom>
                  </pic:spPr>
                </pic:pic>
              </a:graphicData>
            </a:graphic>
          </wp:inline>
        </w:drawing>
      </w:r>
      <w:r>
        <w:rPr>
          <w:color w:val="000000"/>
        </w:rPr>
        <w:t xml:space="preserve">  </w:t>
      </w:r>
    </w:p>
    <w:p w14:paraId="07FCE404">
      <w:pPr>
        <w:spacing w:line="360" w:lineRule="auto"/>
        <w:textAlignment w:val="center"/>
        <w:rPr>
          <w:color w:val="000000"/>
        </w:rPr>
      </w:pPr>
      <w:r>
        <w:rPr>
          <w:color w:val="2E75B6"/>
        </w:rPr>
        <w:t>【答案】</w:t>
      </w:r>
      <w:r>
        <w:rPr>
          <w:rFonts w:ascii="宋体" w:hAnsi="宋体" w:eastAsia="宋体" w:cs="宋体"/>
          <w:color w:val="000000"/>
        </w:rPr>
        <w:t>5</w:t>
      </w:r>
    </w:p>
    <w:p w14:paraId="24F6EC54">
      <w:pPr>
        <w:spacing w:line="360" w:lineRule="auto"/>
        <w:textAlignment w:val="center"/>
        <w:rPr>
          <w:color w:val="000000"/>
        </w:rPr>
      </w:pPr>
      <w:r>
        <w:rPr>
          <w:color w:val="2E75B6"/>
        </w:rPr>
        <w:t>【解析】</w:t>
      </w:r>
    </w:p>
    <w:p w14:paraId="2EC66847">
      <w:pPr>
        <w:spacing w:line="360" w:lineRule="auto"/>
        <w:jc w:val="left"/>
        <w:textAlignment w:val="center"/>
        <w:rPr>
          <w:color w:val="000000"/>
        </w:rPr>
      </w:pPr>
      <w:r>
        <w:rPr>
          <w:color w:val="000000"/>
        </w:rPr>
        <w:t>【分析】</w:t>
      </w:r>
      <w:r>
        <w:rPr>
          <w:rFonts w:ascii="宋体" w:hAnsi="宋体" w:eastAsia="宋体" w:cs="宋体"/>
          <w:color w:val="000000"/>
        </w:rPr>
        <w:t>根据在直角三角形中，斜边上的中线等于斜边的一半得到</w:t>
      </w:r>
      <w:r>
        <w:rPr>
          <w:rFonts w:ascii="Times New Roman" w:hAnsi="Times New Roman" w:eastAsia="Times New Roman" w:cs="Times New Roman"/>
          <w:color w:val="000000"/>
        </w:rPr>
        <w:t>BM=DM=13</w:t>
      </w:r>
      <w:r>
        <w:rPr>
          <w:rFonts w:ascii="宋体" w:hAnsi="宋体" w:eastAsia="宋体" w:cs="宋体"/>
          <w:color w:val="000000"/>
        </w:rPr>
        <w:t>，根据等腰三角形的性质得到</w:t>
      </w:r>
      <w:r>
        <w:rPr>
          <w:rFonts w:ascii="Times New Roman" w:hAnsi="Times New Roman" w:eastAsia="Times New Roman" w:cs="Times New Roman"/>
          <w:color w:val="000000"/>
        </w:rPr>
        <w:t>BN=12</w:t>
      </w:r>
      <w:r>
        <w:rPr>
          <w:rFonts w:ascii="宋体" w:hAnsi="宋体" w:eastAsia="宋体" w:cs="宋体"/>
          <w:color w:val="000000"/>
        </w:rPr>
        <w:t>，根据勾股定理得到答案</w:t>
      </w:r>
      <w:r>
        <w:rPr>
          <w:rFonts w:ascii="Times New Roman" w:hAnsi="Times New Roman" w:eastAsia="Times New Roman" w:cs="Times New Roman"/>
          <w:color w:val="000000"/>
        </w:rPr>
        <w:t>.</w:t>
      </w:r>
    </w:p>
    <w:p w14:paraId="12084A21">
      <w:pPr>
        <w:spacing w:line="360" w:lineRule="auto"/>
        <w:jc w:val="left"/>
        <w:textAlignment w:val="center"/>
        <w:rPr>
          <w:color w:val="000000"/>
        </w:rPr>
      </w:pPr>
      <w:r>
        <w:rPr>
          <w:color w:val="000000"/>
        </w:rPr>
        <w:t>【详解】</w:t>
      </w:r>
      <w:r>
        <w:rPr>
          <w:rFonts w:ascii="宋体" w:hAnsi="宋体" w:eastAsia="宋体" w:cs="宋体"/>
          <w:color w:val="000000"/>
        </w:rPr>
        <w:t>连接</w: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DM</w:t>
      </w:r>
      <w:r>
        <w:rPr>
          <w:rFonts w:ascii="宋体" w:hAnsi="宋体" w:eastAsia="宋体" w:cs="宋体"/>
          <w:color w:val="000000"/>
        </w:rPr>
        <w:t>，</w:t>
      </w:r>
    </w:p>
    <w:p w14:paraId="6503FB2B">
      <w:pPr>
        <w:spacing w:line="360" w:lineRule="auto"/>
        <w:jc w:val="left"/>
        <w:textAlignment w:val="center"/>
        <w:rPr>
          <w:color w:val="000000"/>
        </w:rPr>
      </w:pPr>
      <w:r>
        <w:rPr>
          <w:color w:val="000000"/>
        </w:rPr>
        <w:drawing>
          <wp:inline distT="0" distB="0" distL="114300" distR="114300">
            <wp:extent cx="1209675" cy="1724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209675" cy="1724025"/>
                    </a:xfrm>
                    <a:prstGeom prst="rect">
                      <a:avLst/>
                    </a:prstGeom>
                  </pic:spPr>
                </pic:pic>
              </a:graphicData>
            </a:graphic>
          </wp:inline>
        </w:drawing>
      </w:r>
      <w:r>
        <w:rPr>
          <w:color w:val="000000"/>
        </w:rPr>
        <w:t xml:space="preserve">  </w:t>
      </w:r>
    </w:p>
    <w:p w14:paraId="2E1D9D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ADC=90°</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w:t>
      </w:r>
      <w:r>
        <w:rPr>
          <w:rFonts w:ascii="Times New Roman" w:hAnsi="Times New Roman" w:eastAsia="Times New Roman" w:cs="Times New Roman"/>
          <w:color w:val="000000"/>
        </w:rPr>
        <w:t>AC</w:t>
      </w:r>
      <w:r>
        <w:rPr>
          <w:rFonts w:ascii="宋体" w:hAnsi="宋体" w:eastAsia="宋体" w:cs="宋体"/>
          <w:color w:val="000000"/>
        </w:rPr>
        <w:t>的中点，</w:t>
      </w:r>
    </w:p>
    <w:p w14:paraId="33782F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w:t>
      </w:r>
      <w:r>
        <w:object>
          <v:shape id="_x0000_i11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199" DrawAspect="Content" ObjectID="_1468075899" r:id="rId312">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DM=</w:t>
      </w:r>
      <w:r>
        <w:object>
          <v:shape id="_x0000_i120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00" DrawAspect="Content" ObjectID="_1468075900" r:id="rId313">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p>
    <w:p w14:paraId="48912E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BM=DM=13</w:t>
      </w:r>
      <w:r>
        <w:rPr>
          <w:rFonts w:ascii="宋体" w:hAnsi="宋体" w:eastAsia="宋体" w:cs="宋体"/>
          <w:color w:val="000000"/>
        </w:rPr>
        <w:t>，又</w:t>
      </w:r>
      <w:r>
        <w:rPr>
          <w:rFonts w:ascii="Times New Roman" w:hAnsi="Times New Roman" w:eastAsia="Times New Roman" w:cs="Times New Roman"/>
          <w:color w:val="000000"/>
        </w:rPr>
        <w:t>N</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的中点，</w:t>
      </w:r>
    </w:p>
    <w:p w14:paraId="2F618F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BN=DN=</w:t>
      </w:r>
      <w:r>
        <w:object>
          <v:shape id="_x0000_i12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01" DrawAspect="Content" ObjectID="_1468075901" r:id="rId314">
            <o:LockedField>false</o:LockedField>
          </o:OLEObject>
        </w:object>
      </w:r>
      <w:r>
        <w:rPr>
          <w:rFonts w:ascii="Times New Roman" w:hAnsi="Times New Roman" w:eastAsia="Times New Roman" w:cs="Times New Roman"/>
          <w:color w:val="000000"/>
        </w:rPr>
        <w:t>BD=12</w:t>
      </w:r>
      <w:r>
        <w:rPr>
          <w:rFonts w:ascii="宋体" w:hAnsi="宋体" w:eastAsia="宋体" w:cs="宋体"/>
          <w:color w:val="000000"/>
        </w:rPr>
        <w:t>，</w:t>
      </w:r>
    </w:p>
    <w:p w14:paraId="5DF1DD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MN=</w:t>
      </w:r>
      <w:r>
        <w:object>
          <v:shape id="_x0000_i1202"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16" o:title="eqIdc240535f6c56aa22bcf035095ea506e2"/>
            <o:lock v:ext="edit" aspectratio="t"/>
            <w10:wrap type="none"/>
            <w10:anchorlock/>
          </v:shape>
          <o:OLEObject Type="Embed" ProgID="Equation.DSMT4" ShapeID="_x0000_i1202" DrawAspect="Content" ObjectID="_1468075902" r:id="rId315">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w:t>
      </w:r>
    </w:p>
    <w:p w14:paraId="629992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5D8A3A80">
      <w:pPr>
        <w:spacing w:line="360" w:lineRule="auto"/>
        <w:jc w:val="left"/>
        <w:textAlignment w:val="center"/>
        <w:rPr>
          <w:color w:val="000000"/>
        </w:rPr>
      </w:pPr>
      <w:r>
        <w:rPr>
          <w:color w:val="000000"/>
        </w:rPr>
        <w:t>【点睛】</w:t>
      </w:r>
      <w:r>
        <w:rPr>
          <w:rFonts w:ascii="宋体" w:hAnsi="宋体" w:eastAsia="宋体" w:cs="宋体"/>
          <w:color w:val="000000"/>
        </w:rPr>
        <w:t>本题考查的是直角三角形的性质、等腰三角形的性质，掌握在直角三角形中，斜边上的中线等于斜边的一半是解题的关键</w:t>
      </w:r>
      <w:r>
        <w:rPr>
          <w:rFonts w:ascii="Times New Roman" w:hAnsi="Times New Roman" w:eastAsia="Times New Roman" w:cs="Times New Roman"/>
          <w:color w:val="000000"/>
        </w:rPr>
        <w:t>.</w:t>
      </w:r>
    </w:p>
    <w:p w14:paraId="2CFF0085">
      <w:pPr>
        <w:spacing w:line="360" w:lineRule="auto"/>
        <w:jc w:val="left"/>
        <w:textAlignment w:val="center"/>
        <w:rPr>
          <w:color w:val="000000"/>
        </w:rPr>
      </w:pPr>
      <w:r>
        <w:rPr>
          <w:color w:val="000000"/>
        </w:rPr>
        <w:t xml:space="preserve">16. </w:t>
      </w:r>
      <w:r>
        <w:rPr>
          <w:rFonts w:ascii="宋体" w:hAnsi="宋体" w:eastAsia="宋体" w:cs="宋体"/>
          <w:color w:val="000000"/>
        </w:rPr>
        <w:t>已知在△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厘米，</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厘米，那么</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厘米</w:t>
      </w:r>
      <w:r>
        <w:rPr>
          <w:rFonts w:ascii="Times New Roman" w:hAnsi="Times New Roman" w:eastAsia="Times New Roman" w:cs="Times New Roman"/>
          <w:color w:val="000000"/>
        </w:rPr>
        <w:t>.</w:t>
      </w:r>
    </w:p>
    <w:p w14:paraId="3E41870E">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23.4pt;width:49.45pt;" o:ole="t" filled="f" o:preferrelative="t" stroked="f" coordsize="21600,21600">
            <v:path/>
            <v:fill on="f" focussize="0,0"/>
            <v:stroke on="f" joinstyle="miter"/>
            <v:imagedata r:id="rId318" o:title="eqId8965002d845fd56e45b784270fc1a0fb"/>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24pt;width:48.75pt;" o:ole="t" filled="f" o:preferrelative="t" stroked="f" coordsize="21600,21600">
            <v:path/>
            <v:fill on="f" focussize="0,0"/>
            <v:stroke on="f" joinstyle="miter"/>
            <v:imagedata r:id="rId320" o:title="eqIdf1c46c49a115b240807158450c30c84b"/>
            <o:lock v:ext="edit" aspectratio="t"/>
            <w10:wrap type="none"/>
            <w10:anchorlock/>
          </v:shape>
          <o:OLEObject Type="Embed" ProgID="Equation.DSMT4" ShapeID="_x0000_i1204" DrawAspect="Content" ObjectID="_1468075904" r:id="rId319">
            <o:LockedField>false</o:LockedField>
          </o:OLEObject>
        </w:object>
      </w:r>
    </w:p>
    <w:p w14:paraId="1E19B9EA">
      <w:pPr>
        <w:spacing w:line="360" w:lineRule="auto"/>
        <w:textAlignment w:val="center"/>
        <w:rPr>
          <w:color w:val="000000"/>
        </w:rPr>
      </w:pPr>
      <w:r>
        <w:rPr>
          <w:color w:val="2E75B6"/>
        </w:rPr>
        <w:t>【解析】</w:t>
      </w:r>
    </w:p>
    <w:p w14:paraId="67900396">
      <w:pPr>
        <w:spacing w:line="360" w:lineRule="auto"/>
        <w:jc w:val="left"/>
        <w:textAlignment w:val="center"/>
        <w:rPr>
          <w:color w:val="000000"/>
        </w:rPr>
      </w:pPr>
      <w:r>
        <w:rPr>
          <w:color w:val="000000"/>
        </w:rPr>
        <w:t>【分析】</w:t>
      </w:r>
      <w:r>
        <w:rPr>
          <w:rFonts w:ascii="宋体" w:hAnsi="宋体" w:eastAsia="宋体" w:cs="宋体"/>
          <w:color w:val="000000"/>
        </w:rPr>
        <w:t>利用含</w:t>
      </w:r>
      <w:r>
        <w:rPr>
          <w:rFonts w:ascii="Times New Roman" w:hAnsi="Times New Roman" w:eastAsia="Times New Roman" w:cs="Times New Roman"/>
          <w:color w:val="000000"/>
        </w:rPr>
        <w:t>30°</w:t>
      </w:r>
      <w:r>
        <w:rPr>
          <w:rFonts w:ascii="宋体" w:hAnsi="宋体" w:eastAsia="宋体" w:cs="宋体"/>
          <w:color w:val="000000"/>
        </w:rPr>
        <w:t>角的直角三角形的性质可得</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厘米，利用勾股定理可求出</w:t>
      </w:r>
      <w:r>
        <w:rPr>
          <w:rFonts w:ascii="Times New Roman" w:hAnsi="Times New Roman" w:eastAsia="Times New Roman" w:cs="Times New Roman"/>
          <w:i/>
          <w:color w:val="000000"/>
        </w:rPr>
        <w:t>BD</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2" o:title="eqId41322821ce31416fdac8dd6e0aa41c71"/>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厘米，然后分点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上和点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的延长线上两种情况，分别求解即可．</w:t>
      </w:r>
    </w:p>
    <w:p w14:paraId="08867455">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60AF99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厘米，</w:t>
      </w:r>
    </w:p>
    <w:p w14:paraId="427C96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324" o:title="eqIdaf47480bdb9c5f0757086f48b819b67c"/>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厘米，</w:t>
      </w:r>
    </w:p>
    <w:p w14:paraId="6550A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326" o:title="eqIdd0a35f7af37fe2033920d0be7544dcea"/>
            <o:lock v:ext="edit" aspectratio="t"/>
            <w10:wrap type="none"/>
            <w10:anchorlock/>
          </v:shape>
          <o:OLEObject Type="Embed" ProgID="Equation.DSMT4" ShapeID="_x0000_i1207" DrawAspect="Content" ObjectID="_1468075907" r:id="rId325">
            <o:LockedField>false</o:LockedField>
          </o:OLEObject>
        </w:object>
      </w:r>
      <w:r>
        <w:rPr>
          <w:color w:val="000000"/>
        </w:rPr>
        <w:t>（</w:t>
      </w:r>
      <w:r>
        <w:rPr>
          <w:rFonts w:ascii="宋体" w:hAnsi="宋体" w:eastAsia="宋体" w:cs="宋体"/>
          <w:color w:val="000000"/>
        </w:rPr>
        <w:t>厘米），</w:t>
      </w:r>
    </w:p>
    <w:p w14:paraId="2D23C96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上时，</w:t>
      </w:r>
    </w:p>
    <w:p w14:paraId="55977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厘米，</w:t>
      </w:r>
    </w:p>
    <w:p w14:paraId="7AEEBC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4pt;width:62.4pt;" o:ole="t" filled="f" o:preferrelative="t" stroked="f" coordsize="21600,21600">
            <v:path/>
            <v:fill on="f" focussize="0,0"/>
            <v:stroke on="f" joinstyle="miter"/>
            <v:imagedata r:id="rId328" o:title="eqId8623088fbc8d63ea6d12f71f35215fd5"/>
            <o:lock v:ext="edit" aspectratio="t"/>
            <w10:wrap type="none"/>
            <w10:anchorlock/>
          </v:shape>
          <o:OLEObject Type="Embed" ProgID="Equation.DSMT4" ShapeID="_x0000_i1208" DrawAspect="Content" ObjectID="_1468075908" r:id="rId327">
            <o:LockedField>false</o:LockedField>
          </o:OLEObject>
        </w:object>
      </w:r>
      <w:r>
        <w:rPr>
          <w:color w:val="000000"/>
        </w:rPr>
        <w:t>（</w:t>
      </w:r>
      <w:r>
        <w:rPr>
          <w:rFonts w:ascii="宋体" w:hAnsi="宋体" w:eastAsia="宋体" w:cs="宋体"/>
          <w:color w:val="000000"/>
        </w:rPr>
        <w:t>厘米），</w:t>
      </w:r>
    </w:p>
    <w:p w14:paraId="6D5E8B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3.4pt;width:49.45pt;" o:ole="t" filled="f" o:preferrelative="t" stroked="f" coordsize="21600,21600">
            <v:path/>
            <v:fill on="f" focussize="0,0"/>
            <v:stroke on="f" joinstyle="miter"/>
            <v:imagedata r:id="rId318" o:title="eqId8965002d845fd56e45b784270fc1a0fb"/>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厘米</w:t>
      </w:r>
    </w:p>
    <w:p w14:paraId="7D979E9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的延长线上时，</w:t>
      </w:r>
    </w:p>
    <w:p w14:paraId="4D493D88">
      <w:pPr>
        <w:spacing w:line="360" w:lineRule="auto"/>
        <w:jc w:val="left"/>
        <w:textAlignment w:val="center"/>
        <w:rPr>
          <w:color w:val="000000"/>
        </w:rPr>
      </w:pPr>
      <w:r>
        <w:rPr>
          <w:rFonts w:ascii="宋体" w:hAnsi="宋体" w:eastAsia="宋体" w:cs="宋体"/>
          <w:color w:val="000000"/>
        </w:rPr>
        <w:t>同理可得，</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厘米，</w:t>
      </w:r>
    </w:p>
    <w:p w14:paraId="4B9C67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4pt;width:48.75pt;" o:ole="t" filled="f" o:preferrelative="t" stroked="f" coordsize="21600,21600">
            <v:path/>
            <v:fill on="f" focussize="0,0"/>
            <v:stroke on="f" joinstyle="miter"/>
            <v:imagedata r:id="rId320" o:title="eqIdf1c46c49a115b240807158450c30c84b"/>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厘米，</w:t>
      </w:r>
    </w:p>
    <w:p w14:paraId="77159AA9">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23.4pt;width:49.45pt;" o:ole="t" filled="f" o:preferrelative="t" stroked="f" coordsize="21600,21600">
            <v:path/>
            <v:fill on="f" focussize="0,0"/>
            <v:stroke on="f" joinstyle="miter"/>
            <v:imagedata r:id="rId318" o:title="eqId8965002d845fd56e45b784270fc1a0fb"/>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或</w:t>
      </w:r>
      <w:r>
        <w:object>
          <v:shape id="_x0000_i1212" o:spt="75" alt="学科网(www.zxxk.com)--教育资源门户，提供试卷、教案、课件、论文、素材以及各类教学资源下载，还有大量而丰富的教学相关资讯！" type="#_x0000_t75" style="height:24pt;width:48.75pt;" o:ole="t" filled="f" o:preferrelative="t" stroked="f" coordsize="21600,21600">
            <v:path/>
            <v:fill on="f" focussize="0,0"/>
            <v:stroke on="f" joinstyle="miter"/>
            <v:imagedata r:id="rId320" o:title="eqIdf1c46c49a115b240807158450c30c84b"/>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14:paraId="5198D23F">
      <w:pPr>
        <w:spacing w:line="360" w:lineRule="auto"/>
        <w:jc w:val="left"/>
        <w:textAlignment w:val="center"/>
        <w:rPr>
          <w:color w:val="000000"/>
        </w:rPr>
      </w:pPr>
      <w:r>
        <w:rPr>
          <w:color w:val="000000"/>
        </w:rPr>
        <w:drawing>
          <wp:inline distT="0" distB="0" distL="114300" distR="114300">
            <wp:extent cx="222885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2228850" cy="1390650"/>
                    </a:xfrm>
                    <a:prstGeom prst="rect">
                      <a:avLst/>
                    </a:prstGeom>
                  </pic:spPr>
                </pic:pic>
              </a:graphicData>
            </a:graphic>
          </wp:inline>
        </w:drawing>
      </w:r>
    </w:p>
    <w:p w14:paraId="0DD77160">
      <w:pPr>
        <w:spacing w:line="360" w:lineRule="auto"/>
        <w:jc w:val="left"/>
        <w:textAlignment w:val="center"/>
        <w:rPr>
          <w:color w:val="000000"/>
        </w:rPr>
      </w:pPr>
      <w:r>
        <w:rPr>
          <w:color w:val="000000"/>
        </w:rPr>
        <w:t>【点睛】</w:t>
      </w:r>
      <w:r>
        <w:rPr>
          <w:rFonts w:ascii="宋体" w:hAnsi="宋体" w:eastAsia="宋体" w:cs="宋体"/>
          <w:color w:val="000000"/>
        </w:rPr>
        <w:t>本题考查了含</w:t>
      </w:r>
      <w:r>
        <w:rPr>
          <w:rFonts w:ascii="Times New Roman" w:hAnsi="Times New Roman" w:eastAsia="Times New Roman" w:cs="Times New Roman"/>
          <w:color w:val="000000"/>
        </w:rPr>
        <w:t>30°</w:t>
      </w:r>
      <w:r>
        <w:rPr>
          <w:rFonts w:ascii="宋体" w:hAnsi="宋体" w:eastAsia="宋体" w:cs="宋体"/>
          <w:color w:val="000000"/>
        </w:rPr>
        <w:t>角的直角三角形的性质，勾股定理，正确分类讨论是解题的关键．</w:t>
      </w:r>
    </w:p>
    <w:p w14:paraId="5820CBF1">
      <w:pPr>
        <w:spacing w:line="360" w:lineRule="auto"/>
        <w:jc w:val="both"/>
        <w:textAlignment w:val="center"/>
        <w:rPr>
          <w:color w:val="000000"/>
        </w:rPr>
      </w:pPr>
      <w:r>
        <w:rPr>
          <w:color w:val="000000"/>
        </w:rPr>
        <w:t xml:space="preserve">17. </w:t>
      </w:r>
      <w:r>
        <w:rPr>
          <w:rFonts w:ascii="宋体" w:hAnsi="宋体" w:eastAsia="宋体" w:cs="宋体"/>
          <w:color w:val="000000"/>
        </w:rPr>
        <w:t>两个反比例函数</w:t>
      </w:r>
      <w:r>
        <w:object>
          <v:shape id="_x0000_i121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5" o:title="eqId85410ff00c81839ff9a64bf86dc36f5e"/>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7" o:title="eqId498bcfd1aac03057dcd0adef2dd113a3"/>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在第一象限内的图象如图所示，点</w:t>
      </w:r>
      <w:r>
        <w:object>
          <v:shape id="_x0000_i121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9" o:title="eqId2708fa6298e52f617383efc175b71ddc"/>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41" o:title="eqId9b9cb8e6ff801523b0304576cd69fd2d"/>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43" o:title="eqId797e67927616b141ed7c6b83f8b6f4fb"/>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在反比例函数</w:t>
      </w:r>
      <w:r>
        <w:object>
          <v:shape id="_x0000_i121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7" o:title="eqId498bcfd1aac03057dcd0adef2dd113a3"/>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图象上，它们的横坐标分别是</w:t>
      </w:r>
      <w:r>
        <w:object>
          <v:shape id="_x0000_i122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78" o:title="eqIdc814128ea2139e33db94ea590e7c2223"/>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0" o:title="eqIdaec19b68e3add9d5bfcc6269a1855b87"/>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2" o:title="eqId291c25fc6a69d6d0ccfb8d839b9b4462"/>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cdd4ed30a6e346b92f00d238f16679f7"/>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，纵坐标分别是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，…，共</w:t>
      </w:r>
      <w:r>
        <w:rPr>
          <w:rFonts w:ascii="Times New Roman" w:hAnsi="Times New Roman" w:eastAsia="Times New Roman" w:cs="Times New Roman"/>
          <w:color w:val="000000"/>
        </w:rPr>
        <w:t>2024</w:t>
      </w:r>
      <w:r>
        <w:rPr>
          <w:rFonts w:ascii="宋体" w:hAnsi="宋体" w:eastAsia="宋体" w:cs="宋体"/>
          <w:color w:val="000000"/>
        </w:rPr>
        <w:t>个连续奇数，过点</w:t>
      </w:r>
      <w:r>
        <w:object>
          <v:shape id="_x0000_i122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9" o:title="eqId2708fa6298e52f617383efc175b71ddc"/>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41" o:title="eqId9b9cb8e6ff801523b0304576cd69fd2d"/>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43" o:title="eqId797e67927616b141ed7c6b83f8b6f4fb"/>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分别作</w:t>
      </w:r>
      <w:r>
        <w:object>
          <v:shape id="_x0000_i12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轴的平行线，与</w:t>
      </w:r>
      <w:r>
        <w:object>
          <v:shape id="_x0000_i122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5" o:title="eqId85410ff00c81839ff9a64bf86dc36f5e"/>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的图象交点依次是</w:t>
      </w:r>
      <w:r>
        <w:object>
          <v:shape id="_x0000_i123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59" o:title="eqId403cfbcb4c47827939703833f2e6df04"/>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61" o:title="eqId44b1a2d59534969ac3312b9e28567aaf"/>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363" o:title="eqIdc0fb0ed14bdfe67730b922cfda34abab"/>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65" o:title="eqId3517afdb6edfe674db23eebdcf1e49fe"/>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，则线段</w:t>
      </w:r>
      <w:r>
        <w:object>
          <v:shape id="_x0000_i1234"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367" o:title="eqId0c2992d2e03014b8989f83b0368dd728"/>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32A73FCA">
      <w:pPr>
        <w:spacing w:line="360" w:lineRule="auto"/>
        <w:jc w:val="both"/>
        <w:textAlignment w:val="center"/>
        <w:rPr>
          <w:color w:val="000000"/>
        </w:rPr>
      </w:pPr>
      <w:r>
        <w:rPr>
          <w:color w:val="000000"/>
        </w:rPr>
        <w:drawing>
          <wp:inline distT="0" distB="0" distL="114300" distR="114300">
            <wp:extent cx="1714500"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714500" cy="1609725"/>
                    </a:xfrm>
                    <a:prstGeom prst="rect">
                      <a:avLst/>
                    </a:prstGeom>
                  </pic:spPr>
                </pic:pic>
              </a:graphicData>
            </a:graphic>
          </wp:inline>
        </w:drawing>
      </w:r>
    </w:p>
    <w:p w14:paraId="564F02A5">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370" o:title="eqId87583a7e2e27defd6f383b06e037dc2c"/>
            <o:lock v:ext="edit" aspectratio="t"/>
            <w10:wrap type="none"/>
            <w10:anchorlock/>
          </v:shape>
          <o:OLEObject Type="Embed" ProgID="Equation.DSMT4" ShapeID="_x0000_i1235" DrawAspect="Content" ObjectID="_1468075935" r:id="rId369">
            <o:LockedField>false</o:LockedField>
          </o:OLEObject>
        </w:object>
      </w:r>
    </w:p>
    <w:p w14:paraId="563018EF">
      <w:pPr>
        <w:spacing w:line="360" w:lineRule="auto"/>
        <w:textAlignment w:val="center"/>
        <w:rPr>
          <w:color w:val="000000"/>
        </w:rPr>
      </w:pPr>
      <w:r>
        <w:rPr>
          <w:color w:val="2E75B6"/>
        </w:rPr>
        <w:t>【解析】</w:t>
      </w:r>
    </w:p>
    <w:p w14:paraId="77CE1D37">
      <w:pPr>
        <w:spacing w:line="360" w:lineRule="auto"/>
        <w:jc w:val="left"/>
        <w:textAlignment w:val="center"/>
        <w:rPr>
          <w:color w:val="000000"/>
        </w:rPr>
      </w:pPr>
      <w:r>
        <w:rPr>
          <w:color w:val="000000"/>
        </w:rPr>
        <w:t>【分析】</w:t>
      </w:r>
      <w:r>
        <w:rPr>
          <w:rFonts w:ascii="宋体" w:hAnsi="宋体" w:eastAsia="宋体" w:cs="宋体"/>
          <w:color w:val="000000"/>
        </w:rPr>
        <w:t>本题考查了反比例函数图象上点的坐标特征．先得到第</w:t>
      </w:r>
      <w:r>
        <w:rPr>
          <w:rFonts w:ascii="Times New Roman" w:hAnsi="Times New Roman" w:eastAsia="Times New Roman" w:cs="Times New Roman"/>
          <w:color w:val="000000"/>
        </w:rPr>
        <w:t>2024</w:t>
      </w:r>
      <w:r>
        <w:rPr>
          <w:rFonts w:ascii="宋体" w:hAnsi="宋体" w:eastAsia="宋体" w:cs="宋体"/>
          <w:color w:val="000000"/>
        </w:rPr>
        <w:t>个奇数为</w:t>
      </w:r>
      <w:r>
        <w:rPr>
          <w:rFonts w:ascii="Times New Roman" w:hAnsi="Times New Roman" w:eastAsia="Times New Roman" w:cs="Times New Roman"/>
          <w:color w:val="000000"/>
        </w:rPr>
        <w:t>4047</w:t>
      </w:r>
      <w:r>
        <w:rPr>
          <w:rFonts w:ascii="宋体" w:hAnsi="宋体" w:eastAsia="宋体" w:cs="宋体"/>
          <w:color w:val="000000"/>
        </w:rPr>
        <w:t>，再根据反比例函数图象上点的坐标特征得</w:t>
      </w:r>
      <w:r>
        <w:object>
          <v:shape id="_x0000_i12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的坐标为</w:t>
      </w:r>
      <w:r>
        <w:object>
          <v:shape id="_x0000_i1237" o:spt="75" alt="学科网(www.zxxk.com)--教育资源门户，提供试卷、教案、课件、论文、素材以及各类教学资源下载，还有大量而丰富的教学相关资讯！" type="#_x0000_t75" style="height:34.15pt;width:70.9pt;" o:ole="t" filled="f" o:preferrelative="t" stroked="f" coordsize="21600,21600">
            <v:path/>
            <v:fill on="f" focussize="0,0"/>
            <v:stroke on="f" joinstyle="miter"/>
            <v:imagedata r:id="rId373" o:title="eqIdd8860664dd2284f2119e958204d1503f"/>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，由</w:t>
      </w:r>
      <w:r>
        <w:object>
          <v:shape id="_x0000_i1238"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367" o:title="eqId0c2992d2e03014b8989f83b0368dd728"/>
            <o:lock v:ext="edit" aspectratio="t"/>
            <w10:wrap type="none"/>
            <w10:anchorlock/>
          </v:shape>
          <o:OLEObject Type="Embed" ProgID="Equation.DSMT4" ShapeID="_x0000_i1238" DrawAspect="Content" ObjectID="_1468075938" r:id="rId374">
            <o:LockedField>false</o:LockedField>
          </o:OLEObject>
        </w:object>
      </w:r>
      <w:r>
        <w:rPr>
          <w:rFonts w:ascii="宋体" w:hAnsi="宋体" w:eastAsia="宋体" w:cs="宋体"/>
          <w:color w:val="000000"/>
        </w:rPr>
        <w:t>平行</w:t>
      </w:r>
      <w:r>
        <w:rPr>
          <w:rFonts w:ascii="Times New Roman" w:hAnsi="Times New Roman" w:eastAsia="Times New Roman" w:cs="Times New Roman"/>
          <w:i/>
          <w:color w:val="000000"/>
        </w:rPr>
        <w:t>y</w:t>
      </w:r>
      <w:r>
        <w:rPr>
          <w:rFonts w:ascii="宋体" w:hAnsi="宋体" w:eastAsia="宋体" w:cs="宋体"/>
          <w:color w:val="000000"/>
        </w:rPr>
        <w:t>轴，所以</w:t>
      </w:r>
      <w:r>
        <w:object>
          <v:shape id="_x0000_i1239" o:spt="75" alt="学科网(www.zxxk.com)--教育资源门户，提供试卷、教案、课件、论文、素材以及各类教学资源下载，还有大量而丰富的教学相关资讯！" type="#_x0000_t75" style="height:18pt;width:25.8pt;" o:ole="t" filled="f" o:preferrelative="t" stroked="f" coordsize="21600,21600">
            <v:path/>
            <v:fill on="f" focussize="0,0"/>
            <v:stroke on="f" joinstyle="miter"/>
            <v:imagedata r:id="rId376" o:title="eqId4411cd88e4d0f4f2691dc43de22e5e36"/>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的横坐标为</w:t>
      </w:r>
      <w:r>
        <w:object>
          <v:shape id="_x0000_i1240" o:spt="75" alt="学科网(www.zxxk.com)--教育资源门户，提供试卷、教案、课件、论文、素材以及各类教学资源下载，还有大量而丰富的教学相关资讯！" type="#_x0000_t75" style="height:31.15pt;width:30pt;" o:ole="t" filled="f" o:preferrelative="t" stroked="f" coordsize="21600,21600">
            <v:path/>
            <v:fill on="f" focussize="0,0"/>
            <v:stroke on="f" joinstyle="miter"/>
            <v:imagedata r:id="rId378" o:title="eqIde0a00f7f96d97313fbd5e26aada56499"/>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，然后再利用反比例函数图象上点的坐标特征确定</w:t>
      </w:r>
      <w:r>
        <w:object>
          <v:shape id="_x0000_i1241" o:spt="75" alt="学科网(www.zxxk.com)--教育资源门户，提供试卷、教案、课件、论文、素材以及各类教学资源下载，还有大量而丰富的教学相关资讯！" type="#_x0000_t75" style="height:18pt;width:25.8pt;" o:ole="t" filled="f" o:preferrelative="t" stroked="f" coordsize="21600,21600">
            <v:path/>
            <v:fill on="f" focussize="0,0"/>
            <v:stroke on="f" joinstyle="miter"/>
            <v:imagedata r:id="rId376" o:title="eqId4411cd88e4d0f4f2691dc43de22e5e36"/>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的纵坐标，据此即可求解．</w:t>
      </w:r>
    </w:p>
    <w:p w14:paraId="62E8C125">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2024</w:t>
      </w:r>
      <w:r>
        <w:rPr>
          <w:rFonts w:ascii="宋体" w:hAnsi="宋体" w:eastAsia="宋体" w:cs="宋体"/>
          <w:color w:val="000000"/>
        </w:rPr>
        <w:t>个奇数为</w:t>
      </w:r>
      <w:r>
        <w:object>
          <v:shape id="_x0000_i124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81" o:title="eqIdb9657767b12b70336978dc1f98cf9984"/>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w:t>
      </w:r>
    </w:p>
    <w:p w14:paraId="23DD9BCF">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的坐标为</w:t>
      </w:r>
      <w:r>
        <w:object>
          <v:shape id="_x0000_i1244" o:spt="75" alt="学科网(www.zxxk.com)--教育资源门户，提供试卷、教案、课件、论文、素材以及各类教学资源下载，还有大量而丰富的教学相关资讯！" type="#_x0000_t75" style="height:34.15pt;width:70.9pt;" o:ole="t" filled="f" o:preferrelative="t" stroked="f" coordsize="21600,21600">
            <v:path/>
            <v:fill on="f" focussize="0,0"/>
            <v:stroke on="f" joinstyle="miter"/>
            <v:imagedata r:id="rId373" o:title="eqIdd8860664dd2284f2119e958204d1503f"/>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w:t>
      </w:r>
    </w:p>
    <w:p w14:paraId="64E3A59E">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367" o:title="eqId0c2992d2e03014b8989f83b0368dd728"/>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平行</w:t>
      </w:r>
      <w:r>
        <w:rPr>
          <w:rFonts w:ascii="Times New Roman" w:hAnsi="Times New Roman" w:eastAsia="Times New Roman" w:cs="Times New Roman"/>
          <w:i/>
          <w:color w:val="000000"/>
        </w:rPr>
        <w:t>y</w:t>
      </w:r>
      <w:r>
        <w:rPr>
          <w:rFonts w:ascii="宋体" w:hAnsi="宋体" w:eastAsia="宋体" w:cs="宋体"/>
          <w:color w:val="000000"/>
        </w:rPr>
        <w:t>轴，</w:t>
      </w:r>
    </w:p>
    <w:p w14:paraId="12D55A82">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pt;width:25.8pt;" o:ole="t" filled="f" o:preferrelative="t" stroked="f" coordsize="21600,21600">
            <v:path/>
            <v:fill on="f" focussize="0,0"/>
            <v:stroke on="f" joinstyle="miter"/>
            <v:imagedata r:id="rId376" o:title="eqId4411cd88e4d0f4f2691dc43de22e5e36"/>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的横坐标为</w:t>
      </w:r>
      <w:r>
        <w:object>
          <v:shape id="_x0000_i1247" o:spt="75" alt="学科网(www.zxxk.com)--教育资源门户，提供试卷、教案、课件、论文、素材以及各类教学资源下载，还有大量而丰富的教学相关资讯！" type="#_x0000_t75" style="height:31.15pt;width:30pt;" o:ole="t" filled="f" o:preferrelative="t" stroked="f" coordsize="21600,21600">
            <v:path/>
            <v:fill on="f" focussize="0,0"/>
            <v:stroke on="f" joinstyle="miter"/>
            <v:imagedata r:id="rId378" o:title="eqIde0a00f7f96d97313fbd5e26aada56499"/>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p>
    <w:p w14:paraId="3A07F181">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25.8pt;" o:ole="t" filled="f" o:preferrelative="t" stroked="f" coordsize="21600,21600">
            <v:path/>
            <v:fill on="f" focussize="0,0"/>
            <v:stroke on="f" joinstyle="miter"/>
            <v:imagedata r:id="rId376" o:title="eqId4411cd88e4d0f4f2691dc43de22e5e36"/>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的纵坐标为</w:t>
      </w:r>
      <w:r>
        <w:object>
          <v:shape id="_x0000_i1249" o:spt="75" alt="学科网(www.zxxk.com)--教育资源门户，提供试卷、教案、课件、论文、素材以及各类教学资源下载，还有大量而丰富的教学相关资讯！" type="#_x0000_t75" style="height:46.15pt;width:76.15pt;" o:ole="t" filled="f" o:preferrelative="t" stroked="f" coordsize="21600,21600">
            <v:path/>
            <v:fill on="f" focussize="0,0"/>
            <v:stroke on="f" joinstyle="miter"/>
            <v:imagedata r:id="rId389" o:title="eqId9212733052b091afdb0cf630a08f80cf"/>
            <o:lock v:ext="edit" aspectratio="t"/>
            <w10:wrap type="none"/>
            <w10:anchorlock/>
          </v:shape>
          <o:OLEObject Type="Embed" ProgID="Equation.DSMT4" ShapeID="_x0000_i1249" DrawAspect="Content" ObjectID="_1468075949" r:id="rId388">
            <o:LockedField>false</o:LockedField>
          </o:OLEObject>
        </w:object>
      </w:r>
      <w:r>
        <w:rPr>
          <w:rFonts w:ascii="Times New Roman" w:hAnsi="Times New Roman" w:eastAsia="Times New Roman" w:cs="Times New Roman"/>
          <w:color w:val="000000"/>
        </w:rPr>
        <w:t xml:space="preserve"> </w:t>
      </w:r>
    </w:p>
    <w:p w14:paraId="6F287703">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8pt;width:172.15pt;" o:ole="t" filled="f" o:preferrelative="t" stroked="f" coordsize="21600,21600">
            <v:path/>
            <v:fill on="f" focussize="0,0"/>
            <v:stroke on="f" joinstyle="miter"/>
            <v:imagedata r:id="rId391" o:title="eqIddf2bf2f09eee3b326ad9492662f216c3"/>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w:t>
      </w:r>
    </w:p>
    <w:p w14:paraId="6EC0CD30">
      <w:pPr>
        <w:spacing w:line="360" w:lineRule="auto"/>
        <w:jc w:val="left"/>
        <w:textAlignment w:val="center"/>
        <w:rPr>
          <w:color w:val="000000"/>
        </w:rPr>
      </w:pPr>
      <w:r>
        <w:rPr>
          <w:rFonts w:ascii="宋体" w:hAnsi="宋体" w:eastAsia="宋体" w:cs="宋体"/>
          <w:color w:val="000000"/>
        </w:rPr>
        <w:t>故答案为：</w:t>
      </w:r>
      <w:r>
        <w:object>
          <v:shape id="_x0000_i1251"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370" o:title="eqId87583a7e2e27defd6f383b06e037dc2c"/>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w:t>
      </w:r>
    </w:p>
    <w:p w14:paraId="5378EF39">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上，</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3</w:t>
      </w:r>
      <w:r>
        <w:object>
          <v:shape id="_x0000_i12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ADE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的对应点是点</w:t>
      </w:r>
      <w:r>
        <w:rPr>
          <w:rFonts w:ascii="Times New Roman" w:hAnsi="Times New Roman" w:eastAsia="Times New Roman" w:cs="Times New Roman"/>
          <w:i/>
          <w:color w:val="000000"/>
        </w:rPr>
        <w:t>F</w:t>
      </w:r>
      <w:r>
        <w:rPr>
          <w:rFonts w:ascii="宋体" w:hAnsi="宋体" w:eastAsia="宋体" w:cs="宋体"/>
          <w:color w:val="000000"/>
        </w:rPr>
        <w:t>，直线</w:t>
      </w:r>
      <w:r>
        <w:rPr>
          <w:rFonts w:ascii="Times New Roman" w:hAnsi="Times New Roman" w:eastAsia="Times New Roman" w:cs="Times New Roman"/>
          <w:i/>
          <w:color w:val="000000"/>
        </w:rPr>
        <w:t>EF</w: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，那么△</w:t>
      </w:r>
      <w:r>
        <w:rPr>
          <w:rFonts w:ascii="Times New Roman" w:hAnsi="Times New Roman" w:eastAsia="Times New Roman" w:cs="Times New Roman"/>
          <w:i/>
          <w:color w:val="000000"/>
        </w:rPr>
        <w:t>DGF</w:t>
      </w:r>
      <w:r>
        <w:rPr>
          <w:rFonts w:ascii="宋体" w:hAnsi="宋体" w:eastAsia="宋体" w:cs="宋体"/>
          <w:color w:val="000000"/>
        </w:rPr>
        <w:t>的面积＝</w:t>
      </w:r>
      <w:r>
        <w:rPr>
          <w:color w:val="000000"/>
        </w:rPr>
        <w:t>_____</w:t>
      </w:r>
      <w:r>
        <w:rPr>
          <w:rFonts w:ascii="宋体" w:hAnsi="宋体" w:eastAsia="宋体" w:cs="宋体"/>
          <w:color w:val="000000"/>
        </w:rPr>
        <w:t>．</w:t>
      </w:r>
    </w:p>
    <w:p w14:paraId="203A7786">
      <w:pPr>
        <w:spacing w:line="360" w:lineRule="auto"/>
        <w:jc w:val="left"/>
        <w:textAlignment w:val="center"/>
        <w:rPr>
          <w:color w:val="000000"/>
        </w:rPr>
      </w:pPr>
      <w:r>
        <w:rPr>
          <w:color w:val="000000"/>
        </w:rPr>
        <w:drawing>
          <wp:inline distT="0" distB="0" distL="114300" distR="114300">
            <wp:extent cx="1019175" cy="1704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019175" cy="1704975"/>
                    </a:xfrm>
                    <a:prstGeom prst="rect">
                      <a:avLst/>
                    </a:prstGeom>
                  </pic:spPr>
                </pic:pic>
              </a:graphicData>
            </a:graphic>
          </wp:inline>
        </w:drawing>
      </w:r>
    </w:p>
    <w:p w14:paraId="6019A3A7">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object>
          <v:shape id="_x0000_i125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96" o:title="eqIda8663f630a60018106c49b2791a1059b"/>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object>
          <v:shape id="_x0000_i125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54" DrawAspect="Content" ObjectID="_1468075954" r:id="rId397">
            <o:LockedField>false</o:LockedField>
          </o:OLEObject>
        </w:object>
      </w:r>
      <w:r>
        <w:rPr>
          <w:rFonts w:ascii="Times New Roman" w:hAnsi="Times New Roman" w:eastAsia="Times New Roman" w:cs="Times New Roman"/>
          <w:color w:val="000000"/>
        </w:rPr>
        <w:t>+9</w:t>
      </w:r>
    </w:p>
    <w:p w14:paraId="586640A2">
      <w:pPr>
        <w:spacing w:line="360" w:lineRule="auto"/>
        <w:textAlignment w:val="center"/>
        <w:rPr>
          <w:color w:val="000000"/>
        </w:rPr>
      </w:pPr>
      <w:r>
        <w:rPr>
          <w:color w:val="2E75B6"/>
        </w:rPr>
        <w:t>【解析】</w:t>
      </w:r>
    </w:p>
    <w:p w14:paraId="040A1835">
      <w:pPr>
        <w:spacing w:line="360" w:lineRule="auto"/>
        <w:jc w:val="left"/>
        <w:textAlignment w:val="center"/>
        <w:rPr>
          <w:color w:val="000000"/>
        </w:rPr>
      </w:pPr>
      <w:r>
        <w:rPr>
          <w:color w:val="000000"/>
        </w:rPr>
        <w:t>【分析】</w:t>
      </w:r>
      <w:r>
        <w:rPr>
          <w:rFonts w:ascii="宋体" w:hAnsi="宋体" w:eastAsia="宋体" w:cs="宋体"/>
          <w:color w:val="000000"/>
        </w:rPr>
        <w:t>分两种情况：①如图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，先求出三角形</w:t>
      </w:r>
      <w:r>
        <w:rPr>
          <w:rFonts w:ascii="Times New Roman" w:hAnsi="Times New Roman" w:eastAsia="Times New Roman" w:cs="Times New Roman"/>
          <w:i/>
          <w:color w:val="000000"/>
        </w:rPr>
        <w:t>AEG</w:t>
      </w:r>
      <w:r>
        <w:rPr>
          <w:rFonts w:ascii="宋体" w:hAnsi="宋体" w:eastAsia="宋体" w:cs="宋体"/>
          <w:color w:val="000000"/>
        </w:rPr>
        <w:t>的</w:t>
      </w:r>
      <w:r>
        <w:rPr>
          <w:rFonts w:ascii="Times New Roman" w:hAnsi="Times New Roman" w:eastAsia="Times New Roman" w:cs="Times New Roman"/>
          <w:i/>
          <w:color w:val="000000"/>
        </w:rPr>
        <w:t>AE</w:t>
      </w:r>
      <w:r>
        <w:rPr>
          <w:rFonts w:ascii="宋体" w:hAnsi="宋体" w:eastAsia="宋体" w:cs="宋体"/>
          <w:color w:val="000000"/>
        </w:rPr>
        <w:t>边上的高</w:t>
      </w:r>
      <w:r>
        <w:rPr>
          <w:rFonts w:ascii="Times New Roman" w:hAnsi="Times New Roman" w:eastAsia="Times New Roman" w:cs="Times New Roman"/>
          <w:i/>
          <w:color w:val="000000"/>
        </w:rPr>
        <w:t>GQ</w:t>
      </w:r>
      <w:r>
        <w:rPr>
          <w:rFonts w:ascii="宋体" w:hAnsi="宋体" w:eastAsia="宋体" w:cs="宋体"/>
          <w:color w:val="000000"/>
        </w:rPr>
        <w:t>和三角形</w:t>
      </w:r>
      <w:r>
        <w:rPr>
          <w:rFonts w:ascii="Times New Roman" w:hAnsi="Times New Roman" w:eastAsia="Times New Roman" w:cs="Times New Roman"/>
          <w:i/>
          <w:color w:val="000000"/>
        </w:rPr>
        <w:t>ADE</w:t>
      </w:r>
      <w:r>
        <w:rPr>
          <w:rFonts w:ascii="宋体" w:hAnsi="宋体" w:eastAsia="宋体" w:cs="宋体"/>
          <w:color w:val="000000"/>
        </w:rPr>
        <w:t>的</w:t>
      </w:r>
      <w:r>
        <w:rPr>
          <w:rFonts w:ascii="Times New Roman" w:hAnsi="Times New Roman" w:eastAsia="Times New Roman" w:cs="Times New Roman"/>
          <w:i/>
          <w:color w:val="000000"/>
        </w:rPr>
        <w:t>AD</w:t>
      </w:r>
      <w:r>
        <w:rPr>
          <w:rFonts w:ascii="宋体" w:hAnsi="宋体" w:eastAsia="宋体" w:cs="宋体"/>
          <w:color w:val="000000"/>
        </w:rPr>
        <w:t>边上的高，根据</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DGF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AED</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AEG</w:t>
      </w:r>
      <w:r>
        <w:rPr>
          <w:rFonts w:ascii="宋体" w:hAnsi="宋体" w:eastAsia="宋体" w:cs="宋体"/>
          <w:color w:val="000000"/>
        </w:rPr>
        <w:t>可分别求出答案．</w:t>
      </w:r>
    </w:p>
    <w:p w14:paraId="744EB365">
      <w:pPr>
        <w:spacing w:line="360" w:lineRule="auto"/>
        <w:jc w:val="left"/>
        <w:textAlignment w:val="center"/>
        <w:rPr>
          <w:color w:val="000000"/>
        </w:rPr>
      </w:pPr>
      <w:r>
        <w:rPr>
          <w:color w:val="000000"/>
        </w:rPr>
        <w:t>【详解】</w:t>
      </w:r>
      <w:r>
        <w:rPr>
          <w:rFonts w:ascii="宋体" w:hAnsi="宋体" w:eastAsia="宋体" w:cs="宋体"/>
          <w:color w:val="000000"/>
        </w:rPr>
        <w:t>解：①如图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7EF0C007">
      <w:pPr>
        <w:spacing w:line="360" w:lineRule="auto"/>
        <w:jc w:val="left"/>
        <w:textAlignment w:val="center"/>
        <w:rPr>
          <w:color w:val="000000"/>
        </w:rPr>
      </w:pPr>
      <w:r>
        <w:rPr>
          <w:color w:val="000000"/>
        </w:rPr>
        <w:drawing>
          <wp:inline distT="0" distB="0" distL="114300" distR="114300">
            <wp:extent cx="1019175" cy="1952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019175" cy="1952625"/>
                    </a:xfrm>
                    <a:prstGeom prst="rect">
                      <a:avLst/>
                    </a:prstGeom>
                  </pic:spPr>
                </pic:pic>
              </a:graphicData>
            </a:graphic>
          </wp:inline>
        </w:drawing>
      </w:r>
    </w:p>
    <w:p w14:paraId="606B64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0AFE9A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55" DrawAspect="Content" ObjectID="_1468075955" r:id="rId399">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4206E7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1D9365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CC286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445BA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85pt;width:67.7pt;" o:ole="t" filled="f" o:preferrelative="t" stroked="f" coordsize="21600,21600">
            <v:path/>
            <v:fill on="f" focussize="0,0"/>
            <v:stroke on="f" joinstyle="miter"/>
            <v:imagedata r:id="rId401" o:title="eqIdc403a006f9870507d9110ee68583a914"/>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403" o:title="eqIdb3320bf44afd11bcecdfd8bc9014706d"/>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25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w:t>
      </w:r>
    </w:p>
    <w:p w14:paraId="694DAA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3</w:t>
      </w:r>
      <w:r>
        <w:object>
          <v:shape id="_x0000_i125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3" o:title="eqIdcf298f00799cbf34b4db26f5f63af92f"/>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w:t>
      </w:r>
    </w:p>
    <w:p w14:paraId="31CC67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407" o:title="eqIdd7c05b57892008f59c91e2dc9c4f3822"/>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3.25pt;width:68.25pt;" o:ole="t" filled="f" o:preferrelative="t" stroked="f" coordsize="21600,21600">
            <v:path/>
            <v:fill on="f" focussize="0,0"/>
            <v:stroke on="f" joinstyle="miter"/>
            <v:imagedata r:id="rId409" o:title="eqIdc075018436807e00c6406c7588529110"/>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7FF2F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color w:val="000000"/>
        </w:rPr>
        <w:t>3</w:t>
      </w:r>
      <w:r>
        <w:object>
          <v:shape id="_x0000_i12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91BD9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EDH</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0A3AC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i/>
          <w:color w:val="000000"/>
        </w:rPr>
        <w:t>EDH</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22746940">
      <w:pPr>
        <w:spacing w:line="360" w:lineRule="auto"/>
        <w:jc w:val="left"/>
        <w:textAlignment w:val="center"/>
        <w:rPr>
          <w:color w:val="000000"/>
        </w:rPr>
      </w:pPr>
      <w:r>
        <w:rPr>
          <w:rFonts w:ascii="宋体" w:hAnsi="宋体" w:eastAsia="宋体" w:cs="宋体"/>
          <w:color w:val="000000"/>
        </w:rPr>
        <w:t>由折叠的性质可知，∠</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018C19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2DD5A0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AEG</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14:paraId="5730AE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w:t>
      </w:r>
    </w:p>
    <w:p w14:paraId="6965BB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7C1572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63" DrawAspect="Content" ObjectID="_1468075963" r:id="rId411">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D6A33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019F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GQ</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64" DrawAspect="Content" ObjectID="_1468075964" r:id="rId412">
            <o:LockedField>false</o:LockedField>
          </o:OLEObject>
        </w:object>
      </w:r>
      <w:r>
        <w:rPr>
          <w:rFonts w:ascii="Times New Roman" w:hAnsi="Times New Roman" w:eastAsia="Times New Roman" w:cs="Times New Roman"/>
          <w:i/>
          <w:color w:val="000000"/>
        </w:rPr>
        <w:t>AG</w:t>
      </w:r>
      <w:r>
        <w:rPr>
          <w:rFonts w:ascii="宋体" w:hAnsi="宋体" w:eastAsia="宋体" w:cs="宋体"/>
          <w:color w:val="000000"/>
        </w:rPr>
        <w:t>，</w:t>
      </w:r>
    </w:p>
    <w:p w14:paraId="4AF462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GQ</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394AA8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GQ</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w:t>
      </w:r>
    </w:p>
    <w:p w14:paraId="436F95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AED</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FED</w:t>
      </w:r>
      <w:r>
        <w:rPr>
          <w:rFonts w:ascii="宋体" w:hAnsi="宋体" w:eastAsia="宋体" w:cs="宋体"/>
          <w:color w:val="000000"/>
        </w:rPr>
        <w:t>，</w:t>
      </w:r>
    </w:p>
    <w:p w14:paraId="2FEEAF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DGF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AED</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AEG</w:t>
      </w:r>
      <w:r>
        <w:rPr>
          <w:rFonts w:ascii="宋体" w:hAnsi="宋体" w:eastAsia="宋体" w:cs="宋体"/>
          <w:color w:val="000000"/>
        </w:rPr>
        <w:t>，</w:t>
      </w:r>
    </w:p>
    <w:p w14:paraId="0C8470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DGF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415" o:title="eqId5b1db43c42476a544f3ba381755cd1ca"/>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17" o:title="eqId0dfe74023759596832d8187fcdbedcfe"/>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object>
          <v:shape id="_x0000_i12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44BD7D8F">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rPr>
          <w:rFonts w:ascii="Times New Roman" w:hAnsi="Times New Roman" w:eastAsia="Times New Roman" w:cs="Times New Roman"/>
          <w:i/>
          <w:color w:val="000000"/>
        </w:rPr>
        <w:t>GQ</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24D86838">
      <w:pPr>
        <w:spacing w:line="360" w:lineRule="auto"/>
        <w:jc w:val="left"/>
        <w:textAlignment w:val="center"/>
        <w:rPr>
          <w:color w:val="000000"/>
        </w:rPr>
      </w:pPr>
      <w:r>
        <w:rPr>
          <w:color w:val="000000"/>
        </w:rPr>
        <w:drawing>
          <wp:inline distT="0" distB="0" distL="114300" distR="114300">
            <wp:extent cx="1600200" cy="1895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600200" cy="1895475"/>
                    </a:xfrm>
                    <a:prstGeom prst="rect">
                      <a:avLst/>
                    </a:prstGeom>
                  </pic:spPr>
                </pic:pic>
              </a:graphicData>
            </a:graphic>
          </wp:inline>
        </w:drawing>
      </w:r>
    </w:p>
    <w:p w14:paraId="5C5E54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4A9571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269" DrawAspect="Content" ObjectID="_1468075969" r:id="rId420">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55038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670A0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32E2FE9">
      <w:pPr>
        <w:spacing w:line="360" w:lineRule="auto"/>
        <w:jc w:val="left"/>
        <w:textAlignment w:val="center"/>
        <w:rPr>
          <w:color w:val="000000"/>
        </w:rPr>
      </w:pPr>
      <w:r>
        <w:rPr>
          <w:rFonts w:ascii="宋体" w:hAnsi="宋体" w:eastAsia="宋体" w:cs="宋体"/>
          <w:color w:val="000000"/>
        </w:rPr>
        <w:t>同理求得</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color w:val="000000"/>
        </w:rPr>
        <w:t>3</w:t>
      </w:r>
      <w:r>
        <w:object>
          <v:shape id="_x0000_i127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3</w:t>
      </w:r>
      <w:r>
        <w:object>
          <v:shape id="_x0000_i127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71" DrawAspect="Content" ObjectID="_1468075971" r:id="rId422">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14:paraId="693422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DEH</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1A402C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DEH</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w:t>
      </w:r>
    </w:p>
    <w:p w14:paraId="4CB61C02">
      <w:pPr>
        <w:spacing w:line="360" w:lineRule="auto"/>
        <w:jc w:val="left"/>
        <w:textAlignment w:val="center"/>
        <w:rPr>
          <w:color w:val="000000"/>
        </w:rPr>
      </w:pPr>
      <w:r>
        <w:rPr>
          <w:rFonts w:ascii="宋体" w:hAnsi="宋体" w:eastAsia="宋体" w:cs="宋体"/>
          <w:color w:val="000000"/>
        </w:rPr>
        <w:t>由折叠的性质可得出∠</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w:t>
      </w:r>
    </w:p>
    <w:p w14:paraId="3B7F6C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1CFD71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AEG</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14:paraId="3E435E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w:t>
      </w:r>
    </w:p>
    <w:p w14:paraId="34028CA7">
      <w:pPr>
        <w:spacing w:line="360" w:lineRule="auto"/>
        <w:jc w:val="left"/>
        <w:textAlignment w:val="center"/>
        <w:rPr>
          <w:color w:val="000000"/>
        </w:rPr>
      </w:pPr>
      <w:r>
        <w:rPr>
          <w:rFonts w:ascii="宋体" w:hAnsi="宋体" w:eastAsia="宋体" w:cs="宋体"/>
          <w:color w:val="000000"/>
        </w:rPr>
        <w:t>同①求出</w:t>
      </w:r>
      <w:r>
        <w:rPr>
          <w:rFonts w:ascii="Times New Roman" w:hAnsi="Times New Roman" w:eastAsia="Times New Roman" w:cs="Times New Roman"/>
          <w:i/>
          <w:color w:val="000000"/>
        </w:rPr>
        <w:t>GQ</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w:t>
      </w:r>
    </w:p>
    <w:p w14:paraId="54A9C3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DGF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AED</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AEG</w:t>
      </w:r>
      <w:r>
        <w:rPr>
          <w:rFonts w:ascii="宋体" w:hAnsi="宋体" w:eastAsia="宋体" w:cs="宋体"/>
          <w:color w:val="000000"/>
        </w:rPr>
        <w:t>，</w:t>
      </w:r>
    </w:p>
    <w:p w14:paraId="193719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DGF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25" o:title="eqId679e751cb2fed39d6e59a20560878769"/>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17" o:title="eqId0dfe74023759596832d8187fcdbedcfe"/>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object>
          <v:shape id="_x0000_i127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75" DrawAspect="Content" ObjectID="_1468075975" r:id="rId427">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4F3DE6E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object>
          <v:shape id="_x0000_i127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96" o:title="eqIda8663f630a60018106c49b2791a1059b"/>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object>
          <v:shape id="_x0000_i127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277" DrawAspect="Content" ObjectID="_1468075977" r:id="rId429">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07190825">
      <w:pPr>
        <w:spacing w:line="360" w:lineRule="auto"/>
        <w:jc w:val="left"/>
        <w:textAlignment w:val="center"/>
        <w:rPr>
          <w:color w:val="000000"/>
        </w:rPr>
      </w:pPr>
      <w:r>
        <w:rPr>
          <w:color w:val="000000"/>
        </w:rPr>
        <w:t>【点睛】</w:t>
      </w:r>
      <w:r>
        <w:rPr>
          <w:rFonts w:ascii="宋体" w:hAnsi="宋体" w:eastAsia="宋体" w:cs="宋体"/>
          <w:color w:val="000000"/>
        </w:rPr>
        <w:t>本题考查了折叠的性质，等腰三角形的性质，直角三角形的性质，勾股定理，等腰直角三角形的性质，熟练掌握折叠的性质是解题的关键．</w:t>
      </w:r>
    </w:p>
    <w:p w14:paraId="640CC627">
      <w:pPr>
        <w:spacing w:line="360"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94594B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78"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431" o:title="eqIde65b224bc9dba58cc5e3352d5422185f"/>
            <o:lock v:ext="edit" aspectratio="t"/>
            <w10:wrap type="none"/>
            <w10:anchorlock/>
          </v:shape>
          <o:OLEObject Type="Embed" ProgID="Equation.DSMT4" ShapeID="_x0000_i1278" DrawAspect="Content" ObjectID="_1468075978" r:id="rId430">
            <o:LockedField>false</o:LockedField>
          </o:OLEObject>
        </w:object>
      </w:r>
    </w:p>
    <w:p w14:paraId="69E85EB1">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33" o:title="eqId90080d58ba9f7f8c2b3d0de55a25cef2"/>
            <o:lock v:ext="edit" aspectratio="t"/>
            <w10:wrap type="none"/>
            <w10:anchorlock/>
          </v:shape>
          <o:OLEObject Type="Embed" ProgID="Equation.DSMT4" ShapeID="_x0000_i1279" DrawAspect="Content" ObjectID="_1468075979" r:id="rId432">
            <o:LockedField>false</o:LockedField>
          </o:OLEObject>
        </w:object>
      </w:r>
    </w:p>
    <w:p w14:paraId="22F42E09">
      <w:pPr>
        <w:spacing w:line="360" w:lineRule="auto"/>
        <w:textAlignment w:val="center"/>
        <w:rPr>
          <w:color w:val="000000"/>
        </w:rPr>
      </w:pPr>
      <w:r>
        <w:rPr>
          <w:color w:val="2E75B6"/>
        </w:rPr>
        <w:t>【解析】</w:t>
      </w:r>
    </w:p>
    <w:p w14:paraId="0137750D">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本题考查了二次根式的混合运算．根据二次根式的混合运算进行计算即可求解．</w:t>
      </w:r>
    </w:p>
    <w:p w14:paraId="372F25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431" o:title="eqIde65b224bc9dba58cc5e3352d5422185f"/>
            <o:lock v:ext="edit" aspectratio="t"/>
            <w10:wrap type="none"/>
            <w10:anchorlock/>
          </v:shape>
          <o:OLEObject Type="Embed" ProgID="Equation.DSMT4" ShapeID="_x0000_i1280" DrawAspect="Content" ObjectID="_1468075980" r:id="rId434">
            <o:LockedField>false</o:LockedField>
          </o:OLEObject>
        </w:object>
      </w:r>
    </w:p>
    <w:p w14:paraId="009A886A">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24pt;width:158.1pt;" o:ole="t" filled="f" o:preferrelative="t" stroked="f" coordsize="21600,21600">
            <v:path/>
            <v:fill on="f" focussize="0,0"/>
            <v:stroke on="f" joinstyle="miter"/>
            <v:imagedata r:id="rId436" o:title="eqIda360377495575bbab083ad6daf37d541"/>
            <o:lock v:ext="edit" aspectratio="t"/>
            <w10:wrap type="none"/>
            <w10:anchorlock/>
          </v:shape>
          <o:OLEObject Type="Embed" ProgID="Equation.DSMT4" ShapeID="_x0000_i1281" DrawAspect="Content" ObjectID="_1468075981" r:id="rId435">
            <o:LockedField>false</o:LockedField>
          </o:OLEObject>
        </w:object>
      </w:r>
    </w:p>
    <w:p w14:paraId="3F22B793">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8pt;width:147.9pt;" o:ole="t" filled="f" o:preferrelative="t" stroked="f" coordsize="21600,21600">
            <v:path/>
            <v:fill on="f" focussize="0,0"/>
            <v:stroke on="f" joinstyle="miter"/>
            <v:imagedata r:id="rId438" o:title="eqId7cb08660f048017f27ca5d07b582dd20"/>
            <o:lock v:ext="edit" aspectratio="t"/>
            <w10:wrap type="none"/>
            <w10:anchorlock/>
          </v:shape>
          <o:OLEObject Type="Embed" ProgID="Equation.DSMT4" ShapeID="_x0000_i1282" DrawAspect="Content" ObjectID="_1468075982" r:id="rId437">
            <o:LockedField>false</o:LockedField>
          </o:OLEObject>
        </w:object>
      </w:r>
    </w:p>
    <w:p w14:paraId="548CEAD1">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0" o:title="eqIdabea9fb1312c827a8366fdd5cccb9f23"/>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w:t>
      </w:r>
    </w:p>
    <w:p w14:paraId="609680BB">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84" o:spt="75" alt="学科网(www.zxxk.com)--教育资源门户，提供试卷、教案、课件、论文、素材以及各类教学资源下载，还有大量而丰富的教学相关资讯！" type="#_x0000_t75" style="height:20.25pt;width:85.5pt;" o:ole="t" filled="f" o:preferrelative="t" stroked="f" coordsize="21600,21600">
            <v:path/>
            <v:fill on="f" focussize="0,0"/>
            <v:stroke on="f" joinstyle="miter"/>
            <v:imagedata r:id="rId442" o:title="eqIde68851cf2f6bd57e248bacb570d68a8c"/>
            <o:lock v:ext="edit" aspectratio="t"/>
            <w10:wrap type="none"/>
            <w10:anchorlock/>
          </v:shape>
          <o:OLEObject Type="Embed" ProgID="Equation.DSMT4" ShapeID="_x0000_i1284" DrawAspect="Content" ObjectID="_1468075984" r:id="rId441">
            <o:LockedField>false</o:LockedField>
          </o:OLEObject>
        </w:object>
      </w:r>
    </w:p>
    <w:p w14:paraId="6DAC115B">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444" o:title="eqId5fc917f744c86d7d217bbaa1aef4772f"/>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4pt;width:59pt;" o:ole="t" filled="f" o:preferrelative="t" stroked="f" coordsize="21600,21600">
            <v:path/>
            <v:fill on="f" focussize="0,0"/>
            <v:stroke on="f" joinstyle="miter"/>
            <v:imagedata r:id="rId446" o:title="eqIdf693babe6257d9263c5e903c928da04f"/>
            <o:lock v:ext="edit" aspectratio="t"/>
            <w10:wrap type="none"/>
            <w10:anchorlock/>
          </v:shape>
          <o:OLEObject Type="Embed" ProgID="Equation.DSMT4" ShapeID="_x0000_i1286" DrawAspect="Content" ObjectID="_1468075986" r:id="rId445">
            <o:LockedField>false</o:LockedField>
          </o:OLEObject>
        </w:object>
      </w:r>
    </w:p>
    <w:p w14:paraId="07C0BDA7">
      <w:pPr>
        <w:spacing w:line="360" w:lineRule="auto"/>
        <w:textAlignment w:val="center"/>
        <w:rPr>
          <w:color w:val="000000"/>
        </w:rPr>
      </w:pPr>
      <w:r>
        <w:rPr>
          <w:color w:val="2E75B6"/>
        </w:rPr>
        <w:t>【解析】</w:t>
      </w:r>
    </w:p>
    <w:p w14:paraId="61CA7F4F">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本题考查了解一元二次方程．先化为一般式，然后根据公式法解一元二次方程即可求解．</w:t>
      </w:r>
    </w:p>
    <w:p w14:paraId="78A05A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48" o:title="eqIde015af16e23387959c1a5cd6585bac36"/>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46A9CA8">
      <w:pPr>
        <w:spacing w:line="360" w:lineRule="auto"/>
        <w:jc w:val="left"/>
        <w:textAlignment w:val="center"/>
        <w:rPr>
          <w:color w:val="000000"/>
        </w:rPr>
      </w:pPr>
      <w:r>
        <w:rPr>
          <w:color w:val="000000"/>
        </w:rPr>
        <w:t>去括号得</w:t>
      </w:r>
      <w:r>
        <w:object>
          <v:shape id="_x0000_i1288" o:spt="75" alt="学科网(www.zxxk.com)--教育资源门户，提供试卷、教案、课件、论文、素材以及各类教学资源下载，还有大量而丰富的教学相关资讯！" type="#_x0000_t75" style="height:16.3pt;width:98.9pt;" o:ole="t" filled="f" o:preferrelative="t" stroked="f" coordsize="21600,21600">
            <v:path/>
            <v:fill on="f" focussize="0,0"/>
            <v:stroke on="f" joinstyle="miter"/>
            <v:imagedata r:id="rId450" o:title="eqId54453aedf74296c349c64ad42a268106"/>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w:t>
      </w:r>
    </w:p>
    <w:p w14:paraId="43BE95AA">
      <w:pPr>
        <w:spacing w:line="360" w:lineRule="auto"/>
        <w:jc w:val="left"/>
        <w:textAlignment w:val="center"/>
        <w:rPr>
          <w:color w:val="000000"/>
        </w:rPr>
      </w:pP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52" o:title="eqId31df95121bd2ca562e232156b04344d9"/>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w:t>
      </w:r>
    </w:p>
    <w:p w14:paraId="0C77B488">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4" o:title="eqIdaa4c355f11471a38f5583a434a1ddeb3"/>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456" o:title="eqIdee77d2ae358e35eef6c285bb815b7f62"/>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58" o:title="eqId4580cc037c0c760c728cdbb74a8154c6"/>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w:t>
      </w:r>
    </w:p>
    <w:p w14:paraId="5640E20E">
      <w:pPr>
        <w:spacing w:line="360" w:lineRule="auto"/>
        <w:jc w:val="left"/>
        <w:textAlignment w:val="center"/>
        <w:rPr>
          <w:color w:val="000000"/>
        </w:rPr>
      </w:pPr>
      <w:r>
        <w:rPr>
          <w:color w:val="000000"/>
        </w:rPr>
        <w:t>∴</w:t>
      </w:r>
      <w:r>
        <w:object>
          <v:shape id="_x0000_i1293"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460" o:title="eqIdbd1a32e3c0d3330587f6e0211675f7d1"/>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671CB9EA">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35.05pt;width:147.15pt;" o:ole="t" filled="f" o:preferrelative="t" stroked="f" coordsize="21600,21600">
            <v:path/>
            <v:fill on="f" focussize="0,0"/>
            <v:stroke on="f" joinstyle="miter"/>
            <v:imagedata r:id="rId462" o:title="eqIdc0d4f32f5aa42b98e2f0e72a36cc7dca"/>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14:paraId="1A724AC4">
      <w:pPr>
        <w:spacing w:line="360" w:lineRule="auto"/>
        <w:jc w:val="left"/>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444" o:title="eqId5fc917f744c86d7d217bbaa1aef4772f"/>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4pt;width:59pt;" o:ole="t" filled="f" o:preferrelative="t" stroked="f" coordsize="21600,21600">
            <v:path/>
            <v:fill on="f" focussize="0,0"/>
            <v:stroke on="f" joinstyle="miter"/>
            <v:imagedata r:id="rId446" o:title="eqIdf693babe6257d9263c5e903c928da04f"/>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p>
    <w:p w14:paraId="4A2FB5CE">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有两个实数根，请求出</w:t>
      </w:r>
      <w:r>
        <w:rPr>
          <w:rFonts w:ascii="Times New Roman" w:hAnsi="Times New Roman" w:eastAsia="Times New Roman" w:cs="Times New Roman"/>
          <w:i/>
          <w:color w:val="000000"/>
        </w:rPr>
        <w:t>m</w:t>
      </w:r>
      <w:r>
        <w:rPr>
          <w:rFonts w:ascii="宋体" w:hAnsi="宋体" w:eastAsia="宋体" w:cs="宋体"/>
          <w:color w:val="000000"/>
        </w:rPr>
        <w:t>的最大整数值．</w:t>
      </w:r>
    </w:p>
    <w:p w14:paraId="025F0FF3">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的最大整数值为</w:t>
      </w:r>
      <w:r>
        <w:rPr>
          <w:rFonts w:ascii="Times New Roman" w:hAnsi="Times New Roman" w:eastAsia="Times New Roman" w:cs="Times New Roman"/>
          <w:color w:val="000000"/>
        </w:rPr>
        <w:t>0</w:t>
      </w:r>
    </w:p>
    <w:p w14:paraId="200EF7CE">
      <w:pPr>
        <w:spacing w:line="360" w:lineRule="auto"/>
        <w:textAlignment w:val="center"/>
        <w:rPr>
          <w:color w:val="000000"/>
        </w:rPr>
      </w:pPr>
      <w:r>
        <w:rPr>
          <w:color w:val="2E75B6"/>
        </w:rPr>
        <w:t>【解析】</w:t>
      </w:r>
    </w:p>
    <w:p w14:paraId="3F35B7CB">
      <w:pPr>
        <w:spacing w:line="360" w:lineRule="auto"/>
        <w:jc w:val="left"/>
        <w:textAlignment w:val="center"/>
        <w:rPr>
          <w:color w:val="000000"/>
        </w:rPr>
      </w:pPr>
      <w:r>
        <w:rPr>
          <w:color w:val="000000"/>
        </w:rPr>
        <w:t>【分析】</w:t>
      </w:r>
      <w:r>
        <w:rPr>
          <w:rFonts w:ascii="宋体" w:hAnsi="宋体" w:eastAsia="宋体" w:cs="宋体"/>
          <w:color w:val="000000"/>
        </w:rPr>
        <w:t>根据方程有两个实数根，得到根的判别式大于等于</w:t>
      </w:r>
      <w:r>
        <w:rPr>
          <w:rFonts w:ascii="Times New Roman" w:hAnsi="Times New Roman" w:eastAsia="Times New Roman" w:cs="Times New Roman"/>
          <w:color w:val="000000"/>
        </w:rPr>
        <w:t>0</w:t>
      </w:r>
      <w:r>
        <w:rPr>
          <w:rFonts w:ascii="宋体" w:hAnsi="宋体" w:eastAsia="宋体" w:cs="宋体"/>
          <w:color w:val="000000"/>
        </w:rPr>
        <w:t>，确定出</w:t>
      </w:r>
      <w:r>
        <w:rPr>
          <w:rFonts w:ascii="Times New Roman" w:hAnsi="Times New Roman" w:eastAsia="Times New Roman" w:cs="Times New Roman"/>
          <w:i/>
          <w:color w:val="000000"/>
        </w:rPr>
        <w:t>m</w:t>
      </w:r>
      <w:r>
        <w:rPr>
          <w:rFonts w:ascii="宋体" w:hAnsi="宋体" w:eastAsia="宋体" w:cs="宋体"/>
          <w:color w:val="000000"/>
        </w:rPr>
        <w:t>的范围，进而求出最大整数值即可．</w:t>
      </w:r>
    </w:p>
    <w:p w14:paraId="5B3EAB33">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w:t>
      </w:r>
    </w:p>
    <w:p w14:paraId="691E4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60CC6E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66" o:title="eqIda4b8503f4706b8321e4e79a87eadea84"/>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EFCA018">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的最大整数值为</w:t>
      </w:r>
      <w:r>
        <w:rPr>
          <w:rFonts w:ascii="Times New Roman" w:hAnsi="Times New Roman" w:eastAsia="Times New Roman" w:cs="Times New Roman"/>
          <w:color w:val="000000"/>
        </w:rPr>
        <w:t>0</w:t>
      </w:r>
      <w:r>
        <w:rPr>
          <w:rFonts w:ascii="宋体" w:hAnsi="宋体" w:eastAsia="宋体" w:cs="宋体"/>
          <w:color w:val="000000"/>
        </w:rPr>
        <w:t>．</w:t>
      </w:r>
    </w:p>
    <w:p w14:paraId="2ABBC00B">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本题主要考查了一元二次方程根的判别式的应用，准确计算是解题的关键．</w:t>
      </w:r>
    </w:p>
    <w:p w14:paraId="6DBB403B">
      <w:pPr>
        <w:spacing w:line="360" w:lineRule="auto"/>
        <w:jc w:val="both"/>
        <w:textAlignment w:val="center"/>
        <w:rPr>
          <w:color w:val="000000"/>
        </w:rPr>
      </w:pPr>
      <w:r>
        <w:rPr>
          <w:color w:val="000000"/>
        </w:rPr>
        <w:t xml:space="preserve">22. </w:t>
      </w:r>
      <w:r>
        <w:rPr>
          <w:rFonts w:ascii="宋体" w:hAnsi="宋体" w:eastAsia="宋体" w:cs="宋体"/>
          <w:color w:val="000000"/>
        </w:rPr>
        <w:t>小明爸妈上山游玩，爸爸步行，妈妈乘坐缆车，相约在山顶缆车的终点会合．步行的路程是缆车所经线路长的</w:t>
      </w:r>
      <w:r>
        <w:object>
          <v:shape id="_x0000_i12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8" o:title="eqId2bbe07fbf04dfe8159d8a27cfda33571"/>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倍，妈妈在爸爸出发后</w:t>
      </w:r>
      <w:r>
        <w:object>
          <v:shape id="_x0000_i12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0" o:title="eqId1aad0f4f7f47ac83100121fd7a2fa6e8"/>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分钟才坐上缆车，缆车的平均速度为每分钟</w:t>
      </w:r>
      <w:r>
        <w:object>
          <v:shape id="_x0000_i13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2" o:title="eqId5b241254c1edd008eb4ed6a09429a765"/>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米．图中反映了爸爸整个过程中步行的路程</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(米)与时间</w:t>
      </w:r>
      <w:r>
        <w:object>
          <v:shape id="_x0000_i13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(分钟)之间的函数关系．</w:t>
      </w:r>
    </w:p>
    <w:p w14:paraId="020F3A08">
      <w:pPr>
        <w:spacing w:line="360" w:lineRule="auto"/>
        <w:jc w:val="both"/>
        <w:textAlignment w:val="center"/>
        <w:rPr>
          <w:color w:val="000000"/>
        </w:rPr>
      </w:pPr>
      <w:r>
        <w:rPr>
          <w:color w:val="000000"/>
        </w:rPr>
        <w:drawing>
          <wp:inline distT="0" distB="0" distL="114300" distR="114300">
            <wp:extent cx="223837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2238375" cy="1628775"/>
                    </a:xfrm>
                    <a:prstGeom prst="rect">
                      <a:avLst/>
                    </a:prstGeom>
                  </pic:spPr>
                </pic:pic>
              </a:graphicData>
            </a:graphic>
          </wp:inline>
        </w:drawing>
      </w:r>
    </w:p>
    <w:p w14:paraId="1B70F987">
      <w:pPr>
        <w:spacing w:line="360" w:lineRule="auto"/>
        <w:jc w:val="left"/>
        <w:textAlignment w:val="center"/>
        <w:rPr>
          <w:color w:val="000000"/>
        </w:rPr>
      </w:pPr>
      <w:r>
        <w:rPr>
          <w:color w:val="000000"/>
        </w:rPr>
        <w:t>（1）</w:t>
      </w:r>
      <w:r>
        <w:rPr>
          <w:rFonts w:ascii="宋体" w:hAnsi="宋体" w:eastAsia="宋体" w:cs="宋体"/>
          <w:color w:val="000000"/>
        </w:rPr>
        <w:t>爸爸行走的总路程是</w:t>
      </w:r>
      <w:r>
        <w:rPr>
          <w:rFonts w:ascii="Times New Roman" w:hAnsi="Times New Roman" w:eastAsia="Times New Roman" w:cs="Times New Roman"/>
          <w:color w:val="000000"/>
        </w:rPr>
        <w:t>________</w:t>
      </w:r>
      <w:r>
        <w:rPr>
          <w:rFonts w:ascii="宋体" w:hAnsi="宋体" w:eastAsia="宋体" w:cs="宋体"/>
          <w:color w:val="000000"/>
        </w:rPr>
        <w:t>米，他途中休息了</w:t>
      </w:r>
      <w:r>
        <w:rPr>
          <w:rFonts w:ascii="Times New Roman" w:hAnsi="Times New Roman" w:eastAsia="Times New Roman" w:cs="Times New Roman"/>
          <w:color w:val="000000"/>
        </w:rPr>
        <w:t>________</w:t>
      </w:r>
      <w:r>
        <w:rPr>
          <w:rFonts w:ascii="宋体" w:hAnsi="宋体" w:eastAsia="宋体" w:cs="宋体"/>
          <w:color w:val="000000"/>
        </w:rPr>
        <w:t>分钟；</w:t>
      </w:r>
    </w:p>
    <w:p w14:paraId="6E92BAE7">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77" o:title="eqId4227974c61a1543ff87f2e1555e9f1cc"/>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时，</w:t>
      </w:r>
      <w:r>
        <w:object>
          <v:shape id="_x0000_i13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与</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w:t>
      </w:r>
      <w:r>
        <w:rPr>
          <w:rFonts w:ascii="宋体" w:hAnsi="宋体" w:eastAsia="宋体" w:cs="宋体"/>
          <w:color w:val="000000"/>
        </w:rPr>
        <w:t>；</w:t>
      </w:r>
    </w:p>
    <w:p w14:paraId="5C9C115B">
      <w:pPr>
        <w:spacing w:line="360" w:lineRule="auto"/>
        <w:jc w:val="left"/>
        <w:textAlignment w:val="center"/>
        <w:rPr>
          <w:color w:val="000000"/>
        </w:rPr>
      </w:pPr>
      <w:r>
        <w:rPr>
          <w:color w:val="000000"/>
        </w:rPr>
        <w:t>（3）</w:t>
      </w:r>
      <w:r>
        <w:rPr>
          <w:rFonts w:ascii="宋体" w:hAnsi="宋体" w:eastAsia="宋体" w:cs="宋体"/>
          <w:color w:val="000000"/>
        </w:rPr>
        <w:t>爸爸休息之后，行走的速度是每分钟</w:t>
      </w:r>
      <w:r>
        <w:rPr>
          <w:rFonts w:ascii="Times New Roman" w:hAnsi="Times New Roman" w:eastAsia="Times New Roman" w:cs="Times New Roman"/>
          <w:color w:val="000000"/>
        </w:rPr>
        <w:t>________</w:t>
      </w:r>
      <w:r>
        <w:rPr>
          <w:rFonts w:ascii="宋体" w:hAnsi="宋体" w:eastAsia="宋体" w:cs="宋体"/>
          <w:color w:val="000000"/>
        </w:rPr>
        <w:t>米；当妈妈到达缆车终点时，爸爸离缆车终点的路程是</w:t>
      </w:r>
      <w:r>
        <w:rPr>
          <w:rFonts w:ascii="Times New Roman" w:hAnsi="Times New Roman" w:eastAsia="Times New Roman" w:cs="Times New Roman"/>
          <w:color w:val="000000"/>
        </w:rPr>
        <w:t>________</w:t>
      </w:r>
      <w:r>
        <w:rPr>
          <w:rFonts w:ascii="宋体" w:hAnsi="宋体" w:eastAsia="宋体" w:cs="宋体"/>
          <w:color w:val="000000"/>
        </w:rPr>
        <w:t>米．</w:t>
      </w:r>
    </w:p>
    <w:p w14:paraId="24947D20">
      <w:pPr>
        <w:spacing w:line="360" w:lineRule="auto"/>
        <w:textAlignment w:val="center"/>
        <w:rPr>
          <w:color w:val="000000"/>
        </w:rPr>
      </w:pPr>
      <w:r>
        <w:rPr>
          <w:color w:val="2E75B6"/>
        </w:rPr>
        <w:t>【答案】</w:t>
      </w:r>
      <w:r>
        <w:rPr>
          <w:color w:val="000000"/>
        </w:rPr>
        <w:t>（1）</w:t>
      </w:r>
      <w:r>
        <w:object>
          <v:shape id="_x0000_i13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9f2b52b44fbaac7596d9552484308214"/>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3" o:title="eqIdf179a5e46197a7f5f5646fefd47c1989"/>
            <o:lock v:ext="edit" aspectratio="t"/>
            <w10:wrap type="none"/>
            <w10:anchorlock/>
          </v:shape>
          <o:OLEObject Type="Embed" ProgID="Equation.DSMT4" ShapeID="_x0000_i1307" DrawAspect="Content" ObjectID="_1468076007" r:id="rId482">
            <o:LockedField>false</o:LockedField>
          </o:OLEObject>
        </w:object>
      </w:r>
      <w:r>
        <w:rPr>
          <w:color w:val="000000"/>
        </w:rPr>
        <w:t xml:space="preserve">    </w:t>
      </w:r>
    </w:p>
    <w:p w14:paraId="6E7FFFEC">
      <w:pPr>
        <w:spacing w:line="360" w:lineRule="auto"/>
        <w:textAlignment w:val="center"/>
        <w:rPr>
          <w:color w:val="000000"/>
        </w:rPr>
      </w:pPr>
      <w:r>
        <w:rPr>
          <w:color w:val="000000"/>
        </w:rPr>
        <w:t>（2）</w:t>
      </w:r>
      <w:r>
        <w:object>
          <v:shape id="_x0000_i1308"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485" o:title="eqId48f6fd1797f0d2a82728cfbd34fe0a13"/>
            <o:lock v:ext="edit" aspectratio="t"/>
            <w10:wrap type="none"/>
            <w10:anchorlock/>
          </v:shape>
          <o:OLEObject Type="Embed" ProgID="Equation.DSMT4" ShapeID="_x0000_i1308" DrawAspect="Content" ObjectID="_1468076008" r:id="rId484">
            <o:LockedField>false</o:LockedField>
          </o:OLEObject>
        </w:object>
      </w:r>
      <w:r>
        <w:rPr>
          <w:color w:val="000000"/>
        </w:rPr>
        <w:t xml:space="preserve">    </w:t>
      </w:r>
    </w:p>
    <w:p w14:paraId="49A77AC6">
      <w:pPr>
        <w:spacing w:line="360" w:lineRule="auto"/>
        <w:textAlignment w:val="center"/>
        <w:rPr>
          <w:color w:val="000000"/>
        </w:rPr>
      </w:pPr>
      <w:r>
        <w:rPr>
          <w:color w:val="000000"/>
        </w:rPr>
        <w:t>（3）</w:t>
      </w:r>
      <w:r>
        <w:object>
          <v:shape id="_x0000_i13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0" o:title="eqId1aad0f4f7f47ac83100121fd7a2fa6e8"/>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8" o:title="eqId34cc88425e2eee9144e09bcc5c400af7"/>
            <o:lock v:ext="edit" aspectratio="t"/>
            <w10:wrap type="none"/>
            <w10:anchorlock/>
          </v:shape>
          <o:OLEObject Type="Embed" ProgID="Equation.DSMT4" ShapeID="_x0000_i1310" DrawAspect="Content" ObjectID="_1468076010" r:id="rId487">
            <o:LockedField>false</o:LockedField>
          </o:OLEObject>
        </w:object>
      </w:r>
    </w:p>
    <w:p w14:paraId="2572E615">
      <w:pPr>
        <w:spacing w:line="360" w:lineRule="auto"/>
        <w:textAlignment w:val="center"/>
        <w:rPr>
          <w:color w:val="000000"/>
        </w:rPr>
      </w:pPr>
      <w:r>
        <w:rPr>
          <w:color w:val="2E75B6"/>
        </w:rPr>
        <w:t>【解析】</w:t>
      </w:r>
    </w:p>
    <w:p w14:paraId="2EF34E4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）根据图象获取信息：爸爸到达山顶用时</w:t>
      </w:r>
      <w:r>
        <w:object>
          <v:shape id="_x0000_i131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90" o:title="eqId03a7e88f51acac15560e7c88d221017d"/>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分钟，中途休息了</w:t>
      </w:r>
      <w:r>
        <w:object>
          <v:shape id="_x0000_i131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3" o:title="eqIdf179a5e46197a7f5f5646fefd47c1989"/>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分钟，行程为</w:t>
      </w:r>
      <w:r>
        <w:object>
          <v:shape id="_x0000_i13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9f2b52b44fbaac7596d9552484308214"/>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米；</w:t>
      </w:r>
    </w:p>
    <w:p w14:paraId="01449A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）利用待定系数法解答正比例函数解析式即可；</w:t>
      </w:r>
    </w:p>
    <w:p w14:paraId="132727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）休息前</w:t>
      </w:r>
      <w:r>
        <w:object>
          <v:shape id="_x0000_i131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94" o:title="eqIdf8078de3c5cce4a9410cd240174fd011"/>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分钟行走</w:t>
      </w:r>
      <w:r>
        <w:object>
          <v:shape id="_x0000_i13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6" o:title="eqIdf9f08de41dd70ddc55a847dff32257b4"/>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米，休息后</w:t>
      </w:r>
      <w:r>
        <w:object>
          <v:shape id="_x0000_i131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94" o:title="eqIdf8078de3c5cce4a9410cd240174fd011"/>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分钟行走</w:t>
      </w:r>
      <w:r>
        <w:object>
          <v:shape id="_x0000_i1317"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99" o:title="eqId09fb401d02e7ece75ed478d072c4c72a"/>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米，利用路程、时间得出速度即可，先求妈妈到达缆车终点的时间，再计算爸爸行走路程，从而求出爸爸离缆车终点的路程．</w:t>
      </w:r>
    </w:p>
    <w:p w14:paraId="49C3D2E9">
      <w:pPr>
        <w:spacing w:line="360" w:lineRule="auto"/>
        <w:jc w:val="both"/>
        <w:textAlignment w:val="center"/>
        <w:rPr>
          <w:color w:val="000000"/>
        </w:rPr>
      </w:pPr>
      <w:r>
        <w:rPr>
          <w:color w:val="000000"/>
        </w:rPr>
        <w:t>【小问1详解】</w:t>
      </w:r>
    </w:p>
    <w:p w14:paraId="544D1ECF">
      <w:pPr>
        <w:spacing w:line="360" w:lineRule="auto"/>
        <w:jc w:val="left"/>
        <w:textAlignment w:val="center"/>
        <w:rPr>
          <w:color w:val="000000"/>
        </w:rPr>
      </w:pPr>
      <w:r>
        <w:rPr>
          <w:rFonts w:ascii="宋体" w:hAnsi="宋体" w:eastAsia="宋体" w:cs="宋体"/>
          <w:color w:val="000000"/>
        </w:rPr>
        <w:t>根据图象知：爸爸行走的总路程是</w:t>
      </w:r>
      <w:r>
        <w:object>
          <v:shape id="_x0000_i13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9f2b52b44fbaac7596d9552484308214"/>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米，他途中休息了</w:t>
      </w:r>
      <w:r>
        <w:rPr>
          <w:rFonts w:ascii="Times New Roman" w:hAnsi="Times New Roman" w:eastAsia="Times New Roman" w:cs="Times New Roman"/>
          <w:color w:val="000000"/>
        </w:rPr>
        <w:t xml:space="preserve"> </w:t>
      </w:r>
      <w:r>
        <w:object>
          <v:shape id="_x0000_i131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3" o:title="eqIdf179a5e46197a7f5f5646fefd47c1989"/>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分钟．</w:t>
      </w:r>
    </w:p>
    <w:p w14:paraId="130ADD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3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9f2b52b44fbaac7596d9552484308214"/>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3" o:title="eqIdf179a5e46197a7f5f5646fefd47c1989"/>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w:t>
      </w:r>
    </w:p>
    <w:p w14:paraId="1388BEF2">
      <w:pPr>
        <w:spacing w:line="360" w:lineRule="auto"/>
        <w:jc w:val="left"/>
        <w:textAlignment w:val="center"/>
        <w:rPr>
          <w:color w:val="000000"/>
        </w:rPr>
      </w:pPr>
      <w:r>
        <w:rPr>
          <w:color w:val="000000"/>
          <w:position w:val="0"/>
        </w:rPr>
        <w:drawing>
          <wp:inline distT="0" distB="0" distL="114300" distR="114300">
            <wp:extent cx="95250" cy="171450"/>
            <wp:effectExtent l="0" t="0" r="0" b="0"/>
            <wp:docPr id="1023746426" name="图片 1023746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46426" name="图片 1023746426"/>
                    <pic:cNvPicPr>
                      <a:picLocks noChangeAspect="1"/>
                    </pic:cNvPicPr>
                  </pic:nvPicPr>
                  <pic:blipFill>
                    <a:blip r:embed="rId504"/>
                    <a:stretch>
                      <a:fillRect/>
                    </a:stretch>
                  </pic:blipFill>
                  <pic:spPr>
                    <a:xfrm>
                      <a:off x="0" y="0"/>
                      <a:ext cx="95250" cy="171450"/>
                    </a:xfrm>
                    <a:prstGeom prst="rect">
                      <a:avLst/>
                    </a:prstGeom>
                  </pic:spPr>
                </pic:pic>
              </a:graphicData>
            </a:graphic>
          </wp:inline>
        </w:drawing>
      </w:r>
      <w:r>
        <w:rPr>
          <w:color w:val="000000"/>
        </w:rPr>
        <w:t>小问2详解】</w:t>
      </w:r>
    </w:p>
    <w:p w14:paraId="0418B1F2">
      <w:pPr>
        <w:spacing w:line="360" w:lineRule="auto"/>
        <w:jc w:val="left"/>
        <w:textAlignment w:val="center"/>
        <w:rPr>
          <w:color w:val="000000"/>
        </w:rPr>
      </w:pPr>
      <w:r>
        <w:rPr>
          <w:rFonts w:ascii="宋体" w:hAnsi="宋体" w:eastAsia="宋体" w:cs="宋体"/>
          <w:color w:val="000000"/>
        </w:rPr>
        <w:t>设函数关系式为</w:t>
      </w:r>
      <w:r>
        <w:object>
          <v:shape id="_x0000_i132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e21d9113fd43e3da5087339e29cf68a0"/>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，图像过</w:t>
      </w:r>
      <w:r>
        <w:object>
          <v:shape id="_x0000_i1323"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08" o:title="eqIda2c80cb600a0215385c3ddd57e5314eb"/>
            <o:lock v:ext="edit" aspectratio="t"/>
            <w10:wrap type="none"/>
            <w10:anchorlock/>
          </v:shape>
          <o:OLEObject Type="Embed" ProgID="Equation.DSMT4" ShapeID="_x0000_i1323" DrawAspect="Content" ObjectID="_1468076023" r:id="rId507">
            <o:LockedField>false</o:LockedField>
          </o:OLEObject>
        </w:object>
      </w:r>
    </w:p>
    <w:p w14:paraId="786CB354">
      <w:pPr>
        <w:spacing w:line="360" w:lineRule="auto"/>
        <w:jc w:val="left"/>
        <w:textAlignment w:val="center"/>
        <w:rPr>
          <w:color w:val="000000"/>
        </w:rPr>
      </w:pPr>
      <w:r>
        <w:rPr>
          <w:rFonts w:ascii="宋体" w:hAnsi="宋体" w:eastAsia="宋体" w:cs="宋体"/>
          <w:color w:val="000000"/>
        </w:rPr>
        <w:t>可得：</w:t>
      </w:r>
      <w:r>
        <w:object>
          <v:shape id="_x0000_i132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10" o:title="eqId6ba92676e1e211f663eb58a947c2e69a"/>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p>
    <w:p w14:paraId="3292461C">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2" o:title="eqId6fd0db82bf584ba21e699695c4582337"/>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w:t>
      </w:r>
    </w:p>
    <w:p w14:paraId="101F6924">
      <w:pPr>
        <w:spacing w:line="360" w:lineRule="auto"/>
        <w:jc w:val="left"/>
        <w:textAlignment w:val="center"/>
        <w:rPr>
          <w:color w:val="000000"/>
        </w:rPr>
      </w:pPr>
      <w:r>
        <w:rPr>
          <w:rFonts w:ascii="宋体" w:hAnsi="宋体" w:eastAsia="宋体" w:cs="宋体"/>
          <w:color w:val="000000"/>
        </w:rPr>
        <w:t>所以解析式为：</w:t>
      </w:r>
      <w:r>
        <w:object>
          <v:shape id="_x0000_i13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14" o:title="eqId4a15ec7216df868e8d50733e285b9e89"/>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w:t>
      </w:r>
    </w:p>
    <w:p w14:paraId="48560889">
      <w:pPr>
        <w:spacing w:line="360" w:lineRule="auto"/>
        <w:jc w:val="left"/>
        <w:textAlignment w:val="center"/>
        <w:rPr>
          <w:color w:val="000000"/>
        </w:rPr>
      </w:pPr>
      <w:r>
        <w:rPr>
          <w:rFonts w:ascii="宋体" w:hAnsi="宋体" w:eastAsia="宋体" w:cs="宋体"/>
          <w:color w:val="000000"/>
        </w:rPr>
        <w:t>故答案为</w:t>
      </w:r>
      <w:r>
        <w:object>
          <v:shape id="_x0000_i132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14" o:title="eqId4a15ec7216df868e8d50733e285b9e89"/>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w:t>
      </w:r>
    </w:p>
    <w:p w14:paraId="6F4139A4">
      <w:pPr>
        <w:spacing w:line="360" w:lineRule="auto"/>
        <w:jc w:val="left"/>
        <w:textAlignment w:val="center"/>
        <w:rPr>
          <w:color w:val="000000"/>
        </w:rPr>
      </w:pPr>
      <w:r>
        <w:rPr>
          <w:color w:val="000000"/>
        </w:rPr>
        <w:t>【小问3详解】</w:t>
      </w:r>
    </w:p>
    <w:p w14:paraId="41D771DE">
      <w:pPr>
        <w:spacing w:line="360" w:lineRule="auto"/>
        <w:jc w:val="left"/>
        <w:textAlignment w:val="center"/>
        <w:rPr>
          <w:color w:val="000000"/>
        </w:rPr>
      </w:pPr>
      <w:r>
        <w:rPr>
          <w:rFonts w:ascii="宋体" w:hAnsi="宋体" w:eastAsia="宋体" w:cs="宋体"/>
          <w:color w:val="000000"/>
        </w:rPr>
        <w:t>爸爸休息之后行走的速度是</w:t>
      </w:r>
      <w:r>
        <w:object>
          <v:shape id="_x0000_i132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17" o:title="eqId164630494869ce0a29a45045a8d5ceaf"/>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米</w:t>
      </w:r>
      <w:r>
        <w:object>
          <v:shape id="_x0000_i1329"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519" o:title="eqId4333bb203d02814c146ed587b69ea69d"/>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分钟，</w:t>
      </w:r>
    </w:p>
    <w:p w14:paraId="52385CFD">
      <w:pPr>
        <w:spacing w:line="360" w:lineRule="auto"/>
        <w:jc w:val="both"/>
        <w:textAlignment w:val="center"/>
        <w:rPr>
          <w:color w:val="000000"/>
        </w:rPr>
      </w:pPr>
      <w:r>
        <w:rPr>
          <w:rFonts w:ascii="宋体" w:hAnsi="宋体" w:eastAsia="宋体" w:cs="宋体"/>
          <w:color w:val="000000"/>
        </w:rPr>
        <w:t>妈妈到达缆车终点的时间：</w:t>
      </w:r>
      <w:r>
        <w:object>
          <v:shape id="_x0000_i13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9f2b52b44fbaac7596d9552484308214"/>
            <o:lock v:ext="edit" aspectratio="t"/>
            <w10:wrap type="none"/>
            <w10:anchorlock/>
          </v:shape>
          <o:OLEObject Type="Embed" ProgID="Equation.DSMT4" ShapeID="_x0000_i1330" DrawAspect="Content" ObjectID="_1468076030" r:id="rId520">
            <o:LockedField>false</o:LockedField>
          </o:OLEObject>
        </w:object>
      </w:r>
      <w:r>
        <w:object>
          <v:shape id="_x0000_i1331"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522" o:title="eqIdfb9b8568e0c89c2e44dc74d93e6adcfd"/>
            <o:lock v:ext="edit" aspectratio="t"/>
            <w10:wrap type="none"/>
            <w10:anchorlock/>
          </v:shape>
          <o:OLEObject Type="Embed" ProgID="Equation.DSMT4" ShapeID="_x0000_i1331" DrawAspect="Content" ObjectID="_1468076031" r:id="rId521">
            <o:LockedField>false</o:LockedField>
          </o:OLEObject>
        </w:object>
      </w:r>
      <w:r>
        <w:object>
          <v:shape id="_x0000_i133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24" o:title="eqId1ec7bfb8009dd747c8b95fd6d53216a7"/>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分</w:t>
      </w:r>
      <w:r>
        <w:object>
          <v:shape id="_x0000_i133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26" o:title="eqId987517758fad59f6f695761deb2a5ebd"/>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14:paraId="62AFEF8D">
      <w:pPr>
        <w:spacing w:line="360" w:lineRule="auto"/>
        <w:jc w:val="left"/>
        <w:textAlignment w:val="center"/>
        <w:rPr>
          <w:color w:val="000000"/>
        </w:rPr>
      </w:pPr>
      <w:r>
        <w:rPr>
          <w:rFonts w:ascii="宋体" w:hAnsi="宋体" w:eastAsia="宋体" w:cs="宋体"/>
          <w:color w:val="000000"/>
        </w:rPr>
        <w:t>此时爸爸比妈妈迟到</w:t>
      </w:r>
      <w:r>
        <w:object>
          <v:shape id="_x0000_i133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28" o:title="eqId443c967aa45b2cf29496840313dc7611"/>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分</w:t>
      </w:r>
      <w:r>
        <w:object>
          <v:shape id="_x0000_i133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26" o:title="eqId987517758fad59f6f695761deb2a5ebd"/>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p>
    <w:p w14:paraId="23763163">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4" o:title="eqId2de0d10ef8b748d4531250c37c5d3f9e"/>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妈妈到达终点时，爸爸离缆车终点的路程为：</w:t>
      </w:r>
      <w:r>
        <w:object>
          <v:shape id="_x0000_i133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2" o:title="eqId8b37dfdab363c78352a20d2e8c292827"/>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米</w:t>
      </w:r>
      <w:r>
        <w:object>
          <v:shape id="_x0000_i133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26" o:title="eqId987517758fad59f6f695761deb2a5ebd"/>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w:t>
      </w:r>
    </w:p>
    <w:p w14:paraId="301DE0C6">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0" o:title="eqId1aad0f4f7f47ac83100121fd7a2fa6e8"/>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8" o:title="eqId34cc88425e2eee9144e09bcc5c400af7"/>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w:t>
      </w:r>
    </w:p>
    <w:p w14:paraId="4D801904">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此题考查一次函数及其图象的应用，从图象中获取相关信息是关键．</w:t>
      </w:r>
    </w:p>
    <w:p w14:paraId="6778C63C">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3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中，</w:t>
      </w:r>
      <w:r>
        <w:object>
          <v:shape id="_x0000_i13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8" o:title="eqId70734a8e672376bb0bd1522e229f86a2"/>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，垂足为点</w:t>
      </w:r>
      <w:r>
        <w:object>
          <v:shape id="_x0000_i13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0" o:title="eqId8455657dde27aabe6adb7b188e031c11"/>
            <o:lock v:ext="edit" aspectratio="t"/>
            <w10:wrap type="none"/>
            <w10:anchorlock/>
          </v:shape>
          <o:OLEObject Type="Embed" ProgID="Equation.DSMT4" ShapeID="_x0000_i1343" DrawAspect="Content" ObjectID="_1468076043" r:id="rId539">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2" o:title="eqId32c38dfd14dde969702dff97ef2270f9"/>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，垂足为点</w:t>
      </w:r>
      <w:r>
        <w:object>
          <v:shape id="_x0000_i13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44" o:title="eqId2a30f3a8b673cc28bd90c50cf1a35281"/>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46" o:title="eqId6d276d0010fd458383ea3dd61415e1aa"/>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，垂足为点</w:t>
      </w:r>
      <w:r>
        <w:object>
          <v:shape id="_x0000_i13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，且点</w:t>
      </w:r>
      <w:r>
        <w:object>
          <v:shape id="_x0000_i13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是</w:t>
      </w:r>
      <w:r>
        <w:object>
          <v:shape id="_x0000_i13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中点，若</w:t>
      </w:r>
      <w:r>
        <w:object>
          <v:shape id="_x0000_i1350"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51" o:title="eqId454328a8e75953fdb0835ce80d9566e3"/>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53" o:title="eqId6370d6c626bdabf1fc694501ee6c714f"/>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555" o:title="eqIdd35db81b5546261dd8c6aff1185fd6cc"/>
            <o:lock v:ext="edit" aspectratio="t"/>
            <w10:wrap type="none"/>
            <w10:anchorlock/>
          </v:shape>
          <o:OLEObject Type="Embed" ProgID="Equation.DSMT4" ShapeID="_x0000_i1352" DrawAspect="Content" ObjectID="_1468076052" r:id="rId554">
            <o:LockedField>false</o:LockedField>
          </o:OLEObject>
        </w:object>
      </w:r>
      <w:r>
        <w:rPr>
          <w:rFonts w:ascii="Times New Roman" w:hAnsi="Times New Roman" w:eastAsia="Times New Roman" w:cs="Times New Roman"/>
          <w:color w:val="000000"/>
        </w:rPr>
        <w:t>.</w:t>
      </w:r>
    </w:p>
    <w:p w14:paraId="55171BED">
      <w:pPr>
        <w:spacing w:line="360" w:lineRule="auto"/>
        <w:jc w:val="both"/>
        <w:textAlignment w:val="center"/>
        <w:rPr>
          <w:color w:val="000000"/>
        </w:rPr>
      </w:pPr>
      <w:r>
        <w:rPr>
          <w:color w:val="000000"/>
        </w:rPr>
        <w:drawing>
          <wp:inline distT="0" distB="0" distL="114300" distR="114300">
            <wp:extent cx="1562100" cy="1295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562100" cy="1295400"/>
                    </a:xfrm>
                    <a:prstGeom prst="rect">
                      <a:avLst/>
                    </a:prstGeom>
                  </pic:spPr>
                </pic:pic>
              </a:graphicData>
            </a:graphic>
          </wp:inline>
        </w:drawing>
      </w:r>
    </w:p>
    <w:p w14:paraId="33319A8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8" o:title="eqId9d78abbad68bbbf12af10cd40ef4c353"/>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的长；</w:t>
      </w:r>
    </w:p>
    <w:p w14:paraId="7BD81E2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0" o:title="eqIdd39b8d91afc34e4a9b0fdbb6bafb9087"/>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的度数</w:t>
      </w:r>
      <w:r>
        <w:rPr>
          <w:rFonts w:ascii="Times New Roman" w:hAnsi="Times New Roman" w:eastAsia="Times New Roman" w:cs="Times New Roman"/>
          <w:color w:val="000000"/>
        </w:rPr>
        <w:t>.</w:t>
      </w:r>
    </w:p>
    <w:p w14:paraId="43167494">
      <w:pPr>
        <w:spacing w:line="360" w:lineRule="auto"/>
        <w:textAlignment w:val="center"/>
        <w:rPr>
          <w:color w:val="000000"/>
        </w:rPr>
      </w:pPr>
      <w:r>
        <w:rPr>
          <w:color w:val="2E75B6"/>
        </w:rPr>
        <w:t>【答案】</w:t>
      </w:r>
      <w:r>
        <w:rPr>
          <w:color w:val="000000"/>
        </w:rPr>
        <w:t>（1）</w:t>
      </w:r>
      <w:r>
        <w:object>
          <v:shape id="_x0000_i135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62" o:title="eqIdeca7e1a727ba332984ad857b3d25344d"/>
            <o:lock v:ext="edit" aspectratio="t"/>
            <w10:wrap type="none"/>
            <w10:anchorlock/>
          </v:shape>
          <o:OLEObject Type="Embed" ProgID="Equation.DSMT4" ShapeID="_x0000_i1355" DrawAspect="Content" ObjectID="_1468076055" r:id="rId561">
            <o:LockedField>false</o:LockedField>
          </o:OLEObject>
        </w:object>
      </w:r>
      <w:r>
        <w:rPr>
          <w:color w:val="000000"/>
        </w:rPr>
        <w:t xml:space="preserve">    </w:t>
      </w:r>
    </w:p>
    <w:p w14:paraId="50743F89">
      <w:pPr>
        <w:spacing w:line="360" w:lineRule="auto"/>
        <w:textAlignment w:val="center"/>
        <w:rPr>
          <w:color w:val="000000"/>
        </w:rPr>
      </w:pPr>
      <w:r>
        <w:rPr>
          <w:color w:val="000000"/>
        </w:rPr>
        <w:t>（2）</w:t>
      </w:r>
      <w:r>
        <w:object>
          <v:shape id="_x0000_i1356"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564" o:title="eqId1bcc960364ba71da42fcab71795ab5e6"/>
            <o:lock v:ext="edit" aspectratio="t"/>
            <w10:wrap type="none"/>
            <w10:anchorlock/>
          </v:shape>
          <o:OLEObject Type="Embed" ProgID="Equation.DSMT4" ShapeID="_x0000_i1356" DrawAspect="Content" ObjectID="_1468076056" r:id="rId563">
            <o:LockedField>false</o:LockedField>
          </o:OLEObject>
        </w:object>
      </w:r>
    </w:p>
    <w:p w14:paraId="382EEED0">
      <w:pPr>
        <w:spacing w:line="360" w:lineRule="auto"/>
        <w:textAlignment w:val="center"/>
        <w:rPr>
          <w:color w:val="000000"/>
        </w:rPr>
      </w:pPr>
      <w:r>
        <w:rPr>
          <w:color w:val="2E75B6"/>
        </w:rPr>
        <w:t>【解析】</w:t>
      </w:r>
    </w:p>
    <w:p w14:paraId="4D86ADB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566" o:title="eqId0806f1d30b651ec8a76892d745de702d"/>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中，勾股定理得出</w:t>
      </w:r>
      <w:r>
        <w:object>
          <v:shape id="_x0000_i135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568" o:title="eqIdba0aed918e6e9a6d983e552a93cdf987"/>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，继而得出</w:t>
      </w:r>
      <w:r>
        <w:object>
          <v:shape id="_x0000_i1359"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570" o:title="eqId4c2202d9071a4a53bb61b1237269e537"/>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72" o:title="eqIdfe96b7437857c3718d3e2f17a297e7ab"/>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中，勾股定理求得</w:t>
      </w:r>
      <w:r>
        <w:object>
          <v:shape id="_x0000_i13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4" o:title="eqId9e52a8f07834cbbbe4224962672fbbb2"/>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的长；</w:t>
      </w:r>
    </w:p>
    <w:p w14:paraId="05895F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3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6" o:title="eqIdd40b319212a7e7528b053e1c7097e966"/>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的中点，连接</w:t>
      </w:r>
      <w:r>
        <w:object>
          <v:shape id="_x0000_i136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8" o:title="eqId31e55e398e8520d8a36fb5a625a085b8"/>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，根据直角三角形斜边上的中线等于斜边的一半，得出</w:t>
      </w:r>
      <w:r>
        <w:object>
          <v:shape id="_x0000_i1364" o:spt="75" alt="学科网(www.zxxk.com)--教育资源门户，提供试卷、教案、课件、论文、素材以及各类教学资源下载，还有大量而丰富的教学相关资讯！" type="#_x0000_t75" style="height:31.3pt;width:105.2pt;" o:ole="t" filled="f" o:preferrelative="t" stroked="f" coordsize="21600,21600">
            <v:path/>
            <v:fill on="f" focussize="0,0"/>
            <v:stroke on="f" joinstyle="miter"/>
            <v:imagedata r:id="rId580" o:title="eqId3a2c252154fa6975dfc301ee70b6470b"/>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，进而得出</w:t>
      </w:r>
      <w:r>
        <w:object>
          <v:shape id="_x0000_i13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2" o:title="eqIda2fe844154bbad090719fba3fb138db8"/>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是等边三角形，根据直角三角形的两个锐角互余得出</w:t>
      </w:r>
      <w:r>
        <w:object>
          <v:shape id="_x0000_i13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4" o:title="eqId3b2aabb3232e9ffabad9def25515cbdc"/>
            <o:lock v:ext="edit" aspectratio="t"/>
            <w10:wrap type="none"/>
            <w10:anchorlock/>
          </v:shape>
          <o:OLEObject Type="Embed" ProgID="Equation.DSMT4" ShapeID="_x0000_i1366" DrawAspect="Content" ObjectID="_1468076066" r:id="rId583">
            <o:LockedField>false</o:LockedField>
          </o:OLEObject>
        </w:object>
      </w:r>
      <w:r>
        <w:rPr>
          <w:rFonts w:ascii="宋体" w:hAnsi="宋体" w:eastAsia="宋体" w:cs="宋体"/>
          <w:color w:val="000000"/>
        </w:rPr>
        <w:t>，根据（1）的结论得出</w:t>
      </w:r>
      <w:r>
        <w:object>
          <v:shape id="_x0000_i13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6" o:title="eqId8e3a9ec45721f7b4d1c99917ac0d970f"/>
            <o:lock v:ext="edit" aspectratio="t"/>
            <w10:wrap type="none"/>
            <w10:anchorlock/>
          </v:shape>
          <o:OLEObject Type="Embed" ProgID="Equation.DSMT4" ShapeID="_x0000_i1367" DrawAspect="Content" ObjectID="_1468076067" r:id="rId585">
            <o:LockedField>false</o:LockedField>
          </o:OLEObject>
        </w:object>
      </w:r>
      <w:r>
        <w:rPr>
          <w:rFonts w:ascii="宋体" w:hAnsi="宋体" w:eastAsia="宋体" w:cs="宋体"/>
          <w:color w:val="000000"/>
        </w:rPr>
        <w:t>是等腰直角三角形，根据</w:t>
      </w:r>
      <w:r>
        <w:object>
          <v:shape id="_x0000_i1368" o:spt="75" alt="学科网(www.zxxk.com)--教育资源门户，提供试卷、教案、课件、论文、素材以及各类教学资源下载，还有大量而丰富的教学相关资讯！" type="#_x0000_t75" style="height:13.8pt;width:125pt;" o:ole="t" filled="f" o:preferrelative="t" stroked="f" coordsize="21600,21600">
            <v:path/>
            <v:fill on="f" focussize="0,0"/>
            <v:stroke on="f" joinstyle="miter"/>
            <v:imagedata r:id="rId588" o:title="eqId5298c50a36063f4b4fa881adc6242cfd"/>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即可求解．</w:t>
      </w:r>
    </w:p>
    <w:p w14:paraId="4800AB7E">
      <w:pPr>
        <w:spacing w:line="360" w:lineRule="auto"/>
        <w:jc w:val="both"/>
        <w:textAlignment w:val="center"/>
        <w:rPr>
          <w:color w:val="000000"/>
        </w:rPr>
      </w:pPr>
      <w:r>
        <w:rPr>
          <w:color w:val="000000"/>
        </w:rPr>
        <w:t>【小问1详解】</w:t>
      </w:r>
    </w:p>
    <w:p w14:paraId="67BB6C9D">
      <w:pPr>
        <w:spacing w:line="360" w:lineRule="auto"/>
        <w:jc w:val="left"/>
        <w:textAlignment w:val="center"/>
        <w:rPr>
          <w:color w:val="000000"/>
        </w:rPr>
      </w:pP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46" o:title="eqId6d276d0010fd458383ea3dd61415e1aa"/>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w:t>
      </w:r>
    </w:p>
    <w:p w14:paraId="3644BEFC">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1" o:title="eqId357c592ca5c0197172d9ae590014fb0b"/>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w:t>
      </w:r>
    </w:p>
    <w:p w14:paraId="06E33913">
      <w:pPr>
        <w:spacing w:line="360" w:lineRule="auto"/>
        <w:jc w:val="left"/>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566" o:title="eqId0806f1d30b651ec8a76892d745de702d"/>
            <o:lock v:ext="edit" aspectratio="t"/>
            <w10:wrap type="none"/>
            <w10:anchorlock/>
          </v:shape>
          <o:OLEObject Type="Embed" ProgID="Equation.DSMT4" ShapeID="_x0000_i1371" DrawAspect="Content" ObjectID="_1468076071" r:id="rId592">
            <o:LockedField>false</o:LockedField>
          </o:OLEObject>
        </w:object>
      </w:r>
      <w:r>
        <w:rPr>
          <w:rFonts w:ascii="宋体" w:hAnsi="宋体" w:eastAsia="宋体" w:cs="宋体"/>
          <w:color w:val="000000"/>
        </w:rPr>
        <w:t>中，</w:t>
      </w:r>
      <w:r>
        <w:object>
          <v:shape id="_x0000_i1372"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51" o:title="eqId454328a8e75953fdb0835ce80d9566e3"/>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555" o:title="eqIdd35db81b5546261dd8c6aff1185fd6cc"/>
            <o:lock v:ext="edit" aspectratio="t"/>
            <w10:wrap type="none"/>
            <w10:anchorlock/>
          </v:shape>
          <o:OLEObject Type="Embed" ProgID="Equation.DSMT4" ShapeID="_x0000_i1373" DrawAspect="Content" ObjectID="_1468076073" r:id="rId594">
            <o:LockedField>false</o:LockedField>
          </o:OLEObject>
        </w:object>
      </w:r>
      <w:r>
        <w:rPr>
          <w:rFonts w:ascii="宋体" w:hAnsi="宋体" w:eastAsia="宋体" w:cs="宋体"/>
          <w:color w:val="000000"/>
        </w:rPr>
        <w:t>，</w:t>
      </w:r>
    </w:p>
    <w:p w14:paraId="004858A1">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8.8pt;width:128.95pt;" o:ole="t" filled="f" o:preferrelative="t" stroked="f" coordsize="21600,21600">
            <v:path/>
            <v:fill on="f" focussize="0,0"/>
            <v:stroke on="f" joinstyle="miter"/>
            <v:imagedata r:id="rId596" o:title="eqId807dcd400304cd60cf8445580720b0aa"/>
            <o:lock v:ext="edit" aspectratio="t"/>
            <w10:wrap type="none"/>
            <w10:anchorlock/>
          </v:shape>
          <o:OLEObject Type="Embed" ProgID="Equation.DSMT4" ShapeID="_x0000_i1374" DrawAspect="Content" ObjectID="_1468076074" r:id="rId595">
            <o:LockedField>false</o:LockedField>
          </o:OLEObject>
        </w:object>
      </w:r>
    </w:p>
    <w:p w14:paraId="51C9057F">
      <w:pPr>
        <w:spacing w:line="360" w:lineRule="auto"/>
        <w:jc w:val="left"/>
        <w:textAlignment w:val="center"/>
        <w:rPr>
          <w:color w:val="000000"/>
        </w:rPr>
      </w:pPr>
      <w:r>
        <w:rPr>
          <w:rFonts w:ascii="宋体" w:hAnsi="宋体" w:eastAsia="宋体" w:cs="宋体"/>
          <w:color w:val="000000"/>
        </w:rPr>
        <w:t>又∵点</w:t>
      </w:r>
      <w:r>
        <w:object>
          <v:shape id="_x0000_i13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是</w:t>
      </w:r>
      <w:r>
        <w:object>
          <v:shape id="_x0000_i13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中点，</w:t>
      </w:r>
    </w:p>
    <w:p w14:paraId="7AECFB0A">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570" o:title="eqId4c2202d9071a4a53bb61b1237269e537"/>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w:t>
      </w:r>
    </w:p>
    <w:p w14:paraId="30F25E54">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8" o:title="eqId70734a8e672376bb0bd1522e229f86a2"/>
            <o:lock v:ext="edit" aspectratio="t"/>
            <w10:wrap type="none"/>
            <w10:anchorlock/>
          </v:shape>
          <o:OLEObject Type="Embed" ProgID="Equation.DSMT4" ShapeID="_x0000_i1378" DrawAspect="Content" ObjectID="_1468076078" r:id="rId600">
            <o:LockedField>false</o:LockedField>
          </o:OLEObject>
        </w:object>
      </w:r>
    </w:p>
    <w:p w14:paraId="4540BC4B">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602" o:title="eqId587458141d890533c0c32aa249a27ad0"/>
            <o:lock v:ext="edit" aspectratio="t"/>
            <w10:wrap type="none"/>
            <w10:anchorlock/>
          </v:shape>
          <o:OLEObject Type="Embed" ProgID="Equation.DSMT4" ShapeID="_x0000_i1379" DrawAspect="Content" ObjectID="_1468076079" r:id="rId601">
            <o:LockedField>false</o:LockedField>
          </o:OLEObject>
        </w:object>
      </w:r>
      <w:r>
        <w:rPr>
          <w:rFonts w:ascii="宋体" w:hAnsi="宋体" w:eastAsia="宋体" w:cs="宋体"/>
          <w:color w:val="000000"/>
        </w:rPr>
        <w:t>，</w:t>
      </w:r>
    </w:p>
    <w:p w14:paraId="3486B848">
      <w:pPr>
        <w:spacing w:line="360" w:lineRule="auto"/>
        <w:jc w:val="left"/>
        <w:textAlignment w:val="center"/>
        <w:rPr>
          <w:color w:val="000000"/>
        </w:rPr>
      </w:pPr>
      <w:r>
        <w:rPr>
          <w:rFonts w:ascii="宋体" w:hAnsi="宋体" w:eastAsia="宋体" w:cs="宋体"/>
          <w:color w:val="000000"/>
        </w:rPr>
        <w:t>在</w:t>
      </w:r>
      <w:r>
        <w:object>
          <v:shape id="_x0000_i13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72" o:title="eqIdfe96b7437857c3718d3e2f17a297e7ab"/>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中，</w:t>
      </w:r>
      <w:r>
        <w:object>
          <v:shape id="_x0000_i1381" o:spt="75" alt="学科网(www.zxxk.com)--教育资源门户，提供试卷、教案、课件、论文、素材以及各类教学资源下载，还有大量而丰富的教学相关资讯！" type="#_x0000_t75" style="height:20.05pt;width:113.95pt;" o:ole="t" filled="f" o:preferrelative="t" stroked="f" coordsize="21600,21600">
            <v:path/>
            <v:fill on="f" focussize="0,0"/>
            <v:stroke on="f" joinstyle="miter"/>
            <v:imagedata r:id="rId605" o:title="eqId3d4680a719f4b30d2e6e25d0b4bcc07a"/>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w:t>
      </w:r>
    </w:p>
    <w:p w14:paraId="1CB31719">
      <w:pPr>
        <w:spacing w:line="360" w:lineRule="auto"/>
        <w:jc w:val="left"/>
        <w:textAlignment w:val="center"/>
        <w:rPr>
          <w:color w:val="000000"/>
        </w:rPr>
      </w:pPr>
      <w:r>
        <w:rPr>
          <w:color w:val="000000"/>
        </w:rPr>
        <w:t>【小问2详解】</w:t>
      </w:r>
    </w:p>
    <w:p w14:paraId="78140BD1">
      <w:pPr>
        <w:spacing w:line="360" w:lineRule="auto"/>
        <w:jc w:val="left"/>
        <w:textAlignment w:val="center"/>
        <w:rPr>
          <w:color w:val="000000"/>
        </w:rPr>
      </w:pPr>
      <w:r>
        <w:rPr>
          <w:rFonts w:ascii="宋体" w:hAnsi="宋体" w:eastAsia="宋体" w:cs="宋体"/>
          <w:color w:val="000000"/>
        </w:rPr>
        <w:t>解：如图，取</w:t>
      </w:r>
      <w:r>
        <w:object>
          <v:shape id="_x0000_i13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6" o:title="eqIdd40b319212a7e7528b053e1c7097e966"/>
            <o:lock v:ext="edit" aspectratio="t"/>
            <w10:wrap type="none"/>
            <w10:anchorlock/>
          </v:shape>
          <o:OLEObject Type="Embed" ProgID="Equation.DSMT4" ShapeID="_x0000_i1382" DrawAspect="Content" ObjectID="_1468076082" r:id="rId606">
            <o:LockedField>false</o:LockedField>
          </o:OLEObject>
        </w:object>
      </w:r>
      <w:r>
        <w:rPr>
          <w:rFonts w:ascii="宋体" w:hAnsi="宋体" w:eastAsia="宋体" w:cs="宋体"/>
          <w:color w:val="000000"/>
        </w:rPr>
        <w:t>的中点，连接</w:t>
      </w:r>
      <w:r>
        <w:object>
          <v:shape id="_x0000_i13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8" o:title="eqId31e55e398e8520d8a36fb5a625a085b8"/>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p>
    <w:p w14:paraId="58F89F64">
      <w:pPr>
        <w:spacing w:line="360" w:lineRule="auto"/>
        <w:jc w:val="left"/>
        <w:textAlignment w:val="center"/>
        <w:rPr>
          <w:color w:val="000000"/>
        </w:rPr>
      </w:pPr>
      <w:r>
        <w:rPr>
          <w:color w:val="000000"/>
        </w:rPr>
        <w:drawing>
          <wp:inline distT="0" distB="0" distL="114300" distR="114300">
            <wp:extent cx="1533525" cy="1266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533525" cy="1266825"/>
                    </a:xfrm>
                    <a:prstGeom prst="rect">
                      <a:avLst/>
                    </a:prstGeom>
                  </pic:spPr>
                </pic:pic>
              </a:graphicData>
            </a:graphic>
          </wp:inline>
        </w:drawing>
      </w:r>
    </w:p>
    <w:p w14:paraId="6FFF8AAD">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2" o:title="eqId32c38dfd14dde969702dff97ef2270f9"/>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w:t>
      </w:r>
    </w:p>
    <w:p w14:paraId="49884D81">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11" o:title="eqId224e1773ea86c21ec16fa26ae607e952"/>
            <o:lock v:ext="edit" aspectratio="t"/>
            <w10:wrap type="none"/>
            <w10:anchorlock/>
          </v:shape>
          <o:OLEObject Type="Embed" ProgID="Equation.DSMT4" ShapeID="_x0000_i1385" DrawAspect="Content" ObjectID="_1468076085" r:id="rId610">
            <o:LockedField>false</o:LockedField>
          </o:OLEObject>
        </w:object>
      </w:r>
      <w:r>
        <w:rPr>
          <w:rFonts w:ascii="宋体" w:hAnsi="宋体" w:eastAsia="宋体" w:cs="宋体"/>
          <w:color w:val="000000"/>
        </w:rPr>
        <w:t>，</w:t>
      </w:r>
    </w:p>
    <w:p w14:paraId="105EFF06">
      <w:pPr>
        <w:spacing w:line="360" w:lineRule="auto"/>
        <w:jc w:val="left"/>
        <w:textAlignment w:val="center"/>
        <w:rPr>
          <w:color w:val="000000"/>
        </w:rPr>
      </w:pPr>
      <w:r>
        <w:rPr>
          <w:rFonts w:ascii="宋体" w:hAnsi="宋体" w:eastAsia="宋体" w:cs="宋体"/>
          <w:color w:val="000000"/>
        </w:rPr>
        <w:t>在</w:t>
      </w:r>
      <w:r>
        <w:object>
          <v:shape id="_x0000_i1386"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613" o:title="eqIdf1238ca358cd5d6af9f692f93429f25b"/>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中，</w:t>
      </w:r>
      <w:r>
        <w:object>
          <v:shape id="_x0000_i1387"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51" o:title="eqId454328a8e75953fdb0835ce80d9566e3"/>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53" o:title="eqId6370d6c626bdabf1fc694501ee6c714f"/>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w:t>
      </w:r>
    </w:p>
    <w:p w14:paraId="06CC9E8F">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1.3pt;width:105.2pt;" o:ole="t" filled="f" o:preferrelative="t" stroked="f" coordsize="21600,21600">
            <v:path/>
            <v:fill on="f" focussize="0,0"/>
            <v:stroke on="f" joinstyle="miter"/>
            <v:imagedata r:id="rId580" o:title="eqId3a2c252154fa6975dfc301ee70b6470b"/>
            <o:lock v:ext="edit" aspectratio="t"/>
            <w10:wrap type="none"/>
            <w10:anchorlock/>
          </v:shape>
          <o:OLEObject Type="Embed" ProgID="Equation.DSMT4" ShapeID="_x0000_i1389" DrawAspect="Content" ObjectID="_1468076089" r:id="rId616">
            <o:LockedField>false</o:LockedField>
          </o:OLEObject>
        </w:object>
      </w:r>
    </w:p>
    <w:p w14:paraId="71BBA449">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75pt;width:78.9pt;" o:ole="t" filled="f" o:preferrelative="t" stroked="f" coordsize="21600,21600">
            <v:path/>
            <v:fill on="f" focussize="0,0"/>
            <v:stroke on="f" joinstyle="miter"/>
            <v:imagedata r:id="rId618" o:title="eqId43baebde79c051fd41e8f50b1ea28205"/>
            <o:lock v:ext="edit" aspectratio="t"/>
            <w10:wrap type="none"/>
            <w10:anchorlock/>
          </v:shape>
          <o:OLEObject Type="Embed" ProgID="Equation.DSMT4" ShapeID="_x0000_i1390" DrawAspect="Content" ObjectID="_1468076090" r:id="rId617">
            <o:LockedField>false</o:LockedField>
          </o:OLEObject>
        </w:object>
      </w:r>
    </w:p>
    <w:p w14:paraId="72C4DA3C">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2" o:title="eqIda2fe844154bbad090719fba3fb138db8"/>
            <o:lock v:ext="edit" aspectratio="t"/>
            <w10:wrap type="none"/>
            <w10:anchorlock/>
          </v:shape>
          <o:OLEObject Type="Embed" ProgID="Equation.DSMT4" ShapeID="_x0000_i1391" DrawAspect="Content" ObjectID="_1468076091" r:id="rId619">
            <o:LockedField>false</o:LockedField>
          </o:OLEObject>
        </w:object>
      </w:r>
      <w:r>
        <w:rPr>
          <w:rFonts w:ascii="宋体" w:hAnsi="宋体" w:eastAsia="宋体" w:cs="宋体"/>
          <w:color w:val="000000"/>
        </w:rPr>
        <w:t>是等边三角形，</w:t>
      </w:r>
    </w:p>
    <w:p w14:paraId="25EAFB43">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1" o:title="eqIdf0175d8a8ffcea569a8421c95c1dad2d"/>
            <o:lock v:ext="edit" aspectratio="t"/>
            <w10:wrap type="none"/>
            <w10:anchorlock/>
          </v:shape>
          <o:OLEObject Type="Embed" ProgID="Equation.DSMT4" ShapeID="_x0000_i1392" DrawAspect="Content" ObjectID="_1468076092" r:id="rId620">
            <o:LockedField>false</o:LockedField>
          </o:OLEObject>
        </w:object>
      </w:r>
    </w:p>
    <w:p w14:paraId="79C2503F">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4" o:title="eqId3b2aabb3232e9ffabad9def25515cbdc"/>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w:t>
      </w:r>
    </w:p>
    <w:p w14:paraId="2D1EB8F3">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24" o:title="eqIdd041dc868b0d0154ffee7d7b95da13b3"/>
            <o:lock v:ext="edit" aspectratio="t"/>
            <w10:wrap type="none"/>
            <w10:anchorlock/>
          </v:shape>
          <o:OLEObject Type="Embed" ProgID="Equation.DSMT4" ShapeID="_x0000_i1394" DrawAspect="Content" ObjectID="_1468076094" r:id="rId623">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602" o:title="eqId587458141d890533c0c32aa249a27ad0"/>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w:t>
      </w:r>
    </w:p>
    <w:p w14:paraId="5B040F2F">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6" o:title="eqId8e3a9ec45721f7b4d1c99917ac0d970f"/>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是等腰直角三角形，</w:t>
      </w:r>
    </w:p>
    <w:p w14:paraId="43B30D4B">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8" o:title="eqIdf9d74d47d93f5540e801834aa71b3bc4"/>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w:t>
      </w:r>
    </w:p>
    <w:p w14:paraId="0CADCB4D">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75pt;width:209.1pt;" o:ole="t" filled="f" o:preferrelative="t" stroked="f" coordsize="21600,21600">
            <v:path/>
            <v:fill on="f" focussize="0,0"/>
            <v:stroke on="f" joinstyle="miter"/>
            <v:imagedata r:id="rId630" o:title="eqIda9765fc233ebf561921e77d171edbf4a"/>
            <o:lock v:ext="edit" aspectratio="t"/>
            <w10:wrap type="none"/>
            <w10:anchorlock/>
          </v:shape>
          <o:OLEObject Type="Embed" ProgID="Equation.DSMT4" ShapeID="_x0000_i1398" DrawAspect="Content" ObjectID="_1468076098" r:id="rId629">
            <o:LockedField>false</o:LockedField>
          </o:OLEObject>
        </w:object>
      </w:r>
    </w:p>
    <w:p w14:paraId="73B5C46F">
      <w:pPr>
        <w:spacing w:line="360" w:lineRule="auto"/>
        <w:jc w:val="left"/>
        <w:textAlignment w:val="center"/>
        <w:rPr>
          <w:color w:val="000000"/>
        </w:rPr>
      </w:pPr>
      <w:r>
        <w:rPr>
          <w:color w:val="000000"/>
        </w:rPr>
        <w:t>【点睛】</w:t>
      </w:r>
      <w:r>
        <w:rPr>
          <w:rFonts w:ascii="宋体" w:hAnsi="宋体" w:eastAsia="宋体" w:cs="宋体"/>
          <w:color w:val="000000"/>
        </w:rPr>
        <w:t>本题考查了勾股定理，等腰直角三角形的性质，等边三角形的性质与判定，直角三角形斜边上的中线等于斜边的一半，综合运用以上知识是解题的关键．</w:t>
      </w:r>
    </w:p>
    <w:p w14:paraId="116D18A8">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030AFD2">
      <w:pPr>
        <w:spacing w:line="360" w:lineRule="auto"/>
        <w:jc w:val="left"/>
        <w:textAlignment w:val="center"/>
        <w:rPr>
          <w:color w:val="000000"/>
        </w:rPr>
      </w:pPr>
      <w:r>
        <w:rPr>
          <w:color w:val="000000"/>
        </w:rPr>
        <w:t xml:space="preserve">24. </w:t>
      </w:r>
      <w:r>
        <w:object>
          <v:shape id="_x0000_i13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2" o:title="eqIdaefc12c61c95d8e36846a6aac1c9105b"/>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中，</w:t>
      </w:r>
      <w:r>
        <w:object>
          <v:shape id="_x0000_i140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34" o:title="eqIded10df4140819d5451773a45de66201b"/>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上的点，且</w:t>
      </w:r>
      <w:r>
        <w:object>
          <v:shape id="_x0000_i1401"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636" o:title="eqId8e12457d5b7d0f2611f4cdc173ceb784"/>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2" o:title="eqId32c38dfd14dde969702dff97ef2270f9"/>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，联结</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AE</w:t>
      </w:r>
      <w:r>
        <w:rPr>
          <w:rFonts w:ascii="宋体" w:hAnsi="宋体" w:eastAsia="宋体" w:cs="宋体"/>
          <w:color w:val="000000"/>
        </w:rPr>
        <w:t>的中点，联结</w:t>
      </w:r>
      <w:r>
        <w:rPr>
          <w:rFonts w:ascii="Times New Roman" w:hAnsi="Times New Roman" w:eastAsia="Times New Roman" w:cs="Times New Roman"/>
          <w:i/>
          <w:color w:val="000000"/>
        </w:rPr>
        <w:t>CM</w:t>
      </w:r>
      <w:r>
        <w:rPr>
          <w:rFonts w:ascii="宋体" w:hAnsi="宋体" w:eastAsia="宋体" w:cs="宋体"/>
          <w:color w:val="000000"/>
        </w:rPr>
        <w:t>并延长与</w:t>
      </w:r>
      <w:r>
        <w:rPr>
          <w:rFonts w:ascii="Times New Roman" w:hAnsi="Times New Roman" w:eastAsia="Times New Roman" w:cs="Times New Roman"/>
          <w:i/>
          <w:color w:val="000000"/>
        </w:rPr>
        <w:t>AB</w:t>
      </w:r>
      <w:r>
        <w:rPr>
          <w:rFonts w:ascii="宋体" w:hAnsi="宋体" w:eastAsia="宋体" w:cs="宋体"/>
          <w:color w:val="000000"/>
        </w:rPr>
        <w:t>交于点</w:t>
      </w:r>
      <w:r>
        <w:rPr>
          <w:rFonts w:ascii="Times New Roman" w:hAnsi="Times New Roman" w:eastAsia="Times New Roman" w:cs="Times New Roman"/>
          <w:i/>
          <w:color w:val="000000"/>
        </w:rPr>
        <w:t>H</w:t>
      </w:r>
      <w:r>
        <w:rPr>
          <w:rFonts w:ascii="宋体" w:hAnsi="宋体" w:eastAsia="宋体" w:cs="宋体"/>
          <w:color w:val="000000"/>
        </w:rPr>
        <w:t>．</w:t>
      </w:r>
    </w:p>
    <w:p w14:paraId="2F4FBF42">
      <w:pPr>
        <w:spacing w:line="360" w:lineRule="auto"/>
        <w:jc w:val="left"/>
        <w:textAlignment w:val="center"/>
        <w:rPr>
          <w:color w:val="000000"/>
        </w:rPr>
      </w:pPr>
      <w:r>
        <w:rPr>
          <w:color w:val="000000"/>
        </w:rPr>
        <w:drawing>
          <wp:inline distT="0" distB="0" distL="114300" distR="114300">
            <wp:extent cx="2981325"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2981325" cy="1638300"/>
                    </a:xfrm>
                    <a:prstGeom prst="rect">
                      <a:avLst/>
                    </a:prstGeom>
                  </pic:spPr>
                </pic:pic>
              </a:graphicData>
            </a:graphic>
          </wp:inline>
        </w:drawing>
      </w:r>
    </w:p>
    <w:p w14:paraId="5AA8B0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中点时，求证：</w:t>
      </w:r>
      <w:r>
        <w:object>
          <v:shape id="_x0000_i140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40" o:title="eqIde4611ceb2a28f7a7e4d24266d7f99b22"/>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w:t>
      </w:r>
    </w:p>
    <w:p w14:paraId="3B0E28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w:t>
      </w:r>
      <w:r>
        <w:object>
          <v:shape id="_x0000_i1404"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642" o:title="eqId7b76a24d47869b190715b83b956f5403"/>
            <o:lock v:ext="edit" aspectratio="t"/>
            <w10:wrap type="none"/>
            <w10:anchorlock/>
          </v:shape>
          <o:OLEObject Type="Embed" ProgID="Equation.DSMT4" ShapeID="_x0000_i1404" DrawAspect="Content" ObjectID="_1468076104" r:id="rId641">
            <o:LockedField>false</o:LockedField>
          </o:OLEObject>
        </w:object>
      </w:r>
    </w:p>
    <w:p w14:paraId="24BA31A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57B8C70A">
      <w:pPr>
        <w:spacing w:line="360" w:lineRule="auto"/>
        <w:textAlignment w:val="center"/>
        <w:rPr>
          <w:color w:val="000000"/>
        </w:rPr>
      </w:pPr>
      <w:r>
        <w:rPr>
          <w:color w:val="2E75B6"/>
        </w:rPr>
        <w:t>【解析】</w:t>
      </w:r>
    </w:p>
    <w:p w14:paraId="11C0DEE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）联结</w:t>
      </w:r>
      <w:r>
        <w:rPr>
          <w:rFonts w:ascii="Times New Roman" w:hAnsi="Times New Roman" w:eastAsia="Times New Roman" w:cs="Times New Roman"/>
          <w:i/>
          <w:color w:val="000000"/>
        </w:rPr>
        <w:t>MD</w:t>
      </w:r>
      <w:r>
        <w:rPr>
          <w:rFonts w:ascii="宋体" w:hAnsi="宋体" w:eastAsia="宋体" w:cs="宋体"/>
          <w:color w:val="000000"/>
        </w:rPr>
        <w:t>，根据直角三角形斜边上的中线等于斜边的一半可得</w:t>
      </w:r>
      <w:r>
        <w:object>
          <v:shape id="_x0000_i140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644" o:title="eqId83fd8dc1de568f86182947d1a0eaec85"/>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中点，即可判断</w:t>
      </w:r>
      <w:r>
        <w:object>
          <v:shape id="_x0000_i14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4" o:title="eqId68a83fdd2ba72a2dba0b6b10bb3e06b9"/>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是</w:t>
      </w:r>
      <w:r>
        <w:object>
          <v:shape id="_x0000_i14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8" o:title="eqId9d78abbad68bbbf12af10cd40ef4c353"/>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的垂直平分线；</w:t>
      </w:r>
    </w:p>
    <w:p w14:paraId="1E0A0C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48" o:title="eqIda6655e2fa64a32cd12fe0279afd65d73"/>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是</w:t>
      </w:r>
      <w:r>
        <w:object>
          <v:shape id="_x0000_i14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的垂直平分线，可得</w:t>
      </w:r>
      <w:r>
        <w:object>
          <v:shape id="_x0000_i141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51" o:title="eqIda2d0cdd81b165ebe28003bdfa78be63d"/>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，进而在</w:t>
      </w:r>
      <w:r>
        <w:object>
          <v:shape id="_x0000_i1411"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653" o:title="eqId795415586f01351d321f6cc2b43deab7"/>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中，</w:t>
      </w:r>
      <w:r>
        <w:object>
          <v:shape id="_x0000_i1412" o:spt="75" alt="学科网(www.zxxk.com)--教育资源门户，提供试卷、教案、课件、论文、素材以及各类教学资源下载，还有大量而丰富的教学相关资讯！" type="#_x0000_t75" style="height:15pt;width:97.2pt;" o:ole="t" filled="f" o:preferrelative="t" stroked="f" coordsize="21600,21600">
            <v:path/>
            <v:fill on="f" focussize="0,0"/>
            <v:stroke on="f" joinstyle="miter"/>
            <v:imagedata r:id="rId655" o:title="eqId9f64695156288649499f6034d6f980b3"/>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，等量代换即可得</w:t>
      </w:r>
      <w:r>
        <w:object>
          <v:shape id="_x0000_i1413"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642" o:title="eqId7b76a24d47869b190715b83b956f5403"/>
            <o:lock v:ext="edit" aspectratio="t"/>
            <w10:wrap type="none"/>
            <w10:anchorlock/>
          </v:shape>
          <o:OLEObject Type="Embed" ProgID="Equation.DSMT4" ShapeID="_x0000_i1413" DrawAspect="Content" ObjectID="_1468076113" r:id="rId656">
            <o:LockedField>false</o:LockedField>
          </o:OLEObject>
        </w:object>
      </w:r>
    </w:p>
    <w:p w14:paraId="3EDB083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）证明：联结</w:t>
      </w:r>
      <w:r>
        <w:rPr>
          <w:rFonts w:ascii="Times New Roman" w:hAnsi="Times New Roman" w:eastAsia="Times New Roman" w:cs="Times New Roman"/>
          <w:i/>
          <w:color w:val="000000"/>
        </w:rPr>
        <w:t>MD</w:t>
      </w:r>
      <w:r>
        <w:rPr>
          <w:rFonts w:ascii="宋体" w:hAnsi="宋体" w:eastAsia="宋体" w:cs="宋体"/>
          <w:color w:val="000000"/>
        </w:rPr>
        <w:t>．</w:t>
      </w:r>
    </w:p>
    <w:p w14:paraId="6894F6C2">
      <w:pPr>
        <w:spacing w:line="360" w:lineRule="auto"/>
        <w:jc w:val="left"/>
        <w:textAlignment w:val="center"/>
        <w:rPr>
          <w:color w:val="000000"/>
        </w:rPr>
      </w:pPr>
      <w:r>
        <w:rPr>
          <w:color w:val="000000"/>
        </w:rPr>
        <w:drawing>
          <wp:inline distT="0" distB="0" distL="114300" distR="114300">
            <wp:extent cx="2876550" cy="1600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2876550" cy="1600200"/>
                    </a:xfrm>
                    <a:prstGeom prst="rect">
                      <a:avLst/>
                    </a:prstGeom>
                  </pic:spPr>
                </pic:pic>
              </a:graphicData>
            </a:graphic>
          </wp:inline>
        </w:drawing>
      </w:r>
    </w:p>
    <w:p w14:paraId="03E88E83">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2" o:title="eqId32c38dfd14dde969702dff97ef2270f9"/>
            <o:lock v:ext="edit" aspectratio="t"/>
            <w10:wrap type="none"/>
            <w10:anchorlock/>
          </v:shape>
          <o:OLEObject Type="Embed" ProgID="Equation.DSMT4" ShapeID="_x0000_i1414" DrawAspect="Content" ObjectID="_1468076114" r:id="rId658">
            <o:LockedField>false</o:LockedField>
          </o:OLEObject>
        </w:object>
      </w:r>
      <w:r>
        <w:rPr>
          <w:rFonts w:ascii="宋体" w:hAnsi="宋体" w:eastAsia="宋体" w:cs="宋体"/>
          <w:color w:val="000000"/>
        </w:rPr>
        <w:t>，</w:t>
      </w:r>
    </w:p>
    <w:p w14:paraId="51EABE9D">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60" o:title="eqIdd75fa1929533e62b2db52d049f38ab89"/>
            <o:lock v:ext="edit" aspectratio="t"/>
            <w10:wrap type="none"/>
            <w10:anchorlock/>
          </v:shape>
          <o:OLEObject Type="Embed" ProgID="Equation.DSMT4" ShapeID="_x0000_i1415" DrawAspect="Content" ObjectID="_1468076115" r:id="rId659">
            <o:LockedField>false</o:LockedField>
          </o:OLEObject>
        </w:object>
      </w:r>
    </w:p>
    <w:p w14:paraId="5C6A72F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AE</w:t>
      </w:r>
      <w:r>
        <w:rPr>
          <w:rFonts w:ascii="宋体" w:hAnsi="宋体" w:eastAsia="宋体" w:cs="宋体"/>
          <w:color w:val="000000"/>
        </w:rPr>
        <w:t>的中点，</w:t>
      </w:r>
    </w:p>
    <w:p w14:paraId="6C8597F0">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62" o:title="eqId7e4727009527709e612000f3d2a43342"/>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．同理可证：</w:t>
      </w:r>
      <w:r>
        <w:object>
          <v:shape id="_x0000_i141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64" o:title="eqId714369d3acaf7243ad3539016e5decde"/>
            <o:lock v:ext="edit" aspectratio="t"/>
            <w10:wrap type="none"/>
            <w10:anchorlock/>
          </v:shape>
          <o:OLEObject Type="Embed" ProgID="Equation.DSMT4" ShapeID="_x0000_i1417" DrawAspect="Content" ObjectID="_1468076117" r:id="rId663">
            <o:LockedField>false</o:LockedField>
          </o:OLEObject>
        </w:object>
      </w:r>
      <w:r>
        <w:rPr>
          <w:rFonts w:ascii="宋体" w:hAnsi="宋体" w:eastAsia="宋体" w:cs="宋体"/>
          <w:color w:val="000000"/>
        </w:rPr>
        <w:t>，</w:t>
      </w:r>
    </w:p>
    <w:p w14:paraId="7DD6ED97">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66" o:title="eqId4aa9ff2012a691267be7669239fb10f0"/>
            <o:lock v:ext="edit" aspectratio="t"/>
            <w10:wrap type="none"/>
            <w10:anchorlock/>
          </v:shape>
          <o:OLEObject Type="Embed" ProgID="Equation.DSMT4" ShapeID="_x0000_i1418" DrawAspect="Content" ObjectID="_1468076118" r:id="rId665">
            <o:LockedField>false</o:LockedField>
          </o:OLEObject>
        </w:object>
      </w:r>
      <w:r>
        <w:rPr>
          <w:rFonts w:ascii="宋体" w:hAnsi="宋体" w:eastAsia="宋体" w:cs="宋体"/>
          <w:color w:val="000000"/>
        </w:rPr>
        <w:t>．</w:t>
      </w:r>
    </w:p>
    <w:p w14:paraId="5FFC867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中点，</w:t>
      </w:r>
    </w:p>
    <w:p w14:paraId="6AE8DEF8">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40" o:title="eqIde4611ceb2a28f7a7e4d24266d7f99b22"/>
            <o:lock v:ext="edit" aspectratio="t"/>
            <w10:wrap type="none"/>
            <w10:anchorlock/>
          </v:shape>
          <o:OLEObject Type="Embed" ProgID="Equation.DSMT4" ShapeID="_x0000_i1419" DrawAspect="Content" ObjectID="_1468076119" r:id="rId667">
            <o:LockedField>false</o:LockedField>
          </o:OLEObject>
        </w:object>
      </w:r>
      <w:r>
        <w:rPr>
          <w:rFonts w:ascii="宋体" w:hAnsi="宋体" w:eastAsia="宋体" w:cs="宋体"/>
          <w:color w:val="000000"/>
        </w:rPr>
        <w:t>．</w:t>
      </w:r>
    </w:p>
    <w:p w14:paraId="4CDB2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2" o:title="eqId32c38dfd14dde969702dff97ef2270f9"/>
            <o:lock v:ext="edit" aspectratio="t"/>
            <w10:wrap type="none"/>
            <w10:anchorlock/>
          </v:shape>
          <o:OLEObject Type="Embed" ProgID="Equation.DSMT4" ShapeID="_x0000_i1420" DrawAspect="Content" ObjectID="_1468076120" r:id="rId668">
            <o:LockedField>false</o:LockedField>
          </o:OLEObject>
        </w:object>
      </w:r>
      <w:r>
        <w:rPr>
          <w:rFonts w:ascii="宋体" w:hAnsi="宋体" w:eastAsia="宋体" w:cs="宋体"/>
          <w:color w:val="000000"/>
        </w:rPr>
        <w:t>，</w:t>
      </w:r>
    </w:p>
    <w:p w14:paraId="17D4A77B">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0" o:title="eqId97d62fd6637292045f532cc7364eb44f"/>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w:t>
      </w:r>
    </w:p>
    <w:p w14:paraId="7838ED9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AE</w:t>
      </w:r>
      <w:r>
        <w:rPr>
          <w:rFonts w:ascii="宋体" w:hAnsi="宋体" w:eastAsia="宋体" w:cs="宋体"/>
          <w:color w:val="000000"/>
        </w:rPr>
        <w:t>的中点，</w:t>
      </w:r>
    </w:p>
    <w:p w14:paraId="67D95DDF">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672" o:title="eqId4bd81c7fa436befdbf1b02ed653ad944"/>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w:t>
      </w:r>
    </w:p>
    <w:p w14:paraId="499E54FA">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636" o:title="eqId8e12457d5b7d0f2611f4cdc173ceb784"/>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w:t>
      </w:r>
    </w:p>
    <w:p w14:paraId="1B519CF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AD</w:t>
      </w:r>
      <w:r>
        <w:rPr>
          <w:rFonts w:ascii="宋体" w:hAnsi="宋体" w:eastAsia="宋体" w:cs="宋体"/>
          <w:color w:val="000000"/>
        </w:rPr>
        <w:t>的垂直平分线上．</w:t>
      </w:r>
    </w:p>
    <w:p w14:paraId="776094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是线段</w:t>
      </w:r>
      <w:r>
        <w:rPr>
          <w:rFonts w:ascii="Times New Roman" w:hAnsi="Times New Roman" w:eastAsia="Times New Roman" w:cs="Times New Roman"/>
          <w:i/>
          <w:color w:val="000000"/>
        </w:rPr>
        <w:t>AD</w:t>
      </w:r>
      <w:r>
        <w:rPr>
          <w:rFonts w:ascii="宋体" w:hAnsi="宋体" w:eastAsia="宋体" w:cs="宋体"/>
          <w:color w:val="000000"/>
        </w:rPr>
        <w:t>的垂直平分线．</w:t>
      </w:r>
    </w:p>
    <w:p w14:paraId="26E37317">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75" o:title="eqIdb6f86d9ca130443b8effd507f50364c6"/>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51" o:title="eqIda2d0cdd81b165ebe28003bdfa78be63d"/>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w:t>
      </w:r>
    </w:p>
    <w:p w14:paraId="59D50FCD">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678" o:title="eqId4d32e2666912d9a7fdf171d70d57fef2"/>
            <o:lock v:ext="edit" aspectratio="t"/>
            <w10:wrap type="none"/>
            <w10:anchorlock/>
          </v:shape>
          <o:OLEObject Type="Embed" ProgID="Equation.DSMT4" ShapeID="_x0000_i1426" DrawAspect="Content" ObjectID="_1468076126" r:id="rId677">
            <o:LockedField>false</o:LockedField>
          </o:OLEObject>
        </w:object>
      </w:r>
      <w:r>
        <w:rPr>
          <w:rFonts w:ascii="宋体" w:hAnsi="宋体" w:eastAsia="宋体" w:cs="宋体"/>
          <w:color w:val="000000"/>
        </w:rPr>
        <w:t>．</w:t>
      </w:r>
    </w:p>
    <w:p w14:paraId="6E27BC1A">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653" o:title="eqId795415586f01351d321f6cc2b43deab7"/>
            <o:lock v:ext="edit" aspectratio="t"/>
            <w10:wrap type="none"/>
            <w10:anchorlock/>
          </v:shape>
          <o:OLEObject Type="Embed" ProgID="Equation.DSMT4" ShapeID="_x0000_i1427" DrawAspect="Content" ObjectID="_1468076127" r:id="rId679">
            <o:LockedField>false</o:LockedField>
          </o:OLEObject>
        </w:object>
      </w:r>
      <w:r>
        <w:rPr>
          <w:rFonts w:ascii="宋体" w:hAnsi="宋体" w:eastAsia="宋体" w:cs="宋体"/>
          <w:color w:val="000000"/>
        </w:rPr>
        <w:t>中，</w:t>
      </w:r>
      <w:r>
        <w:object>
          <v:shape id="_x0000_i1428" o:spt="75" alt="学科网(www.zxxk.com)--教育资源门户，提供试卷、教案、课件、论文、素材以及各类教学资源下载，还有大量而丰富的教学相关资讯！" type="#_x0000_t75" style="height:15pt;width:97.2pt;" o:ole="t" filled="f" o:preferrelative="t" stroked="f" coordsize="21600,21600">
            <v:path/>
            <v:fill on="f" focussize="0,0"/>
            <v:stroke on="f" joinstyle="miter"/>
            <v:imagedata r:id="rId655" o:title="eqId9f64695156288649499f6034d6f980b3"/>
            <o:lock v:ext="edit" aspectratio="t"/>
            <w10:wrap type="none"/>
            <w10:anchorlock/>
          </v:shape>
          <o:OLEObject Type="Embed" ProgID="Equation.DSMT4" ShapeID="_x0000_i1428" DrawAspect="Content" ObjectID="_1468076128" r:id="rId680">
            <o:LockedField>false</o:LockedField>
          </o:OLEObject>
        </w:object>
      </w:r>
    </w:p>
    <w:p w14:paraId="09BA45C4">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642" o:title="eqId7b76a24d47869b190715b83b956f5403"/>
            <o:lock v:ext="edit" aspectratio="t"/>
            <w10:wrap type="none"/>
            <w10:anchorlock/>
          </v:shape>
          <o:OLEObject Type="Embed" ProgID="Equation.DSMT4" ShapeID="_x0000_i1429" DrawAspect="Content" ObjectID="_1468076129" r:id="rId681">
            <o:LockedField>false</o:LockedField>
          </o:OLEObject>
        </w:object>
      </w:r>
      <w:r>
        <w:rPr>
          <w:rFonts w:ascii="宋体" w:hAnsi="宋体" w:eastAsia="宋体" w:cs="宋体"/>
          <w:color w:val="000000"/>
        </w:rPr>
        <w:t>．</w:t>
      </w:r>
    </w:p>
    <w:p w14:paraId="76E02ED1">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本题考查了垂直平分线的性质与判定，直角三角形斜边上的中线等于斜边的一半，勾股定理，掌握垂直平分线的性质与判定是解题的关键．</w:t>
      </w:r>
    </w:p>
    <w:p w14:paraId="477A91BC">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如图，在平面直角坐标系中，正比例函数</w:t>
      </w:r>
      <w:r>
        <w:object>
          <v:shape id="_x0000_i143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3" o:title="eqId8ebd1e91be8f6f55a6ff243e328afe8c"/>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的图象与反比例函数</w:t>
      </w:r>
      <w:r>
        <w:object>
          <v:shape id="_x0000_i14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4" o:title="eqId07854693dd2e33f66030d6106eb6e0ee"/>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，已知点</w:t>
      </w:r>
      <w:r>
        <w:object>
          <v:shape id="_x0000_i143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86" o:title="eqIdc36d9acbd6c12d443e5aae71359387d8"/>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w:t>
      </w:r>
    </w:p>
    <w:p w14:paraId="24EAEABB">
      <w:pPr>
        <w:spacing w:line="360" w:lineRule="auto"/>
        <w:jc w:val="left"/>
        <w:textAlignment w:val="center"/>
        <w:rPr>
          <w:color w:val="000000"/>
        </w:rPr>
      </w:pPr>
      <w:r>
        <w:rPr>
          <w:color w:val="000000"/>
        </w:rPr>
        <w:drawing>
          <wp:inline distT="0" distB="0" distL="114300" distR="114300">
            <wp:extent cx="1581150" cy="15525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1581150" cy="1552575"/>
                    </a:xfrm>
                    <a:prstGeom prst="rect">
                      <a:avLst/>
                    </a:prstGeom>
                  </pic:spPr>
                </pic:pic>
              </a:graphicData>
            </a:graphic>
          </wp:inline>
        </w:drawing>
      </w:r>
    </w:p>
    <w:p w14:paraId="37AB0F7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89" o:title="eqId294f5ba74cdf695fc9a8a8e52f421328"/>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的值及反比例函数的解析式；</w:t>
      </w:r>
    </w:p>
    <w:p w14:paraId="6E7D1780">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的坐标和线段</w:t>
      </w:r>
      <w:r>
        <w:object>
          <v:shape id="_x0000_i14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434" DrawAspect="Content" ObjectID="_1468076134" r:id="rId690">
            <o:LockedField>false</o:LockedField>
          </o:OLEObject>
        </w:object>
      </w:r>
      <w:r>
        <w:rPr>
          <w:rFonts w:ascii="宋体" w:hAnsi="宋体" w:eastAsia="宋体" w:cs="宋体"/>
          <w:color w:val="000000"/>
        </w:rPr>
        <w:t>的长；</w:t>
      </w:r>
    </w:p>
    <w:p w14:paraId="2185E77F">
      <w:pPr>
        <w:spacing w:line="360" w:lineRule="auto"/>
        <w:jc w:val="left"/>
        <w:textAlignment w:val="center"/>
        <w:rPr>
          <w:color w:val="000000"/>
        </w:rPr>
      </w:pPr>
      <w:r>
        <w:rPr>
          <w:color w:val="000000"/>
        </w:rPr>
        <w:t>（3）</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在坐标轴上，且</w:t>
      </w:r>
      <w:r>
        <w:object>
          <v:shape id="_x0000_i14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6F8A2EB2">
      <w:pPr>
        <w:spacing w:line="360" w:lineRule="auto"/>
        <w:textAlignment w:val="center"/>
        <w:rPr>
          <w:color w:val="000000"/>
        </w:rPr>
      </w:pPr>
      <w:r>
        <w:rPr>
          <w:color w:val="2E75B6"/>
        </w:rPr>
        <w:t>【答案】</w:t>
      </w:r>
      <w:r>
        <w:rPr>
          <w:color w:val="000000"/>
        </w:rPr>
        <w:t>（1）</w:t>
      </w:r>
      <w:r>
        <w:object>
          <v:shape id="_x0000_i143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93" o:title="eqIdcf0086b054ef120408acac806a1b1318"/>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5" o:title="eqId85410ff00c81839ff9a64bf86dc36f5e"/>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w:t>
      </w:r>
      <w:r>
        <w:rPr>
          <w:color w:val="000000"/>
        </w:rPr>
        <w:t xml:space="preserve">    </w:t>
      </w:r>
    </w:p>
    <w:p w14:paraId="67EAB988">
      <w:pPr>
        <w:spacing w:line="360" w:lineRule="auto"/>
        <w:textAlignment w:val="center"/>
        <w:rPr>
          <w:color w:val="000000"/>
        </w:rPr>
      </w:pPr>
      <w:r>
        <w:rPr>
          <w:color w:val="000000"/>
        </w:rPr>
        <w:t>（2）</w:t>
      </w:r>
      <w:r>
        <w:object>
          <v:shape id="_x0000_i143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696" o:title="eqId879472805d78656a200ef4ae2ca1ac77"/>
            <o:lock v:ext="edit" aspectratio="t"/>
            <w10:wrap type="none"/>
            <w10:anchorlock/>
          </v:shape>
          <o:OLEObject Type="Embed" ProgID="Equation.DSMT4" ShapeID="_x0000_i1438" DrawAspect="Content" ObjectID="_1468076138" r:id="rId69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98" o:title="eqId60cbb271baca5cd015f30e07d9eebfd8"/>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w:t>
      </w:r>
      <w:r>
        <w:rPr>
          <w:color w:val="000000"/>
        </w:rPr>
        <w:t xml:space="preserve">    </w:t>
      </w:r>
    </w:p>
    <w:p w14:paraId="0EF987AD">
      <w:pPr>
        <w:spacing w:line="360" w:lineRule="auto"/>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40"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700" o:title="eqIdedb13bbc5335efc427f9c619a51dae3c"/>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或</w:t>
      </w:r>
      <w:r>
        <w:object>
          <v:shape id="_x0000_i144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02" o:title="eqIdd00e1beb309e45e52341ce67bc18ce94"/>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704" o:title="eqIdafa482d7bcaa385bfc3548b42a4bfb60"/>
            <o:lock v:ext="edit" aspectratio="t"/>
            <w10:wrap type="none"/>
            <w10:anchorlock/>
          </v:shape>
          <o:OLEObject Type="Embed" ProgID="Equation.DSMT4" ShapeID="_x0000_i1442" DrawAspect="Content" ObjectID="_1468076142" r:id="rId703">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6" o:title="eqId1803dc3c76fd2b51696647aa18602412"/>
            <o:lock v:ext="edit" aspectratio="t"/>
            <w10:wrap type="none"/>
            <w10:anchorlock/>
          </v:shape>
          <o:OLEObject Type="Embed" ProgID="Equation.DSMT4" ShapeID="_x0000_i1443" DrawAspect="Content" ObjectID="_1468076143" r:id="rId705">
            <o:LockedField>false</o:LockedField>
          </o:OLEObject>
        </w:object>
      </w:r>
      <w:r>
        <w:rPr>
          <w:rFonts w:ascii="宋体" w:hAnsi="宋体" w:eastAsia="宋体" w:cs="宋体"/>
          <w:color w:val="000000"/>
        </w:rPr>
        <w:t>．</w:t>
      </w:r>
    </w:p>
    <w:p w14:paraId="088B913C">
      <w:pPr>
        <w:spacing w:line="360" w:lineRule="auto"/>
        <w:textAlignment w:val="center"/>
        <w:rPr>
          <w:color w:val="000000"/>
        </w:rPr>
      </w:pPr>
      <w:r>
        <w:rPr>
          <w:color w:val="2E75B6"/>
        </w:rPr>
        <w:t>【解析】</w:t>
      </w:r>
    </w:p>
    <w:p w14:paraId="5CED175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444"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708" o:title="eqId651c4b1b8f1f54f0af97107020acf253"/>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代入正比例函数解析式可求出</w:t>
      </w:r>
      <w:r>
        <w:rPr>
          <w:rFonts w:ascii="Times New Roman" w:hAnsi="Times New Roman" w:eastAsia="Times New Roman" w:cs="Times New Roman"/>
          <w:i/>
          <w:color w:val="000000"/>
        </w:rPr>
        <w:t>m</w:t>
      </w:r>
      <w:r>
        <w:rPr>
          <w:rFonts w:ascii="宋体" w:hAnsi="宋体" w:eastAsia="宋体" w:cs="宋体"/>
          <w:color w:val="000000"/>
        </w:rPr>
        <w:t>，得到点</w:t>
      </w:r>
      <w:r>
        <w:rPr>
          <w:rFonts w:ascii="Times New Roman" w:hAnsi="Times New Roman" w:eastAsia="Times New Roman" w:cs="Times New Roman"/>
          <w:i/>
          <w:color w:val="000000"/>
        </w:rPr>
        <w:t>A</w:t>
      </w:r>
      <w:r>
        <w:rPr>
          <w:rFonts w:ascii="宋体" w:hAnsi="宋体" w:eastAsia="宋体" w:cs="宋体"/>
          <w:color w:val="000000"/>
        </w:rPr>
        <w:t>坐标，然后利用待定系数法可求出反比例函数的解析式；</w:t>
      </w:r>
    </w:p>
    <w:p w14:paraId="1E81E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）利用中心对称图形的性质，求出点</w:t>
      </w:r>
      <w:r>
        <w:rPr>
          <w:rFonts w:ascii="Times New Roman" w:hAnsi="Times New Roman" w:eastAsia="Times New Roman" w:cs="Times New Roman"/>
          <w:i/>
          <w:color w:val="000000"/>
        </w:rPr>
        <w:t>B</w:t>
      </w:r>
      <w:r>
        <w:rPr>
          <w:rFonts w:ascii="宋体" w:hAnsi="宋体" w:eastAsia="宋体" w:cs="宋体"/>
          <w:color w:val="000000"/>
        </w:rPr>
        <w:t>坐标，然后利用勾股定理求出</w:t>
      </w:r>
      <w:r>
        <w:object>
          <v:shape id="_x0000_i14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即可；</w:t>
      </w:r>
    </w:p>
    <w:p w14:paraId="303CF7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）分两种情况讨论：①当</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轴上时，②当</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轴上时，分别根据</w:t>
      </w:r>
      <w:r>
        <w:object>
          <v:shape id="_x0000_i14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列式求出</w:t>
      </w:r>
      <w:r>
        <w:rPr>
          <w:rFonts w:ascii="Times New Roman" w:hAnsi="Times New Roman" w:eastAsia="Times New Roman" w:cs="Times New Roman"/>
          <w:i/>
          <w:color w:val="000000"/>
        </w:rPr>
        <w:t>OC</w:t>
      </w:r>
      <w:r>
        <w:rPr>
          <w:rFonts w:ascii="宋体" w:hAnsi="宋体" w:eastAsia="宋体" w:cs="宋体"/>
          <w:color w:val="000000"/>
        </w:rPr>
        <w:t>即可．</w:t>
      </w:r>
    </w:p>
    <w:p w14:paraId="5AC98DCC">
      <w:pPr>
        <w:spacing w:line="360" w:lineRule="auto"/>
        <w:jc w:val="left"/>
        <w:textAlignment w:val="center"/>
        <w:rPr>
          <w:color w:val="000000"/>
        </w:rPr>
      </w:pPr>
      <w:r>
        <w:rPr>
          <w:color w:val="000000"/>
        </w:rPr>
        <w:t>【小问1详解】</w:t>
      </w:r>
    </w:p>
    <w:p w14:paraId="32ECE6E9">
      <w:pPr>
        <w:spacing w:line="360" w:lineRule="auto"/>
        <w:jc w:val="left"/>
        <w:textAlignment w:val="center"/>
        <w:rPr>
          <w:color w:val="000000"/>
        </w:rPr>
      </w:pPr>
      <w:r>
        <w:rPr>
          <w:rFonts w:ascii="宋体" w:hAnsi="宋体" w:eastAsia="宋体" w:cs="宋体"/>
          <w:color w:val="000000"/>
        </w:rPr>
        <w:t>解：将</w:t>
      </w:r>
      <w:r>
        <w:object>
          <v:shape id="_x0000_i1447"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708" o:title="eqId651c4b1b8f1f54f0af97107020acf253"/>
            <o:lock v:ext="edit" aspectratio="t"/>
            <w10:wrap type="none"/>
            <w10:anchorlock/>
          </v:shape>
          <o:OLEObject Type="Embed" ProgID="Equation.DSMT4" ShapeID="_x0000_i1447" DrawAspect="Content" ObjectID="_1468076147" r:id="rId711">
            <o:LockedField>false</o:LockedField>
          </o:OLEObject>
        </w:object>
      </w:r>
      <w:r>
        <w:rPr>
          <w:rFonts w:ascii="宋体" w:hAnsi="宋体" w:eastAsia="宋体" w:cs="宋体"/>
          <w:color w:val="000000"/>
        </w:rPr>
        <w:t>代入</w:t>
      </w:r>
      <w:r>
        <w:object>
          <v:shape id="_x0000_i144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3" o:title="eqId8ebd1e91be8f6f55a6ff243e328afe8c"/>
            <o:lock v:ext="edit" aspectratio="t"/>
            <w10:wrap type="none"/>
            <w10:anchorlock/>
          </v:shape>
          <o:OLEObject Type="Embed" ProgID="Equation.DSMT4" ShapeID="_x0000_i1448" DrawAspect="Content" ObjectID="_1468076148" r:id="rId712">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714" o:title="eqIdd4f2842c4a33ad4ed40155a7ba956805"/>
            <o:lock v:ext="edit" aspectratio="t"/>
            <w10:wrap type="none"/>
            <w10:anchorlock/>
          </v:shape>
          <o:OLEObject Type="Embed" ProgID="Equation.DSMT4" ShapeID="_x0000_i1449" DrawAspect="Content" ObjectID="_1468076149" r:id="rId713">
            <o:LockedField>false</o:LockedField>
          </o:OLEObject>
        </w:object>
      </w:r>
      <w:r>
        <w:rPr>
          <w:rFonts w:ascii="宋体" w:hAnsi="宋体" w:eastAsia="宋体" w:cs="宋体"/>
          <w:color w:val="000000"/>
        </w:rPr>
        <w:t>，</w:t>
      </w:r>
    </w:p>
    <w:p w14:paraId="6ECD13C8">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16" o:title="eqId50edfb9ed0d50d6f35ad6a130208d307"/>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w:t>
      </w:r>
    </w:p>
    <w:p w14:paraId="6C61BEED">
      <w:pPr>
        <w:spacing w:line="360" w:lineRule="auto"/>
        <w:jc w:val="left"/>
        <w:textAlignment w:val="center"/>
        <w:rPr>
          <w:color w:val="000000"/>
        </w:rPr>
      </w:pPr>
      <w:r>
        <w:rPr>
          <w:rFonts w:ascii="宋体" w:hAnsi="宋体" w:eastAsia="宋体" w:cs="宋体"/>
          <w:color w:val="000000"/>
        </w:rPr>
        <w:t>将</w:t>
      </w:r>
      <w:r>
        <w:object>
          <v:shape id="_x0000_i145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16" o:title="eqId50edfb9ed0d50d6f35ad6a130208d307"/>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代入</w:t>
      </w:r>
      <w:r>
        <w:object>
          <v:shape id="_x0000_i14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4" o:title="eqId07854693dd2e33f66030d6106eb6e0ee"/>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得：</w:t>
      </w:r>
      <w:r>
        <w:object>
          <v:shape id="_x0000_i1453" o:spt="75" alt="学科网(www.zxxk.com)--教育资源门户，提供试卷、教案、课件、论文、素材以及各类教学资源下载，还有大量而丰富的教学相关资讯！" type="#_x0000_t75" style="height:14.4pt;width:58.2pt;" o:ole="t" filled="f" o:preferrelative="t" stroked="f" coordsize="21600,21600">
            <v:path/>
            <v:fill on="f" focussize="0,0"/>
            <v:stroke on="f" joinstyle="miter"/>
            <v:imagedata r:id="rId720" o:title="eqId0cd846e567812d73101e9c2806c2ccb1"/>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w:t>
      </w:r>
    </w:p>
    <w:p w14:paraId="68557976">
      <w:pPr>
        <w:spacing w:line="360" w:lineRule="auto"/>
        <w:jc w:val="left"/>
        <w:textAlignment w:val="center"/>
        <w:rPr>
          <w:color w:val="000000"/>
        </w:rPr>
      </w:pPr>
      <w:r>
        <w:rPr>
          <w:rFonts w:ascii="宋体" w:hAnsi="宋体" w:eastAsia="宋体" w:cs="宋体"/>
          <w:color w:val="000000"/>
        </w:rPr>
        <w:t>∴反比例函数的解析式为：</w:t>
      </w:r>
      <w:r>
        <w:object>
          <v:shape id="_x0000_i1454"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5" o:title="eqId85410ff00c81839ff9a64bf86dc36f5e"/>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w:t>
      </w:r>
    </w:p>
    <w:p w14:paraId="50A62DA1">
      <w:pPr>
        <w:spacing w:line="360" w:lineRule="auto"/>
        <w:jc w:val="left"/>
        <w:textAlignment w:val="center"/>
        <w:rPr>
          <w:color w:val="000000"/>
        </w:rPr>
      </w:pPr>
      <w:r>
        <w:rPr>
          <w:color w:val="000000"/>
          <w:position w:val="0"/>
        </w:rPr>
        <w:drawing>
          <wp:inline distT="0" distB="0" distL="114300" distR="114300">
            <wp:extent cx="95250" cy="171450"/>
            <wp:effectExtent l="0" t="0" r="0" b="0"/>
            <wp:docPr id="1023746422" name="图片 1023746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46422" name="图片 1023746422"/>
                    <pic:cNvPicPr>
                      <a:picLocks noChangeAspect="1"/>
                    </pic:cNvPicPr>
                  </pic:nvPicPr>
                  <pic:blipFill>
                    <a:blip r:embed="rId504"/>
                    <a:stretch>
                      <a:fillRect/>
                    </a:stretch>
                  </pic:blipFill>
                  <pic:spPr>
                    <a:xfrm>
                      <a:off x="0" y="0"/>
                      <a:ext cx="95250" cy="171450"/>
                    </a:xfrm>
                    <a:prstGeom prst="rect">
                      <a:avLst/>
                    </a:prstGeom>
                  </pic:spPr>
                </pic:pic>
              </a:graphicData>
            </a:graphic>
          </wp:inline>
        </w:drawing>
      </w:r>
      <w:r>
        <w:rPr>
          <w:color w:val="000000"/>
        </w:rPr>
        <w:t>小问2详解】</w:t>
      </w:r>
    </w:p>
    <w:p w14:paraId="41BE2EF2">
      <w:pPr>
        <w:spacing w:line="360" w:lineRule="auto"/>
        <w:jc w:val="left"/>
        <w:textAlignment w:val="center"/>
        <w:rPr>
          <w:color w:val="000000"/>
        </w:rPr>
      </w:pPr>
      <w:r>
        <w:rPr>
          <w:rFonts w:ascii="宋体" w:hAnsi="宋体" w:eastAsia="宋体" w:cs="宋体"/>
          <w:color w:val="000000"/>
        </w:rPr>
        <w:t>解：正比例函数</w:t>
      </w:r>
      <w:r>
        <w:object>
          <v:shape id="_x0000_i145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3" o:title="eqId8ebd1e91be8f6f55a6ff243e328afe8c"/>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的图象与反比例函数</w:t>
      </w:r>
      <w:r>
        <w:object>
          <v:shape id="_x0000_i14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4" o:title="eqId07854693dd2e33f66030d6106eb6e0ee"/>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的图象都是中心对称图形，</w:t>
      </w:r>
    </w:p>
    <w:p w14:paraId="3864FF23">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696" o:title="eqId879472805d78656a200ef4ae2ca1ac77"/>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w:t>
      </w:r>
    </w:p>
    <w:p w14:paraId="3023777D">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25.05pt;width:159.9pt;" o:ole="t" filled="f" o:preferrelative="t" stroked="f" coordsize="21600,21600">
            <v:path/>
            <v:fill on="f" focussize="0,0"/>
            <v:stroke on="f" joinstyle="miter"/>
            <v:imagedata r:id="rId726" o:title="eqId5b1588092d3ac286dc9fc1d7364cd993"/>
            <o:lock v:ext="edit" aspectratio="t"/>
            <w10:wrap type="none"/>
            <w10:anchorlock/>
          </v:shape>
          <o:OLEObject Type="Embed" ProgID="Equation.DSMT4" ShapeID="_x0000_i1458" DrawAspect="Content" ObjectID="_1468076158" r:id="rId725">
            <o:LockedField>false</o:LockedField>
          </o:OLEObject>
        </w:object>
      </w:r>
      <w:r>
        <w:rPr>
          <w:rFonts w:ascii="宋体" w:hAnsi="宋体" w:eastAsia="宋体" w:cs="宋体"/>
          <w:color w:val="000000"/>
        </w:rPr>
        <w:t>；</w:t>
      </w:r>
    </w:p>
    <w:p w14:paraId="36B77910">
      <w:pPr>
        <w:spacing w:line="360" w:lineRule="auto"/>
        <w:jc w:val="left"/>
        <w:textAlignment w:val="center"/>
        <w:rPr>
          <w:color w:val="000000"/>
        </w:rPr>
      </w:pPr>
      <w:r>
        <w:rPr>
          <w:color w:val="000000"/>
        </w:rPr>
        <w:t>【小问3详解】</w:t>
      </w:r>
    </w:p>
    <w:p w14:paraId="523A5DD7">
      <w:pPr>
        <w:spacing w:line="360" w:lineRule="auto"/>
        <w:jc w:val="left"/>
        <w:textAlignment w:val="center"/>
        <w:rPr>
          <w:color w:val="000000"/>
        </w:rPr>
      </w:pPr>
      <w:r>
        <w:rPr>
          <w:rFonts w:ascii="宋体" w:hAnsi="宋体" w:eastAsia="宋体" w:cs="宋体"/>
          <w:color w:val="000000"/>
        </w:rPr>
        <w:t>解：①当</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w:t>
      </w:r>
      <w:r>
        <w:rPr>
          <w:rFonts w:ascii="Times New Roman" w:hAnsi="Times New Roman" w:eastAsia="Times New Roman" w:cs="Times New Roman"/>
          <w:color w:val="000000"/>
        </w:rPr>
        <w:t xml:space="preserve"> </w:t>
      </w:r>
    </w:p>
    <w:p w14:paraId="43D27574">
      <w:pPr>
        <w:spacing w:line="360" w:lineRule="auto"/>
        <w:jc w:val="left"/>
        <w:textAlignment w:val="center"/>
        <w:rPr>
          <w:color w:val="000000"/>
        </w:rPr>
      </w:pPr>
      <w:r>
        <w:rPr>
          <w:rFonts w:ascii="宋体" w:hAnsi="宋体" w:eastAsia="宋体" w:cs="宋体"/>
          <w:color w:val="000000"/>
        </w:rPr>
        <w:t>由题意得：</w:t>
      </w:r>
      <w:r>
        <w:object>
          <v:shape id="_x0000_i145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728" o:title="eqId9b7da3d9f9a9c6b2e18a2429303ebedc"/>
            <o:lock v:ext="edit" aspectratio="t"/>
            <w10:wrap type="none"/>
            <w10:anchorlock/>
          </v:shape>
          <o:OLEObject Type="Embed" ProgID="Equation.DSMT4" ShapeID="_x0000_i1459" DrawAspect="Content" ObjectID="_1468076159" r:id="rId727">
            <o:LockedField>false</o:LockedField>
          </o:OLEObject>
        </w:object>
      </w:r>
      <w:r>
        <w:rPr>
          <w:rFonts w:ascii="宋体" w:hAnsi="宋体" w:eastAsia="宋体" w:cs="宋体"/>
          <w:color w:val="000000"/>
        </w:rPr>
        <w:t>，</w:t>
      </w:r>
    </w:p>
    <w:p w14:paraId="6F029957">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0" o:title="eqId63447ea996b9036a7a7ae726cc382cdf"/>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w:t>
      </w:r>
    </w:p>
    <w:p w14:paraId="4053CDF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61"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700" o:title="eqIdedb13bbc5335efc427f9c619a51dae3c"/>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或</w:t>
      </w:r>
      <w:r>
        <w:object>
          <v:shape id="_x0000_i1462"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02" o:title="eqIdd00e1beb309e45e52341ce67bc18ce94"/>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w:t>
      </w:r>
    </w:p>
    <w:p w14:paraId="37300F1B">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w:t>
      </w:r>
    </w:p>
    <w:p w14:paraId="09EA5E75">
      <w:pPr>
        <w:spacing w:line="360" w:lineRule="auto"/>
        <w:jc w:val="left"/>
        <w:textAlignment w:val="center"/>
        <w:rPr>
          <w:color w:val="000000"/>
        </w:rPr>
      </w:pPr>
      <w:r>
        <w:rPr>
          <w:rFonts w:ascii="宋体" w:hAnsi="宋体" w:eastAsia="宋体" w:cs="宋体"/>
          <w:color w:val="000000"/>
        </w:rPr>
        <w:t>由题意得：</w:t>
      </w:r>
      <w:r>
        <w:object>
          <v:shape id="_x0000_i1463" o:spt="75" alt="学科网(www.zxxk.com)--教育资源门户，提供试卷、教案、课件、论文、素材以及各类教学资源下载，还有大量而丰富的教学相关资讯！" type="#_x0000_t75" style="height:31.5pt;width:87.75pt;" o:ole="t" filled="f" o:preferrelative="t" stroked="f" coordsize="21600,21600">
            <v:path/>
            <v:fill on="f" focussize="0,0"/>
            <v:stroke on="f" joinstyle="miter"/>
            <v:imagedata r:id="rId734" o:title="eqIda7f889e5166d497a3b761b231a9f814b"/>
            <o:lock v:ext="edit" aspectratio="t"/>
            <w10:wrap type="none"/>
            <w10:anchorlock/>
          </v:shape>
          <o:OLEObject Type="Embed" ProgID="Equation.DSMT4" ShapeID="_x0000_i1463" DrawAspect="Content" ObjectID="_1468076163" r:id="rId733">
            <o:LockedField>false</o:LockedField>
          </o:OLEObject>
        </w:object>
      </w:r>
      <w:r>
        <w:rPr>
          <w:rFonts w:ascii="宋体" w:hAnsi="宋体" w:eastAsia="宋体" w:cs="宋体"/>
          <w:color w:val="000000"/>
        </w:rPr>
        <w:t>，</w:t>
      </w:r>
    </w:p>
    <w:p w14:paraId="7AEB5D8F">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36" o:title="eqId85bdcc2742be52cc80ba7dbe79f9a574"/>
            <o:lock v:ext="edit" aspectratio="t"/>
            <w10:wrap type="none"/>
            <w10:anchorlock/>
          </v:shape>
          <o:OLEObject Type="Embed" ProgID="Equation.DSMT4" ShapeID="_x0000_i1464" DrawAspect="Content" ObjectID="_1468076164" r:id="rId735">
            <o:LockedField>false</o:LockedField>
          </o:OLEObject>
        </w:object>
      </w:r>
      <w:r>
        <w:rPr>
          <w:rFonts w:ascii="宋体" w:hAnsi="宋体" w:eastAsia="宋体" w:cs="宋体"/>
          <w:color w:val="000000"/>
        </w:rPr>
        <w:t>，</w:t>
      </w:r>
    </w:p>
    <w:p w14:paraId="75A275A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65"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704" o:title="eqIdafa482d7bcaa385bfc3548b42a4bfb60"/>
            <o:lock v:ext="edit" aspectratio="t"/>
            <w10:wrap type="none"/>
            <w10:anchorlock/>
          </v:shape>
          <o:OLEObject Type="Embed" ProgID="Equation.DSMT4" ShapeID="_x0000_i1465" DrawAspect="Content" ObjectID="_1468076165" r:id="rId737">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6" o:title="eqId1803dc3c76fd2b51696647aa18602412"/>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w:t>
      </w:r>
    </w:p>
    <w:p w14:paraId="422D1EA8">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67"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700" o:title="eqIdedb13bbc5335efc427f9c619a51dae3c"/>
            <o:lock v:ext="edit" aspectratio="t"/>
            <w10:wrap type="none"/>
            <w10:anchorlock/>
          </v:shape>
          <o:OLEObject Type="Embed" ProgID="Equation.DSMT4" ShapeID="_x0000_i1467" DrawAspect="Content" ObjectID="_1468076167" r:id="rId739">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02" o:title="eqIdd00e1beb309e45e52341ce67bc18ce94"/>
            <o:lock v:ext="edit" aspectratio="t"/>
            <w10:wrap type="none"/>
            <w10:anchorlock/>
          </v:shape>
          <o:OLEObject Type="Embed" ProgID="Equation.DSMT4" ShapeID="_x0000_i1468" DrawAspect="Content" ObjectID="_1468076168" r:id="rId740">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704" o:title="eqIdafa482d7bcaa385bfc3548b42a4bfb60"/>
            <o:lock v:ext="edit" aspectratio="t"/>
            <w10:wrap type="none"/>
            <w10:anchorlock/>
          </v:shape>
          <o:OLEObject Type="Embed" ProgID="Equation.DSMT4" ShapeID="_x0000_i1469" DrawAspect="Content" ObjectID="_1468076169" r:id="rId741">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6" o:title="eqId1803dc3c76fd2b51696647aa18602412"/>
            <o:lock v:ext="edit" aspectratio="t"/>
            <w10:wrap type="none"/>
            <w10:anchorlock/>
          </v:shape>
          <o:OLEObject Type="Embed" ProgID="Equation.DSMT4" ShapeID="_x0000_i1470" DrawAspect="Content" ObjectID="_1468076170" r:id="rId742">
            <o:LockedField>false</o:LockedField>
          </o:OLEObject>
        </w:object>
      </w:r>
      <w:r>
        <w:rPr>
          <w:rFonts w:ascii="宋体" w:hAnsi="宋体" w:eastAsia="宋体" w:cs="宋体"/>
          <w:color w:val="000000"/>
        </w:rPr>
        <w:t>．</w:t>
      </w:r>
    </w:p>
    <w:p w14:paraId="15A91259">
      <w:pPr>
        <w:spacing w:line="360" w:lineRule="auto"/>
        <w:jc w:val="left"/>
        <w:textAlignment w:val="center"/>
        <w:rPr>
          <w:color w:val="000000"/>
        </w:rPr>
      </w:pPr>
      <w:r>
        <w:rPr>
          <w:color w:val="000000"/>
        </w:rPr>
        <w:t>【点睛】</w:t>
      </w:r>
      <w:r>
        <w:rPr>
          <w:rFonts w:ascii="宋体" w:hAnsi="宋体" w:eastAsia="宋体" w:cs="宋体"/>
          <w:color w:val="000000"/>
        </w:rPr>
        <w:t>本题考查了正比例函数图象上点的坐标特征，待定系数法求反比例函数解析式，反比例函数的图象和性质，勾股定理的应用，坐标与图形性质等知识，熟练掌握待定系数法是解题的关键．</w:t>
      </w:r>
    </w:p>
    <w:p w14:paraId="0D5B5E18">
      <w:pPr>
        <w:spacing w:line="360" w:lineRule="auto"/>
        <w:jc w:val="both"/>
        <w:textAlignment w:val="center"/>
        <w:rPr>
          <w:color w:val="000000"/>
        </w:rPr>
      </w:pPr>
      <w:r>
        <w:rPr>
          <w:color w:val="000000"/>
        </w:rPr>
        <w:t xml:space="preserve">26. </w:t>
      </w:r>
      <w:r>
        <w:rPr>
          <w:rFonts w:ascii="宋体" w:hAnsi="宋体" w:eastAsia="宋体" w:cs="宋体"/>
          <w:color w:val="000000"/>
        </w:rPr>
        <w:t>如图，在</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471" DrawAspect="Content" ObjectID="_1468076171" r:id="rId743">
            <o:LockedField>false</o:LockedField>
          </o:OLEObject>
        </w:objec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45" o:title="eqId7d94fd59bf678e8b0598cd701b3c79d3"/>
            <o:lock v:ext="edit" aspectratio="t"/>
            <w10:wrap type="none"/>
            <w10:anchorlock/>
          </v:shape>
          <o:OLEObject Type="Embed" ProgID="Equation.DSMT4" ShapeID="_x0000_i1472" DrawAspect="Content" ObjectID="_1468076172" r:id="rId74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47" o:title="eqId8b5f215a42c4b7078d8d65923eb9980e"/>
            <o:lock v:ext="edit" aspectratio="t"/>
            <w10:wrap type="none"/>
            <w10:anchorlock/>
          </v:shape>
          <o:OLEObject Type="Embed" ProgID="Equation.DSMT4" ShapeID="_x0000_i1473" DrawAspect="Content" ObjectID="_1468076173" r:id="rId746">
            <o:LockedField>false</o:LockedField>
          </o:OLEObject>
        </w:object>
      </w:r>
      <w:r>
        <w:rPr>
          <w:rFonts w:ascii="宋体" w:hAnsi="宋体" w:eastAsia="宋体" w:cs="宋体"/>
          <w:color w:val="000000"/>
        </w:rPr>
        <w:t>，垂足为</w:t>
      </w:r>
      <w:r>
        <w:object>
          <v:shape id="_x0000_i14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0" o:title="eqId8455657dde27aabe6adb7b188e031c11"/>
            <o:lock v:ext="edit" aspectratio="t"/>
            <w10:wrap type="none"/>
            <w10:anchorlock/>
          </v:shape>
          <o:OLEObject Type="Embed" ProgID="Equation.DSMT4" ShapeID="_x0000_i1474" DrawAspect="Content" ObjectID="_1468076174" r:id="rId748">
            <o:LockedField>false</o:LockedField>
          </o:OLEObject>
        </w:object>
      </w:r>
      <w:r>
        <w:rPr>
          <w:rFonts w:ascii="宋体" w:hAnsi="宋体" w:eastAsia="宋体" w:cs="宋体"/>
          <w:color w:val="000000"/>
        </w:rPr>
        <w:t>，点</w:t>
      </w:r>
      <w:r>
        <w:object>
          <v:shape id="_x0000_i14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475" DrawAspect="Content" ObjectID="_1468076175" r:id="rId749">
            <o:LockedField>false</o:LockedField>
          </o:OLEObject>
        </w:object>
      </w:r>
      <w:r>
        <w:rPr>
          <w:rFonts w:ascii="宋体" w:hAnsi="宋体" w:eastAsia="宋体" w:cs="宋体"/>
          <w:color w:val="000000"/>
        </w:rPr>
        <w:t>是边</w:t>
      </w:r>
      <w:r>
        <w:object>
          <v:shape id="_x0000_i14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476" DrawAspect="Content" ObjectID="_1468076176" r:id="rId751">
            <o:LockedField>false</o:LockedField>
          </o:OLEObject>
        </w:object>
      </w:r>
      <w:r>
        <w:rPr>
          <w:rFonts w:ascii="宋体" w:hAnsi="宋体" w:eastAsia="宋体" w:cs="宋体"/>
          <w:color w:val="000000"/>
        </w:rPr>
        <w:t>上的一个动点，过点</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3.2pt;width:41pt;" o:ole="t" filled="f" o:preferrelative="t" stroked="f" coordsize="21600,21600">
            <v:path/>
            <v:fill on="f" focussize="0,0"/>
            <v:stroke on="f" joinstyle="miter"/>
            <v:imagedata r:id="rId754" o:title="eqIdd1f152347bed31f86d4f58b24128a9eb"/>
            <o:lock v:ext="edit" aspectratio="t"/>
            <w10:wrap type="none"/>
            <w10:anchorlock/>
          </v:shape>
          <o:OLEObject Type="Embed" ProgID="Equation.DSMT4" ShapeID="_x0000_i1478" DrawAspect="Content" ObjectID="_1468076178" r:id="rId753">
            <o:LockedField>false</o:LockedField>
          </o:OLEObject>
        </w:object>
      </w:r>
      <w:r>
        <w:rPr>
          <w:rFonts w:ascii="宋体" w:hAnsi="宋体" w:eastAsia="宋体" w:cs="宋体"/>
          <w:color w:val="000000"/>
        </w:rPr>
        <w:t>交线段</w:t>
      </w:r>
      <w:r>
        <w:object>
          <v:shape id="_x0000_i14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6" o:title="eqIdd40b319212a7e7528b053e1c7097e966"/>
            <o:lock v:ext="edit" aspectratio="t"/>
            <w10:wrap type="none"/>
            <w10:anchorlock/>
          </v:shape>
          <o:OLEObject Type="Embed" ProgID="Equation.DSMT4" ShapeID="_x0000_i1479" DrawAspect="Content" ObjectID="_1468076179" r:id="rId755">
            <o:LockedField>false</o:LockedField>
          </o:OLEObject>
        </w:object>
      </w:r>
      <w:r>
        <w:rPr>
          <w:rFonts w:ascii="宋体" w:hAnsi="宋体" w:eastAsia="宋体" w:cs="宋体"/>
          <w:color w:val="000000"/>
        </w:rPr>
        <w:t>于点</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480" DrawAspect="Content" ObjectID="_1468076180" r:id="rId756">
            <o:LockedField>false</o:LockedField>
          </o:OLEObject>
        </w:objec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8" o:title="eqId73d7566369c178316219bb466a66d062"/>
            <o:lock v:ext="edit" aspectratio="t"/>
            <w10:wrap type="none"/>
            <w10:anchorlock/>
          </v:shape>
          <o:OLEObject Type="Embed" ProgID="Equation.DSMT4" ShapeID="_x0000_i1481" DrawAspect="Content" ObjectID="_1468076181" r:id="rId757">
            <o:LockedField>false</o:LockedField>
          </o:OLEObject>
        </w:object>
      </w:r>
      <w:r>
        <w:rPr>
          <w:rFonts w:ascii="宋体" w:hAnsi="宋体" w:eastAsia="宋体" w:cs="宋体"/>
          <w:color w:val="000000"/>
        </w:rPr>
        <w:t>交</w:t>
      </w:r>
      <w:r>
        <w:object>
          <v:shape id="_x0000_i14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482" DrawAspect="Content" ObjectID="_1468076182" r:id="rId759">
            <o:LockedField>false</o:LockedField>
          </o:OLEObject>
        </w:object>
      </w:r>
      <w:r>
        <w:rPr>
          <w:rFonts w:ascii="宋体" w:hAnsi="宋体" w:eastAsia="宋体" w:cs="宋体"/>
          <w:color w:val="000000"/>
        </w:rPr>
        <w:t>于点</w:t>
      </w:r>
      <w:r>
        <w:object>
          <v:shape id="_x0000_i14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44" o:title="eqId2a30f3a8b673cc28bd90c50cf1a35281"/>
            <o:lock v:ext="edit" aspectratio="t"/>
            <w10:wrap type="none"/>
            <w10:anchorlock/>
          </v:shape>
          <o:OLEObject Type="Embed" ProgID="Equation.DSMT4" ShapeID="_x0000_i1483" DrawAspect="Content" ObjectID="_1468076183" r:id="rId760">
            <o:LockedField>false</o:LockedField>
          </o:OLEObject>
        </w:object>
      </w:r>
      <w:r>
        <w:rPr>
          <w:rFonts w:ascii="宋体" w:hAnsi="宋体" w:eastAsia="宋体" w:cs="宋体"/>
          <w:color w:val="000000"/>
        </w:rPr>
        <w:t>，交线段</w:t>
      </w:r>
      <w:r>
        <w:object>
          <v:shape id="_x0000_i14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8" o:title="eqId9d78abbad68bbbf12af10cd40ef4c353"/>
            <o:lock v:ext="edit" aspectratio="t"/>
            <w10:wrap type="none"/>
            <w10:anchorlock/>
          </v:shape>
          <o:OLEObject Type="Embed" ProgID="Equation.DSMT4" ShapeID="_x0000_i1484" DrawAspect="Content" ObjectID="_1468076184" r:id="rId761">
            <o:LockedField>false</o:LockedField>
          </o:OLEObject>
        </w:object>
      </w:r>
      <w:r>
        <w:rPr>
          <w:rFonts w:ascii="宋体" w:hAnsi="宋体" w:eastAsia="宋体" w:cs="宋体"/>
          <w:color w:val="000000"/>
        </w:rPr>
        <w:t>于点</w:t>
      </w:r>
      <w:r>
        <w:object>
          <v:shape id="_x0000_i148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，设</w:t>
      </w:r>
      <w:r>
        <w:object>
          <v:shape id="_x0000_i1486"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64" o:title="eqId5a666403569e607f32af5f762c246dc7"/>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w:t>
      </w:r>
    </w:p>
    <w:p w14:paraId="794DA6D4">
      <w:pPr>
        <w:spacing w:line="360" w:lineRule="auto"/>
        <w:jc w:val="both"/>
        <w:textAlignment w:val="center"/>
        <w:rPr>
          <w:color w:val="000000"/>
        </w:rPr>
      </w:pPr>
      <w:r>
        <w:rPr>
          <w:color w:val="000000"/>
        </w:rPr>
        <w:drawing>
          <wp:inline distT="0" distB="0" distL="114300" distR="114300">
            <wp:extent cx="3676650" cy="13049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5"/>
                    <a:stretch>
                      <a:fillRect/>
                    </a:stretch>
                  </pic:blipFill>
                  <pic:spPr>
                    <a:xfrm>
                      <a:off x="0" y="0"/>
                      <a:ext cx="3676650" cy="1304925"/>
                    </a:xfrm>
                    <a:prstGeom prst="rect">
                      <a:avLst/>
                    </a:prstGeom>
                  </pic:spPr>
                </pic:pic>
              </a:graphicData>
            </a:graphic>
          </wp:inline>
        </w:drawing>
      </w:r>
    </w:p>
    <w:p w14:paraId="500E51CD">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的代数式表示线段</w:t>
      </w:r>
      <w:r>
        <w:object>
          <v:shape id="_x0000_i148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68" o:title="eqId1e72b2e1ff83e95df048745322982451"/>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的长；</w:t>
      </w:r>
    </w:p>
    <w:p w14:paraId="3130B802">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8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70" o:title="eqId72cb97395ebc5ee1b212afb7a97b985c"/>
            <o:lock v:ext="edit" aspectratio="t"/>
            <w10:wrap type="none"/>
            <w10:anchorlock/>
          </v:shape>
          <o:OLEObject Type="Embed" ProgID="Equation.DSMT4" ShapeID="_x0000_i1489" DrawAspect="Content" ObjectID="_1468076189" r:id="rId769">
            <o:LockedField>false</o:LockedField>
          </o:OLEObject>
        </w:object>
      </w:r>
      <w:r>
        <w:rPr>
          <w:rFonts w:ascii="宋体" w:hAnsi="宋体" w:eastAsia="宋体" w:cs="宋体"/>
          <w:color w:val="000000"/>
        </w:rPr>
        <w:t>的面积为</w:t>
      </w:r>
      <w:r>
        <w:object>
          <v:shape id="_x0000_i14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490" DrawAspect="Content" ObjectID="_1468076190" r:id="rId771">
            <o:LockedField>false</o:LockedField>
          </o:OLEObject>
        </w:object>
      </w:r>
      <w:r>
        <w:rPr>
          <w:rFonts w:ascii="宋体" w:hAnsi="宋体" w:eastAsia="宋体" w:cs="宋体"/>
          <w:color w:val="000000"/>
        </w:rPr>
        <w:t>，求</w:t>
      </w:r>
      <w:r>
        <w:object>
          <v:shape id="_x0000_i14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之间的函数关系式，并写出定义域；</w:t>
      </w:r>
    </w:p>
    <w:p w14:paraId="3F18AD98">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9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775" o:title="eqId91b51d3992644d37dc71c9b5a97d515c"/>
            <o:lock v:ext="edit" aspectratio="t"/>
            <w10:wrap type="none"/>
            <w10:anchorlock/>
          </v:shape>
          <o:OLEObject Type="Embed" ProgID="Equation.DSMT4" ShapeID="_x0000_i1493" DrawAspect="Content" ObjectID="_1468076193" r:id="rId774">
            <o:LockedField>false</o:LockedField>
          </o:OLEObject>
        </w:object>
      </w:r>
      <w:r>
        <w:rPr>
          <w:rFonts w:ascii="宋体" w:hAnsi="宋体" w:eastAsia="宋体" w:cs="宋体"/>
          <w:color w:val="000000"/>
        </w:rPr>
        <w:t>为直角三角形，求出</w:t>
      </w:r>
      <w:r>
        <w:object>
          <v:shape id="_x0000_i14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494" DrawAspect="Content" ObjectID="_1468076194" r:id="rId776">
            <o:LockedField>false</o:LockedField>
          </o:OLEObject>
        </w:object>
      </w:r>
      <w:r>
        <w:rPr>
          <w:rFonts w:ascii="宋体" w:hAnsi="宋体" w:eastAsia="宋体" w:cs="宋体"/>
          <w:color w:val="000000"/>
        </w:rPr>
        <w:t>的长．</w:t>
      </w:r>
    </w:p>
    <w:p w14:paraId="1E4CE37A">
      <w:pPr>
        <w:spacing w:line="360" w:lineRule="auto"/>
        <w:textAlignment w:val="center"/>
        <w:rPr>
          <w:color w:val="000000"/>
        </w:rPr>
      </w:pPr>
      <w:r>
        <w:rPr>
          <w:color w:val="2E75B6"/>
        </w:rPr>
        <w:t>【答案】</w:t>
      </w:r>
      <w:r>
        <w:rPr>
          <w:color w:val="000000"/>
        </w:rPr>
        <w:t>（1）</w:t>
      </w:r>
      <w:r>
        <w:object>
          <v:shape id="_x0000_i1495" o:spt="75" alt="学科网(www.zxxk.com)--教育资源门户，提供试卷、教案、课件、论文、素材以及各类教学资源下载，还有大量而丰富的教学相关资讯！" type="#_x0000_t75" style="height:31.05pt;width:66pt;" o:ole="t" filled="f" o:preferrelative="t" stroked="f" coordsize="21600,21600">
            <v:path/>
            <v:fill on="f" focussize="0,0"/>
            <v:stroke on="f" joinstyle="miter"/>
            <v:imagedata r:id="rId779" o:title="eqIdf97dde3c30d7f308fd44b7badf91d1fc"/>
            <o:lock v:ext="edit" aspectratio="t"/>
            <w10:wrap type="none"/>
            <w10:anchorlock/>
          </v:shape>
          <o:OLEObject Type="Embed" ProgID="Equation.DSMT4" ShapeID="_x0000_i1495" DrawAspect="Content" ObjectID="_1468076195" r:id="rId778">
            <o:LockedField>false</o:LockedField>
          </o:OLEObject>
        </w:object>
      </w:r>
      <w:r>
        <w:rPr>
          <w:rFonts w:ascii="宋体" w:hAnsi="宋体" w:eastAsia="宋体" w:cs="宋体"/>
          <w:color w:val="000000"/>
        </w:rPr>
        <w:t>；</w:t>
      </w:r>
      <w:r>
        <w:rPr>
          <w:color w:val="000000"/>
        </w:rPr>
        <w:t xml:space="preserve">    </w:t>
      </w:r>
    </w:p>
    <w:p w14:paraId="68CE7F78">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33.9pt;width:123.2pt;" o:ole="t" filled="f" o:preferrelative="t" stroked="f" coordsize="21600,21600">
            <v:path/>
            <v:fill on="f" focussize="0,0"/>
            <v:stroke on="f" joinstyle="miter"/>
            <v:imagedata r:id="rId781" o:title="eqIde952a161bd1b371c40f98ed401cf0304"/>
            <o:lock v:ext="edit" aspectratio="t"/>
            <w10:wrap type="none"/>
            <w10:anchorlock/>
          </v:shape>
          <o:OLEObject Type="Embed" ProgID="Equation.DSMT4" ShapeID="_x0000_i1496" DrawAspect="Content" ObjectID="_1468076196" r:id="rId78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783" o:title="eqIda5142c903bfbab9711a2e57efbfe6dd3"/>
            <o:lock v:ext="edit" aspectratio="t"/>
            <w10:wrap type="none"/>
            <w10:anchorlock/>
          </v:shape>
          <o:OLEObject Type="Embed" ProgID="Equation.DSMT4" ShapeID="_x0000_i1497" DrawAspect="Content" ObjectID="_1468076197" r:id="rId782">
            <o:LockedField>false</o:LockedField>
          </o:OLEObject>
        </w:object>
      </w:r>
      <w:r>
        <w:rPr>
          <w:rFonts w:ascii="宋体" w:hAnsi="宋体" w:eastAsia="宋体" w:cs="宋体"/>
          <w:color w:val="000000"/>
        </w:rPr>
        <w:t>；</w:t>
      </w:r>
      <w:r>
        <w:rPr>
          <w:color w:val="000000"/>
        </w:rPr>
        <w:t xml:space="preserve">    </w:t>
      </w:r>
    </w:p>
    <w:p w14:paraId="4CE82E53">
      <w:pPr>
        <w:spacing w:line="360" w:lineRule="auto"/>
        <w:textAlignment w:val="center"/>
        <w:rPr>
          <w:color w:val="000000"/>
        </w:rPr>
      </w:pPr>
      <w:r>
        <w:rPr>
          <w:color w:val="000000"/>
        </w:rPr>
        <w:t>（3）</w:t>
      </w:r>
      <w:r>
        <w:object>
          <v:shape id="_x0000_i149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的长为</w:t>
      </w:r>
      <w:r>
        <w:object>
          <v:shape id="_x0000_i14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86" o:title="eqId4dac452fbb5ef6dd653e7fbbef639484"/>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788" o:title="eqIdd33adb74906403b0b00fcbd9fa691d8b"/>
            <o:lock v:ext="edit" aspectratio="t"/>
            <w10:wrap type="none"/>
            <w10:anchorlock/>
          </v:shape>
          <o:OLEObject Type="Embed" ProgID="Equation.DSMT4" ShapeID="_x0000_i1500" DrawAspect="Content" ObjectID="_1468076200" r:id="rId787">
            <o:LockedField>false</o:LockedField>
          </o:OLEObject>
        </w:object>
      </w:r>
      <w:r>
        <w:rPr>
          <w:rFonts w:ascii="宋体" w:hAnsi="宋体" w:eastAsia="宋体" w:cs="宋体"/>
          <w:color w:val="000000"/>
        </w:rPr>
        <w:t>．</w:t>
      </w:r>
    </w:p>
    <w:p w14:paraId="28E70C4C">
      <w:pPr>
        <w:spacing w:line="360" w:lineRule="auto"/>
        <w:textAlignment w:val="center"/>
        <w:rPr>
          <w:color w:val="000000"/>
        </w:rPr>
      </w:pPr>
      <w:r>
        <w:rPr>
          <w:color w:val="2E75B6"/>
        </w:rPr>
        <w:t>【解析】</w:t>
      </w:r>
    </w:p>
    <w:p w14:paraId="6CA7B7E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5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501" DrawAspect="Content" ObjectID="_1468076201" r:id="rId789">
            <o:LockedField>false</o:LockedField>
          </o:OLEObject>
        </w:object>
      </w:r>
      <w:r>
        <w:rPr>
          <w:rFonts w:ascii="宋体" w:hAnsi="宋体" w:eastAsia="宋体" w:cs="宋体"/>
          <w:color w:val="000000"/>
        </w:rPr>
        <w:t>和</w:t>
      </w:r>
      <w:r>
        <w:object>
          <v:shape id="_x0000_i15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1" o:title="eqId6c3a4638e2eb4e684b73416fb6a0f344"/>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为等边三角形，由</w:t>
      </w:r>
      <w:r>
        <w:object>
          <v:shape id="_x0000_i15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8" o:title="eqId73d7566369c178316219bb466a66d062"/>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及等边三角形的性质得出</w:t>
      </w:r>
      <w:r>
        <w:object>
          <v:shape id="_x0000_i1504" o:spt="75" alt="学科网(www.zxxk.com)--教育资源门户，提供试卷、教案、课件、论文、素材以及各类教学资源下载，还有大量而丰富的教学相关资讯！" type="#_x0000_t75" style="height:14.1pt;width:68.1pt;" o:ole="t" filled="f" o:preferrelative="t" stroked="f" coordsize="21600,21600">
            <v:path/>
            <v:fill on="f" focussize="0,0"/>
            <v:stroke on="f" joinstyle="miter"/>
            <v:imagedata r:id="rId794" o:title="eqId8a8bf4bb659e700301c22abf2e8e9adf"/>
            <o:lock v:ext="edit" aspectratio="t"/>
            <w10:wrap type="none"/>
            <w10:anchorlock/>
          </v:shape>
          <o:OLEObject Type="Embed" ProgID="Equation.DSMT4" ShapeID="_x0000_i1504" DrawAspect="Content" ObjectID="_1468076204" r:id="rId793">
            <o:LockedField>false</o:LockedField>
          </o:OLEObject>
        </w:object>
      </w:r>
      <w:r>
        <w:rPr>
          <w:rFonts w:ascii="宋体" w:hAnsi="宋体" w:eastAsia="宋体" w:cs="宋体"/>
          <w:color w:val="000000"/>
        </w:rPr>
        <w:t>，从而表示出</w:t>
      </w:r>
      <w:r>
        <w:object>
          <v:shape id="_x0000_i1505" o:spt="75" alt="学科网(www.zxxk.com)--教育资源门户，提供试卷、教案、课件、论文、素材以及各类教学资源下载，还有大量而丰富的教学相关资讯！" type="#_x0000_t75" style="height:31.05pt;width:150pt;" o:ole="t" filled="f" o:preferrelative="t" stroked="f" coordsize="21600,21600">
            <v:path/>
            <v:fill on="f" focussize="0,0"/>
            <v:stroke on="f" joinstyle="miter"/>
            <v:imagedata r:id="rId796" o:title="eqId6ff6092fdd9a1c5411676bd706bfcb33"/>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w:t>
      </w:r>
    </w:p>
    <w:p w14:paraId="0D8D4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）由含</w:t>
      </w:r>
      <w:r>
        <w:object>
          <v:shape id="_x0000_i15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98" o:title="eqIdf6b86c22b670a8e9f3896f9e8883fbbb"/>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直角三角形的性质表示出</w:t>
      </w:r>
      <w:r>
        <w:object>
          <v:shape id="_x0000_i15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0" o:title="eqIde6e490f703eb6c9bb1278c78ebc2d661"/>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）可表示出</w:t>
      </w:r>
      <w:r>
        <w:object>
          <v:shape id="_x0000_i15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2" o:title="eqIdd004d2d115b477ade6af7ddb93db0df8"/>
            <o:lock v:ext="edit" aspectratio="t"/>
            <w10:wrap type="none"/>
            <w10:anchorlock/>
          </v:shape>
          <o:OLEObject Type="Embed" ProgID="Equation.DSMT4" ShapeID="_x0000_i1508" DrawAspect="Content" ObjectID="_1468076208" r:id="rId801">
            <o:LockedField>false</o:LockedField>
          </o:OLEObject>
        </w:object>
      </w:r>
      <w:r>
        <w:rPr>
          <w:rFonts w:ascii="宋体" w:hAnsi="宋体" w:eastAsia="宋体" w:cs="宋体"/>
          <w:color w:val="000000"/>
        </w:rPr>
        <w:t>，再根据三角形面积的计算公式即可解答；</w:t>
      </w:r>
    </w:p>
    <w:p w14:paraId="0F71DB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509"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775" o:title="eqId91b51d3992644d37dc71c9b5a97d515c"/>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为直角三角形，则</w:t>
      </w:r>
      <w:r>
        <w:object>
          <v:shape id="_x0000_i151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05" o:title="eqId4cfe841aeb11c05118f3952e72c6944c"/>
            <o:lock v:ext="edit" aspectratio="t"/>
            <w10:wrap type="none"/>
            <w10:anchorlock/>
          </v:shape>
          <o:OLEObject Type="Embed" ProgID="Equation.DSMT4" ShapeID="_x0000_i1510" DrawAspect="Content" ObjectID="_1468076210" r:id="rId804">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07" o:title="eqId4126b0fdc0538e0462be8f5f0a777af7"/>
            <o:lock v:ext="edit" aspectratio="t"/>
            <w10:wrap type="none"/>
            <w10:anchorlock/>
          </v:shape>
          <o:OLEObject Type="Embed" ProgID="Equation.DSMT4" ShapeID="_x0000_i1511" DrawAspect="Content" ObjectID="_1468076211" r:id="rId806">
            <o:LockedField>false</o:LockedField>
          </o:OLEObject>
        </w:object>
      </w:r>
      <w:r>
        <w:rPr>
          <w:rFonts w:ascii="宋体" w:hAnsi="宋体" w:eastAsia="宋体" w:cs="宋体"/>
          <w:color w:val="000000"/>
        </w:rPr>
        <w:t>，根据直角三角形的性质列出方程求解即可．</w:t>
      </w:r>
    </w:p>
    <w:p w14:paraId="680BF701">
      <w:pPr>
        <w:spacing w:line="360" w:lineRule="auto"/>
        <w:jc w:val="left"/>
        <w:textAlignment w:val="center"/>
        <w:rPr>
          <w:color w:val="000000"/>
        </w:rPr>
      </w:pPr>
      <w:r>
        <w:rPr>
          <w:color w:val="000000"/>
        </w:rPr>
        <w:t>【小问1详解】</w:t>
      </w:r>
    </w:p>
    <w:p w14:paraId="5FBA3783">
      <w:pPr>
        <w:spacing w:line="360" w:lineRule="auto"/>
        <w:jc w:val="left"/>
        <w:textAlignment w:val="center"/>
        <w:rPr>
          <w:color w:val="000000"/>
        </w:rPr>
      </w:pPr>
      <w:r>
        <w:rPr>
          <w:rFonts w:ascii="宋体" w:hAnsi="宋体" w:eastAsia="宋体" w:cs="宋体"/>
          <w:color w:val="000000"/>
        </w:rPr>
        <w:t>解：∵在</w:t>
      </w:r>
      <w:r>
        <w:object>
          <v:shape id="_x0000_i15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512" DrawAspect="Content" ObjectID="_1468076212" r:id="rId808">
            <o:LockedField>false</o:LockedField>
          </o:OLEObject>
        </w:object>
      </w:r>
      <w:r>
        <w:rPr>
          <w:rFonts w:ascii="宋体" w:hAnsi="宋体" w:eastAsia="宋体" w:cs="宋体"/>
          <w:color w:val="000000"/>
        </w:rPr>
        <w:t>中，</w:t>
      </w:r>
      <w:r>
        <w:object>
          <v:shape id="_x0000_i151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45" o:title="eqId7d94fd59bf678e8b0598cd701b3c79d3"/>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w:t>
      </w:r>
    </w:p>
    <w:p w14:paraId="60A4480F">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514" DrawAspect="Content" ObjectID="_1468076214" r:id="rId810">
            <o:LockedField>false</o:LockedField>
          </o:OLEObject>
        </w:object>
      </w:r>
      <w:r>
        <w:rPr>
          <w:rFonts w:ascii="宋体" w:hAnsi="宋体" w:eastAsia="宋体" w:cs="宋体"/>
          <w:color w:val="000000"/>
        </w:rPr>
        <w:t>为等边三角形，</w:t>
      </w:r>
    </w:p>
    <w:p w14:paraId="2BF040DC">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812" o:title="eqId7454620c9f6120499bb68ac7cd2c1ce2"/>
            <o:lock v:ext="edit" aspectratio="t"/>
            <w10:wrap type="none"/>
            <w10:anchorlock/>
          </v:shape>
          <o:OLEObject Type="Embed" ProgID="Equation.DSMT4" ShapeID="_x0000_i1515" DrawAspect="Content" ObjectID="_1468076215" r:id="rId811">
            <o:LockedField>false</o:LockedField>
          </o:OLEObject>
        </w:object>
      </w:r>
      <w:r>
        <w:rPr>
          <w:rFonts w:ascii="宋体" w:hAnsi="宋体" w:eastAsia="宋体" w:cs="宋体"/>
          <w:color w:val="000000"/>
        </w:rPr>
        <w:t>，</w:t>
      </w:r>
    </w:p>
    <w:p w14:paraId="1BEDB2AE">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2pt;width:41pt;" o:ole="t" filled="f" o:preferrelative="t" stroked="f" coordsize="21600,21600">
            <v:path/>
            <v:fill on="f" focussize="0,0"/>
            <v:stroke on="f" joinstyle="miter"/>
            <v:imagedata r:id="rId754" o:title="eqIdd1f152347bed31f86d4f58b24128a9eb"/>
            <o:lock v:ext="edit" aspectratio="t"/>
            <w10:wrap type="none"/>
            <w10:anchorlock/>
          </v:shape>
          <o:OLEObject Type="Embed" ProgID="Equation.DSMT4" ShapeID="_x0000_i1516" DrawAspect="Content" ObjectID="_1468076216" r:id="rId813">
            <o:LockedField>false</o:LockedField>
          </o:OLEObject>
        </w:object>
      </w:r>
      <w:r>
        <w:rPr>
          <w:rFonts w:ascii="宋体" w:hAnsi="宋体" w:eastAsia="宋体" w:cs="宋体"/>
          <w:color w:val="000000"/>
        </w:rPr>
        <w:t>，</w:t>
      </w:r>
    </w:p>
    <w:p w14:paraId="571FF1EC">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1pt;width:153.2pt;" o:ole="t" filled="f" o:preferrelative="t" stroked="f" coordsize="21600,21600">
            <v:path/>
            <v:fill on="f" focussize="0,0"/>
            <v:stroke on="f" joinstyle="miter"/>
            <v:imagedata r:id="rId815" o:title="eqId3f3044815fa5423aff24fb8a89b860d3"/>
            <o:lock v:ext="edit" aspectratio="t"/>
            <w10:wrap type="none"/>
            <w10:anchorlock/>
          </v:shape>
          <o:OLEObject Type="Embed" ProgID="Equation.DSMT4" ShapeID="_x0000_i1517" DrawAspect="Content" ObjectID="_1468076217" r:id="rId814">
            <o:LockedField>false</o:LockedField>
          </o:OLEObject>
        </w:object>
      </w:r>
      <w:r>
        <w:rPr>
          <w:rFonts w:ascii="宋体" w:hAnsi="宋体" w:eastAsia="宋体" w:cs="宋体"/>
          <w:color w:val="000000"/>
        </w:rPr>
        <w:t>，</w:t>
      </w:r>
    </w:p>
    <w:p w14:paraId="2081A495">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1" o:title="eqId6c3a4638e2eb4e684b73416fb6a0f344"/>
            <o:lock v:ext="edit" aspectratio="t"/>
            <w10:wrap type="none"/>
            <w10:anchorlock/>
          </v:shape>
          <o:OLEObject Type="Embed" ProgID="Equation.DSMT4" ShapeID="_x0000_i1518" DrawAspect="Content" ObjectID="_1468076218" r:id="rId816">
            <o:LockedField>false</o:LockedField>
          </o:OLEObject>
        </w:object>
      </w:r>
      <w:r>
        <w:rPr>
          <w:rFonts w:ascii="宋体" w:hAnsi="宋体" w:eastAsia="宋体" w:cs="宋体"/>
          <w:color w:val="000000"/>
        </w:rPr>
        <w:t>为等边三角形，</w:t>
      </w:r>
    </w:p>
    <w:p w14:paraId="6E9E38F9">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05pt;width:94.95pt;" o:ole="t" filled="f" o:preferrelative="t" stroked="f" coordsize="21600,21600">
            <v:path/>
            <v:fill on="f" focussize="0,0"/>
            <v:stroke on="f" joinstyle="miter"/>
            <v:imagedata r:id="rId818" o:title="eqId6726af703873b1af5f9dc1fbe81c3b02"/>
            <o:lock v:ext="edit" aspectratio="t"/>
            <w10:wrap type="none"/>
            <w10:anchorlock/>
          </v:shape>
          <o:OLEObject Type="Embed" ProgID="Equation.DSMT4" ShapeID="_x0000_i1519" DrawAspect="Content" ObjectID="_1468076219" r:id="rId817">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820" o:title="eqId883c265033903be75fd5ce54a982a6d3"/>
            <o:lock v:ext="edit" aspectratio="t"/>
            <w10:wrap type="none"/>
            <w10:anchorlock/>
          </v:shape>
          <o:OLEObject Type="Embed" ProgID="Equation.DSMT4" ShapeID="_x0000_i1520" DrawAspect="Content" ObjectID="_1468076220" r:id="rId819">
            <o:LockedField>false</o:LockedField>
          </o:OLEObject>
        </w:object>
      </w:r>
      <w:r>
        <w:rPr>
          <w:rFonts w:ascii="宋体" w:hAnsi="宋体" w:eastAsia="宋体" w:cs="宋体"/>
          <w:color w:val="000000"/>
        </w:rPr>
        <w:t>，</w:t>
      </w:r>
    </w:p>
    <w:p w14:paraId="5F618868">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8" o:title="eqId73d7566369c178316219bb466a66d062"/>
            <o:lock v:ext="edit" aspectratio="t"/>
            <w10:wrap type="none"/>
            <w10:anchorlock/>
          </v:shape>
          <o:OLEObject Type="Embed" ProgID="Equation.DSMT4" ShapeID="_x0000_i1521" DrawAspect="Content" ObjectID="_1468076221" r:id="rId821">
            <o:LockedField>false</o:LockedField>
          </o:OLEObject>
        </w:object>
      </w:r>
      <w:r>
        <w:rPr>
          <w:rFonts w:ascii="宋体" w:hAnsi="宋体" w:eastAsia="宋体" w:cs="宋体"/>
          <w:color w:val="000000"/>
        </w:rPr>
        <w:t>，</w:t>
      </w:r>
    </w:p>
    <w:p w14:paraId="26784B91">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3" o:title="eqIdff63fd16efe9dac36da5eaa3fc0203e1"/>
            <o:lock v:ext="edit" aspectratio="t"/>
            <w10:wrap type="none"/>
            <w10:anchorlock/>
          </v:shape>
          <o:OLEObject Type="Embed" ProgID="Equation.DSMT4" ShapeID="_x0000_i1522" DrawAspect="Content" ObjectID="_1468076222" r:id="rId822">
            <o:LockedField>false</o:LockedField>
          </o:OLEObject>
        </w:object>
      </w:r>
      <w:r>
        <w:rPr>
          <w:rFonts w:ascii="宋体" w:hAnsi="宋体" w:eastAsia="宋体" w:cs="宋体"/>
          <w:color w:val="000000"/>
        </w:rPr>
        <w:t>，</w:t>
      </w:r>
    </w:p>
    <w:p w14:paraId="22C170F0">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25" o:title="eqId92e87236259bc695bccbc0858fd05722"/>
            <o:lock v:ext="edit" aspectratio="t"/>
            <w10:wrap type="none"/>
            <w10:anchorlock/>
          </v:shape>
          <o:OLEObject Type="Embed" ProgID="Equation.DSMT4" ShapeID="_x0000_i1523" DrawAspect="Content" ObjectID="_1468076223" r:id="rId824">
            <o:LockedField>false</o:LockedField>
          </o:OLEObject>
        </w:object>
      </w:r>
      <w:r>
        <w:rPr>
          <w:rFonts w:ascii="宋体" w:hAnsi="宋体" w:eastAsia="宋体" w:cs="宋体"/>
          <w:color w:val="000000"/>
        </w:rPr>
        <w:t>，</w:t>
      </w:r>
    </w:p>
    <w:p w14:paraId="2EE68508">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827" o:title="eqIdb6837295e51729f9461df8eb88992ae6"/>
            <o:lock v:ext="edit" aspectratio="t"/>
            <w10:wrap type="none"/>
            <w10:anchorlock/>
          </v:shape>
          <o:OLEObject Type="Embed" ProgID="Equation.DSMT4" ShapeID="_x0000_i1524" DrawAspect="Content" ObjectID="_1468076224" r:id="rId826">
            <o:LockedField>false</o:LockedField>
          </o:OLEObject>
        </w:object>
      </w:r>
      <w:r>
        <w:rPr>
          <w:rFonts w:ascii="宋体" w:hAnsi="宋体" w:eastAsia="宋体" w:cs="宋体"/>
          <w:color w:val="000000"/>
        </w:rPr>
        <w:t>，</w:t>
      </w:r>
    </w:p>
    <w:p w14:paraId="3C1F0033">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1pt;width:68.1pt;" o:ole="t" filled="f" o:preferrelative="t" stroked="f" coordsize="21600,21600">
            <v:path/>
            <v:fill on="f" focussize="0,0"/>
            <v:stroke on="f" joinstyle="miter"/>
            <v:imagedata r:id="rId794" o:title="eqId8a8bf4bb659e700301c22abf2e8e9adf"/>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w:t>
      </w:r>
    </w:p>
    <w:p w14:paraId="74E7A112">
      <w:pPr>
        <w:spacing w:line="360" w:lineRule="auto"/>
        <w:jc w:val="left"/>
        <w:textAlignment w:val="center"/>
        <w:rPr>
          <w:color w:val="000000"/>
        </w:rPr>
      </w:pPr>
      <w:r>
        <w:rPr>
          <w:rFonts w:ascii="宋体" w:hAnsi="宋体" w:eastAsia="宋体" w:cs="宋体"/>
          <w:color w:val="000000"/>
        </w:rPr>
        <w:t>又∵</w:t>
      </w:r>
      <w:r>
        <w:object>
          <v:shape id="_x0000_i15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47" o:title="eqId8b5f215a42c4b7078d8d65923eb9980e"/>
            <o:lock v:ext="edit" aspectratio="t"/>
            <w10:wrap type="none"/>
            <w10:anchorlock/>
          </v:shape>
          <o:OLEObject Type="Embed" ProgID="Equation.DSMT4" ShapeID="_x0000_i1526" DrawAspect="Content" ObjectID="_1468076226" r:id="rId829">
            <o:LockedField>false</o:LockedField>
          </o:OLEObject>
        </w:object>
      </w:r>
      <w:r>
        <w:rPr>
          <w:rFonts w:ascii="宋体" w:hAnsi="宋体" w:eastAsia="宋体" w:cs="宋体"/>
          <w:color w:val="000000"/>
        </w:rPr>
        <w:t>，</w:t>
      </w:r>
    </w:p>
    <w:p w14:paraId="69D8ECD5">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8.2pt;width:94.2pt;" o:ole="t" filled="f" o:preferrelative="t" stroked="f" coordsize="21600,21600">
            <v:path/>
            <v:fill on="f" focussize="0,0"/>
            <v:stroke on="f" joinstyle="miter"/>
            <v:imagedata r:id="rId831" o:title="eqId9d34ac7853b4140355f1f2a10f92c89d"/>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w:t>
      </w:r>
    </w:p>
    <w:p w14:paraId="499EDB92">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31.05pt;width:150pt;" o:ole="t" filled="f" o:preferrelative="t" stroked="f" coordsize="21600,21600">
            <v:path/>
            <v:fill on="f" focussize="0,0"/>
            <v:stroke on="f" joinstyle="miter"/>
            <v:imagedata r:id="rId796" o:title="eqId6ff6092fdd9a1c5411676bd706bfcb33"/>
            <o:lock v:ext="edit" aspectratio="t"/>
            <w10:wrap type="none"/>
            <w10:anchorlock/>
          </v:shape>
          <o:OLEObject Type="Embed" ProgID="Equation.DSMT4" ShapeID="_x0000_i1528" DrawAspect="Content" ObjectID="_1468076228" r:id="rId832">
            <o:LockedField>false</o:LockedField>
          </o:OLEObject>
        </w:object>
      </w:r>
      <w:r>
        <w:rPr>
          <w:rFonts w:ascii="宋体" w:hAnsi="宋体" w:eastAsia="宋体" w:cs="宋体"/>
          <w:color w:val="000000"/>
        </w:rPr>
        <w:t>，</w:t>
      </w:r>
    </w:p>
    <w:p w14:paraId="2B9244C4">
      <w:pPr>
        <w:spacing w:line="360" w:lineRule="auto"/>
        <w:jc w:val="left"/>
        <w:textAlignment w:val="center"/>
        <w:rPr>
          <w:color w:val="000000"/>
        </w:rPr>
      </w:pPr>
      <w:r>
        <w:rPr>
          <w:rFonts w:ascii="宋体" w:hAnsi="宋体" w:eastAsia="宋体" w:cs="宋体"/>
          <w:color w:val="000000"/>
        </w:rPr>
        <w:t>故</w:t>
      </w:r>
      <w:r>
        <w:object>
          <v:shape id="_x0000_i1529" o:spt="75" alt="学科网(www.zxxk.com)--教育资源门户，提供试卷、教案、课件、论文、素材以及各类教学资源下载，还有大量而丰富的教学相关资讯！" type="#_x0000_t75" style="height:31.05pt;width:66pt;" o:ole="t" filled="f" o:preferrelative="t" stroked="f" coordsize="21600,21600">
            <v:path/>
            <v:fill on="f" focussize="0,0"/>
            <v:stroke on="f" joinstyle="miter"/>
            <v:imagedata r:id="rId779" o:title="eqIdf97dde3c30d7f308fd44b7badf91d1fc"/>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w:t>
      </w:r>
    </w:p>
    <w:p w14:paraId="14EB7A14">
      <w:pPr>
        <w:spacing w:line="360" w:lineRule="auto"/>
        <w:jc w:val="left"/>
        <w:textAlignment w:val="center"/>
        <w:rPr>
          <w:color w:val="000000"/>
        </w:rPr>
      </w:pPr>
      <w:r>
        <w:rPr>
          <w:color w:val="000000"/>
        </w:rPr>
        <w:t>【小问2详解】</w:t>
      </w:r>
    </w:p>
    <w:p w14:paraId="03A19F30">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object>
          <v:shape id="_x0000_i1530" o:spt="75" alt="学科网(www.zxxk.com)--教育资源门户，提供试卷、教案、课件、论文、素材以及各类教学资源下载，还有大量而丰富的教学相关资讯！" type="#_x0000_t75" style="height:31.05pt;width:116.1pt;" o:ole="t" filled="f" o:preferrelative="t" stroked="f" coordsize="21600,21600">
            <v:path/>
            <v:fill on="f" focussize="0,0"/>
            <v:stroke on="f" joinstyle="miter"/>
            <v:imagedata r:id="rId835" o:title="eqId3c5aadf2d4fb99962283db1ba0cc48bc"/>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w:t>
      </w:r>
    </w:p>
    <w:p w14:paraId="3285C6EF">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827" o:title="eqIdb6837295e51729f9461df8eb88992ae6"/>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838" o:title="eqId42c7590c874812efb4adf96a64044b6a"/>
            <o:lock v:ext="edit" aspectratio="t"/>
            <w10:wrap type="none"/>
            <w10:anchorlock/>
          </v:shape>
          <o:OLEObject Type="Embed" ProgID="Equation.DSMT4" ShapeID="_x0000_i1532" DrawAspect="Content" ObjectID="_1468076232" r:id="rId837">
            <o:LockedField>false</o:LockedField>
          </o:OLEObject>
        </w:object>
      </w:r>
      <w:r>
        <w:rPr>
          <w:rFonts w:ascii="宋体" w:hAnsi="宋体" w:eastAsia="宋体" w:cs="宋体"/>
          <w:color w:val="000000"/>
        </w:rPr>
        <w:t>，</w:t>
      </w:r>
    </w:p>
    <w:p w14:paraId="1559F968">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40" o:title="eqIddbc5b2597280dd302f72d6ba5814669e"/>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w:t>
      </w:r>
    </w:p>
    <w:p w14:paraId="7039581C">
      <w:pPr>
        <w:spacing w:line="360" w:lineRule="auto"/>
        <w:jc w:val="left"/>
        <w:textAlignment w:val="center"/>
        <w:rPr>
          <w:color w:val="000000"/>
        </w:rPr>
      </w:pPr>
      <w:r>
        <w:rPr>
          <w:rFonts w:ascii="宋体" w:hAnsi="宋体" w:eastAsia="宋体" w:cs="宋体"/>
          <w:color w:val="000000"/>
        </w:rPr>
        <w:t>由勾股定理得：</w:t>
      </w:r>
      <w:r>
        <w:object>
          <v:shape id="_x0000_i1534"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842" o:title="eqId6bfac6a979408ad501709a5e009c4f91"/>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w:t>
      </w:r>
    </w:p>
    <w:p w14:paraId="52E08195">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844" o:title="eqIde8756b6c69902ff3306c2aebbaa0154e"/>
            <o:lock v:ext="edit" aspectratio="t"/>
            <w10:wrap type="none"/>
            <w10:anchorlock/>
          </v:shape>
          <o:OLEObject Type="Embed" ProgID="Equation.DSMT4" ShapeID="_x0000_i1535" DrawAspect="Content" ObjectID="_1468076235" r:id="rId843">
            <o:LockedField>false</o:LockedField>
          </o:OLEObject>
        </w:object>
      </w:r>
      <w:r>
        <w:rPr>
          <w:rFonts w:ascii="宋体" w:hAnsi="宋体" w:eastAsia="宋体" w:cs="宋体"/>
          <w:color w:val="000000"/>
        </w:rPr>
        <w:t>，</w:t>
      </w:r>
    </w:p>
    <w:p w14:paraId="50EC97B9">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6pt;width:312pt;" o:ole="t" filled="f" o:preferrelative="t" stroked="f" coordsize="21600,21600">
            <v:path/>
            <v:fill on="f" focussize="0,0"/>
            <v:stroke on="f" joinstyle="miter"/>
            <v:imagedata r:id="rId846" o:title="eqId1b7bbb29971d18ec1481fbc611d379f2"/>
            <o:lock v:ext="edit" aspectratio="t"/>
            <w10:wrap type="none"/>
            <w10:anchorlock/>
          </v:shape>
          <o:OLEObject Type="Embed" ProgID="Equation.DSMT4" ShapeID="_x0000_i1536" DrawAspect="Content" ObjectID="_1468076236" r:id="rId845">
            <o:LockedField>false</o:LockedField>
          </o:OLEObject>
        </w:object>
      </w:r>
      <w:r>
        <w:rPr>
          <w:rFonts w:ascii="宋体" w:hAnsi="宋体" w:eastAsia="宋体" w:cs="宋体"/>
          <w:color w:val="000000"/>
        </w:rPr>
        <w:t>，</w:t>
      </w:r>
    </w:p>
    <w:p w14:paraId="45F84F61">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33.9pt;width:123.2pt;" o:ole="t" filled="f" o:preferrelative="t" stroked="f" coordsize="21600,21600">
            <v:path/>
            <v:fill on="f" focussize="0,0"/>
            <v:stroke on="f" joinstyle="miter"/>
            <v:imagedata r:id="rId781" o:title="eqIde952a161bd1b371c40f98ed401cf0304"/>
            <o:lock v:ext="edit" aspectratio="t"/>
            <w10:wrap type="none"/>
            <w10:anchorlock/>
          </v:shape>
          <o:OLEObject Type="Embed" ProgID="Equation.DSMT4" ShapeID="_x0000_i1537" DrawAspect="Content" ObjectID="_1468076237" r:id="rId847">
            <o:LockedField>false</o:LockedField>
          </o:OLEObject>
        </w:object>
      </w:r>
      <w:r>
        <w:rPr>
          <w:rFonts w:ascii="宋体" w:hAnsi="宋体" w:eastAsia="宋体" w:cs="宋体"/>
          <w:color w:val="000000"/>
        </w:rPr>
        <w:t>，</w:t>
      </w:r>
    </w:p>
    <w:p w14:paraId="7E0FE851">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66pt;width:59.25pt;" o:ole="t" filled="f" o:preferrelative="t" stroked="f" coordsize="21600,21600">
            <v:path/>
            <v:fill on="f" focussize="0,0"/>
            <v:stroke on="f" joinstyle="miter"/>
            <v:imagedata r:id="rId849" o:title="eqIdcee24366b443e722a3eb75fffe8a3c13"/>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，解得</w:t>
      </w:r>
      <w:r>
        <w:object>
          <v:shape id="_x0000_i1539"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851" o:title="eqId129a33b4147d007b36722cd8dfb52fa6"/>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w:t>
      </w:r>
    </w:p>
    <w:p w14:paraId="16C1839D">
      <w:pPr>
        <w:spacing w:line="360" w:lineRule="auto"/>
        <w:jc w:val="left"/>
        <w:textAlignment w:val="center"/>
        <w:rPr>
          <w:color w:val="000000"/>
        </w:rPr>
      </w:pPr>
      <w:r>
        <w:rPr>
          <w:rFonts w:ascii="宋体" w:hAnsi="宋体" w:eastAsia="宋体" w:cs="宋体"/>
          <w:color w:val="000000"/>
        </w:rPr>
        <w:t>∴定义域为：</w:t>
      </w:r>
      <w:r>
        <w:object>
          <v:shape id="_x0000_i1540"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851" o:title="eqId129a33b4147d007b36722cd8dfb52fa6"/>
            <o:lock v:ext="edit" aspectratio="t"/>
            <w10:wrap type="none"/>
            <w10:anchorlock/>
          </v:shape>
          <o:OLEObject Type="Embed" ProgID="Equation.DSMT4" ShapeID="_x0000_i1540" DrawAspect="Content" ObjectID="_1468076240" r:id="rId852">
            <o:LockedField>false</o:LockedField>
          </o:OLEObject>
        </w:object>
      </w:r>
      <w:r>
        <w:rPr>
          <w:rFonts w:ascii="宋体" w:hAnsi="宋体" w:eastAsia="宋体" w:cs="宋体"/>
          <w:color w:val="000000"/>
        </w:rPr>
        <w:t>；</w:t>
      </w:r>
    </w:p>
    <w:p w14:paraId="2542A4AF">
      <w:pPr>
        <w:spacing w:line="360" w:lineRule="auto"/>
        <w:jc w:val="left"/>
        <w:textAlignment w:val="center"/>
        <w:rPr>
          <w:color w:val="000000"/>
        </w:rPr>
      </w:pPr>
      <w:r>
        <w:rPr>
          <w:color w:val="000000"/>
        </w:rPr>
        <w:t>【小问3详解】</w:t>
      </w:r>
    </w:p>
    <w:p w14:paraId="0130D644">
      <w:pPr>
        <w:spacing w:line="360" w:lineRule="auto"/>
        <w:jc w:val="left"/>
        <w:textAlignment w:val="center"/>
        <w:rPr>
          <w:color w:val="000000"/>
        </w:rPr>
      </w:pPr>
      <w:r>
        <w:rPr>
          <w:rFonts w:ascii="宋体" w:hAnsi="宋体" w:eastAsia="宋体" w:cs="宋体"/>
          <w:color w:val="000000"/>
        </w:rPr>
        <w:t>解：∵</w:t>
      </w:r>
      <w:r>
        <w:object>
          <v:shape id="_x0000_i1541"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854" o:title="eqId2b23551c28b7c4aa990118c13122dc14"/>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w:t>
      </w:r>
    </w:p>
    <w:p w14:paraId="7004A138">
      <w:pPr>
        <w:spacing w:line="360" w:lineRule="auto"/>
        <w:jc w:val="left"/>
        <w:textAlignment w:val="center"/>
        <w:rPr>
          <w:color w:val="000000"/>
        </w:rPr>
      </w:pPr>
      <w:r>
        <w:rPr>
          <w:rFonts w:ascii="宋体" w:hAnsi="宋体" w:eastAsia="宋体" w:cs="宋体"/>
          <w:color w:val="000000"/>
        </w:rPr>
        <w:t>∴若</w:t>
      </w:r>
      <w:r>
        <w:object>
          <v:shape id="_x0000_i1542"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775" o:title="eqId91b51d3992644d37dc71c9b5a97d515c"/>
            <o:lock v:ext="edit" aspectratio="t"/>
            <w10:wrap type="none"/>
            <w10:anchorlock/>
          </v:shape>
          <o:OLEObject Type="Embed" ProgID="Equation.DSMT4" ShapeID="_x0000_i1542" DrawAspect="Content" ObjectID="_1468076242" r:id="rId855">
            <o:LockedField>false</o:LockedField>
          </o:OLEObject>
        </w:object>
      </w:r>
      <w:r>
        <w:rPr>
          <w:rFonts w:ascii="宋体" w:hAnsi="宋体" w:eastAsia="宋体" w:cs="宋体"/>
          <w:color w:val="000000"/>
        </w:rPr>
        <w:t>为直角三角形，则</w:t>
      </w:r>
      <w:r>
        <w:object>
          <v:shape id="_x0000_i154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05" o:title="eqId4cfe841aeb11c05118f3952e72c6944c"/>
            <o:lock v:ext="edit" aspectratio="t"/>
            <w10:wrap type="none"/>
            <w10:anchorlock/>
          </v:shape>
          <o:OLEObject Type="Embed" ProgID="Equation.DSMT4" ShapeID="_x0000_i1543" DrawAspect="Content" ObjectID="_1468076243" r:id="rId856">
            <o:LockedField>false</o:LockedField>
          </o:OLEObject>
        </w:object>
      </w:r>
      <w:r>
        <w:rPr>
          <w:rFonts w:ascii="宋体" w:hAnsi="宋体" w:eastAsia="宋体" w:cs="宋体"/>
          <w:color w:val="000000"/>
        </w:rPr>
        <w:t>或</w:t>
      </w:r>
      <w:r>
        <w:object>
          <v:shape id="_x0000_i15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07" o:title="eqId4126b0fdc0538e0462be8f5f0a777af7"/>
            <o:lock v:ext="edit" aspectratio="t"/>
            <w10:wrap type="none"/>
            <w10:anchorlock/>
          </v:shape>
          <o:OLEObject Type="Embed" ProgID="Equation.DSMT4" ShapeID="_x0000_i1544" DrawAspect="Content" ObjectID="_1468076244" r:id="rId857">
            <o:LockedField>false</o:LockedField>
          </o:OLEObject>
        </w:object>
      </w:r>
      <w:r>
        <w:rPr>
          <w:rFonts w:ascii="宋体" w:hAnsi="宋体" w:eastAsia="宋体" w:cs="宋体"/>
          <w:color w:val="000000"/>
        </w:rPr>
        <w:t>，</w:t>
      </w:r>
    </w:p>
    <w:p w14:paraId="4DD10BE9">
      <w:pPr>
        <w:spacing w:line="360" w:lineRule="auto"/>
        <w:jc w:val="left"/>
        <w:textAlignment w:val="center"/>
        <w:rPr>
          <w:color w:val="000000"/>
        </w:rPr>
      </w:pPr>
      <w:r>
        <w:rPr>
          <w:rFonts w:ascii="宋体" w:hAnsi="宋体" w:eastAsia="宋体" w:cs="宋体"/>
          <w:color w:val="000000"/>
        </w:rPr>
        <w:t>①当</w:t>
      </w:r>
      <w:r>
        <w:object>
          <v:shape id="_x0000_i154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05" o:title="eqId4cfe841aeb11c05118f3952e72c6944c"/>
            <o:lock v:ext="edit" aspectratio="t"/>
            <w10:wrap type="none"/>
            <w10:anchorlock/>
          </v:shape>
          <o:OLEObject Type="Embed" ProgID="Equation.DSMT4" ShapeID="_x0000_i1545" DrawAspect="Content" ObjectID="_1468076245" r:id="rId858">
            <o:LockedField>false</o:LockedField>
          </o:OLEObject>
        </w:object>
      </w:r>
      <w:r>
        <w:rPr>
          <w:rFonts w:ascii="宋体" w:hAnsi="宋体" w:eastAsia="宋体" w:cs="宋体"/>
          <w:color w:val="000000"/>
        </w:rPr>
        <w:t>时，</w:t>
      </w:r>
      <w:r>
        <w:object>
          <v:shape id="_x0000_i1546" o:spt="75" alt="学科网(www.zxxk.com)--教育资源门户，提供试卷、教案、课件、论文、素材以及各类教学资源下载，还有大量而丰富的教学相关资讯！" type="#_x0000_t75" style="height:14.1pt;width:127.05pt;" o:ole="t" filled="f" o:preferrelative="t" stroked="f" coordsize="21600,21600">
            <v:path/>
            <v:fill on="f" focussize="0,0"/>
            <v:stroke on="f" joinstyle="miter"/>
            <v:imagedata r:id="rId860" o:title="eqId61cfba44fa7fab04950d38edb4dd54f2"/>
            <o:lock v:ext="edit" aspectratio="t"/>
            <w10:wrap type="none"/>
            <w10:anchorlock/>
          </v:shape>
          <o:OLEObject Type="Embed" ProgID="Equation.DSMT4" ShapeID="_x0000_i1546" DrawAspect="Content" ObjectID="_1468076246" r:id="rId859">
            <o:LockedField>false</o:LockedField>
          </o:OLEObject>
        </w:object>
      </w:r>
      <w:r>
        <w:rPr>
          <w:rFonts w:ascii="宋体" w:hAnsi="宋体" w:eastAsia="宋体" w:cs="宋体"/>
          <w:color w:val="000000"/>
        </w:rPr>
        <w:t>，</w:t>
      </w:r>
    </w:p>
    <w:p w14:paraId="313CA9B7">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2" o:title="eqId36e5e61804ce550636a0354e0a78a22d"/>
            <o:lock v:ext="edit" aspectratio="t"/>
            <w10:wrap type="none"/>
            <w10:anchorlock/>
          </v:shape>
          <o:OLEObject Type="Embed" ProgID="Equation.DSMT4" ShapeID="_x0000_i1547" DrawAspect="Content" ObjectID="_1468076247" r:id="rId861">
            <o:LockedField>false</o:LockedField>
          </o:OLEObject>
        </w:object>
      </w:r>
      <w:r>
        <w:rPr>
          <w:rFonts w:ascii="宋体" w:hAnsi="宋体" w:eastAsia="宋体" w:cs="宋体"/>
          <w:color w:val="000000"/>
        </w:rPr>
        <w:t>为等腰三角形，</w:t>
      </w:r>
    </w:p>
    <w:p w14:paraId="0BE0CEA7">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64" o:title="eqIde0d99f4c902f24c818c1a817c8d8c7a4"/>
            <o:lock v:ext="edit" aspectratio="t"/>
            <w10:wrap type="none"/>
            <w10:anchorlock/>
          </v:shape>
          <o:OLEObject Type="Embed" ProgID="Equation.DSMT4" ShapeID="_x0000_i1548" DrawAspect="Content" ObjectID="_1468076248" r:id="rId863">
            <o:LockedField>false</o:LockedField>
          </o:OLEObject>
        </w:object>
      </w:r>
      <w:r>
        <w:rPr>
          <w:rFonts w:ascii="宋体" w:hAnsi="宋体" w:eastAsia="宋体" w:cs="宋体"/>
          <w:color w:val="000000"/>
        </w:rPr>
        <w:t>，</w:t>
      </w:r>
    </w:p>
    <w:p w14:paraId="1AB6B118">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7.85pt;width:51.6pt;" o:ole="t" filled="f" o:preferrelative="t" stroked="f" coordsize="21600,21600">
            <v:path/>
            <v:fill on="f" focussize="0,0"/>
            <v:stroke on="f" joinstyle="miter"/>
            <v:imagedata r:id="rId866" o:title="eqId28282dcd41d9061a70fda29deecbcb13"/>
            <o:lock v:ext="edit" aspectratio="t"/>
            <w10:wrap type="none"/>
            <w10:anchorlock/>
          </v:shape>
          <o:OLEObject Type="Embed" ProgID="Equation.DSMT4" ShapeID="_x0000_i1549" DrawAspect="Content" ObjectID="_1468076249" r:id="rId865">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1.05pt;width:66pt;" o:ole="t" filled="f" o:preferrelative="t" stroked="f" coordsize="21600,21600">
            <v:path/>
            <v:fill on="f" focussize="0,0"/>
            <v:stroke on="f" joinstyle="miter"/>
            <v:imagedata r:id="rId779" o:title="eqIdf97dde3c30d7f308fd44b7badf91d1fc"/>
            <o:lock v:ext="edit" aspectratio="t"/>
            <w10:wrap type="none"/>
            <w10:anchorlock/>
          </v:shape>
          <o:OLEObject Type="Embed" ProgID="Equation.DSMT4" ShapeID="_x0000_i1550" DrawAspect="Content" ObjectID="_1468076250" r:id="rId867">
            <o:LockedField>false</o:LockedField>
          </o:OLEObject>
        </w:object>
      </w:r>
      <w:r>
        <w:rPr>
          <w:rFonts w:ascii="宋体" w:hAnsi="宋体" w:eastAsia="宋体" w:cs="宋体"/>
          <w:color w:val="000000"/>
        </w:rPr>
        <w:t>，</w:t>
      </w:r>
    </w:p>
    <w:p w14:paraId="6CEEC7FF">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869" o:title="eqId290afe1a993dad5548ccbaac95e585bf"/>
            <o:lock v:ext="edit" aspectratio="t"/>
            <w10:wrap type="none"/>
            <w10:anchorlock/>
          </v:shape>
          <o:OLEObject Type="Embed" ProgID="Equation.DSMT4" ShapeID="_x0000_i1551" DrawAspect="Content" ObjectID="_1468076251" r:id="rId868">
            <o:LockedField>false</o:LockedField>
          </o:OLEObject>
        </w:object>
      </w:r>
      <w:r>
        <w:rPr>
          <w:rFonts w:ascii="宋体" w:hAnsi="宋体" w:eastAsia="宋体" w:cs="宋体"/>
          <w:color w:val="000000"/>
        </w:rPr>
        <w:t>，</w:t>
      </w:r>
    </w:p>
    <w:p w14:paraId="57A4AD6A">
      <w:pPr>
        <w:spacing w:line="360" w:lineRule="auto"/>
        <w:jc w:val="left"/>
        <w:textAlignment w:val="center"/>
        <w:rPr>
          <w:color w:val="000000"/>
        </w:rPr>
      </w:pP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871" o:title="eqId5fac9575a5985527e283f7295fdaf72c"/>
            <o:lock v:ext="edit" aspectratio="t"/>
            <w10:wrap type="none"/>
            <w10:anchorlock/>
          </v:shape>
          <o:OLEObject Type="Embed" ProgID="Equation.DSMT4" ShapeID="_x0000_i1552" DrawAspect="Content" ObjectID="_1468076252" r:id="rId870">
            <o:LockedField>false</o:LockedField>
          </o:OLEObject>
        </w:object>
      </w:r>
      <w:r>
        <w:rPr>
          <w:rFonts w:ascii="宋体" w:hAnsi="宋体" w:eastAsia="宋体" w:cs="宋体"/>
          <w:color w:val="000000"/>
        </w:rPr>
        <w:t>；</w:t>
      </w:r>
    </w:p>
    <w:p w14:paraId="1C9BD96E">
      <w:pPr>
        <w:spacing w:line="360" w:lineRule="auto"/>
        <w:jc w:val="left"/>
        <w:textAlignment w:val="center"/>
        <w:rPr>
          <w:color w:val="000000"/>
        </w:rPr>
      </w:pPr>
      <w:r>
        <w:rPr>
          <w:rFonts w:ascii="宋体" w:hAnsi="宋体" w:eastAsia="宋体" w:cs="宋体"/>
          <w:color w:val="000000"/>
        </w:rPr>
        <w:t>②当</w:t>
      </w:r>
      <w:r>
        <w:object>
          <v:shape id="_x0000_i15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07" o:title="eqId4126b0fdc0538e0462be8f5f0a777af7"/>
            <o:lock v:ext="edit" aspectratio="t"/>
            <w10:wrap type="none"/>
            <w10:anchorlock/>
          </v:shape>
          <o:OLEObject Type="Embed" ProgID="Equation.DSMT4" ShapeID="_x0000_i1553" DrawAspect="Content" ObjectID="_1468076253" r:id="rId872">
            <o:LockedField>false</o:LockedField>
          </o:OLEObject>
        </w:object>
      </w:r>
      <w:r>
        <w:rPr>
          <w:rFonts w:ascii="宋体" w:hAnsi="宋体" w:eastAsia="宋体" w:cs="宋体"/>
          <w:color w:val="000000"/>
        </w:rPr>
        <w:t>时，</w:t>
      </w:r>
      <w:r>
        <w:object>
          <v:shape id="_x0000_i1554" o:spt="75" alt="学科网(www.zxxk.com)--教育资源门户，提供试卷、教案、课件、论文、素材以及各类教学资源下载，还有大量而丰富的教学相关资讯！" type="#_x0000_t75" style="height:14.1pt;width:122.1pt;" o:ole="t" filled="f" o:preferrelative="t" stroked="f" coordsize="21600,21600">
            <v:path/>
            <v:fill on="f" focussize="0,0"/>
            <v:stroke on="f" joinstyle="miter"/>
            <v:imagedata r:id="rId874" o:title="eqId4999a0e2ac562231fb04b1c237c538c3"/>
            <o:lock v:ext="edit" aspectratio="t"/>
            <w10:wrap type="none"/>
            <w10:anchorlock/>
          </v:shape>
          <o:OLEObject Type="Embed" ProgID="Equation.DSMT4" ShapeID="_x0000_i1554" DrawAspect="Content" ObjectID="_1468076254" r:id="rId873">
            <o:LockedField>false</o:LockedField>
          </o:OLEObject>
        </w:object>
      </w:r>
      <w:r>
        <w:rPr>
          <w:rFonts w:ascii="宋体" w:hAnsi="宋体" w:eastAsia="宋体" w:cs="宋体"/>
          <w:color w:val="000000"/>
        </w:rPr>
        <w:t>，</w:t>
      </w:r>
    </w:p>
    <w:p w14:paraId="18F4E23A">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76" o:title="eqId9320889e4a8f7f3968030d5b5a8cafa9"/>
            <o:lock v:ext="edit" aspectratio="t"/>
            <w10:wrap type="none"/>
            <w10:anchorlock/>
          </v:shape>
          <o:OLEObject Type="Embed" ProgID="Equation.DSMT4" ShapeID="_x0000_i1555" DrawAspect="Content" ObjectID="_1468076255" r:id="rId875">
            <o:LockedField>false</o:LockedField>
          </o:OLEObject>
        </w:object>
      </w:r>
      <w:r>
        <w:rPr>
          <w:rFonts w:ascii="宋体" w:hAnsi="宋体" w:eastAsia="宋体" w:cs="宋体"/>
          <w:color w:val="000000"/>
        </w:rPr>
        <w:t>，</w:t>
      </w:r>
    </w:p>
    <w:p w14:paraId="1FCD1CEC">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6pt;width:93pt;" o:ole="t" filled="f" o:preferrelative="t" stroked="f" coordsize="21600,21600">
            <v:path/>
            <v:fill on="f" focussize="0,0"/>
            <v:stroke on="f" joinstyle="miter"/>
            <v:imagedata r:id="rId878" o:title="eqId9f7c12c5e0bbc1eb8a8871c88a21ef29"/>
            <o:lock v:ext="edit" aspectratio="t"/>
            <w10:wrap type="none"/>
            <w10:anchorlock/>
          </v:shape>
          <o:OLEObject Type="Embed" ProgID="Equation.DSMT4" ShapeID="_x0000_i1556" DrawAspect="Content" ObjectID="_1468076256" r:id="rId877">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7.85pt;width:51.6pt;" o:ole="t" filled="f" o:preferrelative="t" stroked="f" coordsize="21600,21600">
            <v:path/>
            <v:fill on="f" focussize="0,0"/>
            <v:stroke on="f" joinstyle="miter"/>
            <v:imagedata r:id="rId866" o:title="eqId28282dcd41d9061a70fda29deecbcb13"/>
            <o:lock v:ext="edit" aspectratio="t"/>
            <w10:wrap type="none"/>
            <w10:anchorlock/>
          </v:shape>
          <o:OLEObject Type="Embed" ProgID="Equation.DSMT4" ShapeID="_x0000_i1557" DrawAspect="Content" ObjectID="_1468076257" r:id="rId879">
            <o:LockedField>false</o:LockedField>
          </o:OLEObject>
        </w:object>
      </w:r>
      <w:r>
        <w:rPr>
          <w:rFonts w:ascii="宋体" w:hAnsi="宋体" w:eastAsia="宋体" w:cs="宋体"/>
          <w:color w:val="000000"/>
        </w:rPr>
        <w:t>，</w:t>
      </w:r>
    </w:p>
    <w:p w14:paraId="4F0D6850">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881" o:title="eqIdd623a99dca060bb60f86d393b14b6271"/>
            <o:lock v:ext="edit" aspectratio="t"/>
            <w10:wrap type="none"/>
            <w10:anchorlock/>
          </v:shape>
          <o:OLEObject Type="Embed" ProgID="Equation.DSMT4" ShapeID="_x0000_i1558" DrawAspect="Content" ObjectID="_1468076258" r:id="rId880">
            <o:LockedField>false</o:LockedField>
          </o:OLEObject>
        </w:object>
      </w:r>
      <w:r>
        <w:rPr>
          <w:rFonts w:ascii="宋体" w:hAnsi="宋体" w:eastAsia="宋体" w:cs="宋体"/>
          <w:color w:val="000000"/>
        </w:rPr>
        <w:t>，</w:t>
      </w:r>
    </w:p>
    <w:p w14:paraId="51F81632">
      <w:pPr>
        <w:spacing w:line="360" w:lineRule="auto"/>
        <w:jc w:val="left"/>
        <w:textAlignment w:val="center"/>
        <w:rPr>
          <w:color w:val="000000"/>
        </w:rPr>
      </w:pPr>
      <w:r>
        <w:rPr>
          <w:rFonts w:ascii="宋体" w:hAnsi="宋体" w:eastAsia="宋体" w:cs="宋体"/>
          <w:color w:val="000000"/>
        </w:rPr>
        <w:t>解得：</w:t>
      </w:r>
      <w:r>
        <w:object>
          <v:shape id="_x0000_i1559"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883" o:title="eqId3ae40387b4bc64a258ab747af3464398"/>
            <o:lock v:ext="edit" aspectratio="t"/>
            <w10:wrap type="none"/>
            <w10:anchorlock/>
          </v:shape>
          <o:OLEObject Type="Embed" ProgID="Equation.DSMT4" ShapeID="_x0000_i1559" DrawAspect="Content" ObjectID="_1468076259" r:id="rId882">
            <o:LockedField>false</o:LockedField>
          </o:OLEObject>
        </w:object>
      </w:r>
      <w:r>
        <w:rPr>
          <w:rFonts w:ascii="宋体" w:hAnsi="宋体" w:eastAsia="宋体" w:cs="宋体"/>
          <w:color w:val="000000"/>
        </w:rPr>
        <w:t>，</w:t>
      </w:r>
    </w:p>
    <w:p w14:paraId="444776E6">
      <w:pPr>
        <w:spacing w:line="360" w:lineRule="auto"/>
        <w:jc w:val="left"/>
        <w:textAlignment w:val="center"/>
        <w:rPr>
          <w:color w:val="000000"/>
        </w:rPr>
      </w:pPr>
      <w:r>
        <w:rPr>
          <w:rFonts w:ascii="宋体" w:hAnsi="宋体" w:eastAsia="宋体" w:cs="宋体"/>
          <w:color w:val="000000"/>
        </w:rPr>
        <w:t>综上所述，</w:t>
      </w:r>
      <w:r>
        <w:object>
          <v:shape id="_x0000_i15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560" DrawAspect="Content" ObjectID="_1468076260" r:id="rId884">
            <o:LockedField>false</o:LockedField>
          </o:OLEObject>
        </w:object>
      </w:r>
      <w:r>
        <w:rPr>
          <w:rFonts w:ascii="宋体" w:hAnsi="宋体" w:eastAsia="宋体" w:cs="宋体"/>
          <w:color w:val="000000"/>
        </w:rPr>
        <w:t>的长为</w:t>
      </w:r>
      <w:r>
        <w:object>
          <v:shape id="_x0000_i15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86" o:title="eqId4dac452fbb5ef6dd653e7fbbef639484"/>
            <o:lock v:ext="edit" aspectratio="t"/>
            <w10:wrap type="none"/>
            <w10:anchorlock/>
          </v:shape>
          <o:OLEObject Type="Embed" ProgID="Equation.DSMT4" ShapeID="_x0000_i1561" DrawAspect="Content" ObjectID="_1468076261" r:id="rId885">
            <o:LockedField>false</o:LockedField>
          </o:OLEObject>
        </w:object>
      </w:r>
      <w:r>
        <w:rPr>
          <w:rFonts w:ascii="宋体" w:hAnsi="宋体" w:eastAsia="宋体" w:cs="宋体"/>
          <w:color w:val="000000"/>
        </w:rPr>
        <w:t>或</w:t>
      </w:r>
      <w:r>
        <w:object>
          <v:shape id="_x0000_i156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788" o:title="eqIdd33adb74906403b0b00fcbd9fa691d8b"/>
            <o:lock v:ext="edit" aspectratio="t"/>
            <w10:wrap type="none"/>
            <w10:anchorlock/>
          </v:shape>
          <o:OLEObject Type="Embed" ProgID="Equation.DSMT4" ShapeID="_x0000_i1562" DrawAspect="Content" ObjectID="_1468076262" r:id="rId886">
            <o:LockedField>false</o:LockedField>
          </o:OLEObject>
        </w:object>
      </w:r>
      <w:r>
        <w:rPr>
          <w:rFonts w:ascii="宋体" w:hAnsi="宋体" w:eastAsia="宋体" w:cs="宋体"/>
          <w:color w:val="000000"/>
        </w:rPr>
        <w:t>．</w:t>
      </w:r>
    </w:p>
    <w:p w14:paraId="259806A5">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本题考查了等边三角形的性质、勾股定理解直角三角形、解不等式组以及直角三角形的性质，解题的关键是熟练运用上述几何知识进行推理求解，注意分类讨论思想的运用．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DD6A6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70C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321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image" Target="media/image39.wmf"/><Relationship Id="rId888" Type="http://schemas.openxmlformats.org/officeDocument/2006/relationships/fontTable" Target="fontTable.xml"/><Relationship Id="rId887" Type="http://schemas.openxmlformats.org/officeDocument/2006/relationships/customXml" Target="../customXml/item1.xml"/><Relationship Id="rId886" Type="http://schemas.openxmlformats.org/officeDocument/2006/relationships/oleObject" Target="embeddings/oleObject538.bin"/><Relationship Id="rId885" Type="http://schemas.openxmlformats.org/officeDocument/2006/relationships/oleObject" Target="embeddings/oleObject537.bin"/><Relationship Id="rId884" Type="http://schemas.openxmlformats.org/officeDocument/2006/relationships/oleObject" Target="embeddings/oleObject536.bin"/><Relationship Id="rId883" Type="http://schemas.openxmlformats.org/officeDocument/2006/relationships/image" Target="media/image343.wmf"/><Relationship Id="rId882" Type="http://schemas.openxmlformats.org/officeDocument/2006/relationships/oleObject" Target="embeddings/oleObject535.bin"/><Relationship Id="rId881" Type="http://schemas.openxmlformats.org/officeDocument/2006/relationships/image" Target="media/image342.wmf"/><Relationship Id="rId880" Type="http://schemas.openxmlformats.org/officeDocument/2006/relationships/oleObject" Target="embeddings/oleObject534.bin"/><Relationship Id="rId88" Type="http://schemas.openxmlformats.org/officeDocument/2006/relationships/oleObject" Target="embeddings/oleObject45.bin"/><Relationship Id="rId879" Type="http://schemas.openxmlformats.org/officeDocument/2006/relationships/oleObject" Target="embeddings/oleObject533.bin"/><Relationship Id="rId878" Type="http://schemas.openxmlformats.org/officeDocument/2006/relationships/image" Target="media/image341.wmf"/><Relationship Id="rId877" Type="http://schemas.openxmlformats.org/officeDocument/2006/relationships/oleObject" Target="embeddings/oleObject532.bin"/><Relationship Id="rId876" Type="http://schemas.openxmlformats.org/officeDocument/2006/relationships/image" Target="media/image340.wmf"/><Relationship Id="rId875" Type="http://schemas.openxmlformats.org/officeDocument/2006/relationships/oleObject" Target="embeddings/oleObject531.bin"/><Relationship Id="rId874" Type="http://schemas.openxmlformats.org/officeDocument/2006/relationships/image" Target="media/image339.wmf"/><Relationship Id="rId873" Type="http://schemas.openxmlformats.org/officeDocument/2006/relationships/oleObject" Target="embeddings/oleObject530.bin"/><Relationship Id="rId872" Type="http://schemas.openxmlformats.org/officeDocument/2006/relationships/oleObject" Target="embeddings/oleObject529.bin"/><Relationship Id="rId871" Type="http://schemas.openxmlformats.org/officeDocument/2006/relationships/image" Target="media/image338.wmf"/><Relationship Id="rId870" Type="http://schemas.openxmlformats.org/officeDocument/2006/relationships/oleObject" Target="embeddings/oleObject528.bin"/><Relationship Id="rId87" Type="http://schemas.openxmlformats.org/officeDocument/2006/relationships/image" Target="media/image38.png"/><Relationship Id="rId869" Type="http://schemas.openxmlformats.org/officeDocument/2006/relationships/image" Target="media/image337.wmf"/><Relationship Id="rId868" Type="http://schemas.openxmlformats.org/officeDocument/2006/relationships/oleObject" Target="embeddings/oleObject527.bin"/><Relationship Id="rId867" Type="http://schemas.openxmlformats.org/officeDocument/2006/relationships/oleObject" Target="embeddings/oleObject526.bin"/><Relationship Id="rId866" Type="http://schemas.openxmlformats.org/officeDocument/2006/relationships/image" Target="media/image336.wmf"/><Relationship Id="rId865" Type="http://schemas.openxmlformats.org/officeDocument/2006/relationships/oleObject" Target="embeddings/oleObject525.bin"/><Relationship Id="rId864" Type="http://schemas.openxmlformats.org/officeDocument/2006/relationships/image" Target="media/image335.wmf"/><Relationship Id="rId863" Type="http://schemas.openxmlformats.org/officeDocument/2006/relationships/oleObject" Target="embeddings/oleObject524.bin"/><Relationship Id="rId862" Type="http://schemas.openxmlformats.org/officeDocument/2006/relationships/image" Target="media/image334.wmf"/><Relationship Id="rId861" Type="http://schemas.openxmlformats.org/officeDocument/2006/relationships/oleObject" Target="embeddings/oleObject523.bin"/><Relationship Id="rId860" Type="http://schemas.openxmlformats.org/officeDocument/2006/relationships/image" Target="media/image333.wmf"/><Relationship Id="rId86" Type="http://schemas.openxmlformats.org/officeDocument/2006/relationships/image" Target="media/image37.png"/><Relationship Id="rId859" Type="http://schemas.openxmlformats.org/officeDocument/2006/relationships/oleObject" Target="embeddings/oleObject522.bin"/><Relationship Id="rId858" Type="http://schemas.openxmlformats.org/officeDocument/2006/relationships/oleObject" Target="embeddings/oleObject521.bin"/><Relationship Id="rId857" Type="http://schemas.openxmlformats.org/officeDocument/2006/relationships/oleObject" Target="embeddings/oleObject520.bin"/><Relationship Id="rId856" Type="http://schemas.openxmlformats.org/officeDocument/2006/relationships/oleObject" Target="embeddings/oleObject519.bin"/><Relationship Id="rId855" Type="http://schemas.openxmlformats.org/officeDocument/2006/relationships/oleObject" Target="embeddings/oleObject518.bin"/><Relationship Id="rId854" Type="http://schemas.openxmlformats.org/officeDocument/2006/relationships/image" Target="media/image332.wmf"/><Relationship Id="rId853" Type="http://schemas.openxmlformats.org/officeDocument/2006/relationships/oleObject" Target="embeddings/oleObject517.bin"/><Relationship Id="rId852" Type="http://schemas.openxmlformats.org/officeDocument/2006/relationships/oleObject" Target="embeddings/oleObject516.bin"/><Relationship Id="rId851" Type="http://schemas.openxmlformats.org/officeDocument/2006/relationships/image" Target="media/image331.wmf"/><Relationship Id="rId850" Type="http://schemas.openxmlformats.org/officeDocument/2006/relationships/oleObject" Target="embeddings/oleObject515.bin"/><Relationship Id="rId85" Type="http://schemas.openxmlformats.org/officeDocument/2006/relationships/image" Target="media/image36.png"/><Relationship Id="rId849" Type="http://schemas.openxmlformats.org/officeDocument/2006/relationships/image" Target="media/image330.wmf"/><Relationship Id="rId848" Type="http://schemas.openxmlformats.org/officeDocument/2006/relationships/oleObject" Target="embeddings/oleObject514.bin"/><Relationship Id="rId847" Type="http://schemas.openxmlformats.org/officeDocument/2006/relationships/oleObject" Target="embeddings/oleObject513.bin"/><Relationship Id="rId846" Type="http://schemas.openxmlformats.org/officeDocument/2006/relationships/image" Target="media/image329.wmf"/><Relationship Id="rId845" Type="http://schemas.openxmlformats.org/officeDocument/2006/relationships/oleObject" Target="embeddings/oleObject512.bin"/><Relationship Id="rId844" Type="http://schemas.openxmlformats.org/officeDocument/2006/relationships/image" Target="media/image328.wmf"/><Relationship Id="rId843" Type="http://schemas.openxmlformats.org/officeDocument/2006/relationships/oleObject" Target="embeddings/oleObject511.bin"/><Relationship Id="rId842" Type="http://schemas.openxmlformats.org/officeDocument/2006/relationships/image" Target="media/image327.wmf"/><Relationship Id="rId841" Type="http://schemas.openxmlformats.org/officeDocument/2006/relationships/oleObject" Target="embeddings/oleObject510.bin"/><Relationship Id="rId840" Type="http://schemas.openxmlformats.org/officeDocument/2006/relationships/image" Target="media/image326.wmf"/><Relationship Id="rId84" Type="http://schemas.openxmlformats.org/officeDocument/2006/relationships/image" Target="media/image35.png"/><Relationship Id="rId839" Type="http://schemas.openxmlformats.org/officeDocument/2006/relationships/oleObject" Target="embeddings/oleObject509.bin"/><Relationship Id="rId838" Type="http://schemas.openxmlformats.org/officeDocument/2006/relationships/image" Target="media/image325.wmf"/><Relationship Id="rId837" Type="http://schemas.openxmlformats.org/officeDocument/2006/relationships/oleObject" Target="embeddings/oleObject508.bin"/><Relationship Id="rId836" Type="http://schemas.openxmlformats.org/officeDocument/2006/relationships/oleObject" Target="embeddings/oleObject507.bin"/><Relationship Id="rId835" Type="http://schemas.openxmlformats.org/officeDocument/2006/relationships/image" Target="media/image324.wmf"/><Relationship Id="rId834" Type="http://schemas.openxmlformats.org/officeDocument/2006/relationships/oleObject" Target="embeddings/oleObject506.bin"/><Relationship Id="rId833" Type="http://schemas.openxmlformats.org/officeDocument/2006/relationships/oleObject" Target="embeddings/oleObject505.bin"/><Relationship Id="rId832" Type="http://schemas.openxmlformats.org/officeDocument/2006/relationships/oleObject" Target="embeddings/oleObject504.bin"/><Relationship Id="rId831" Type="http://schemas.openxmlformats.org/officeDocument/2006/relationships/image" Target="media/image323.wmf"/><Relationship Id="rId830" Type="http://schemas.openxmlformats.org/officeDocument/2006/relationships/oleObject" Target="embeddings/oleObject503.bin"/><Relationship Id="rId83" Type="http://schemas.openxmlformats.org/officeDocument/2006/relationships/image" Target="media/image34.wmf"/><Relationship Id="rId829" Type="http://schemas.openxmlformats.org/officeDocument/2006/relationships/oleObject" Target="embeddings/oleObject502.bin"/><Relationship Id="rId828" Type="http://schemas.openxmlformats.org/officeDocument/2006/relationships/oleObject" Target="embeddings/oleObject501.bin"/><Relationship Id="rId827" Type="http://schemas.openxmlformats.org/officeDocument/2006/relationships/image" Target="media/image322.wmf"/><Relationship Id="rId826" Type="http://schemas.openxmlformats.org/officeDocument/2006/relationships/oleObject" Target="embeddings/oleObject500.bin"/><Relationship Id="rId825" Type="http://schemas.openxmlformats.org/officeDocument/2006/relationships/image" Target="media/image321.wmf"/><Relationship Id="rId824" Type="http://schemas.openxmlformats.org/officeDocument/2006/relationships/oleObject" Target="embeddings/oleObject499.bin"/><Relationship Id="rId823" Type="http://schemas.openxmlformats.org/officeDocument/2006/relationships/image" Target="media/image320.wmf"/><Relationship Id="rId822" Type="http://schemas.openxmlformats.org/officeDocument/2006/relationships/oleObject" Target="embeddings/oleObject498.bin"/><Relationship Id="rId821" Type="http://schemas.openxmlformats.org/officeDocument/2006/relationships/oleObject" Target="embeddings/oleObject497.bin"/><Relationship Id="rId820" Type="http://schemas.openxmlformats.org/officeDocument/2006/relationships/image" Target="media/image319.wmf"/><Relationship Id="rId82" Type="http://schemas.openxmlformats.org/officeDocument/2006/relationships/oleObject" Target="embeddings/oleObject44.bin"/><Relationship Id="rId819" Type="http://schemas.openxmlformats.org/officeDocument/2006/relationships/oleObject" Target="embeddings/oleObject496.bin"/><Relationship Id="rId818" Type="http://schemas.openxmlformats.org/officeDocument/2006/relationships/image" Target="media/image318.wmf"/><Relationship Id="rId817" Type="http://schemas.openxmlformats.org/officeDocument/2006/relationships/oleObject" Target="embeddings/oleObject495.bin"/><Relationship Id="rId816" Type="http://schemas.openxmlformats.org/officeDocument/2006/relationships/oleObject" Target="embeddings/oleObject494.bin"/><Relationship Id="rId815" Type="http://schemas.openxmlformats.org/officeDocument/2006/relationships/image" Target="media/image317.wmf"/><Relationship Id="rId814" Type="http://schemas.openxmlformats.org/officeDocument/2006/relationships/oleObject" Target="embeddings/oleObject493.bin"/><Relationship Id="rId813" Type="http://schemas.openxmlformats.org/officeDocument/2006/relationships/oleObject" Target="embeddings/oleObject492.bin"/><Relationship Id="rId812" Type="http://schemas.openxmlformats.org/officeDocument/2006/relationships/image" Target="media/image316.wmf"/><Relationship Id="rId811" Type="http://schemas.openxmlformats.org/officeDocument/2006/relationships/oleObject" Target="embeddings/oleObject491.bin"/><Relationship Id="rId810" Type="http://schemas.openxmlformats.org/officeDocument/2006/relationships/oleObject" Target="embeddings/oleObject490.bin"/><Relationship Id="rId81" Type="http://schemas.openxmlformats.org/officeDocument/2006/relationships/oleObject" Target="embeddings/oleObject43.bin"/><Relationship Id="rId809" Type="http://schemas.openxmlformats.org/officeDocument/2006/relationships/oleObject" Target="embeddings/oleObject489.bin"/><Relationship Id="rId808" Type="http://schemas.openxmlformats.org/officeDocument/2006/relationships/oleObject" Target="embeddings/oleObject488.bin"/><Relationship Id="rId807" Type="http://schemas.openxmlformats.org/officeDocument/2006/relationships/image" Target="media/image315.wmf"/><Relationship Id="rId806" Type="http://schemas.openxmlformats.org/officeDocument/2006/relationships/oleObject" Target="embeddings/oleObject487.bin"/><Relationship Id="rId805" Type="http://schemas.openxmlformats.org/officeDocument/2006/relationships/image" Target="media/image314.wmf"/><Relationship Id="rId804" Type="http://schemas.openxmlformats.org/officeDocument/2006/relationships/oleObject" Target="embeddings/oleObject486.bin"/><Relationship Id="rId803" Type="http://schemas.openxmlformats.org/officeDocument/2006/relationships/oleObject" Target="embeddings/oleObject485.bin"/><Relationship Id="rId802" Type="http://schemas.openxmlformats.org/officeDocument/2006/relationships/image" Target="media/image313.wmf"/><Relationship Id="rId801" Type="http://schemas.openxmlformats.org/officeDocument/2006/relationships/oleObject" Target="embeddings/oleObject484.bin"/><Relationship Id="rId800" Type="http://schemas.openxmlformats.org/officeDocument/2006/relationships/image" Target="media/image312.wmf"/><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oleObject" Target="embeddings/oleObject483.bin"/><Relationship Id="rId798" Type="http://schemas.openxmlformats.org/officeDocument/2006/relationships/image" Target="media/image311.wmf"/><Relationship Id="rId797" Type="http://schemas.openxmlformats.org/officeDocument/2006/relationships/oleObject" Target="embeddings/oleObject482.bin"/><Relationship Id="rId796" Type="http://schemas.openxmlformats.org/officeDocument/2006/relationships/image" Target="media/image310.wmf"/><Relationship Id="rId795" Type="http://schemas.openxmlformats.org/officeDocument/2006/relationships/oleObject" Target="embeddings/oleObject481.bin"/><Relationship Id="rId794" Type="http://schemas.openxmlformats.org/officeDocument/2006/relationships/image" Target="media/image309.wmf"/><Relationship Id="rId793" Type="http://schemas.openxmlformats.org/officeDocument/2006/relationships/oleObject" Target="embeddings/oleObject480.bin"/><Relationship Id="rId792" Type="http://schemas.openxmlformats.org/officeDocument/2006/relationships/oleObject" Target="embeddings/oleObject479.bin"/><Relationship Id="rId791" Type="http://schemas.openxmlformats.org/officeDocument/2006/relationships/image" Target="media/image308.wmf"/><Relationship Id="rId790" Type="http://schemas.openxmlformats.org/officeDocument/2006/relationships/oleObject" Target="embeddings/oleObject478.bin"/><Relationship Id="rId79" Type="http://schemas.openxmlformats.org/officeDocument/2006/relationships/oleObject" Target="embeddings/oleObject42.bin"/><Relationship Id="rId789" Type="http://schemas.openxmlformats.org/officeDocument/2006/relationships/oleObject" Target="embeddings/oleObject477.bin"/><Relationship Id="rId788" Type="http://schemas.openxmlformats.org/officeDocument/2006/relationships/image" Target="media/image307.wmf"/><Relationship Id="rId787" Type="http://schemas.openxmlformats.org/officeDocument/2006/relationships/oleObject" Target="embeddings/oleObject476.bin"/><Relationship Id="rId786" Type="http://schemas.openxmlformats.org/officeDocument/2006/relationships/image" Target="media/image306.wmf"/><Relationship Id="rId785" Type="http://schemas.openxmlformats.org/officeDocument/2006/relationships/oleObject" Target="embeddings/oleObject475.bin"/><Relationship Id="rId784" Type="http://schemas.openxmlformats.org/officeDocument/2006/relationships/oleObject" Target="embeddings/oleObject474.bin"/><Relationship Id="rId783" Type="http://schemas.openxmlformats.org/officeDocument/2006/relationships/image" Target="media/image305.wmf"/><Relationship Id="rId782" Type="http://schemas.openxmlformats.org/officeDocument/2006/relationships/oleObject" Target="embeddings/oleObject473.bin"/><Relationship Id="rId781" Type="http://schemas.openxmlformats.org/officeDocument/2006/relationships/image" Target="media/image304.wmf"/><Relationship Id="rId780" Type="http://schemas.openxmlformats.org/officeDocument/2006/relationships/oleObject" Target="embeddings/oleObject472.bin"/><Relationship Id="rId78" Type="http://schemas.openxmlformats.org/officeDocument/2006/relationships/image" Target="media/image32.wmf"/><Relationship Id="rId779" Type="http://schemas.openxmlformats.org/officeDocument/2006/relationships/image" Target="media/image303.wmf"/><Relationship Id="rId778" Type="http://schemas.openxmlformats.org/officeDocument/2006/relationships/oleObject" Target="embeddings/oleObject471.bin"/><Relationship Id="rId777" Type="http://schemas.openxmlformats.org/officeDocument/2006/relationships/image" Target="media/image302.wmf"/><Relationship Id="rId776" Type="http://schemas.openxmlformats.org/officeDocument/2006/relationships/oleObject" Target="embeddings/oleObject470.bin"/><Relationship Id="rId775" Type="http://schemas.openxmlformats.org/officeDocument/2006/relationships/image" Target="media/image301.wmf"/><Relationship Id="rId774" Type="http://schemas.openxmlformats.org/officeDocument/2006/relationships/oleObject" Target="embeddings/oleObject469.bin"/><Relationship Id="rId773" Type="http://schemas.openxmlformats.org/officeDocument/2006/relationships/oleObject" Target="embeddings/oleObject468.bin"/><Relationship Id="rId772" Type="http://schemas.openxmlformats.org/officeDocument/2006/relationships/oleObject" Target="embeddings/oleObject467.bin"/><Relationship Id="rId771" Type="http://schemas.openxmlformats.org/officeDocument/2006/relationships/oleObject" Target="embeddings/oleObject466.bin"/><Relationship Id="rId770" Type="http://schemas.openxmlformats.org/officeDocument/2006/relationships/image" Target="media/image300.wmf"/><Relationship Id="rId77" Type="http://schemas.openxmlformats.org/officeDocument/2006/relationships/oleObject" Target="embeddings/oleObject41.bin"/><Relationship Id="rId769" Type="http://schemas.openxmlformats.org/officeDocument/2006/relationships/oleObject" Target="embeddings/oleObject465.bin"/><Relationship Id="rId768" Type="http://schemas.openxmlformats.org/officeDocument/2006/relationships/image" Target="media/image299.wmf"/><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image" Target="media/image298.png"/><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oleObject" Target="embeddings/oleObject461.bin"/><Relationship Id="rId761" Type="http://schemas.openxmlformats.org/officeDocument/2006/relationships/oleObject" Target="embeddings/oleObject460.bin"/><Relationship Id="rId760" Type="http://schemas.openxmlformats.org/officeDocument/2006/relationships/oleObject" Target="embeddings/oleObject459.bin"/><Relationship Id="rId76" Type="http://schemas.openxmlformats.org/officeDocument/2006/relationships/image" Target="media/image31.wmf"/><Relationship Id="rId759" Type="http://schemas.openxmlformats.org/officeDocument/2006/relationships/oleObject" Target="embeddings/oleObject458.bin"/><Relationship Id="rId758" Type="http://schemas.openxmlformats.org/officeDocument/2006/relationships/image" Target="media/image296.wmf"/><Relationship Id="rId757" Type="http://schemas.openxmlformats.org/officeDocument/2006/relationships/oleObject" Target="embeddings/oleObject457.bin"/><Relationship Id="rId756" Type="http://schemas.openxmlformats.org/officeDocument/2006/relationships/oleObject" Target="embeddings/oleObject456.bin"/><Relationship Id="rId755" Type="http://schemas.openxmlformats.org/officeDocument/2006/relationships/oleObject" Target="embeddings/oleObject455.bin"/><Relationship Id="rId754" Type="http://schemas.openxmlformats.org/officeDocument/2006/relationships/image" Target="media/image295.wmf"/><Relationship Id="rId753" Type="http://schemas.openxmlformats.org/officeDocument/2006/relationships/oleObject" Target="embeddings/oleObject454.bin"/><Relationship Id="rId752" Type="http://schemas.openxmlformats.org/officeDocument/2006/relationships/oleObject" Target="embeddings/oleObject453.bin"/><Relationship Id="rId751" Type="http://schemas.openxmlformats.org/officeDocument/2006/relationships/oleObject" Target="embeddings/oleObject452.bin"/><Relationship Id="rId750" Type="http://schemas.openxmlformats.org/officeDocument/2006/relationships/image" Target="media/image294.wmf"/><Relationship Id="rId75" Type="http://schemas.openxmlformats.org/officeDocument/2006/relationships/oleObject" Target="embeddings/oleObject40.bin"/><Relationship Id="rId749" Type="http://schemas.openxmlformats.org/officeDocument/2006/relationships/oleObject" Target="embeddings/oleObject451.bin"/><Relationship Id="rId748" Type="http://schemas.openxmlformats.org/officeDocument/2006/relationships/oleObject" Target="embeddings/oleObject450.bin"/><Relationship Id="rId747" Type="http://schemas.openxmlformats.org/officeDocument/2006/relationships/image" Target="media/image293.wmf"/><Relationship Id="rId746" Type="http://schemas.openxmlformats.org/officeDocument/2006/relationships/oleObject" Target="embeddings/oleObject449.bin"/><Relationship Id="rId745" Type="http://schemas.openxmlformats.org/officeDocument/2006/relationships/image" Target="media/image292.wmf"/><Relationship Id="rId744" Type="http://schemas.openxmlformats.org/officeDocument/2006/relationships/oleObject" Target="embeddings/oleObject448.bin"/><Relationship Id="rId743" Type="http://schemas.openxmlformats.org/officeDocument/2006/relationships/oleObject" Target="embeddings/oleObject447.bin"/><Relationship Id="rId742" Type="http://schemas.openxmlformats.org/officeDocument/2006/relationships/oleObject" Target="embeddings/oleObject446.bin"/><Relationship Id="rId741" Type="http://schemas.openxmlformats.org/officeDocument/2006/relationships/oleObject" Target="embeddings/oleObject445.bin"/><Relationship Id="rId740" Type="http://schemas.openxmlformats.org/officeDocument/2006/relationships/oleObject" Target="embeddings/oleObject444.bin"/><Relationship Id="rId74" Type="http://schemas.openxmlformats.org/officeDocument/2006/relationships/image" Target="media/image30.wmf"/><Relationship Id="rId739" Type="http://schemas.openxmlformats.org/officeDocument/2006/relationships/oleObject" Target="embeddings/oleObject443.bin"/><Relationship Id="rId738" Type="http://schemas.openxmlformats.org/officeDocument/2006/relationships/oleObject" Target="embeddings/oleObject442.bin"/><Relationship Id="rId737" Type="http://schemas.openxmlformats.org/officeDocument/2006/relationships/oleObject" Target="embeddings/oleObject441.bin"/><Relationship Id="rId736" Type="http://schemas.openxmlformats.org/officeDocument/2006/relationships/image" Target="media/image291.wmf"/><Relationship Id="rId735" Type="http://schemas.openxmlformats.org/officeDocument/2006/relationships/oleObject" Target="embeddings/oleObject440.bin"/><Relationship Id="rId734" Type="http://schemas.openxmlformats.org/officeDocument/2006/relationships/image" Target="media/image290.wmf"/><Relationship Id="rId733" Type="http://schemas.openxmlformats.org/officeDocument/2006/relationships/oleObject" Target="embeddings/oleObject439.bin"/><Relationship Id="rId732" Type="http://schemas.openxmlformats.org/officeDocument/2006/relationships/oleObject" Target="embeddings/oleObject438.bin"/><Relationship Id="rId731" Type="http://schemas.openxmlformats.org/officeDocument/2006/relationships/oleObject" Target="embeddings/oleObject437.bin"/><Relationship Id="rId730" Type="http://schemas.openxmlformats.org/officeDocument/2006/relationships/image" Target="media/image289.wmf"/><Relationship Id="rId73" Type="http://schemas.openxmlformats.org/officeDocument/2006/relationships/oleObject" Target="embeddings/oleObject39.bin"/><Relationship Id="rId729" Type="http://schemas.openxmlformats.org/officeDocument/2006/relationships/oleObject" Target="embeddings/oleObject436.bin"/><Relationship Id="rId728" Type="http://schemas.openxmlformats.org/officeDocument/2006/relationships/image" Target="media/image288.wmf"/><Relationship Id="rId727" Type="http://schemas.openxmlformats.org/officeDocument/2006/relationships/oleObject" Target="embeddings/oleObject435.bin"/><Relationship Id="rId726" Type="http://schemas.openxmlformats.org/officeDocument/2006/relationships/image" Target="media/image287.wmf"/><Relationship Id="rId725" Type="http://schemas.openxmlformats.org/officeDocument/2006/relationships/oleObject" Target="embeddings/oleObject434.bin"/><Relationship Id="rId724" Type="http://schemas.openxmlformats.org/officeDocument/2006/relationships/oleObject" Target="embeddings/oleObject433.bin"/><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image" Target="media/image286.wmf"/><Relationship Id="rId72" Type="http://schemas.openxmlformats.org/officeDocument/2006/relationships/image" Target="media/image29.wmf"/><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oleObject" Target="embeddings/oleObject427.bin"/><Relationship Id="rId716" Type="http://schemas.openxmlformats.org/officeDocument/2006/relationships/image" Target="media/image285.wmf"/><Relationship Id="rId715" Type="http://schemas.openxmlformats.org/officeDocument/2006/relationships/oleObject" Target="embeddings/oleObject426.bin"/><Relationship Id="rId714" Type="http://schemas.openxmlformats.org/officeDocument/2006/relationships/image" Target="media/image284.wmf"/><Relationship Id="rId713" Type="http://schemas.openxmlformats.org/officeDocument/2006/relationships/oleObject" Target="embeddings/oleObject425.bin"/><Relationship Id="rId712" Type="http://schemas.openxmlformats.org/officeDocument/2006/relationships/oleObject" Target="embeddings/oleObject424.bin"/><Relationship Id="rId711" Type="http://schemas.openxmlformats.org/officeDocument/2006/relationships/oleObject" Target="embeddings/oleObject423.bin"/><Relationship Id="rId710" Type="http://schemas.openxmlformats.org/officeDocument/2006/relationships/oleObject" Target="embeddings/oleObject422.bin"/><Relationship Id="rId71" Type="http://schemas.openxmlformats.org/officeDocument/2006/relationships/oleObject" Target="embeddings/oleObject38.bin"/><Relationship Id="rId709" Type="http://schemas.openxmlformats.org/officeDocument/2006/relationships/oleObject" Target="embeddings/oleObject421.bin"/><Relationship Id="rId708" Type="http://schemas.openxmlformats.org/officeDocument/2006/relationships/image" Target="media/image283.wmf"/><Relationship Id="rId707" Type="http://schemas.openxmlformats.org/officeDocument/2006/relationships/oleObject" Target="embeddings/oleObject420.bin"/><Relationship Id="rId706" Type="http://schemas.openxmlformats.org/officeDocument/2006/relationships/image" Target="media/image282.wmf"/><Relationship Id="rId705" Type="http://schemas.openxmlformats.org/officeDocument/2006/relationships/oleObject" Target="embeddings/oleObject419.bin"/><Relationship Id="rId704" Type="http://schemas.openxmlformats.org/officeDocument/2006/relationships/image" Target="media/image281.wmf"/><Relationship Id="rId703" Type="http://schemas.openxmlformats.org/officeDocument/2006/relationships/oleObject" Target="embeddings/oleObject418.bin"/><Relationship Id="rId702" Type="http://schemas.openxmlformats.org/officeDocument/2006/relationships/image" Target="media/image280.wmf"/><Relationship Id="rId701" Type="http://schemas.openxmlformats.org/officeDocument/2006/relationships/oleObject" Target="embeddings/oleObject417.bin"/><Relationship Id="rId700" Type="http://schemas.openxmlformats.org/officeDocument/2006/relationships/image" Target="media/image279.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image" Target="media/image277.wmf"/><Relationship Id="rId695" Type="http://schemas.openxmlformats.org/officeDocument/2006/relationships/oleObject" Target="embeddings/oleObject414.bin"/><Relationship Id="rId694" Type="http://schemas.openxmlformats.org/officeDocument/2006/relationships/oleObject" Target="embeddings/oleObject413.bin"/><Relationship Id="rId693" Type="http://schemas.openxmlformats.org/officeDocument/2006/relationships/image" Target="media/image276.wmf"/><Relationship Id="rId692" Type="http://schemas.openxmlformats.org/officeDocument/2006/relationships/oleObject" Target="embeddings/oleObject412.bin"/><Relationship Id="rId691" Type="http://schemas.openxmlformats.org/officeDocument/2006/relationships/oleObject" Target="embeddings/oleObject411.bin"/><Relationship Id="rId690" Type="http://schemas.openxmlformats.org/officeDocument/2006/relationships/oleObject" Target="embeddings/oleObject410.bin"/><Relationship Id="rId69" Type="http://schemas.openxmlformats.org/officeDocument/2006/relationships/image" Target="media/image28.wmf"/><Relationship Id="rId689" Type="http://schemas.openxmlformats.org/officeDocument/2006/relationships/image" Target="media/image275.wmf"/><Relationship Id="rId688" Type="http://schemas.openxmlformats.org/officeDocument/2006/relationships/oleObject" Target="embeddings/oleObject409.bin"/><Relationship Id="rId687" Type="http://schemas.openxmlformats.org/officeDocument/2006/relationships/image" Target="media/image274.png"/><Relationship Id="rId686" Type="http://schemas.openxmlformats.org/officeDocument/2006/relationships/image" Target="media/image273.wmf"/><Relationship Id="rId685" Type="http://schemas.openxmlformats.org/officeDocument/2006/relationships/oleObject" Target="embeddings/oleObject408.bin"/><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oleObject" Target="embeddings/oleObject405.bin"/><Relationship Id="rId680" Type="http://schemas.openxmlformats.org/officeDocument/2006/relationships/oleObject" Target="embeddings/oleObject404.bin"/><Relationship Id="rId68" Type="http://schemas.openxmlformats.org/officeDocument/2006/relationships/oleObject" Target="embeddings/oleObject36.bin"/><Relationship Id="rId679" Type="http://schemas.openxmlformats.org/officeDocument/2006/relationships/oleObject" Target="embeddings/oleObject403.bin"/><Relationship Id="rId678" Type="http://schemas.openxmlformats.org/officeDocument/2006/relationships/image" Target="media/image271.wmf"/><Relationship Id="rId677" Type="http://schemas.openxmlformats.org/officeDocument/2006/relationships/oleObject" Target="embeddings/oleObject402.bin"/><Relationship Id="rId676" Type="http://schemas.openxmlformats.org/officeDocument/2006/relationships/oleObject" Target="embeddings/oleObject401.bin"/><Relationship Id="rId675" Type="http://schemas.openxmlformats.org/officeDocument/2006/relationships/image" Target="media/image270.wmf"/><Relationship Id="rId674" Type="http://schemas.openxmlformats.org/officeDocument/2006/relationships/oleObject" Target="embeddings/oleObject400.bin"/><Relationship Id="rId673" Type="http://schemas.openxmlformats.org/officeDocument/2006/relationships/oleObject" Target="embeddings/oleObject399.bin"/><Relationship Id="rId672" Type="http://schemas.openxmlformats.org/officeDocument/2006/relationships/image" Target="media/image269.wmf"/><Relationship Id="rId671" Type="http://schemas.openxmlformats.org/officeDocument/2006/relationships/oleObject" Target="embeddings/oleObject398.bin"/><Relationship Id="rId670" Type="http://schemas.openxmlformats.org/officeDocument/2006/relationships/image" Target="media/image268.wmf"/><Relationship Id="rId67" Type="http://schemas.openxmlformats.org/officeDocument/2006/relationships/oleObject" Target="embeddings/oleObject35.bin"/><Relationship Id="rId669" Type="http://schemas.openxmlformats.org/officeDocument/2006/relationships/oleObject" Target="embeddings/oleObject397.bin"/><Relationship Id="rId668" Type="http://schemas.openxmlformats.org/officeDocument/2006/relationships/oleObject" Target="embeddings/oleObject396.bin"/><Relationship Id="rId667" Type="http://schemas.openxmlformats.org/officeDocument/2006/relationships/oleObject" Target="embeddings/oleObject395.bin"/><Relationship Id="rId666" Type="http://schemas.openxmlformats.org/officeDocument/2006/relationships/image" Target="media/image267.wmf"/><Relationship Id="rId665" Type="http://schemas.openxmlformats.org/officeDocument/2006/relationships/oleObject" Target="embeddings/oleObject394.bin"/><Relationship Id="rId664" Type="http://schemas.openxmlformats.org/officeDocument/2006/relationships/image" Target="media/image266.wmf"/><Relationship Id="rId663" Type="http://schemas.openxmlformats.org/officeDocument/2006/relationships/oleObject" Target="embeddings/oleObject393.bin"/><Relationship Id="rId662" Type="http://schemas.openxmlformats.org/officeDocument/2006/relationships/image" Target="media/image265.wmf"/><Relationship Id="rId661" Type="http://schemas.openxmlformats.org/officeDocument/2006/relationships/oleObject" Target="embeddings/oleObject392.bin"/><Relationship Id="rId660" Type="http://schemas.openxmlformats.org/officeDocument/2006/relationships/image" Target="media/image264.wmf"/><Relationship Id="rId66" Type="http://schemas.openxmlformats.org/officeDocument/2006/relationships/image" Target="media/image27.wmf"/><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image" Target="media/image263.png"/><Relationship Id="rId656" Type="http://schemas.openxmlformats.org/officeDocument/2006/relationships/oleObject" Target="embeddings/oleObject389.bin"/><Relationship Id="rId655" Type="http://schemas.openxmlformats.org/officeDocument/2006/relationships/image" Target="media/image262.wmf"/><Relationship Id="rId654" Type="http://schemas.openxmlformats.org/officeDocument/2006/relationships/oleObject" Target="embeddings/oleObject388.bin"/><Relationship Id="rId653" Type="http://schemas.openxmlformats.org/officeDocument/2006/relationships/image" Target="media/image261.wmf"/><Relationship Id="rId652" Type="http://schemas.openxmlformats.org/officeDocument/2006/relationships/oleObject" Target="embeddings/oleObject387.bin"/><Relationship Id="rId651" Type="http://schemas.openxmlformats.org/officeDocument/2006/relationships/image" Target="media/image260.wmf"/><Relationship Id="rId650" Type="http://schemas.openxmlformats.org/officeDocument/2006/relationships/oleObject" Target="embeddings/oleObject386.bin"/><Relationship Id="rId65" Type="http://schemas.openxmlformats.org/officeDocument/2006/relationships/oleObject" Target="embeddings/oleObject34.bin"/><Relationship Id="rId649" Type="http://schemas.openxmlformats.org/officeDocument/2006/relationships/oleObject" Target="embeddings/oleObject385.bin"/><Relationship Id="rId648" Type="http://schemas.openxmlformats.org/officeDocument/2006/relationships/image" Target="media/image259.wmf"/><Relationship Id="rId647" Type="http://schemas.openxmlformats.org/officeDocument/2006/relationships/oleObject" Target="embeddings/oleObject384.bin"/><Relationship Id="rId646" Type="http://schemas.openxmlformats.org/officeDocument/2006/relationships/oleObject" Target="embeddings/oleObject383.bin"/><Relationship Id="rId645" Type="http://schemas.openxmlformats.org/officeDocument/2006/relationships/oleObject" Target="embeddings/oleObject382.bin"/><Relationship Id="rId644" Type="http://schemas.openxmlformats.org/officeDocument/2006/relationships/image" Target="media/image258.wmf"/><Relationship Id="rId643" Type="http://schemas.openxmlformats.org/officeDocument/2006/relationships/oleObject" Target="embeddings/oleObject381.bin"/><Relationship Id="rId642" Type="http://schemas.openxmlformats.org/officeDocument/2006/relationships/image" Target="media/image257.wmf"/><Relationship Id="rId641" Type="http://schemas.openxmlformats.org/officeDocument/2006/relationships/oleObject" Target="embeddings/oleObject380.bin"/><Relationship Id="rId640" Type="http://schemas.openxmlformats.org/officeDocument/2006/relationships/image" Target="media/image256.wmf"/><Relationship Id="rId64" Type="http://schemas.openxmlformats.org/officeDocument/2006/relationships/oleObject" Target="embeddings/oleObject33.bin"/><Relationship Id="rId639" Type="http://schemas.openxmlformats.org/officeDocument/2006/relationships/oleObject" Target="embeddings/oleObject379.bin"/><Relationship Id="rId638" Type="http://schemas.openxmlformats.org/officeDocument/2006/relationships/image" Target="media/image255.png"/><Relationship Id="rId637" Type="http://schemas.openxmlformats.org/officeDocument/2006/relationships/oleObject" Target="embeddings/oleObject378.bin"/><Relationship Id="rId636" Type="http://schemas.openxmlformats.org/officeDocument/2006/relationships/image" Target="media/image254.wmf"/><Relationship Id="rId635" Type="http://schemas.openxmlformats.org/officeDocument/2006/relationships/oleObject" Target="embeddings/oleObject377.bin"/><Relationship Id="rId634" Type="http://schemas.openxmlformats.org/officeDocument/2006/relationships/image" Target="media/image253.wmf"/><Relationship Id="rId633" Type="http://schemas.openxmlformats.org/officeDocument/2006/relationships/oleObject" Target="embeddings/oleObject376.bin"/><Relationship Id="rId632" Type="http://schemas.openxmlformats.org/officeDocument/2006/relationships/image" Target="media/image252.wmf"/><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image" Target="media/image26.wmf"/><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image" Target="media/image249.wmf"/><Relationship Id="rId623" Type="http://schemas.openxmlformats.org/officeDocument/2006/relationships/oleObject" Target="embeddings/oleObject370.bin"/><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oleObject" Target="embeddings/oleObject32.bin"/><Relationship Id="rId619" Type="http://schemas.openxmlformats.org/officeDocument/2006/relationships/oleObject" Target="embeddings/oleObject367.bin"/><Relationship Id="rId618" Type="http://schemas.openxmlformats.org/officeDocument/2006/relationships/image" Target="media/image247.wmf"/><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image" Target="media/image246.wmf"/><Relationship Id="rId612" Type="http://schemas.openxmlformats.org/officeDocument/2006/relationships/oleObject" Target="embeddings/oleObject362.bin"/><Relationship Id="rId611" Type="http://schemas.openxmlformats.org/officeDocument/2006/relationships/image" Target="media/image245.wmf"/><Relationship Id="rId610" Type="http://schemas.openxmlformats.org/officeDocument/2006/relationships/oleObject" Target="embeddings/oleObject361.bin"/><Relationship Id="rId61" Type="http://schemas.openxmlformats.org/officeDocument/2006/relationships/image" Target="media/image25.wmf"/><Relationship Id="rId609" Type="http://schemas.openxmlformats.org/officeDocument/2006/relationships/oleObject" Target="embeddings/oleObject360.bin"/><Relationship Id="rId608" Type="http://schemas.openxmlformats.org/officeDocument/2006/relationships/image" Target="media/image244.png"/><Relationship Id="rId607" Type="http://schemas.openxmlformats.org/officeDocument/2006/relationships/oleObject" Target="embeddings/oleObject359.bin"/><Relationship Id="rId606" Type="http://schemas.openxmlformats.org/officeDocument/2006/relationships/oleObject" Target="embeddings/oleObject358.bin"/><Relationship Id="rId605" Type="http://schemas.openxmlformats.org/officeDocument/2006/relationships/image" Target="media/image243.wmf"/><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image" Target="media/image242.wmf"/><Relationship Id="rId601" Type="http://schemas.openxmlformats.org/officeDocument/2006/relationships/oleObject" Target="embeddings/oleObject355.bin"/><Relationship Id="rId600" Type="http://schemas.openxmlformats.org/officeDocument/2006/relationships/oleObject" Target="embeddings/oleObject35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image" Target="media/image241.wmf"/><Relationship Id="rId595" Type="http://schemas.openxmlformats.org/officeDocument/2006/relationships/oleObject" Target="embeddings/oleObject350.bin"/><Relationship Id="rId594" Type="http://schemas.openxmlformats.org/officeDocument/2006/relationships/oleObject" Target="embeddings/oleObject349.bin"/><Relationship Id="rId593" Type="http://schemas.openxmlformats.org/officeDocument/2006/relationships/oleObject" Target="embeddings/oleObject348.bin"/><Relationship Id="rId592" Type="http://schemas.openxmlformats.org/officeDocument/2006/relationships/oleObject" Target="embeddings/oleObject347.bin"/><Relationship Id="rId591" Type="http://schemas.openxmlformats.org/officeDocument/2006/relationships/image" Target="media/image240.wmf"/><Relationship Id="rId590" Type="http://schemas.openxmlformats.org/officeDocument/2006/relationships/oleObject" Target="embeddings/oleObject346.bin"/><Relationship Id="rId59" Type="http://schemas.openxmlformats.org/officeDocument/2006/relationships/image" Target="media/image24.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image" Target="media/image238.wmf"/><Relationship Id="rId585" Type="http://schemas.openxmlformats.org/officeDocument/2006/relationships/oleObject" Target="embeddings/oleObject343.bin"/><Relationship Id="rId584" Type="http://schemas.openxmlformats.org/officeDocument/2006/relationships/image" Target="media/image237.wmf"/><Relationship Id="rId583" Type="http://schemas.openxmlformats.org/officeDocument/2006/relationships/oleObject" Target="embeddings/oleObject342.bin"/><Relationship Id="rId582" Type="http://schemas.openxmlformats.org/officeDocument/2006/relationships/image" Target="media/image236.wmf"/><Relationship Id="rId581" Type="http://schemas.openxmlformats.org/officeDocument/2006/relationships/oleObject" Target="embeddings/oleObject341.bin"/><Relationship Id="rId580" Type="http://schemas.openxmlformats.org/officeDocument/2006/relationships/image" Target="media/image235.wmf"/><Relationship Id="rId58" Type="http://schemas.openxmlformats.org/officeDocument/2006/relationships/oleObject" Target="embeddings/oleObject30.bin"/><Relationship Id="rId579" Type="http://schemas.openxmlformats.org/officeDocument/2006/relationships/oleObject" Target="embeddings/oleObject340.bin"/><Relationship Id="rId578" Type="http://schemas.openxmlformats.org/officeDocument/2006/relationships/image" Target="media/image234.wmf"/><Relationship Id="rId577" Type="http://schemas.openxmlformats.org/officeDocument/2006/relationships/oleObject" Target="embeddings/oleObject339.bin"/><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wmf"/><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image" Target="media/image23.wmf"/><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oleObject" Target="embeddings/oleObject29.bin"/><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png"/><Relationship Id="rId555" Type="http://schemas.openxmlformats.org/officeDocument/2006/relationships/image" Target="media/image222.wmf"/><Relationship Id="rId554" Type="http://schemas.openxmlformats.org/officeDocument/2006/relationships/oleObject" Target="embeddings/oleObject328.bin"/><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image" Target="media/image22.wmf"/><Relationship Id="rId549" Type="http://schemas.openxmlformats.org/officeDocument/2006/relationships/oleObject" Target="embeddings/oleObject325.bin"/><Relationship Id="rId548" Type="http://schemas.openxmlformats.org/officeDocument/2006/relationships/oleObject" Target="embeddings/oleObject324.bin"/><Relationship Id="rId547" Type="http://schemas.openxmlformats.org/officeDocument/2006/relationships/oleObject" Target="embeddings/oleObject323.bin"/><Relationship Id="rId546" Type="http://schemas.openxmlformats.org/officeDocument/2006/relationships/image" Target="media/image219.wmf"/><Relationship Id="rId545" Type="http://schemas.openxmlformats.org/officeDocument/2006/relationships/oleObject" Target="embeddings/oleObject322.bin"/><Relationship Id="rId544" Type="http://schemas.openxmlformats.org/officeDocument/2006/relationships/image" Target="media/image218.wmf"/><Relationship Id="rId543" Type="http://schemas.openxmlformats.org/officeDocument/2006/relationships/oleObject" Target="embeddings/oleObject321.bin"/><Relationship Id="rId542" Type="http://schemas.openxmlformats.org/officeDocument/2006/relationships/image" Target="media/image217.wmf"/><Relationship Id="rId541" Type="http://schemas.openxmlformats.org/officeDocument/2006/relationships/oleObject" Target="embeddings/oleObject320.bin"/><Relationship Id="rId540" Type="http://schemas.openxmlformats.org/officeDocument/2006/relationships/image" Target="media/image216.wmf"/><Relationship Id="rId54" Type="http://schemas.openxmlformats.org/officeDocument/2006/relationships/oleObject" Target="embeddings/oleObject28.bin"/><Relationship Id="rId539" Type="http://schemas.openxmlformats.org/officeDocument/2006/relationships/oleObject" Target="embeddings/oleObject319.bin"/><Relationship Id="rId538" Type="http://schemas.openxmlformats.org/officeDocument/2006/relationships/image" Target="media/image215.wmf"/><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oleObject" Target="embeddings/oleObject315.bin"/><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oleObject" Target="embeddings/oleObject312.bin"/><Relationship Id="rId53" Type="http://schemas.openxmlformats.org/officeDocument/2006/relationships/oleObject" Target="embeddings/oleObject27.bin"/><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image" Target="media/image212.wmf"/><Relationship Id="rId525" Type="http://schemas.openxmlformats.org/officeDocument/2006/relationships/oleObject" Target="embeddings/oleObject309.bin"/><Relationship Id="rId524" Type="http://schemas.openxmlformats.org/officeDocument/2006/relationships/image" Target="media/image211.wmf"/><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oleObject" Target="embeddings/oleObject306.bin"/><Relationship Id="rId52" Type="http://schemas.openxmlformats.org/officeDocument/2006/relationships/image" Target="media/image21.wmf"/><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image" Target="media/image205.wmf"/><Relationship Id="rId51" Type="http://schemas.openxmlformats.org/officeDocument/2006/relationships/oleObject" Target="embeddings/oleObject26.bin"/><Relationship Id="rId509" Type="http://schemas.openxmlformats.org/officeDocument/2006/relationships/oleObject" Target="embeddings/oleObject300.bin"/><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oleObject" Target="embeddings/oleObject295.bin"/><Relationship Id="rId500" Type="http://schemas.openxmlformats.org/officeDocument/2006/relationships/oleObject" Target="embeddings/oleObject294.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image" Target="media/image199.wmf"/><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image" Target="media/image198.wmf"/><Relationship Id="rId49" Type="http://schemas.openxmlformats.org/officeDocument/2006/relationships/oleObject" Target="embeddings/oleObject25.bin"/><Relationship Id="rId489" Type="http://schemas.openxmlformats.org/officeDocument/2006/relationships/oleObject" Target="embeddings/oleObject287.bin"/><Relationship Id="rId488" Type="http://schemas.openxmlformats.org/officeDocument/2006/relationships/image" Target="media/image197.wmf"/><Relationship Id="rId487" Type="http://schemas.openxmlformats.org/officeDocument/2006/relationships/oleObject" Target="embeddings/oleObject286.bin"/><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oleObject" Target="embeddings/oleObject24.bin"/><Relationship Id="rId479" Type="http://schemas.openxmlformats.org/officeDocument/2006/relationships/oleObject" Target="embeddings/oleObject281.bin"/><Relationship Id="rId478" Type="http://schemas.openxmlformats.org/officeDocument/2006/relationships/oleObject" Target="embeddings/oleObject280.bin"/><Relationship Id="rId477" Type="http://schemas.openxmlformats.org/officeDocument/2006/relationships/image" Target="media/image193.wmf"/><Relationship Id="rId476" Type="http://schemas.openxmlformats.org/officeDocument/2006/relationships/oleObject" Target="embeddings/oleObject279.bin"/><Relationship Id="rId475" Type="http://schemas.openxmlformats.org/officeDocument/2006/relationships/image" Target="media/image192.png"/><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image" Target="media/image19.wmf"/><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3.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image" Target="media/image181.wmf"/><Relationship Id="rId45" Type="http://schemas.openxmlformats.org/officeDocument/2006/relationships/image" Target="media/image18.wmf"/><Relationship Id="rId449" Type="http://schemas.openxmlformats.org/officeDocument/2006/relationships/oleObject" Target="embeddings/oleObject264.bin"/><Relationship Id="rId448" Type="http://schemas.openxmlformats.org/officeDocument/2006/relationships/image" Target="media/image180.wmf"/><Relationship Id="rId447" Type="http://schemas.openxmlformats.org/officeDocument/2006/relationships/oleObject" Target="embeddings/oleObject263.bin"/><Relationship Id="rId446" Type="http://schemas.openxmlformats.org/officeDocument/2006/relationships/image" Target="media/image179.wmf"/><Relationship Id="rId445" Type="http://schemas.openxmlformats.org/officeDocument/2006/relationships/oleObject" Target="embeddings/oleObject262.bin"/><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2.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1.bin"/><Relationship Id="rId429" Type="http://schemas.openxmlformats.org/officeDocument/2006/relationships/oleObject" Target="embeddings/oleObject253.bin"/><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oleObject" Target="embeddings/oleObject248.bin"/><Relationship Id="rId422" Type="http://schemas.openxmlformats.org/officeDocument/2006/relationships/oleObject" Target="embeddings/oleObject247.bin"/><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image" Target="media/image17.wmf"/><Relationship Id="rId419" Type="http://schemas.openxmlformats.org/officeDocument/2006/relationships/image" Target="media/image170.png"/><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oleObject" Target="embeddings/oleObject238.bin"/><Relationship Id="rId41" Type="http://schemas.openxmlformats.org/officeDocument/2006/relationships/oleObject" Target="embeddings/oleObject20.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image" Target="media/image166.wmf"/><Relationship Id="rId406" Type="http://schemas.openxmlformats.org/officeDocument/2006/relationships/oleObject" Target="embeddings/oleObject236.bin"/><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png"/><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png"/><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19.bin"/><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image" Target="media/image15.wmf"/><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oleObject" Target="embeddings/oleObject214.bin"/><Relationship Id="rId373" Type="http://schemas.openxmlformats.org/officeDocument/2006/relationships/image" Target="media/image155.wmf"/><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image" Target="media/image154.wmf"/><Relationship Id="rId37" Type="http://schemas.openxmlformats.org/officeDocument/2006/relationships/oleObject" Target="embeddings/oleObject18.bin"/><Relationship Id="rId369" Type="http://schemas.openxmlformats.org/officeDocument/2006/relationships/oleObject" Target="embeddings/oleObject211.bin"/><Relationship Id="rId368" Type="http://schemas.openxmlformats.org/officeDocument/2006/relationships/image" Target="media/image153.png"/><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image" Target="media/image14.wmf"/><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oleObject" Target="embeddings/oleObject17.bin"/><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image" Target="media/image13.wmf"/><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png"/><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oleObject" Target="embeddings/oleObject16.bin"/><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2.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oleObject" Target="embeddings/oleObject177.bin"/><Relationship Id="rId313" Type="http://schemas.openxmlformats.org/officeDocument/2006/relationships/oleObject" Target="embeddings/oleObject176.bin"/><Relationship Id="rId312" Type="http://schemas.openxmlformats.org/officeDocument/2006/relationships/oleObject" Target="embeddings/oleObject175.bin"/><Relationship Id="rId311" Type="http://schemas.openxmlformats.org/officeDocument/2006/relationships/image" Target="media/image132.png"/><Relationship Id="rId310" Type="http://schemas.openxmlformats.org/officeDocument/2006/relationships/image" Target="media/image131.png"/><Relationship Id="rId31" Type="http://schemas.openxmlformats.org/officeDocument/2006/relationships/oleObject" Target="embeddings/oleObject15.bin"/><Relationship Id="rId309" Type="http://schemas.openxmlformats.org/officeDocument/2006/relationships/image" Target="media/image130.png"/><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image" Target="media/image129.png"/><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8.png"/><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oleObject" Target="embeddings/oleObject14.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3.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0.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oleObject" Target="embeddings/oleObject139.bin"/><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1.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png"/><Relationship Id="rId240" Type="http://schemas.openxmlformats.org/officeDocument/2006/relationships/image" Target="media/image103.wmf"/><Relationship Id="rId24" Type="http://schemas.openxmlformats.org/officeDocument/2006/relationships/image" Target="media/image9.wmf"/><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oleObject" Target="embeddings/oleObject124.bin"/><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oleObject" Target="embeddings/oleObject9.bin"/><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8.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image" Target="media/image85.wmf"/><Relationship Id="rId190" Type="http://schemas.openxmlformats.org/officeDocument/2006/relationships/oleObject" Target="embeddings/oleObject101.bin"/><Relationship Id="rId19" Type="http://schemas.openxmlformats.org/officeDocument/2006/relationships/oleObject" Target="embeddings/oleObject7.bin"/><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png"/><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png"/><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2025-08-01T11:10:00Z</dcterms:created>
  <dc:creator>学科网试题生产平台</dc:creator>
  <dc:description>3647642328948736</dc:description>
  <cp:lastModifiedBy>Administrator</cp:lastModifiedBy>
  <dcterms:modified xsi:type="dcterms:W3CDTF">2025-09-09T11:09:13Z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B505AA1C904B4D379347C234740757F6_12</vt:lpwstr>
  </property>
</Properties>
</file>