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676C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12192000</wp:posOffset>
            </wp:positionV>
            <wp:extent cx="368300" cy="495300"/>
            <wp:effectExtent l="0" t="0" r="12700" b="0"/>
            <wp:wrapNone/>
            <wp:docPr id="100341" name="图片 1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1" name="图片 100341"/>
                    <pic:cNvPicPr>
                      <a:picLocks noChangeAspect="1"/>
                    </pic:cNvPicPr>
                  </pic:nvPicPr>
                  <pic:blipFill>
                    <a:blip r:embed="rId6"/>
                    <a:stretch>
                      <a:fillRect/>
                    </a:stretch>
                  </pic:blipFill>
                  <pic:spPr>
                    <a:xfrm>
                      <a:off x="0" y="0"/>
                      <a:ext cx="368300" cy="495300"/>
                    </a:xfrm>
                    <a:prstGeom prst="rect">
                      <a:avLst/>
                    </a:prstGeom>
                  </pic:spPr>
                </pic:pic>
              </a:graphicData>
            </a:graphic>
          </wp:anchor>
        </w:drawing>
      </w:r>
      <w:r>
        <w:rPr>
          <w:rFonts w:ascii="宋体" w:hAnsi="宋体" w:eastAsia="宋体" w:cs="宋体"/>
          <w:b/>
          <w:color w:val="auto"/>
          <w:sz w:val="32"/>
        </w:rPr>
        <w:t>桃李园实验学校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学年第一学期第一次质量调研</w:t>
      </w:r>
    </w:p>
    <w:p w14:paraId="129E8483">
      <w:pPr>
        <w:spacing w:line="360" w:lineRule="auto"/>
        <w:jc w:val="center"/>
      </w:pPr>
      <w:r>
        <w:rPr>
          <w:rFonts w:ascii="宋体" w:hAnsi="宋体" w:eastAsia="宋体" w:cs="宋体"/>
          <w:b/>
          <w:color w:val="auto"/>
          <w:sz w:val="32"/>
        </w:rPr>
        <w:t>八年级数学试卷</w:t>
      </w:r>
    </w:p>
    <w:p w14:paraId="597009C8">
      <w:pPr>
        <w:spacing w:line="360" w:lineRule="auto"/>
        <w:jc w:val="center"/>
      </w:pPr>
      <w:r>
        <w:rPr>
          <w:rFonts w:ascii="宋体" w:hAnsi="宋体" w:eastAsia="宋体" w:cs="宋体"/>
          <w:b/>
          <w:color w:val="auto"/>
          <w:sz w:val="24"/>
        </w:rPr>
        <w:t>本卷满分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9C8C21F">
      <w:pPr>
        <w:spacing w:line="360" w:lineRule="auto"/>
        <w:jc w:val="left"/>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A5AF22F">
      <w:pPr>
        <w:spacing w:line="360" w:lineRule="auto"/>
        <w:jc w:val="left"/>
      </w:pPr>
      <w:r>
        <w:rPr>
          <w:color w:val="auto"/>
        </w:rPr>
        <w:t xml:space="preserve">1. </w:t>
      </w:r>
      <w:r>
        <w:rPr>
          <w:rFonts w:ascii="宋体" w:hAnsi="宋体" w:eastAsia="宋体" w:cs="宋体"/>
          <w:color w:val="auto"/>
        </w:rPr>
        <w:t>下列说法正确的个数</w:t>
      </w:r>
    </w:p>
    <w:p w14:paraId="1D4C85D1">
      <w:pPr>
        <w:spacing w:line="360" w:lineRule="auto"/>
        <w:jc w:val="left"/>
      </w:pPr>
      <w:r>
        <w:rPr>
          <w:rFonts w:ascii="宋体" w:hAnsi="宋体" w:eastAsia="宋体" w:cs="宋体"/>
          <w:color w:val="auto"/>
        </w:rPr>
        <w:t>①2的平方根是</w:t>
      </w:r>
      <m:oMath>
        <m:rad>
          <m:radPr>
            <m:degHide m:val="1"/>
          </m:radPr>
          <m:deg/>
          <m:e>
            <m:r>
              <m:rPr/>
              <w:rPr>
                <w:rFonts w:ascii="Cambria Math" w:hAnsi="Cambria Math" w:eastAsia="宋体" w:cs="Cambria Math"/>
              </w:rPr>
              <m:t>2</m:t>
            </m:r>
          </m:e>
        </m:rad>
      </m:oMath>
      <w:r>
        <w:rPr>
          <w:rFonts w:ascii="宋体" w:hAnsi="宋体" w:eastAsia="宋体" w:cs="宋体"/>
          <w:color w:val="auto"/>
        </w:rPr>
        <w:t>；②</w:t>
      </w:r>
      <w:r>
        <w:object>
          <v:shape id="_x0000_i1025"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8" o:title="eqId9d347221c05dbed1c6d8a25b9494ad7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 是同类二次根式；</w:t>
      </w:r>
    </w:p>
    <w:p w14:paraId="31ABD047">
      <w:pPr>
        <w:spacing w:line="360" w:lineRule="auto"/>
        <w:jc w:val="left"/>
      </w:pPr>
      <w:r>
        <w:rPr>
          <w:rFonts w:ascii="宋体" w:hAnsi="宋体" w:eastAsia="宋体" w:cs="宋体"/>
          <w:color w:val="auto"/>
        </w:rPr>
        <w:t>③</w:t>
      </w:r>
      <w:r>
        <w:object>
          <v:shape id="_x0000_i102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0" o:title="eqId4adb6576d908186fa7d417d0b80813c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互为倒数；④</w:t>
      </w:r>
      <w:r>
        <w:object>
          <v:shape id="_x0000_i102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 o:title="eqIdafba2eade247fd37482f841ef94e698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的绝对值是</w:t>
      </w:r>
      <w:r>
        <w:object>
          <v:shape id="_x0000_i10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4" o:title="eqIdafbcae63df659191fc769d8764d56ef1"/>
            <o:lock v:ext="edit" aspectratio="t"/>
            <w10:wrap type="none"/>
            <w10:anchorlock/>
          </v:shape>
          <o:OLEObject Type="Embed" ProgID="Equation.DSMT4" ShapeID="_x0000_i1028" DrawAspect="Content" ObjectID="_1468075728" r:id="rId13">
            <o:LockedField>false</o:LockedField>
          </o:OLEObject>
        </w:object>
      </w:r>
    </w:p>
    <w:p w14:paraId="206B778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0</w:t>
      </w:r>
      <w:r>
        <w:tab/>
      </w:r>
      <w:r>
        <w:t xml:space="preserve">B. </w:t>
      </w:r>
      <w:r>
        <w:rPr>
          <w:rFonts w:ascii="宋体" w:hAnsi="宋体" w:eastAsia="宋体" w:cs="宋体"/>
          <w:color w:val="auto"/>
        </w:rPr>
        <w:t>1</w:t>
      </w:r>
      <w:r>
        <w:tab/>
      </w:r>
      <w:r>
        <w:t xml:space="preserve">C. </w:t>
      </w:r>
      <w:r>
        <w:rPr>
          <w:rFonts w:ascii="宋体" w:hAnsi="宋体" w:eastAsia="宋体" w:cs="宋体"/>
          <w:color w:val="auto"/>
        </w:rPr>
        <w:t>2</w:t>
      </w:r>
      <w:r>
        <w:tab/>
      </w:r>
      <w:r>
        <w:t xml:space="preserve">D. </w:t>
      </w:r>
      <w:r>
        <w:rPr>
          <w:rFonts w:ascii="宋体" w:hAnsi="宋体" w:eastAsia="宋体" w:cs="宋体"/>
          <w:color w:val="auto"/>
        </w:rPr>
        <w:t>3</w:t>
      </w:r>
    </w:p>
    <w:p w14:paraId="76B6EA93">
      <w:pPr>
        <w:spacing w:line="360" w:lineRule="auto"/>
        <w:textAlignment w:val="center"/>
        <w:rPr>
          <w:color w:val="000000"/>
        </w:rPr>
      </w:pPr>
      <w:r>
        <w:rPr>
          <w:color w:val="2E75B6"/>
        </w:rPr>
        <w:t>【答案】</w:t>
      </w:r>
      <w:r>
        <w:rPr>
          <w:color w:val="000000"/>
        </w:rPr>
        <w:t>D</w:t>
      </w:r>
    </w:p>
    <w:p w14:paraId="5F13237F">
      <w:pPr>
        <w:spacing w:line="360" w:lineRule="auto"/>
        <w:textAlignment w:val="center"/>
        <w:rPr>
          <w:color w:val="000000"/>
        </w:rPr>
      </w:pPr>
      <w:r>
        <w:rPr>
          <w:color w:val="2E75B6"/>
        </w:rPr>
        <w:t>【解析】</w:t>
      </w:r>
    </w:p>
    <w:p w14:paraId="43DB9D68">
      <w:pPr>
        <w:spacing w:line="360" w:lineRule="auto"/>
        <w:textAlignment w:val="center"/>
        <w:rPr>
          <w:color w:val="000000"/>
        </w:rPr>
      </w:pPr>
      <w:r>
        <w:rPr>
          <w:color w:val="000000"/>
        </w:rPr>
        <w:t>【分析】</w:t>
      </w:r>
      <w:r>
        <w:rPr>
          <w:rFonts w:ascii="宋体" w:hAnsi="宋体" w:eastAsia="宋体" w:cs="宋体"/>
          <w:color w:val="000000"/>
        </w:rPr>
        <w:t>根据平方根、同类二次根式、倒数以及绝对值进行选择即可．</w:t>
      </w:r>
    </w:p>
    <w:p w14:paraId="454B09E9">
      <w:pPr>
        <w:spacing w:line="360" w:lineRule="auto"/>
        <w:textAlignment w:val="center"/>
        <w:rPr>
          <w:color w:val="000000"/>
        </w:rPr>
      </w:pPr>
      <w:r>
        <w:rPr>
          <w:color w:val="000000"/>
        </w:rPr>
        <w:t>【详解】</w:t>
      </w:r>
      <w:r>
        <w:rPr>
          <w:rFonts w:ascii="宋体" w:hAnsi="宋体" w:eastAsia="宋体" w:cs="宋体"/>
          <w:color w:val="000000"/>
        </w:rPr>
        <w:t>①</w:t>
      </w:r>
      <w:r>
        <w:rPr>
          <w:rFonts w:ascii="Times New Roman" w:hAnsi="Times New Roman" w:eastAsia="Times New Roman" w:cs="Times New Roman"/>
          <w:color w:val="000000"/>
        </w:rPr>
        <w:t>2</w:t>
      </w:r>
      <w:r>
        <w:rPr>
          <w:rFonts w:ascii="宋体" w:hAnsi="宋体" w:eastAsia="宋体" w:cs="宋体"/>
          <w:color w:val="000000"/>
        </w:rPr>
        <w:t>的平方根是</w:t>
      </w:r>
      <w:r>
        <w:rPr>
          <w:rFonts w:ascii="Times New Roman" w:hAnsi="Times New Roman" w:eastAsia="Times New Roman" w:cs="Times New Roman"/>
          <w:color w:val="000000"/>
        </w:rPr>
        <w:t>±</w:t>
      </w:r>
      <w:r>
        <w:object>
          <v:shape id="_x0000_i102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，故①错误；</w:t>
      </w:r>
    </w:p>
    <w:p w14:paraId="6ABA8253">
      <w:pPr>
        <w:spacing w:line="360" w:lineRule="auto"/>
        <w:jc w:val="left"/>
        <w:textAlignment w:val="center"/>
        <w:rPr>
          <w:color w:val="000000"/>
        </w:rPr>
      </w:pPr>
      <w:r>
        <w:rPr>
          <w:rFonts w:ascii="宋体" w:hAnsi="宋体" w:eastAsia="宋体" w:cs="宋体"/>
          <w:color w:val="000000"/>
        </w:rPr>
        <w:t>②</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 o:title="eqId01e19709c32c931cc84f87af1435bd2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0" o:title="eqId1836a9d6f9417437dfa3868999636694"/>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22" o:title="eqIdc3754ad9d0d3b992c6694bb2204ae73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是同类二次根式，故②正确；</w:t>
      </w:r>
    </w:p>
    <w:p w14:paraId="0C5200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+1）=1，</w:t>
      </w:r>
      <w:r>
        <w:rPr>
          <w:rFonts w:ascii="宋体" w:hAnsi="宋体" w:eastAsia="宋体" w:cs="宋体"/>
          <w:color w:val="000000"/>
        </w:rPr>
        <w:t>∴</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w:t>
      </w:r>
      <w:r>
        <w:rPr>
          <w:rFonts w:ascii="宋体" w:hAnsi="宋体" w:eastAsia="宋体" w:cs="宋体"/>
          <w:color w:val="000000"/>
        </w:rPr>
        <w:t>与</w:t>
      </w:r>
      <m:oMath>
        <m:rad>
          <m:radPr>
            <m:degHide m:val="1"/>
          </m:radPr>
          <m:deg/>
          <m:e>
            <m:r>
              <m:rPr/>
              <w:rPr>
                <w:rFonts w:ascii="Cambria Math" w:hAnsi="Cambria Math" w:eastAsia="宋体" w:cs="Cambria Math"/>
              </w:rPr>
              <m:t>2</m:t>
            </m:r>
          </m:e>
        </m:rad>
      </m:oMath>
      <w:r>
        <w:rPr>
          <w:rFonts w:ascii="Times New Roman" w:hAnsi="Times New Roman" w:eastAsia="Times New Roman" w:cs="Times New Roman"/>
          <w:color w:val="000000"/>
        </w:rPr>
        <w:t>+1</w:t>
      </w:r>
      <w:r>
        <w:rPr>
          <w:rFonts w:ascii="宋体" w:hAnsi="宋体" w:eastAsia="宋体" w:cs="宋体"/>
          <w:color w:val="000000"/>
        </w:rPr>
        <w:t>互为倒数，故③正确；</w:t>
      </w:r>
    </w:p>
    <w:p w14:paraId="2709CA42">
      <w:pPr>
        <w:spacing w:line="360" w:lineRule="auto"/>
        <w:jc w:val="left"/>
        <w:textAlignment w:val="center"/>
        <w:rPr>
          <w:color w:val="000000"/>
        </w:rPr>
      </w:pPr>
      <w:r>
        <w:rPr>
          <w:rFonts w:ascii="宋体" w:hAnsi="宋体" w:eastAsia="宋体" w:cs="宋体"/>
          <w:color w:val="000000"/>
        </w:rPr>
        <w:t>④</w:t>
      </w:r>
      <m:oMath>
        <m:rad>
          <m:radPr>
            <m:degHide m:val="1"/>
          </m:radPr>
          <m:deg/>
          <m:e>
            <m:r>
              <m:rPr/>
              <w:rPr>
                <w:rFonts w:ascii="Cambria Math" w:hAnsi="Cambria Math" w:eastAsia="宋体" w:cs="Cambria Math"/>
              </w:rPr>
              <m:t>3</m:t>
            </m:r>
          </m:e>
        </m:rad>
      </m:oMath>
      <w:r>
        <w:rPr>
          <w:rFonts w:ascii="Times New Roman" w:hAnsi="Times New Roman" w:eastAsia="Times New Roman" w:cs="Times New Roman"/>
          <w:color w:val="000000"/>
        </w:rPr>
        <w:t>-2</w:t>
      </w:r>
      <w:r>
        <w:rPr>
          <w:rFonts w:ascii="宋体" w:hAnsi="宋体" w:eastAsia="宋体" w:cs="宋体"/>
          <w:color w:val="000000"/>
        </w:rPr>
        <w:t>的绝对值是</w:t>
      </w:r>
      <w:r>
        <w:rPr>
          <w:rFonts w:ascii="Times New Roman" w:hAnsi="Times New Roman" w:eastAsia="Times New Roman" w:cs="Times New Roman"/>
          <w:color w:val="000000"/>
        </w:rPr>
        <w:t>2-</w:t>
      </w:r>
      <m:oMath>
        <m:rad>
          <m:radPr>
            <m:degHide m:val="1"/>
          </m:radPr>
          <m:deg/>
          <m:e>
            <m:r>
              <m:rPr/>
              <w:rPr>
                <w:rFonts w:ascii="Cambria Math" w:hAnsi="Cambria Math" w:eastAsia="宋体" w:cs="Cambria Math"/>
              </w:rPr>
              <m:t>3</m:t>
            </m:r>
          </m:e>
        </m:rad>
      </m:oMath>
      <w:r>
        <w:rPr>
          <w:rFonts w:ascii="宋体" w:hAnsi="宋体" w:eastAsia="宋体" w:cs="宋体"/>
          <w:color w:val="000000"/>
        </w:rPr>
        <w:t>，故④正确，</w:t>
      </w:r>
    </w:p>
    <w:p w14:paraId="208BC221">
      <w:pPr>
        <w:spacing w:line="360" w:lineRule="auto"/>
        <w:jc w:val="left"/>
        <w:textAlignment w:val="center"/>
        <w:rPr>
          <w:color w:val="000000"/>
        </w:rPr>
      </w:pPr>
      <w:r>
        <w:rPr>
          <w:rFonts w:ascii="宋体" w:hAnsi="宋体" w:eastAsia="宋体" w:cs="宋体"/>
          <w:color w:val="000000"/>
        </w:rPr>
        <w:t>正确的共有</w:t>
      </w:r>
      <w:r>
        <w:rPr>
          <w:rFonts w:ascii="Times New Roman" w:hAnsi="Times New Roman" w:eastAsia="Times New Roman" w:cs="Times New Roman"/>
          <w:color w:val="000000"/>
        </w:rPr>
        <w:t>3</w:t>
      </w:r>
      <w:r>
        <w:rPr>
          <w:rFonts w:ascii="宋体" w:hAnsi="宋体" w:eastAsia="宋体" w:cs="宋体"/>
          <w:color w:val="000000"/>
        </w:rPr>
        <w:t>个，</w:t>
      </w:r>
    </w:p>
    <w:p w14:paraId="6D821D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BE0A0BA">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本题考查了同类二次根式、平方根、倒数以及绝对值，掌握平方根、同类二次根式、倒数以及绝对值的运算是解题的关键．</w:t>
      </w:r>
    </w:p>
    <w:p w14:paraId="4C56EEC5">
      <w:pPr>
        <w:spacing w:line="360" w:lineRule="auto"/>
        <w:jc w:val="left"/>
        <w:textAlignment w:val="center"/>
        <w:rPr>
          <w:color w:val="000000"/>
        </w:rPr>
      </w:pPr>
      <w:r>
        <w:rPr>
          <w:color w:val="000000"/>
        </w:rPr>
        <w:t xml:space="preserve">2. </w:t>
      </w:r>
      <w:r>
        <w:rPr>
          <w:rFonts w:ascii="宋体" w:hAnsi="宋体" w:eastAsia="宋体" w:cs="宋体"/>
          <w:color w:val="000000"/>
        </w:rPr>
        <w:t>已知</w:t>
      </w:r>
      <w:r>
        <w:rPr>
          <w:rFonts w:ascii="Times New Roman" w:hAnsi="Times New Roman" w:eastAsia="Times New Roman" w:cs="Times New Roman"/>
          <w:color w:val="000000"/>
        </w:rPr>
        <w:t> 4＜a＜7，</w:t>
      </w:r>
      <w:r>
        <w:object>
          <v:shape id="_x0000_i1033" o:spt="75" alt="学科网(www.zxxk.com)--教育资源门户，提供试卷、教案、课件、论文、素材以及各类教学资源下载，还有大量而丰富的教学相关资讯！" type="#_x0000_t75" style="height:26.25pt;width:50.25pt;" o:ole="t" filled="f" o:preferrelative="t" stroked="f" coordsize="21600,21600">
            <v:path/>
            <v:fill on="f" focussize="0,0"/>
            <v:stroke on="f" joinstyle="miter"/>
            <v:imagedata r:id="rId24" o:title="eqIdc4af54c1d7b247c9d54a59ba2d86bb41"/>
            <o:lock v:ext="edit" aspectratio="t"/>
            <w10:wrap type="none"/>
            <w10:anchorlock/>
          </v:shape>
          <o:OLEObject Type="Embed" ProgID="Equation.DSMT4" ShapeID="_x0000_i1033" DrawAspect="Content" ObjectID="_1468075733" r:id="rId23">
            <o:LockedField>false</o:LockedField>
          </o:OLEObject>
        </w:object>
      </w: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26.25pt;width:50.25pt;" o:ole="t" filled="f" o:preferrelative="t" stroked="f" coordsize="21600,21600">
            <v:path/>
            <v:fill on="f" focussize="0,0"/>
            <v:stroke on="f" joinstyle="miter"/>
            <v:imagedata r:id="rId26" o:title="eqIdae9d3833f40d28a39815a416f2e5bcb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化简后为（</w:t>
      </w:r>
      <w:r>
        <w:rPr>
          <w:rFonts w:ascii="Times New Roman" w:hAnsi="Times New Roman" w:eastAsia="Times New Roman" w:cs="Times New Roman"/>
          <w:color w:val="000000"/>
        </w:rPr>
        <w:t xml:space="preserve">     ）</w:t>
      </w:r>
    </w:p>
    <w:p w14:paraId="1E5054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2a-11</w:t>
      </w:r>
      <w:r>
        <w:rPr>
          <w:color w:val="000000"/>
        </w:rPr>
        <w:tab/>
      </w:r>
      <w:r>
        <w:rPr>
          <w:color w:val="000000"/>
        </w:rPr>
        <w:t xml:space="preserve">D. </w:t>
      </w:r>
      <w:r>
        <w:rPr>
          <w:rFonts w:ascii="Times New Roman" w:hAnsi="Times New Roman" w:eastAsia="Times New Roman" w:cs="Times New Roman"/>
          <w:color w:val="000000"/>
        </w:rPr>
        <w:t>11-2a</w:t>
      </w:r>
    </w:p>
    <w:p w14:paraId="44A7EAF2">
      <w:pPr>
        <w:spacing w:line="360" w:lineRule="auto"/>
        <w:textAlignment w:val="center"/>
        <w:rPr>
          <w:color w:val="000000"/>
        </w:rPr>
      </w:pPr>
      <w:r>
        <w:rPr>
          <w:color w:val="2E75B6"/>
        </w:rPr>
        <w:t>【答案】</w:t>
      </w:r>
      <w:r>
        <w:rPr>
          <w:color w:val="000000"/>
        </w:rPr>
        <w:t>A</w:t>
      </w:r>
    </w:p>
    <w:p w14:paraId="06C45E1D">
      <w:pPr>
        <w:spacing w:line="360" w:lineRule="auto"/>
        <w:textAlignment w:val="center"/>
        <w:rPr>
          <w:color w:val="000000"/>
        </w:rPr>
      </w:pPr>
      <w:r>
        <w:rPr>
          <w:color w:val="2E75B6"/>
        </w:rPr>
        <w:t>【解析】</w:t>
      </w:r>
    </w:p>
    <w:p w14:paraId="387E6746">
      <w:pPr>
        <w:spacing w:line="360" w:lineRule="auto"/>
        <w:textAlignment w:val="center"/>
        <w:rPr>
          <w:color w:val="000000"/>
        </w:rPr>
      </w:pPr>
      <w:r>
        <w:rPr>
          <w:color w:val="000000"/>
        </w:rPr>
        <w:t>【详解】</w:t>
      </w:r>
      <w:r>
        <w:rPr>
          <w:rFonts w:ascii="宋体" w:hAnsi="宋体" w:eastAsia="宋体" w:cs="宋体"/>
          <w:color w:val="000000"/>
        </w:rPr>
        <w:t>分析：直接利用二次根式的性质结合</w:t>
      </w:r>
      <w:r>
        <w:rPr>
          <w:rFonts w:ascii="Times New Roman" w:hAnsi="Times New Roman" w:eastAsia="Times New Roman" w:cs="Times New Roman"/>
          <w:i/>
          <w:color w:val="000000"/>
        </w:rPr>
        <w:t>a</w:t>
      </w:r>
      <w:r>
        <w:rPr>
          <w:rFonts w:ascii="宋体" w:hAnsi="宋体" w:eastAsia="宋体" w:cs="宋体"/>
          <w:color w:val="000000"/>
        </w:rPr>
        <w:t>的取值范围分别化简求出答案．</w:t>
      </w:r>
    </w:p>
    <w:p w14:paraId="621E5B9C">
      <w:pPr>
        <w:spacing w:line="360" w:lineRule="auto"/>
        <w:ind w:left="630"/>
        <w:jc w:val="left"/>
        <w:textAlignment w:val="center"/>
        <w:rPr>
          <w:color w:val="000000"/>
        </w:rPr>
      </w:pPr>
      <w:r>
        <w:rPr>
          <w:rFonts w:ascii="宋体" w:hAnsi="宋体" w:eastAsia="宋体" w:cs="宋体"/>
          <w:color w:val="000000"/>
        </w:rPr>
        <w:t>详解</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8" o:title="eqIdb6192c52d1ad7a77cbed9fd2d42a0702"/>
            <o:lock v:ext="edit" aspectratio="t"/>
            <w10:wrap type="none"/>
            <w10:anchorlock/>
          </v:shape>
          <o:OLEObject Type="Embed" ProgID="Equation.DSMT4" ShapeID="_x0000_i1035" DrawAspect="Content" ObjectID="_1468075735" r:id="rId27">
            <o:LockedField>false</o:LockedField>
          </o:OLEObject>
        </w:object>
      </w:r>
    </w:p>
    <w:p w14:paraId="426995BA">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a</w:t>
      </w:r>
    </w:p>
    <w:p w14:paraId="4CF56AF4">
      <w:pPr>
        <w:spacing w:line="360" w:lineRule="auto"/>
        <w:ind w:left="630"/>
        <w:jc w:val="left"/>
        <w:textAlignment w:val="center"/>
        <w:rPr>
          <w:color w:val="000000"/>
        </w:rPr>
      </w:pPr>
      <w:r>
        <w:rPr>
          <w:color w:val="000000"/>
        </w:rPr>
        <w:t xml:space="preserve">    </w:t>
      </w:r>
      <w:r>
        <w:rPr>
          <w:rFonts w:ascii="Times New Roman" w:hAnsi="Times New Roman" w:eastAsia="Times New Roman" w:cs="Times New Roman"/>
          <w:color w:val="000000"/>
        </w:rPr>
        <w:t>=3．</w:t>
      </w:r>
    </w:p>
    <w:p w14:paraId="797C3727">
      <w:pPr>
        <w:spacing w:line="360" w:lineRule="auto"/>
        <w:ind w:left="630"/>
        <w:jc w:val="left"/>
        <w:textAlignment w:val="center"/>
        <w:rPr>
          <w:color w:val="000000"/>
        </w:rPr>
      </w:pPr>
      <w:r>
        <w:rPr>
          <w:color w:val="000000"/>
        </w:rPr>
        <w:t xml:space="preserve">    </w:t>
      </w:r>
      <w:r>
        <w:rPr>
          <w:rFonts w:ascii="宋体" w:hAnsi="宋体" w:eastAsia="宋体" w:cs="宋体"/>
          <w:color w:val="000000"/>
        </w:rPr>
        <w:t>故选</w:t>
      </w:r>
      <w:r>
        <w:rPr>
          <w:rFonts w:ascii="Times New Roman" w:hAnsi="Times New Roman" w:eastAsia="Times New Roman" w:cs="Times New Roman"/>
          <w:color w:val="000000"/>
        </w:rPr>
        <w:t>A．</w:t>
      </w:r>
    </w:p>
    <w:p w14:paraId="40487550">
      <w:pPr>
        <w:spacing w:line="360" w:lineRule="auto"/>
        <w:ind w:left="630"/>
        <w:jc w:val="left"/>
        <w:textAlignment w:val="center"/>
        <w:rPr>
          <w:color w:val="000000"/>
        </w:rPr>
      </w:pPr>
      <w:r>
        <w:rPr>
          <w:rFonts w:ascii="宋体" w:hAnsi="宋体" w:eastAsia="宋体" w:cs="宋体"/>
          <w:color w:val="000000"/>
        </w:rPr>
        <w:t>点睛</w:t>
      </w:r>
      <w:r>
        <w:rPr>
          <w:rFonts w:ascii="Times New Roman" w:hAnsi="Times New Roman" w:eastAsia="Times New Roman" w:cs="Times New Roman"/>
          <w:color w:val="000000"/>
        </w:rPr>
        <w:t>：</w:t>
      </w:r>
      <w:r>
        <w:rPr>
          <w:rFonts w:ascii="宋体" w:hAnsi="宋体" w:eastAsia="宋体" w:cs="宋体"/>
          <w:color w:val="000000"/>
        </w:rPr>
        <w:t>本题主要考查了二次根式</w:t>
      </w:r>
      <w:r>
        <w:rPr>
          <w:rFonts w:ascii="宋体" w:hAnsi="宋体" w:eastAsia="宋体" w:cs="宋体"/>
          <w:color w:val="000000"/>
          <w:position w:val="0"/>
        </w:rPr>
        <w:drawing>
          <wp:inline distT="0" distB="0" distL="114300" distR="114300">
            <wp:extent cx="133350" cy="177800"/>
            <wp:effectExtent l="0" t="0" r="0" b="13335"/>
            <wp:docPr id="1404780200" name="图片 140478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80200" name="图片 140478020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性质与化简</w:t>
      </w:r>
      <w:r>
        <w:rPr>
          <w:rFonts w:ascii="Times New Roman" w:hAnsi="Times New Roman" w:eastAsia="Times New Roman" w:cs="Times New Roman"/>
          <w:color w:val="000000"/>
        </w:rPr>
        <w:t>，</w:t>
      </w:r>
      <w:r>
        <w:rPr>
          <w:rFonts w:ascii="宋体" w:hAnsi="宋体" w:eastAsia="宋体" w:cs="宋体"/>
          <w:color w:val="000000"/>
        </w:rPr>
        <w:t>正确掌握二次根式的性质是解题的关键．</w:t>
      </w:r>
    </w:p>
    <w:p w14:paraId="17989F98">
      <w:pPr>
        <w:spacing w:line="360" w:lineRule="auto"/>
        <w:jc w:val="left"/>
        <w:textAlignment w:val="center"/>
        <w:rPr>
          <w:color w:val="000000"/>
        </w:rPr>
      </w:pPr>
      <w:r>
        <w:rPr>
          <w:color w:val="000000"/>
        </w:rPr>
        <w:t xml:space="preserve">3.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1" o:title="eqIdd46d903100e4258ef742d56efdeeb156"/>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3" o:title="eqIde94c7f92e59d3935408947e09ca940d3"/>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的关系是（    ）</w:t>
      </w:r>
    </w:p>
    <w:p w14:paraId="7C0B76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p>
    <w:p w14:paraId="76720EDE">
      <w:pPr>
        <w:spacing w:line="360" w:lineRule="auto"/>
        <w:textAlignment w:val="center"/>
        <w:rPr>
          <w:color w:val="000000"/>
        </w:rPr>
      </w:pPr>
      <w:r>
        <w:rPr>
          <w:color w:val="2E75B6"/>
        </w:rPr>
        <w:t>【答案】</w:t>
      </w:r>
      <w:r>
        <w:rPr>
          <w:color w:val="000000"/>
        </w:rPr>
        <w:t>C</w:t>
      </w:r>
    </w:p>
    <w:p w14:paraId="194ED1A0">
      <w:pPr>
        <w:spacing w:line="360" w:lineRule="auto"/>
        <w:textAlignment w:val="center"/>
        <w:rPr>
          <w:color w:val="000000"/>
        </w:rPr>
      </w:pPr>
      <w:r>
        <w:rPr>
          <w:color w:val="2E75B6"/>
        </w:rPr>
        <w:t>【解析】</w:t>
      </w:r>
    </w:p>
    <w:p w14:paraId="1FAD9015">
      <w:pPr>
        <w:spacing w:line="360" w:lineRule="auto"/>
        <w:jc w:val="left"/>
        <w:textAlignment w:val="center"/>
        <w:rPr>
          <w:color w:val="000000"/>
        </w:rPr>
      </w:pPr>
      <w:r>
        <w:rPr>
          <w:color w:val="000000"/>
        </w:rPr>
        <w:t>【分析】</w:t>
      </w:r>
      <w:r>
        <w:rPr>
          <w:rFonts w:ascii="宋体" w:hAnsi="宋体" w:eastAsia="宋体" w:cs="宋体"/>
          <w:color w:val="000000"/>
        </w:rPr>
        <w:t>先分母有理化求出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，再分别代入求出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各个式子的值，即可得出选项．</w:t>
      </w:r>
    </w:p>
    <w:p w14:paraId="222FD4F5">
      <w:pPr>
        <w:spacing w:line="360" w:lineRule="auto"/>
        <w:jc w:val="left"/>
        <w:textAlignment w:val="center"/>
        <w:rPr>
          <w:color w:val="000000"/>
        </w:rPr>
      </w:pPr>
      <w:r>
        <w:rPr>
          <w:color w:val="000000"/>
        </w:rPr>
        <w:t>【详解】</w:t>
      </w:r>
      <w:r>
        <w:rPr>
          <w:rFonts w:ascii="宋体" w:hAnsi="宋体" w:eastAsia="宋体" w:cs="宋体"/>
          <w:color w:val="000000"/>
        </w:rPr>
        <w:t>解：分母有理化，可得</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object>
          <v:shape id="_x0000_i10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object>
          <v:shape id="_x0000_i103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p>
    <w:p w14:paraId="6AD7B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0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，故</w:t>
      </w:r>
      <w:r>
        <w:rPr>
          <w:rFonts w:ascii="Times New Roman" w:hAnsi="Times New Roman" w:eastAsia="Times New Roman" w:cs="Times New Roman"/>
          <w:i/>
          <w:color w:val="000000"/>
        </w:rPr>
        <w:t>A</w:t>
      </w:r>
      <w:r>
        <w:rPr>
          <w:rFonts w:ascii="宋体" w:hAnsi="宋体" w:eastAsia="宋体" w:cs="宋体"/>
          <w:color w:val="000000"/>
        </w:rPr>
        <w:t>选项错误，不符合题意；</w:t>
      </w:r>
    </w:p>
    <w:p w14:paraId="0D7A301C">
      <w:pPr>
        <w:spacing w:line="360" w:lineRule="auto"/>
        <w:jc w:val="left"/>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，故</w:t>
      </w:r>
      <w:r>
        <w:rPr>
          <w:rFonts w:ascii="Times New Roman" w:hAnsi="Times New Roman" w:eastAsia="Times New Roman" w:cs="Times New Roman"/>
          <w:i/>
          <w:color w:val="000000"/>
        </w:rPr>
        <w:t>B</w:t>
      </w:r>
      <w:r>
        <w:rPr>
          <w:rFonts w:ascii="宋体" w:hAnsi="宋体" w:eastAsia="宋体" w:cs="宋体"/>
          <w:color w:val="000000"/>
        </w:rPr>
        <w:t>选项错误，不符合题意；</w:t>
      </w:r>
    </w:p>
    <w:p w14:paraId="444E2DE5">
      <w:pPr>
        <w:spacing w:line="360" w:lineRule="auto"/>
        <w:jc w:val="left"/>
        <w:textAlignment w:val="center"/>
        <w:rPr>
          <w:color w:val="000000"/>
        </w:rPr>
      </w:pP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=4-3=1</w:t>
      </w:r>
      <w:r>
        <w:rPr>
          <w:rFonts w:ascii="宋体" w:hAnsi="宋体" w:eastAsia="宋体" w:cs="宋体"/>
          <w:color w:val="000000"/>
        </w:rPr>
        <w:t>，故</w:t>
      </w:r>
      <w:r>
        <w:rPr>
          <w:rFonts w:ascii="Times New Roman" w:hAnsi="Times New Roman" w:eastAsia="Times New Roman" w:cs="Times New Roman"/>
          <w:i/>
          <w:color w:val="000000"/>
        </w:rPr>
        <w:t>C</w:t>
      </w:r>
      <w:r>
        <w:rPr>
          <w:rFonts w:ascii="宋体" w:hAnsi="宋体" w:eastAsia="宋体" w:cs="宋体"/>
          <w:color w:val="000000"/>
        </w:rPr>
        <w:t>选项正确，符合题意；</w:t>
      </w:r>
    </w:p>
    <w:p w14:paraId="478E61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=4+4</w:t>
      </w:r>
      <w:r>
        <w:object>
          <v:shape id="_x0000_i10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8" DrawAspect="Content" ObjectID="_1468075748" r:id="rId45">
            <o:LockedField>false</o:LockedField>
          </o:OLEObject>
        </w:object>
      </w:r>
      <w:r>
        <w:rPr>
          <w:rFonts w:ascii="Times New Roman" w:hAnsi="Times New Roman" w:eastAsia="Times New Roman" w:cs="Times New Roman"/>
          <w:color w:val="000000"/>
        </w:rPr>
        <w:t>+3=7+4</w:t>
      </w:r>
      <w:r>
        <w:object>
          <v:shape id="_x0000_i10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object>
          <v:shape id="_x0000_i105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=4-4</w:t>
      </w:r>
      <w:r>
        <w:object>
          <v:shape id="_x0000_i10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51" DrawAspect="Content" ObjectID="_1468075751" r:id="rId48">
            <o:LockedField>false</o:LockedField>
          </o:OLEObject>
        </w:object>
      </w:r>
      <w:r>
        <w:rPr>
          <w:rFonts w:ascii="Times New Roman" w:hAnsi="Times New Roman" w:eastAsia="Times New Roman" w:cs="Times New Roman"/>
          <w:color w:val="000000"/>
        </w:rPr>
        <w:t>+3=7-4</w:t>
      </w:r>
      <w:r>
        <w:object>
          <v:shape id="_x0000_i105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 o:title="eqIda7ffe8515ff6183c1c7775dc6f94bdb8"/>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w:t>
      </w:r>
    </w:p>
    <w:p w14:paraId="593C76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，故</w:t>
      </w:r>
      <w:r>
        <w:rPr>
          <w:rFonts w:ascii="Times New Roman" w:hAnsi="Times New Roman" w:eastAsia="Times New Roman" w:cs="Times New Roman"/>
          <w:i/>
          <w:color w:val="000000"/>
        </w:rPr>
        <w:t>D</w:t>
      </w:r>
      <w:r>
        <w:rPr>
          <w:rFonts w:ascii="宋体" w:hAnsi="宋体" w:eastAsia="宋体" w:cs="宋体"/>
          <w:color w:val="000000"/>
        </w:rPr>
        <w:t>选项错误，不符合题意；</w:t>
      </w:r>
    </w:p>
    <w:p w14:paraId="316066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61E38381">
      <w:pPr>
        <w:spacing w:line="360" w:lineRule="auto"/>
        <w:jc w:val="left"/>
        <w:textAlignment w:val="center"/>
        <w:rPr>
          <w:color w:val="000000"/>
        </w:rPr>
      </w:pPr>
      <w:r>
        <w:rPr>
          <w:color w:val="000000"/>
        </w:rPr>
        <w:t>【点睛】</w:t>
      </w:r>
      <w:r>
        <w:rPr>
          <w:rFonts w:ascii="宋体" w:hAnsi="宋体" w:eastAsia="宋体" w:cs="宋体"/>
          <w:color w:val="000000"/>
        </w:rPr>
        <w:t>本题考查了分母有理化的应用，能求出每个式子的值是解此题的关键．</w:t>
      </w:r>
    </w:p>
    <w:p w14:paraId="272C227E">
      <w:pPr>
        <w:spacing w:line="360" w:lineRule="auto"/>
        <w:jc w:val="left"/>
        <w:textAlignment w:val="center"/>
        <w:rPr>
          <w:color w:val="000000"/>
        </w:rPr>
      </w:pPr>
      <w:r>
        <w:rPr>
          <w:color w:val="000000"/>
        </w:rPr>
        <w:t xml:space="preserve">4. </w:t>
      </w:r>
      <w:r>
        <w:rPr>
          <w:rFonts w:ascii="宋体" w:hAnsi="宋体" w:eastAsia="宋体" w:cs="宋体"/>
          <w:color w:val="000000"/>
        </w:rPr>
        <w:t>把</w:t>
      </w:r>
      <w:r>
        <w:object>
          <v:shape id="_x0000_i1053" o:spt="75" alt="学科网(www.zxxk.com)--教育资源门户，提供试卷、教案、课件、论文、素材以及各类教学资源下载，还有大量而丰富的教学相关资讯！" type="#_x0000_t75" style="height:34.8pt;width:66pt;" o:ole="t" filled="f" o:preferrelative="t" stroked="f" coordsize="21600,21600">
            <v:path/>
            <v:fill on="f" focussize="0,0"/>
            <v:stroke on="f" joinstyle="miter"/>
            <v:imagedata r:id="rId51" o:title="eqIdcf3dba43ee125e34ce1a3eb0c8d63533"/>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根号外的因式移入根号内，其结果是（　　）</w:t>
      </w:r>
    </w:p>
    <w:p w14:paraId="0D698D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53" o:title="eqIda21261883d9ed4ecb8c700518dea951d"/>
            <o:lock v:ext="edit" aspectratio="t"/>
            <w10:wrap type="none"/>
            <w10:anchorlock/>
          </v:shape>
          <o:OLEObject Type="Embed" ProgID="Equation.DSMT4" ShapeID="_x0000_i1054" DrawAspect="Content" ObjectID="_1468075754" r:id="rId52">
            <o:LockedField>false</o:LockedField>
          </o:OLEObject>
        </w:object>
      </w:r>
      <w:r>
        <w:rPr>
          <w:color w:val="000000"/>
        </w:rPr>
        <w:tab/>
      </w:r>
      <w:r>
        <w:rPr>
          <w:color w:val="000000"/>
        </w:rPr>
        <w:t xml:space="preserve">B. </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7.85pt;width:32.85pt;" o:ole="t" filled="f" o:preferrelative="t" stroked="f" coordsize="21600,21600">
            <v:path/>
            <v:fill on="f" focussize="0,0"/>
            <v:stroke on="f" joinstyle="miter"/>
            <v:imagedata r:id="rId53" o:title="eqIda21261883d9ed4ecb8c700518dea951d"/>
            <o:lock v:ext="edit" aspectratio="t"/>
            <w10:wrap type="none"/>
            <w10:anchorlock/>
          </v:shape>
          <o:OLEObject Type="Embed" ProgID="Equation.DSMT4" ShapeID="_x0000_i1055" DrawAspect="Content" ObjectID="_1468075755" r:id="rId54">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6" o:title="eqIdd96a91cef426a9f47fe511d52a3ffadc"/>
            <o:lock v:ext="edit" aspectratio="t"/>
            <w10:wrap type="none"/>
            <w10:anchorlock/>
          </v:shape>
          <o:OLEObject Type="Embed" ProgID="Equation.DSMT4" ShapeID="_x0000_i1056" DrawAspect="Content" ObjectID="_1468075756" r:id="rId55">
            <o:LockedField>false</o:LockedField>
          </o:OLEObject>
        </w:object>
      </w:r>
      <w:r>
        <w:rPr>
          <w:color w:val="000000"/>
        </w:rPr>
        <w:tab/>
      </w:r>
      <w:r>
        <w:rPr>
          <w:color w:val="000000"/>
        </w:rPr>
        <w:t xml:space="preserve">D. </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6" o:title="eqIdd96a91cef426a9f47fe511d52a3ffadc"/>
            <o:lock v:ext="edit" aspectratio="t"/>
            <w10:wrap type="none"/>
            <w10:anchorlock/>
          </v:shape>
          <o:OLEObject Type="Embed" ProgID="Equation.DSMT4" ShapeID="_x0000_i1057" DrawAspect="Content" ObjectID="_1468075757" r:id="rId57">
            <o:LockedField>false</o:LockedField>
          </o:OLEObject>
        </w:object>
      </w:r>
    </w:p>
    <w:p w14:paraId="46E0E8C2">
      <w:pPr>
        <w:spacing w:line="360" w:lineRule="auto"/>
        <w:textAlignment w:val="center"/>
        <w:rPr>
          <w:color w:val="000000"/>
        </w:rPr>
      </w:pPr>
      <w:r>
        <w:rPr>
          <w:color w:val="2E75B6"/>
        </w:rPr>
        <w:t>【答案】</w:t>
      </w:r>
      <w:r>
        <w:rPr>
          <w:color w:val="000000"/>
        </w:rPr>
        <w:t>B</w:t>
      </w:r>
    </w:p>
    <w:p w14:paraId="670E5A2A">
      <w:pPr>
        <w:spacing w:line="360" w:lineRule="auto"/>
        <w:textAlignment w:val="center"/>
        <w:rPr>
          <w:color w:val="000000"/>
        </w:rPr>
      </w:pPr>
      <w:r>
        <w:rPr>
          <w:color w:val="2E75B6"/>
        </w:rPr>
        <w:t>【解析】</w:t>
      </w:r>
    </w:p>
    <w:p w14:paraId="2FA339D9">
      <w:pPr>
        <w:spacing w:line="360" w:lineRule="auto"/>
        <w:textAlignment w:val="center"/>
        <w:rPr>
          <w:color w:val="000000"/>
        </w:rPr>
      </w:pPr>
      <w:r>
        <w:rPr>
          <w:color w:val="000000"/>
        </w:rPr>
        <w:t>【分析】</w:t>
      </w:r>
      <w:r>
        <w:rPr>
          <w:rFonts w:ascii="宋体" w:hAnsi="宋体" w:eastAsia="宋体" w:cs="宋体"/>
          <w:color w:val="000000"/>
        </w:rPr>
        <w:t>先根据二次根式有意义的条件求出</w:t>
      </w:r>
      <w:r>
        <w:rPr>
          <w:rFonts w:ascii="Times New Roman" w:hAnsi="Times New Roman" w:eastAsia="Times New Roman" w:cs="Times New Roman"/>
          <w:color w:val="000000"/>
        </w:rPr>
        <w:t>a-1</w:t>
      </w:r>
      <w:r>
        <w:object>
          <v:shape id="_x0000_i10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58" DrawAspect="Content" ObjectID="_1468075758" r:id="rId58">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再根据二次根式的性质把根号外的因式平方后移入根号内</w:t>
      </w:r>
      <w:r>
        <w:rPr>
          <w:rFonts w:ascii="Times New Roman" w:hAnsi="Times New Roman" w:eastAsia="Times New Roman" w:cs="Times New Roman"/>
          <w:color w:val="000000"/>
        </w:rPr>
        <w:t xml:space="preserve">, </w:t>
      </w:r>
      <w:r>
        <w:rPr>
          <w:rFonts w:ascii="宋体" w:hAnsi="宋体" w:eastAsia="宋体" w:cs="宋体"/>
          <w:color w:val="000000"/>
        </w:rPr>
        <w:t>注意</w:t>
      </w:r>
      <w:r>
        <w:rPr>
          <w:rFonts w:ascii="Times New Roman" w:hAnsi="Times New Roman" w:eastAsia="Times New Roman" w:cs="Times New Roman"/>
          <w:color w:val="000000"/>
        </w:rPr>
        <w:t>:</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1" o:title="eqId5c52012c6dc9bb31d01d834b44e47dda"/>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63" o:title="eqIddb9cc4a11baf7d34c3df8c01b8503784"/>
            <o:lock v:ext="edit" aspectratio="t"/>
            <w10:wrap type="none"/>
            <w10:anchorlock/>
          </v:shape>
          <o:OLEObject Type="Embed" ProgID="Equation.DSMT4" ShapeID="_x0000_i1060" DrawAspect="Content" ObjectID="_1468075760" r:id="rId62">
            <o:LockedField>false</o:LockedField>
          </o:OLEObject>
        </w:objec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f44e7a88ee079bf2155c2a34fe15bc32"/>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67" o:title="eqId54d229b56d03ed6c0f8a9a7953d9c745"/>
            <o:lock v:ext="edit" aspectratio="t"/>
            <w10:wrap type="none"/>
            <w10:anchorlock/>
          </v:shape>
          <o:OLEObject Type="Embed" ProgID="Equation.DSMT4" ShapeID="_x0000_i1062" DrawAspect="Content" ObjectID="_1468075762" r:id="rId6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即可得出答案</w:t>
      </w:r>
      <w:r>
        <w:rPr>
          <w:rFonts w:ascii="Times New Roman" w:hAnsi="Times New Roman" w:eastAsia="Times New Roman" w:cs="Times New Roman"/>
          <w:color w:val="000000"/>
        </w:rPr>
        <w:t>.</w:t>
      </w:r>
    </w:p>
    <w:p w14:paraId="3AA06F8E">
      <w:pPr>
        <w:spacing w:line="360" w:lineRule="auto"/>
        <w:textAlignment w:val="center"/>
        <w:rPr>
          <w:color w:val="000000"/>
        </w:rPr>
      </w:pPr>
      <w:r>
        <w:rPr>
          <w:color w:val="000000"/>
        </w:rPr>
        <w:t>【详解】</w:t>
      </w:r>
      <w:r>
        <w:rPr>
          <w:rFonts w:ascii="宋体" w:hAnsi="宋体" w:eastAsia="宋体" w:cs="宋体"/>
          <w:color w:val="000000"/>
        </w:rPr>
        <w:t>解：∵根式有意义</w:t>
      </w:r>
      <w:r>
        <w:rPr>
          <w:rFonts w:ascii="Times New Roman" w:hAnsi="Times New Roman" w:eastAsia="Times New Roman" w:cs="Times New Roman"/>
          <w:color w:val="000000"/>
        </w:rPr>
        <w:t>,</w:t>
      </w:r>
    </w:p>
    <w:p w14:paraId="7B056C16">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69" o:title="eqId77b2b4eb4a52787676b29392a3b3168c"/>
            <o:lock v:ext="edit" aspectratio="t"/>
            <w10:wrap type="none"/>
            <w10:anchorlock/>
          </v:shape>
          <o:OLEObject Type="Embed" ProgID="Equation.DSMT4" ShapeID="_x0000_i1063" DrawAspect="Content" ObjectID="_1468075763" r:id="rId6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 o:title="eqId519143e0907e388adb57869bde47d78b"/>
            <o:lock v:ext="edit" aspectratio="t"/>
            <w10:wrap type="none"/>
            <w10:anchorlock/>
          </v:shape>
          <o:OLEObject Type="Embed" ProgID="Equation.DSMT4" ShapeID="_x0000_i1064" DrawAspect="Content" ObjectID="_1468075764" r:id="rId70">
            <o:LockedField>false</o:LockedField>
          </o:OLEObject>
        </w:object>
      </w:r>
      <w:r>
        <w:rPr>
          <w:rFonts w:ascii="Times New Roman" w:hAnsi="Times New Roman" w:eastAsia="Times New Roman" w:cs="Times New Roman"/>
          <w:color w:val="000000"/>
        </w:rPr>
        <w:t>,</w:t>
      </w:r>
    </w:p>
    <w:p w14:paraId="7D8677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a-1</w:t>
      </w:r>
      <w:r>
        <w:object>
          <v:shape id="_x0000_i106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65" DrawAspect="Content" ObjectID="_1468075765" r:id="rId72">
            <o:LockedField>false</o:LockedField>
          </o:OLEObject>
        </w:object>
      </w:r>
      <w:r>
        <w:rPr>
          <w:rFonts w:ascii="Times New Roman" w:hAnsi="Times New Roman" w:eastAsia="Times New Roman" w:cs="Times New Roman"/>
          <w:color w:val="000000"/>
        </w:rPr>
        <w:t>0,</w:t>
      </w:r>
    </w:p>
    <w:p w14:paraId="748B5A31">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35.25pt;width:153.75pt;" o:ole="t" filled="f" o:preferrelative="t" stroked="f" coordsize="21600,21600">
            <v:path/>
            <v:fill on="f" focussize="0,0"/>
            <v:stroke on="f" joinstyle="miter"/>
            <v:imagedata r:id="rId74" o:title="eqId20b023a7e8c5ea9252e34887c41b52ce"/>
            <o:lock v:ext="edit" aspectratio="t"/>
            <w10:wrap type="none"/>
            <w10:anchorlock/>
          </v:shape>
          <o:OLEObject Type="Embed" ProgID="Equation.DSMT4" ShapeID="_x0000_i1066" DrawAspect="Content" ObjectID="_1468075766" r:id="rId7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76" o:title="eqIdf93afd0b3c75b4c23797787eb489c434"/>
            <o:lock v:ext="edit" aspectratio="t"/>
            <w10:wrap type="none"/>
            <w10:anchorlock/>
          </v:shape>
          <o:OLEObject Type="Embed" ProgID="Equation.DSMT4" ShapeID="_x0000_i1067" DrawAspect="Content" ObjectID="_1468075767" r:id="rId75">
            <o:LockedField>false</o:LockedField>
          </o:OLEObject>
        </w:object>
      </w:r>
      <w:r>
        <w:rPr>
          <w:rFonts w:ascii="Times New Roman" w:hAnsi="Times New Roman" w:eastAsia="Times New Roman" w:cs="Times New Roman"/>
          <w:color w:val="000000"/>
        </w:rPr>
        <w:t>,</w:t>
      </w:r>
    </w:p>
    <w:p w14:paraId="08D1A4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AA3B7A5">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本题考查了二次根式的性质的应用</w:t>
      </w:r>
      <w:r>
        <w:rPr>
          <w:rFonts w:ascii="Times New Roman" w:hAnsi="Times New Roman" w:eastAsia="Times New Roman" w:cs="Times New Roman"/>
          <w:color w:val="000000"/>
        </w:rPr>
        <w:t>,</w:t>
      </w:r>
      <w:r>
        <w:rPr>
          <w:rFonts w:ascii="宋体" w:hAnsi="宋体" w:eastAsia="宋体" w:cs="宋体"/>
          <w:color w:val="000000"/>
        </w:rPr>
        <w:t>难度较大</w:t>
      </w:r>
      <w:r>
        <w:rPr>
          <w:rFonts w:ascii="Times New Roman" w:hAnsi="Times New Roman" w:eastAsia="Times New Roman" w:cs="Times New Roman"/>
          <w:color w:val="000000"/>
        </w:rPr>
        <w:t>,</w:t>
      </w:r>
      <w:r>
        <w:rPr>
          <w:rFonts w:ascii="宋体" w:hAnsi="宋体" w:eastAsia="宋体" w:cs="宋体"/>
          <w:color w:val="000000"/>
        </w:rPr>
        <w:t>熟悉根式的性质是解题关键</w:t>
      </w:r>
      <w:r>
        <w:rPr>
          <w:rFonts w:ascii="Times New Roman" w:hAnsi="Times New Roman" w:eastAsia="Times New Roman" w:cs="Times New Roman"/>
          <w:color w:val="000000"/>
        </w:rPr>
        <w:t>.</w:t>
      </w:r>
    </w:p>
    <w:p w14:paraId="5CAF5120">
      <w:pPr>
        <w:spacing w:line="360" w:lineRule="auto"/>
        <w:jc w:val="left"/>
        <w:textAlignment w:val="center"/>
        <w:rPr>
          <w:color w:val="000000"/>
        </w:rPr>
      </w:pPr>
      <w:r>
        <w:rPr>
          <w:color w:val="000000"/>
        </w:rPr>
        <w:t xml:space="preserve">5. </w:t>
      </w:r>
      <w:r>
        <w:rPr>
          <w:rFonts w:ascii="宋体" w:hAnsi="宋体" w:eastAsia="宋体" w:cs="宋体"/>
          <w:color w:val="000000"/>
        </w:rPr>
        <w:t>若化简</w:t>
      </w:r>
      <w:r>
        <w:object>
          <v:shape id="_x0000_i1068" o:spt="75" alt="学科网(www.zxxk.com)--教育资源门户，提供试卷、教案、课件、论文、素材以及各类教学资源下载，还有大量而丰富的教学相关资讯！" type="#_x0000_t75" style="height:19.8pt;width:67.8pt;" o:ole="t" filled="f" o:preferrelative="t" stroked="f" coordsize="21600,21600">
            <v:path/>
            <v:fill on="f" focussize="0,0"/>
            <v:stroke on="f" joinstyle="miter"/>
            <v:imagedata r:id="rId78" o:title="eqIdb3076dd000af15ddb11238736b34dd03"/>
            <o:lock v:ext="edit" aspectratio="t"/>
            <w10:wrap type="none"/>
            <w10:anchorlock/>
          </v:shape>
          <o:OLEObject Type="Embed" ProgID="Equation.DSMT4" ShapeID="_x0000_i1068" DrawAspect="Content" ObjectID="_1468075768" r:id="rId77">
            <o:LockedField>false</o:LockedField>
          </o:OLEObject>
        </w:object>
      </w: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0" o:title="eqId56b056fb955537f3a525ea3b116417f1"/>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的结果为</w:t>
      </w:r>
      <w:r>
        <w:rPr>
          <w:rFonts w:ascii="Times New Roman" w:hAnsi="Times New Roman" w:eastAsia="Times New Roman" w:cs="Times New Roman"/>
          <w:color w:val="000000"/>
        </w:rPr>
        <w:t>5-2x</w: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1216E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为任意实数</w:t>
      </w:r>
      <w:r>
        <w:rPr>
          <w:color w:val="000000"/>
        </w:rPr>
        <w:tab/>
      </w:r>
      <w:r>
        <w:rPr>
          <w:color w:val="000000"/>
        </w:rPr>
        <w:t xml:space="preserve">B. </w:t>
      </w:r>
      <w:r>
        <w:rPr>
          <w:rFonts w:ascii="Times New Roman" w:hAnsi="Times New Roman" w:eastAsia="Times New Roman" w:cs="Times New Roman"/>
          <w:color w:val="000000"/>
        </w:rPr>
        <w:t>1≤x≤4</w:t>
      </w:r>
      <w:r>
        <w:rPr>
          <w:color w:val="000000"/>
        </w:rPr>
        <w:tab/>
      </w:r>
      <w:r>
        <w:rPr>
          <w:color w:val="000000"/>
        </w:rPr>
        <w:t xml:space="preserve">C. </w:t>
      </w:r>
      <w:r>
        <w:rPr>
          <w:rFonts w:ascii="Times New Roman" w:hAnsi="Times New Roman" w:eastAsia="Times New Roman" w:cs="Times New Roman"/>
          <w:color w:val="000000"/>
        </w:rPr>
        <w:t>x≥1</w:t>
      </w:r>
      <w:r>
        <w:rPr>
          <w:color w:val="000000"/>
        </w:rPr>
        <w:tab/>
      </w:r>
      <w:r>
        <w:rPr>
          <w:color w:val="000000"/>
        </w:rPr>
        <w:t xml:space="preserve">D. </w:t>
      </w:r>
      <w:r>
        <w:rPr>
          <w:rFonts w:ascii="Times New Roman" w:hAnsi="Times New Roman" w:eastAsia="Times New Roman" w:cs="Times New Roman"/>
          <w:color w:val="000000"/>
        </w:rPr>
        <w:t>x≤4</w:t>
      </w:r>
    </w:p>
    <w:p w14:paraId="2225FD72">
      <w:pPr>
        <w:spacing w:line="360" w:lineRule="auto"/>
        <w:textAlignment w:val="center"/>
        <w:rPr>
          <w:color w:val="000000"/>
        </w:rPr>
      </w:pPr>
      <w:r>
        <w:rPr>
          <w:color w:val="2E75B6"/>
        </w:rPr>
        <w:t>【答案】</w:t>
      </w:r>
      <w:r>
        <w:rPr>
          <w:color w:val="000000"/>
        </w:rPr>
        <w:t>B</w:t>
      </w:r>
    </w:p>
    <w:p w14:paraId="38151B91">
      <w:pPr>
        <w:spacing w:line="360" w:lineRule="auto"/>
        <w:textAlignment w:val="center"/>
        <w:rPr>
          <w:color w:val="000000"/>
        </w:rPr>
      </w:pPr>
      <w:r>
        <w:rPr>
          <w:color w:val="2E75B6"/>
        </w:rPr>
        <w:t>【解析】</w:t>
      </w:r>
    </w:p>
    <w:p w14:paraId="69F06725">
      <w:pPr>
        <w:spacing w:line="360" w:lineRule="auto"/>
        <w:textAlignment w:val="center"/>
        <w:rPr>
          <w:color w:val="000000"/>
        </w:rPr>
      </w:pPr>
      <w:r>
        <w:rPr>
          <w:color w:val="000000"/>
        </w:rPr>
        <w:t>【分析】</w:t>
      </w:r>
      <w:r>
        <w:rPr>
          <w:rFonts w:ascii="宋体" w:hAnsi="宋体" w:eastAsia="宋体" w:cs="宋体"/>
          <w:color w:val="000000"/>
        </w:rPr>
        <w:t>根据完全平方公式和</w:t>
      </w:r>
      <w:r>
        <w:object>
          <v:shape id="_x0000_i1070"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82" o:title="eqId5565e49b96e88154f39aa77805daa481"/>
            <o:lock v:ext="edit" aspectratio="t"/>
            <w10:wrap type="none"/>
            <w10:anchorlock/>
          </v:shape>
          <o:OLEObject Type="Embed" ProgID="Equation.DSMT4" ShapeID="_x0000_i1070" DrawAspect="Content" ObjectID="_1468075770" r:id="rId81">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先把多项式化简为</w:t>
      </w:r>
      <w:r>
        <w:rPr>
          <w:rFonts w:ascii="Times New Roman" w:hAnsi="Times New Roman" w:eastAsia="Times New Roman" w:cs="Times New Roman"/>
          <w:color w:val="000000"/>
        </w:rPr>
        <w:t>|x-4|-|1-x|</w:t>
      </w:r>
      <w:r>
        <w:rPr>
          <w:rFonts w:ascii="宋体" w:hAnsi="宋体" w:eastAsia="宋体" w:cs="宋体"/>
          <w:color w:val="000000"/>
        </w:rPr>
        <w:t>，然后根据</w:t>
      </w:r>
      <w:r>
        <w:rPr>
          <w:rFonts w:ascii="Times New Roman" w:hAnsi="Times New Roman" w:eastAsia="Times New Roman" w:cs="Times New Roman"/>
          <w:color w:val="000000"/>
        </w:rPr>
        <w:t>x</w:t>
      </w:r>
      <w:r>
        <w:rPr>
          <w:rFonts w:ascii="宋体" w:hAnsi="宋体" w:eastAsia="宋体" w:cs="宋体"/>
          <w:color w:val="000000"/>
        </w:rPr>
        <w:t>的取值范围分别讨论，求出符合题意的</w:t>
      </w:r>
      <w:r>
        <w:rPr>
          <w:rFonts w:ascii="Times New Roman" w:hAnsi="Times New Roman" w:eastAsia="Times New Roman" w:cs="Times New Roman"/>
          <w:color w:val="000000"/>
        </w:rPr>
        <w:t>x</w:t>
      </w:r>
      <w:r>
        <w:rPr>
          <w:rFonts w:ascii="宋体" w:hAnsi="宋体" w:eastAsia="宋体" w:cs="宋体"/>
          <w:color w:val="000000"/>
        </w:rPr>
        <w:t>的值即可．</w:t>
      </w:r>
    </w:p>
    <w:p w14:paraId="54D89508">
      <w:pPr>
        <w:spacing w:line="360" w:lineRule="auto"/>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84" o:title="eqId2d4e4d84918d4924ee9abd6688033d9f"/>
            <o:lock v:ext="edit" aspectratio="t"/>
            <w10:wrap type="none"/>
            <w10:anchorlock/>
          </v:shape>
          <o:OLEObject Type="Embed" ProgID="Equation.DSMT4" ShapeID="_x0000_i1071" DrawAspect="Content" ObjectID="_1468075771" r:id="rId83">
            <o:LockedField>false</o:LockedField>
          </o:OLEObject>
        </w:object>
      </w: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6" o:title="eqId9cf12cdd2f6154986d2c565f6af63b10"/>
            <o:lock v:ext="edit" aspectratio="t"/>
            <w10:wrap type="none"/>
            <w10:anchorlock/>
          </v:shape>
          <o:OLEObject Type="Embed" ProgID="Equation.DSMT4" ShapeID="_x0000_i1072" DrawAspect="Content" ObjectID="_1468075772" r:id="rId85">
            <o:LockedField>false</o:LockedField>
          </o:OLEObject>
        </w:object>
      </w:r>
      <w:r>
        <w:rPr>
          <w:rFonts w:ascii="Times New Roman" w:hAnsi="Times New Roman" w:eastAsia="Times New Roman" w:cs="Times New Roman"/>
          <w:color w:val="000000"/>
        </w:rPr>
        <w:t>=|x-4|-|1-x|</w:t>
      </w:r>
      <w:r>
        <w:rPr>
          <w:rFonts w:ascii="宋体" w:hAnsi="宋体" w:eastAsia="宋体" w:cs="宋体"/>
          <w:color w:val="000000"/>
        </w:rPr>
        <w:t>，</w:t>
      </w:r>
    </w:p>
    <w:p w14:paraId="70B3A6D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r>
        <w:rPr>
          <w:color w:val="000000"/>
        </w:rPr>
        <w:br w:type="textWrapping"/>
      </w:r>
      <w:r>
        <w:rPr>
          <w:rFonts w:ascii="宋体" w:hAnsi="宋体" w:eastAsia="宋体" w:cs="宋体"/>
          <w:color w:val="000000"/>
        </w:rPr>
        <w:t>此时</w:t>
      </w:r>
      <w:r>
        <w:rPr>
          <w:rFonts w:ascii="Times New Roman" w:hAnsi="Times New Roman" w:eastAsia="Times New Roman" w:cs="Times New Roman"/>
          <w:color w:val="000000"/>
        </w:rPr>
        <w:t>1-x≥0</w:t>
      </w:r>
      <w:r>
        <w:rPr>
          <w:rFonts w:ascii="宋体" w:hAnsi="宋体" w:eastAsia="宋体" w:cs="宋体"/>
          <w:color w:val="000000"/>
        </w:rPr>
        <w:t>，</w: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4-x</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，不符合题意，</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1≤x≤4</w:t>
      </w:r>
      <w:r>
        <w:rPr>
          <w:rFonts w:ascii="宋体" w:hAnsi="宋体" w:eastAsia="宋体" w:cs="宋体"/>
          <w:color w:val="000000"/>
        </w:rPr>
        <w:t>时，</w:t>
      </w:r>
      <w:r>
        <w:rPr>
          <w:color w:val="000000"/>
        </w:rPr>
        <w:br w:type="textWrapping"/>
      </w:r>
      <w:r>
        <w:rPr>
          <w:rFonts w:ascii="宋体" w:hAnsi="宋体" w:eastAsia="宋体" w:cs="宋体"/>
          <w:color w:val="000000"/>
        </w:rPr>
        <w:t>此时</w:t>
      </w:r>
      <w:r>
        <w:rPr>
          <w:rFonts w:ascii="Times New Roman" w:hAnsi="Times New Roman" w:eastAsia="Times New Roman" w:cs="Times New Roman"/>
          <w:color w:val="000000"/>
        </w:rPr>
        <w:t>1-x≤0</w:t>
      </w:r>
      <w:r>
        <w:rPr>
          <w:rFonts w:ascii="宋体" w:hAnsi="宋体" w:eastAsia="宋体" w:cs="宋体"/>
          <w:color w:val="000000"/>
        </w:rPr>
        <w:t>，</w:t>
      </w:r>
      <w:r>
        <w:rPr>
          <w:rFonts w:ascii="Times New Roman" w:hAnsi="Times New Roman" w:eastAsia="Times New Roman" w:cs="Times New Roman"/>
          <w:color w:val="000000"/>
        </w:rPr>
        <w:t>x-4≤0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4-x</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=5-2x</w:t>
      </w:r>
      <w:r>
        <w:rPr>
          <w:rFonts w:ascii="宋体" w:hAnsi="宋体" w:eastAsia="宋体" w:cs="宋体"/>
          <w:color w:val="000000"/>
        </w:rPr>
        <w:t>，符合题意，</w:t>
      </w:r>
      <w:r>
        <w:rPr>
          <w:color w:val="000000"/>
        </w:rPr>
        <w:br w:type="textWrapping"/>
      </w:r>
      <w:r>
        <w:rPr>
          <w:rFonts w:ascii="宋体" w:hAnsi="宋体" w:eastAsia="宋体" w:cs="宋体"/>
          <w:color w:val="000000"/>
        </w:rPr>
        <w:t>当</w:t>
      </w:r>
      <w:r>
        <w:rPr>
          <w:rFonts w:ascii="Times New Roman" w:hAnsi="Times New Roman" w:eastAsia="Times New Roman" w:cs="Times New Roman"/>
          <w:color w:val="000000"/>
        </w:rPr>
        <w:t>x≥4</w:t>
      </w:r>
      <w:r>
        <w:rPr>
          <w:rFonts w:ascii="宋体" w:hAnsi="宋体" w:eastAsia="宋体" w:cs="宋体"/>
          <w:color w:val="000000"/>
        </w:rPr>
        <w:t>时，</w:t>
      </w:r>
      <w:r>
        <w:rPr>
          <w:color w:val="000000"/>
        </w:rPr>
        <w:br w:type="textWrapping"/>
      </w:r>
      <w:r>
        <w:rPr>
          <w:rFonts w:ascii="宋体" w:hAnsi="宋体" w:eastAsia="宋体" w:cs="宋体"/>
          <w:color w:val="000000"/>
        </w:rPr>
        <w:t>此时</w:t>
      </w:r>
      <w:r>
        <w:rPr>
          <w:rFonts w:ascii="Times New Roman" w:hAnsi="Times New Roman" w:eastAsia="Times New Roman" w:cs="Times New Roman"/>
          <w:color w:val="000000"/>
        </w:rPr>
        <w:t>x-4≥0</w:t>
      </w:r>
      <w:r>
        <w:rPr>
          <w:rFonts w:ascii="宋体" w:hAnsi="宋体" w:eastAsia="宋体" w:cs="宋体"/>
          <w:color w:val="000000"/>
        </w:rPr>
        <w:t>，</w:t>
      </w:r>
      <w:r>
        <w:rPr>
          <w:rFonts w:ascii="Times New Roman" w:hAnsi="Times New Roman" w:eastAsia="Times New Roman" w:cs="Times New Roman"/>
          <w:color w:val="000000"/>
        </w:rPr>
        <w:t>1-x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x-4</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，不符合题意，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的取值范围为：</w:t>
      </w:r>
      <w:r>
        <w:rPr>
          <w:rFonts w:ascii="Times New Roman" w:hAnsi="Times New Roman" w:eastAsia="Times New Roman" w:cs="Times New Roman"/>
          <w:color w:val="000000"/>
        </w:rPr>
        <w:t>1≤x≤4</w:t>
      </w:r>
    </w:p>
    <w:p w14:paraId="552A2C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329F714">
      <w:pPr>
        <w:spacing w:line="360" w:lineRule="auto"/>
        <w:jc w:val="left"/>
        <w:textAlignment w:val="center"/>
        <w:rPr>
          <w:color w:val="000000"/>
        </w:rPr>
      </w:pPr>
      <w:r>
        <w:rPr>
          <w:color w:val="000000"/>
        </w:rPr>
        <w:t>【点睛】</w:t>
      </w:r>
      <w:r>
        <w:rPr>
          <w:rFonts w:ascii="宋体" w:hAnsi="宋体" w:eastAsia="宋体" w:cs="宋体"/>
          <w:color w:val="000000"/>
        </w:rPr>
        <w:t>本题主要考查绝对值及二次根式</w:t>
      </w:r>
      <w:r>
        <w:rPr>
          <w:rFonts w:ascii="宋体" w:hAnsi="宋体" w:eastAsia="宋体" w:cs="宋体"/>
          <w:color w:val="000000"/>
          <w:position w:val="0"/>
        </w:rPr>
        <w:drawing>
          <wp:inline distT="0" distB="0" distL="114300" distR="114300">
            <wp:extent cx="133350" cy="177800"/>
            <wp:effectExtent l="0" t="0" r="0" b="0"/>
            <wp:docPr id="1404780204" name="图片 140478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80204" name="图片 140478020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化简，要注意正负号的变化，分类讨论．</w:t>
      </w:r>
    </w:p>
    <w:p w14:paraId="77A5F4A3">
      <w:pPr>
        <w:spacing w:line="360" w:lineRule="auto"/>
        <w:jc w:val="left"/>
        <w:textAlignment w:val="center"/>
        <w:rPr>
          <w:color w:val="000000"/>
        </w:rPr>
      </w:pPr>
      <w:r>
        <w:rPr>
          <w:color w:val="000000"/>
        </w:rPr>
        <w:t xml:space="preserve">6. </w:t>
      </w:r>
      <w:r>
        <w:rPr>
          <w:rFonts w:ascii="宋体" w:hAnsi="宋体" w:eastAsia="宋体" w:cs="宋体"/>
          <w:color w:val="000000"/>
        </w:rPr>
        <w:t>设等式</w:t>
      </w:r>
      <w:r>
        <w:object>
          <v:shape id="_x0000_i1073" o:spt="75" alt="学科网(www.zxxk.com)--教育资源门户，提供试卷、教案、课件、论文、素材以及各类教学资源下载，还有大量而丰富的教学相关资讯！" type="#_x0000_t75" style="height:23.4pt;width:201pt;" o:ole="t" filled="f" o:preferrelative="t" stroked="f" coordsize="21600,21600">
            <v:path/>
            <v:fill on="f" focussize="0,0"/>
            <v:stroke on="f" joinstyle="miter"/>
            <v:imagedata r:id="rId88" o:title="eqIdc27acece991cfb90d44f119d8b535fe1"/>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在实数范围内成立，其中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是两两不同的实数，则</w:t>
      </w:r>
      <w:r>
        <w:object>
          <v:shape id="_x0000_i1074" o:spt="75" alt="学科网(www.zxxk.com)--教育资源门户，提供试卷、教案、课件、论文、素材以及各类教学资源下载，还有大量而丰富的教学相关资讯！" type="#_x0000_t75" style="height:35.4pt;width:66.6pt;" o:ole="t" filled="f" o:preferrelative="t" stroked="f" coordsize="21600,21600">
            <v:path/>
            <v:fill on="f" focussize="0,0"/>
            <v:stroke on="f" joinstyle="miter"/>
            <v:imagedata r:id="rId90" o:title="eqIdfd11d271648caf5120cc68431f64be81"/>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71357B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2" o:title="eqId4dac452fbb5ef6dd653e7fbbef639484"/>
            <o:lock v:ext="edit" aspectratio="t"/>
            <w10:wrap type="none"/>
            <w10:anchorlock/>
          </v:shape>
          <o:OLEObject Type="Embed" ProgID="Equation.DSMT4" ShapeID="_x0000_i1075" DrawAspect="Content" ObjectID="_1468075775" r:id="rId9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caa585b9257ed0798213a9ae9b87d291"/>
            <o:lock v:ext="edit" aspectratio="t"/>
            <w10:wrap type="none"/>
            <w10:anchorlock/>
          </v:shape>
          <o:OLEObject Type="Embed" ProgID="Equation.DSMT4" ShapeID="_x0000_i1076" DrawAspect="Content" ObjectID="_1468075776" r:id="rId93">
            <o:LockedField>false</o:LockedField>
          </o:OLEObject>
        </w:object>
      </w:r>
    </w:p>
    <w:p w14:paraId="50B451CC">
      <w:pPr>
        <w:spacing w:line="360" w:lineRule="auto"/>
        <w:textAlignment w:val="center"/>
        <w:rPr>
          <w:color w:val="000000"/>
        </w:rPr>
      </w:pPr>
      <w:r>
        <w:rPr>
          <w:color w:val="2E75B6"/>
        </w:rPr>
        <w:t>【答案】</w:t>
      </w:r>
      <w:r>
        <w:rPr>
          <w:color w:val="000000"/>
        </w:rPr>
        <w:t>B</w:t>
      </w:r>
    </w:p>
    <w:p w14:paraId="481FC266">
      <w:pPr>
        <w:spacing w:line="360" w:lineRule="auto"/>
        <w:textAlignment w:val="center"/>
        <w:rPr>
          <w:color w:val="000000"/>
        </w:rPr>
      </w:pPr>
      <w:r>
        <w:rPr>
          <w:color w:val="2E75B6"/>
        </w:rPr>
        <w:t>【解析】</w:t>
      </w:r>
    </w:p>
    <w:p w14:paraId="2EA44BC7">
      <w:pPr>
        <w:spacing w:line="360" w:lineRule="auto"/>
        <w:textAlignment w:val="center"/>
        <w:rPr>
          <w:color w:val="000000"/>
        </w:rPr>
      </w:pPr>
      <w:r>
        <w:rPr>
          <w:color w:val="000000"/>
        </w:rPr>
        <w:t>【分析】</w:t>
      </w:r>
      <w:r>
        <w:rPr>
          <w:rFonts w:ascii="宋体" w:hAnsi="宋体" w:eastAsia="宋体" w:cs="宋体"/>
          <w:color w:val="000000"/>
        </w:rPr>
        <w:t>根据根号下的数要是非负数，得到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x-a≥0</w:t>
      </w:r>
      <w:r>
        <w:rPr>
          <w:rFonts w:ascii="宋体" w:hAnsi="宋体" w:eastAsia="宋体" w:cs="宋体"/>
          <w:color w:val="000000"/>
        </w:rPr>
        <w:t>，</w:t>
      </w:r>
      <w:r>
        <w:rPr>
          <w:rFonts w:ascii="Times New Roman" w:hAnsi="Times New Roman" w:eastAsia="Times New Roman" w:cs="Times New Roman"/>
          <w:color w:val="000000"/>
        </w:rPr>
        <w:t>a-y≥0</w:t>
      </w:r>
      <w:r>
        <w:rPr>
          <w:rFonts w:ascii="宋体" w:hAnsi="宋体" w:eastAsia="宋体" w:cs="宋体"/>
          <w:color w:val="000000"/>
        </w:rPr>
        <w:t>，推出</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a≤0</w:t>
      </w:r>
      <w:r>
        <w:rPr>
          <w:rFonts w:ascii="宋体" w:hAnsi="宋体" w:eastAsia="宋体" w:cs="宋体"/>
          <w:color w:val="000000"/>
        </w:rPr>
        <w:t>，得到</w:t>
      </w:r>
      <w:r>
        <w:rPr>
          <w:rFonts w:ascii="Times New Roman" w:hAnsi="Times New Roman" w:eastAsia="Times New Roman" w:cs="Times New Roman"/>
          <w:color w:val="000000"/>
        </w:rPr>
        <w:t>a=0</w:t>
      </w:r>
      <w:r>
        <w:rPr>
          <w:rFonts w:ascii="宋体" w:hAnsi="宋体" w:eastAsia="宋体" w:cs="宋体"/>
          <w:color w:val="000000"/>
        </w:rPr>
        <w:t>，代入即可求出</w:t>
      </w:r>
      <w:r>
        <w:rPr>
          <w:rFonts w:ascii="Times New Roman" w:hAnsi="Times New Roman" w:eastAsia="Times New Roman" w:cs="Times New Roman"/>
          <w:color w:val="000000"/>
        </w:rPr>
        <w:t>y=-x</w:t>
      </w:r>
      <w:r>
        <w:rPr>
          <w:rFonts w:ascii="宋体" w:hAnsi="宋体" w:eastAsia="宋体" w:cs="宋体"/>
          <w:color w:val="000000"/>
        </w:rPr>
        <w:t>，把</w:t>
      </w:r>
      <w:r>
        <w:rPr>
          <w:rFonts w:ascii="Times New Roman" w:hAnsi="Times New Roman" w:eastAsia="Times New Roman" w:cs="Times New Roman"/>
          <w:color w:val="000000"/>
        </w:rPr>
        <w:t>y=-x</w:t>
      </w:r>
      <w:r>
        <w:rPr>
          <w:rFonts w:ascii="宋体" w:hAnsi="宋体" w:eastAsia="宋体" w:cs="宋体"/>
          <w:color w:val="000000"/>
        </w:rPr>
        <w:t>代入原式即可求出答案．</w:t>
      </w:r>
    </w:p>
    <w:p w14:paraId="5088BFEF">
      <w:pPr>
        <w:spacing w:line="360" w:lineRule="auto"/>
        <w:textAlignment w:val="center"/>
        <w:rPr>
          <w:color w:val="000000"/>
        </w:rPr>
      </w:pPr>
      <w:r>
        <w:rPr>
          <w:color w:val="000000"/>
        </w:rPr>
        <w:t>【详解】</w:t>
      </w:r>
      <w:r>
        <w:rPr>
          <w:rFonts w:ascii="宋体" w:hAnsi="宋体" w:eastAsia="宋体" w:cs="宋体"/>
          <w:color w:val="000000"/>
        </w:rPr>
        <w:t>由于根号下的数要是非负数，</w:t>
      </w:r>
    </w:p>
    <w:p w14:paraId="3EB224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x-a≥0</w:t>
      </w:r>
      <w:r>
        <w:rPr>
          <w:rFonts w:ascii="宋体" w:hAnsi="宋体" w:eastAsia="宋体" w:cs="宋体"/>
          <w:color w:val="000000"/>
        </w:rPr>
        <w:t>，</w:t>
      </w:r>
      <w:r>
        <w:rPr>
          <w:rFonts w:ascii="Times New Roman" w:hAnsi="Times New Roman" w:eastAsia="Times New Roman" w:cs="Times New Roman"/>
          <w:color w:val="000000"/>
        </w:rPr>
        <w:t>a-y≥0</w:t>
      </w:r>
      <w:r>
        <w:rPr>
          <w:rFonts w:ascii="宋体" w:hAnsi="宋体" w:eastAsia="宋体" w:cs="宋体"/>
          <w:color w:val="000000"/>
        </w:rPr>
        <w:t>，</w:t>
      </w:r>
    </w:p>
    <w:p w14:paraId="5993A74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x-a≥0</w:t>
      </w:r>
      <w:r>
        <w:rPr>
          <w:rFonts w:ascii="宋体" w:hAnsi="宋体" w:eastAsia="宋体" w:cs="宋体"/>
          <w:color w:val="000000"/>
        </w:rPr>
        <w:t>可以得到</w:t>
      </w:r>
      <w:r>
        <w:rPr>
          <w:rFonts w:ascii="Times New Roman" w:hAnsi="Times New Roman" w:eastAsia="Times New Roman" w:cs="Times New Roman"/>
          <w:color w:val="000000"/>
        </w:rPr>
        <w:t>a≥0</w:t>
      </w:r>
      <w:r>
        <w:rPr>
          <w:rFonts w:ascii="宋体" w:hAnsi="宋体" w:eastAsia="宋体" w:cs="宋体"/>
          <w:color w:val="000000"/>
        </w:rPr>
        <w:t>，</w:t>
      </w:r>
    </w:p>
    <w:p w14:paraId="5379244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y-a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a-y≥0</w:t>
      </w:r>
      <w:r>
        <w:rPr>
          <w:rFonts w:ascii="宋体" w:hAnsi="宋体" w:eastAsia="宋体" w:cs="宋体"/>
          <w:color w:val="000000"/>
        </w:rPr>
        <w:t>可以得到</w:t>
      </w:r>
      <w:r>
        <w:rPr>
          <w:rFonts w:ascii="Times New Roman" w:hAnsi="Times New Roman" w:eastAsia="Times New Roman" w:cs="Times New Roman"/>
          <w:color w:val="000000"/>
        </w:rPr>
        <w:t>a≤0</w:t>
      </w:r>
      <w:r>
        <w:rPr>
          <w:rFonts w:ascii="宋体" w:hAnsi="宋体" w:eastAsia="宋体" w:cs="宋体"/>
          <w:color w:val="000000"/>
        </w:rPr>
        <w:t>，</w:t>
      </w:r>
    </w:p>
    <w:p w14:paraId="10B59D47">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只能等于</w:t>
      </w:r>
      <w:r>
        <w:rPr>
          <w:rFonts w:ascii="Times New Roman" w:hAnsi="Times New Roman" w:eastAsia="Times New Roman" w:cs="Times New Roman"/>
          <w:color w:val="000000"/>
        </w:rPr>
        <w:t>0</w:t>
      </w:r>
      <w:r>
        <w:rPr>
          <w:rFonts w:ascii="宋体" w:hAnsi="宋体" w:eastAsia="宋体" w:cs="宋体"/>
          <w:color w:val="000000"/>
        </w:rPr>
        <w:t>，代入等式得</w:t>
      </w:r>
    </w:p>
    <w:p w14:paraId="09056264">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7.7pt;width:46.6pt;" o:ole="t" filled="f" o:preferrelative="t" stroked="f" coordsize="21600,21600">
            <v:path/>
            <v:fill on="f" focussize="0,0"/>
            <v:stroke on="f" joinstyle="miter"/>
            <v:imagedata r:id="rId96" o:title="eqIda5b4e74e509bf44102bf87e1376344d3"/>
            <o:lock v:ext="edit" aspectratio="t"/>
            <w10:wrap type="none"/>
            <w10:anchorlock/>
          </v:shape>
          <o:OLEObject Type="Embed" ProgID="Equation.DSMT4" ShapeID="_x0000_i1077" DrawAspect="Content" ObjectID="_1468075777" r:id="rId95">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14:paraId="413B5488">
      <w:pPr>
        <w:spacing w:line="360" w:lineRule="auto"/>
        <w:jc w:val="left"/>
        <w:textAlignment w:val="center"/>
        <w:rPr>
          <w:color w:val="000000"/>
        </w:rPr>
      </w:pPr>
      <w:r>
        <w:rPr>
          <w:rFonts w:ascii="宋体" w:hAnsi="宋体" w:eastAsia="宋体" w:cs="宋体"/>
          <w:color w:val="000000"/>
        </w:rPr>
        <w:t>所以有</w:t>
      </w:r>
      <w:r>
        <w:rPr>
          <w:rFonts w:ascii="Times New Roman" w:hAnsi="Times New Roman" w:eastAsia="Times New Roman" w:cs="Times New Roman"/>
          <w:color w:val="000000"/>
        </w:rPr>
        <w:t>x=-y</w:t>
      </w:r>
      <w:r>
        <w:rPr>
          <w:rFonts w:ascii="宋体" w:hAnsi="宋体" w:eastAsia="宋体" w:cs="宋体"/>
          <w:color w:val="000000"/>
        </w:rPr>
        <w:t>，</w:t>
      </w:r>
    </w:p>
    <w:p w14:paraId="0A3837E6">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y=-x</w:t>
      </w:r>
      <w:r>
        <w:rPr>
          <w:rFonts w:ascii="宋体" w:hAnsi="宋体" w:eastAsia="宋体" w:cs="宋体"/>
          <w:color w:val="000000"/>
        </w:rPr>
        <w:t>，</w:t>
      </w:r>
    </w:p>
    <w:p w14:paraId="7F18BD7A">
      <w:pPr>
        <w:spacing w:line="360" w:lineRule="auto"/>
        <w:jc w:val="left"/>
        <w:textAlignment w:val="center"/>
        <w:rPr>
          <w:color w:val="000000"/>
        </w:rPr>
      </w:pPr>
      <w:r>
        <w:rPr>
          <w:rFonts w:ascii="宋体" w:hAnsi="宋体" w:eastAsia="宋体" w:cs="宋体"/>
          <w:color w:val="000000"/>
        </w:rPr>
        <w:t>由于</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是两两不同的实数，</w:t>
      </w:r>
    </w:p>
    <w:p w14:paraId="63418B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0D3EFF6">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x=-y</w:t>
      </w:r>
      <w:r>
        <w:rPr>
          <w:rFonts w:ascii="宋体" w:hAnsi="宋体" w:eastAsia="宋体" w:cs="宋体"/>
          <w:color w:val="000000"/>
        </w:rPr>
        <w:t>代入原式得：</w:t>
      </w:r>
    </w:p>
    <w:p w14:paraId="137E18E5">
      <w:pPr>
        <w:spacing w:line="360" w:lineRule="auto"/>
        <w:jc w:val="left"/>
        <w:textAlignment w:val="center"/>
        <w:rPr>
          <w:color w:val="000000"/>
        </w:rPr>
      </w:pPr>
      <w:r>
        <w:rPr>
          <w:rFonts w:ascii="宋体" w:hAnsi="宋体" w:eastAsia="宋体" w:cs="宋体"/>
          <w:color w:val="000000"/>
        </w:rPr>
        <w:t>原式</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36.95pt;width:105.6pt;" o:ole="t" filled="f" o:preferrelative="t" stroked="f" coordsize="21600,21600">
            <v:path/>
            <v:fill on="f" focussize="0,0"/>
            <v:stroke on="f" joinstyle="miter"/>
            <v:imagedata r:id="rId98" o:title="eqId464668fbcaaf5edf74914b3477c517e0"/>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14:paraId="6F8471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1CEBB6">
      <w:pPr>
        <w:spacing w:line="360" w:lineRule="auto"/>
        <w:jc w:val="left"/>
        <w:textAlignment w:val="center"/>
        <w:rPr>
          <w:color w:val="000000"/>
        </w:rPr>
      </w:pPr>
      <w:r>
        <w:rPr>
          <w:color w:val="000000"/>
        </w:rPr>
        <w:t>【点睛】</w:t>
      </w:r>
      <w:r>
        <w:rPr>
          <w:rFonts w:ascii="宋体" w:hAnsi="宋体" w:eastAsia="宋体" w:cs="宋体"/>
          <w:color w:val="000000"/>
        </w:rPr>
        <w:t>本题主要考查对二次根式的化简，算术平方根的非负性，分式的加减、乘除等知识点的理解和掌握，根据算术平方根的非负性求出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的值和代入求分式的值是解此题的关键．</w:t>
      </w:r>
    </w:p>
    <w:p w14:paraId="48578AC7">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259A193">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1404780198" name="图片 140478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80198" name="图片 1404780198"/>
                    <pic:cNvPicPr>
                      <a:picLocks noChangeAspect="1"/>
                    </pic:cNvPicPr>
                  </pic:nvPicPr>
                  <pic:blipFill>
                    <a:blip r:embed="rId9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79"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101" o:title="eqId0b711038fab26d00ebeef696ff980d3b"/>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03" o:title="eqIdcd88c52ee21f07b7dad1a351e54b3ba5"/>
            <o:lock v:ext="edit" aspectratio="t"/>
            <w10:wrap type="none"/>
            <w10:anchorlock/>
          </v:shape>
          <o:OLEObject Type="Embed" ProgID="Equation.DSMT4" ShapeID="_x0000_i1080" DrawAspect="Content" ObjectID="_1468075780" r:id="rId102">
            <o:LockedField>false</o:LockedField>
          </o:OLEObject>
        </w:object>
      </w:r>
      <w:r>
        <w:rPr>
          <w:color w:val="000000"/>
        </w:rPr>
        <w:t>________</w:t>
      </w:r>
      <w:r>
        <w:rPr>
          <w:rFonts w:ascii="宋体" w:hAnsi="宋体" w:eastAsia="宋体" w:cs="宋体"/>
          <w:color w:val="000000"/>
        </w:rPr>
        <w:t>．</w:t>
      </w:r>
    </w:p>
    <w:p w14:paraId="789B25AB">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05" o:title="eqId533a7b702ada1dd80123e4041271d521"/>
            <o:lock v:ext="edit" aspectratio="t"/>
            <w10:wrap type="none"/>
            <w10:anchorlock/>
          </v:shape>
          <o:OLEObject Type="Embed" ProgID="Equation.DSMT4" ShapeID="_x0000_i1081" DrawAspect="Content" ObjectID="_1468075781" r:id="rId104">
            <o:LockedField>false</o:LockedField>
          </o:OLEObject>
        </w:object>
      </w:r>
    </w:p>
    <w:p w14:paraId="2C67EEE4">
      <w:pPr>
        <w:spacing w:line="360" w:lineRule="auto"/>
        <w:textAlignment w:val="center"/>
        <w:rPr>
          <w:color w:val="000000"/>
        </w:rPr>
      </w:pPr>
      <w:r>
        <w:rPr>
          <w:color w:val="2E75B6"/>
        </w:rPr>
        <w:t>【解析】</w:t>
      </w:r>
    </w:p>
    <w:p w14:paraId="50F81A86">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本题考查了二次根式有意义的条件，根据题意得</w:t>
      </w:r>
      <w:r>
        <w:object>
          <v:shape id="_x0000_i108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即可求解．</w:t>
      </w:r>
    </w:p>
    <w:p w14:paraId="4B01FBA2">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83"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09" o:title="eqId1d0b1f43967d1dc4b7f2dd4a620e6c0d"/>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1" o:title="eqIdfed2eadc22acc12b00b00e33a0f49814"/>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w:t>
      </w:r>
    </w:p>
    <w:p w14:paraId="163383B1">
      <w:pPr>
        <w:spacing w:line="360" w:lineRule="auto"/>
        <w:jc w:val="left"/>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7" o:title="eqId707ea658f3a9359f5740d5aab48f7948"/>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w:t>
      </w:r>
    </w:p>
    <w:p w14:paraId="0D9D793D">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14" o:title="eqIdb8076b511e27939c629762296b8cfd08"/>
            <o:lock v:ext="edit" aspectratio="t"/>
            <w10:wrap type="none"/>
            <w10:anchorlock/>
          </v:shape>
          <o:OLEObject Type="Embed" ProgID="Equation.DSMT4" ShapeID="_x0000_i1086" DrawAspect="Content" ObjectID="_1468075786" r:id="rId113">
            <o:LockedField>false</o:LockedField>
          </o:OLEObject>
        </w:object>
      </w:r>
    </w:p>
    <w:p w14:paraId="3C4EA546">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16" o:title="eqId6394c9b5ddb2a763c9bc907b764fdaa1"/>
            <o:lock v:ext="edit" aspectratio="t"/>
            <w10:wrap type="none"/>
            <w10:anchorlock/>
          </v:shape>
          <o:OLEObject Type="Embed" ProgID="Equation.DSMT4" ShapeID="_x0000_i1087" DrawAspect="Content" ObjectID="_1468075787" r:id="rId115">
            <o:LockedField>false</o:LockedField>
          </o:OLEObject>
        </w:object>
      </w:r>
    </w:p>
    <w:p w14:paraId="3001AEA2">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05" o:title="eqId533a7b702ada1dd80123e4041271d521"/>
            <o:lock v:ext="edit" aspectratio="t"/>
            <w10:wrap type="none"/>
            <w10:anchorlock/>
          </v:shape>
          <o:OLEObject Type="Embed" ProgID="Equation.DSMT4" ShapeID="_x0000_i1088" DrawAspect="Content" ObjectID="_1468075788" r:id="rId117">
            <o:LockedField>false</o:LockedField>
          </o:OLEObject>
        </w:object>
      </w:r>
    </w:p>
    <w:p w14:paraId="5A0C3E7C">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8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9" o:title="eqIdfef045e9e92835edb588b81554e0ee9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1DEFFD7C">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9.5pt;width:72pt;" o:ole="t" filled="f" o:preferrelative="t" stroked="f" coordsize="21600,21600">
            <v:path/>
            <v:fill on="f" focussize="0,0"/>
            <v:stroke on="f" joinstyle="miter"/>
            <v:imagedata r:id="rId121" o:title="eqId9cdc7df94b09c83f90616bd9ad308ea6"/>
            <o:lock v:ext="edit" aspectratio="t"/>
            <w10:wrap type="none"/>
            <w10:anchorlock/>
          </v:shape>
          <o:OLEObject Type="Embed" ProgID="Equation.DSMT4" ShapeID="_x0000_i1090" DrawAspect="Content" ObjectID="_1468075790" r:id="rId120">
            <o:LockedField>false</o:LockedField>
          </o:OLEObject>
        </w:object>
      </w:r>
    </w:p>
    <w:p w14:paraId="58C7C4DA">
      <w:pPr>
        <w:spacing w:line="360" w:lineRule="auto"/>
        <w:textAlignment w:val="center"/>
        <w:rPr>
          <w:color w:val="000000"/>
        </w:rPr>
      </w:pPr>
      <w:r>
        <w:rPr>
          <w:color w:val="2E75B6"/>
        </w:rPr>
        <w:t>【解析】</w:t>
      </w:r>
    </w:p>
    <w:p w14:paraId="5057D5E5">
      <w:pPr>
        <w:spacing w:line="360" w:lineRule="auto"/>
        <w:textAlignment w:val="center"/>
        <w:rPr>
          <w:color w:val="000000"/>
        </w:rPr>
      </w:pPr>
      <w:r>
        <w:rPr>
          <w:color w:val="000000"/>
        </w:rPr>
        <w:t>【详解】原方程变形为：x(x-3)=0,解得x</w:t>
      </w:r>
      <w:r>
        <w:rPr>
          <w:color w:val="000000"/>
          <w:vertAlign w:val="subscript"/>
        </w:rPr>
        <w:t>1</w:t>
      </w:r>
      <w:r>
        <w:rPr>
          <w:color w:val="000000"/>
        </w:rPr>
        <w:t>="0" ，x</w:t>
      </w:r>
      <w:r>
        <w:rPr>
          <w:color w:val="000000"/>
          <w:vertAlign w:val="subscript"/>
        </w:rPr>
        <w:t>2</w:t>
      </w:r>
      <w:r>
        <w:rPr>
          <w:color w:val="000000"/>
        </w:rPr>
        <w:t>=3.</w:t>
      </w:r>
    </w:p>
    <w:p w14:paraId="4AC340AE">
      <w:pPr>
        <w:spacing w:line="360" w:lineRule="auto"/>
        <w:jc w:val="left"/>
        <w:textAlignment w:val="center"/>
        <w:rPr>
          <w:color w:val="000000"/>
        </w:rPr>
      </w:pPr>
      <w:r>
        <w:rPr>
          <w:color w:val="000000"/>
        </w:rPr>
        <w:t xml:space="preserve">9. </w:t>
      </w:r>
      <w:r>
        <w:rPr>
          <w:rFonts w:ascii="宋体" w:hAnsi="宋体" w:eastAsia="宋体" w:cs="宋体"/>
          <w:color w:val="000000"/>
        </w:rPr>
        <w:t>要使式子</w:t>
      </w:r>
      <w:r>
        <w:object>
          <v:shape id="_x0000_i1091"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23" o:title="eqId57015e4341b60acdca350c320cb0f62b"/>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w:t>
      </w:r>
      <w:r>
        <w:rPr>
          <w:rFonts w:ascii="宋体" w:hAnsi="宋体" w:eastAsia="宋体" w:cs="宋体"/>
          <w:color w:val="000000"/>
        </w:rPr>
        <w:t>；</w:t>
      </w:r>
    </w:p>
    <w:p w14:paraId="2E9B3998">
      <w:pPr>
        <w:spacing w:line="360" w:lineRule="auto"/>
        <w:textAlignment w:val="center"/>
        <w:rPr>
          <w:color w:val="000000"/>
        </w:rPr>
      </w:pPr>
      <w:r>
        <w:rPr>
          <w:color w:val="2E75B6"/>
        </w:rPr>
        <w:t>【答案】</w:t>
      </w:r>
      <w:r>
        <w:object>
          <v:shape id="_x0000_i1092"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25" o:title="eqId8ea78382a8ec4bc981cdeb89b6dcdfd7"/>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7" o:title="eqIdd8d09b9fc9719ff6faf32254b9d48713"/>
            <o:lock v:ext="edit" aspectratio="t"/>
            <w10:wrap type="none"/>
            <w10:anchorlock/>
          </v:shape>
          <o:OLEObject Type="Embed" ProgID="Equation.DSMT4" ShapeID="_x0000_i1093" DrawAspect="Content" ObjectID="_1468075793" r:id="rId126">
            <o:LockedField>false</o:LockedField>
          </o:OLEObject>
        </w:object>
      </w:r>
      <w:r>
        <w:rPr>
          <w:color w:val="000000"/>
        </w:rPr>
        <w:t>##</w:t>
      </w:r>
      <w:r>
        <w:rPr>
          <w:i/>
          <w:color w:val="000000"/>
        </w:rPr>
        <w:t>x</w:t>
      </w:r>
      <w:r>
        <w:rPr>
          <w:color w:val="000000"/>
        </w:rPr>
        <w:t>≠2且</w:t>
      </w:r>
      <w:r>
        <w:rPr>
          <w:i/>
          <w:color w:val="000000"/>
        </w:rPr>
        <w:t>x</w:t>
      </w:r>
      <w:r>
        <w:rPr>
          <w:color w:val="000000"/>
        </w:rPr>
        <w:t>≥-3</w:t>
      </w:r>
    </w:p>
    <w:p w14:paraId="59FB39A2">
      <w:pPr>
        <w:spacing w:line="360" w:lineRule="auto"/>
        <w:textAlignment w:val="center"/>
        <w:rPr>
          <w:color w:val="000000"/>
        </w:rPr>
      </w:pPr>
      <w:r>
        <w:rPr>
          <w:color w:val="2E75B6"/>
        </w:rPr>
        <w:t>【解析】</w:t>
      </w:r>
    </w:p>
    <w:p w14:paraId="1C51B4C8">
      <w:pPr>
        <w:spacing w:line="360" w:lineRule="auto"/>
        <w:jc w:val="left"/>
        <w:textAlignment w:val="center"/>
        <w:rPr>
          <w:color w:val="000000"/>
        </w:rPr>
      </w:pPr>
      <w:r>
        <w:rPr>
          <w:color w:val="000000"/>
        </w:rPr>
        <w:t>【分析】</w:t>
      </w:r>
      <w:r>
        <w:rPr>
          <w:rFonts w:ascii="宋体" w:hAnsi="宋体" w:eastAsia="宋体" w:cs="宋体"/>
          <w:color w:val="000000"/>
        </w:rPr>
        <w:t>根据分式有意义的条件以及二次根式有意义的条件列出不等式组，解不等式组即可求解．</w:t>
      </w:r>
    </w:p>
    <w:p w14:paraId="26AE355C">
      <w:pPr>
        <w:spacing w:line="360" w:lineRule="auto"/>
        <w:jc w:val="left"/>
        <w:textAlignment w:val="center"/>
        <w:rPr>
          <w:color w:val="000000"/>
        </w:rPr>
      </w:pPr>
      <w:r>
        <w:rPr>
          <w:color w:val="000000"/>
        </w:rPr>
        <w:t>【详解】</w:t>
      </w:r>
      <w:r>
        <w:rPr>
          <w:rFonts w:ascii="宋体" w:hAnsi="宋体" w:eastAsia="宋体" w:cs="宋体"/>
          <w:color w:val="000000"/>
        </w:rPr>
        <w:t>解：∵式子</w:t>
      </w:r>
      <w:r>
        <w:object>
          <v:shape id="_x0000_i109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23" o:title="eqId57015e4341b60acdca350c320cb0f62b"/>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在实数范围内有意义，</w:t>
      </w:r>
    </w:p>
    <w:p w14:paraId="353A7657">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30" o:title="eqIdddae0637110a678de695fffe6d2a4907"/>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w:t>
      </w:r>
    </w:p>
    <w:p w14:paraId="58693625">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25" o:title="eqId8ea78382a8ec4bc981cdeb89b6dcdfd7"/>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且</w:t>
      </w:r>
      <w:r>
        <w:object>
          <v:shape id="_x0000_i10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7" o:title="eqIdd8d09b9fc9719ff6faf32254b9d48713"/>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14:paraId="7539C691">
      <w:pPr>
        <w:spacing w:line="360" w:lineRule="auto"/>
        <w:jc w:val="left"/>
        <w:textAlignment w:val="center"/>
        <w:rPr>
          <w:color w:val="000000"/>
        </w:rPr>
      </w:pPr>
      <w:r>
        <w:rPr>
          <w:rFonts w:ascii="宋体" w:hAnsi="宋体" w:eastAsia="宋体" w:cs="宋体"/>
          <w:color w:val="000000"/>
        </w:rPr>
        <w:t>故答案为：</w:t>
      </w:r>
      <w:r>
        <w:object>
          <v:shape id="_x0000_i1098"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25" o:title="eqId8ea78382a8ec4bc981cdeb89b6dcdfd7"/>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7" o:title="eqIdd8d09b9fc9719ff6faf32254b9d48713"/>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w:t>
      </w:r>
    </w:p>
    <w:p w14:paraId="49E9226A">
      <w:pPr>
        <w:spacing w:line="360" w:lineRule="auto"/>
        <w:jc w:val="left"/>
        <w:textAlignment w:val="center"/>
        <w:rPr>
          <w:color w:val="000000"/>
        </w:rPr>
      </w:pPr>
      <w:r>
        <w:rPr>
          <w:color w:val="000000"/>
        </w:rPr>
        <w:t>【点睛】</w:t>
      </w:r>
      <w:r>
        <w:rPr>
          <w:rFonts w:ascii="宋体" w:hAnsi="宋体" w:eastAsia="宋体" w:cs="宋体"/>
          <w:color w:val="000000"/>
        </w:rPr>
        <w:t>本题考查了分式有意义的条件以及二次根式有意义的条件，掌握分式有意义的条件以及二次根式有意义的条件是解题的关键．</w:t>
      </w:r>
    </w:p>
    <w:p w14:paraId="5B18E338">
      <w:pPr>
        <w:spacing w:line="360" w:lineRule="auto"/>
        <w:jc w:val="left"/>
        <w:textAlignment w:val="center"/>
        <w:rPr>
          <w:color w:val="000000"/>
        </w:rPr>
      </w:pPr>
      <w:r>
        <w:rPr>
          <w:color w:val="000000"/>
        </w:rPr>
        <w:t xml:space="preserve">10. </w:t>
      </w:r>
      <w:r>
        <w:object>
          <v:shape id="_x0000_i110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a1a68e696225e1a6f4d3475c2b19efde"/>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38" o:title="eqIdd012d124f04963fb72a68af40d5f8f42"/>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65A8AB07">
      <w:pPr>
        <w:spacing w:line="360" w:lineRule="auto"/>
        <w:textAlignment w:val="center"/>
        <w:rPr>
          <w:color w:val="000000"/>
        </w:rPr>
      </w:pPr>
      <w:r>
        <w:rPr>
          <w:color w:val="2E75B6"/>
        </w:rPr>
        <w:t>【答案】</w:t>
      </w:r>
      <w:r>
        <w:rPr>
          <w:color w:val="000000"/>
        </w:rPr>
        <w:t xml:space="preserve">    ①. </w:t>
      </w:r>
      <w:r>
        <w:object>
          <v:shape id="_x0000_i110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a1a68e696225e1a6f4d3475c2b19efde"/>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（答案不唯一）</w:t>
      </w:r>
      <w:r>
        <w:rPr>
          <w:color w:val="000000"/>
        </w:rPr>
        <w:t xml:space="preserve">    ②. </w:t>
      </w:r>
      <w:r>
        <w:object>
          <v:shape id="_x0000_i1103"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41" o:title="eqIda4d30ac5bfeecbfadecd93baf0b2d81d"/>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（答案不唯一）</w:t>
      </w:r>
    </w:p>
    <w:p w14:paraId="559E42CF">
      <w:pPr>
        <w:spacing w:line="360" w:lineRule="auto"/>
        <w:textAlignment w:val="center"/>
        <w:rPr>
          <w:color w:val="000000"/>
        </w:rPr>
      </w:pPr>
      <w:r>
        <w:rPr>
          <w:color w:val="2E75B6"/>
        </w:rPr>
        <w:t>【解析】</w:t>
      </w:r>
    </w:p>
    <w:p w14:paraId="759EACD5">
      <w:pPr>
        <w:spacing w:line="360" w:lineRule="auto"/>
        <w:jc w:val="left"/>
        <w:textAlignment w:val="center"/>
        <w:rPr>
          <w:color w:val="000000"/>
        </w:rPr>
      </w:pPr>
      <w:r>
        <w:rPr>
          <w:color w:val="000000"/>
        </w:rPr>
        <w:t>【分析】</w:t>
      </w:r>
      <w:r>
        <w:rPr>
          <w:rFonts w:ascii="宋体" w:hAnsi="宋体" w:eastAsia="宋体" w:cs="宋体"/>
          <w:color w:val="000000"/>
        </w:rPr>
        <w:t>根据二次根式的性质，即可求得有理化因式．</w:t>
      </w:r>
    </w:p>
    <w:p w14:paraId="2A2B9EF9">
      <w:pPr>
        <w:spacing w:line="360" w:lineRule="auto"/>
        <w:jc w:val="left"/>
        <w:textAlignment w:val="center"/>
        <w:rPr>
          <w:color w:val="000000"/>
        </w:rPr>
      </w:pPr>
      <w:r>
        <w:rPr>
          <w:color w:val="000000"/>
        </w:rPr>
        <w:t>【详解】</w:t>
      </w:r>
      <w:r>
        <w:object>
          <v:shape id="_x0000_i110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a1a68e696225e1a6f4d3475c2b19efde"/>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的有理化因式可以是</w:t>
      </w:r>
      <w:r>
        <w:rPr>
          <w:rFonts w:ascii="Times New Roman" w:hAnsi="Times New Roman" w:eastAsia="Times New Roman" w:cs="Times New Roman"/>
          <w:color w:val="000000"/>
        </w:rPr>
        <w:t xml:space="preserve"> </w:t>
      </w:r>
      <w:r>
        <w:object>
          <v:shape id="_x0000_i110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a1a68e696225e1a6f4d3475c2b19efde"/>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38" o:title="eqIdd012d124f04963fb72a68af40d5f8f42"/>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的有理化因式可以是</w:t>
      </w:r>
      <w:r>
        <w:object>
          <v:shape id="_x0000_i1107"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41" o:title="eqIda4d30ac5bfeecbfadecd93baf0b2d81d"/>
            <o:lock v:ext="edit" aspectratio="t"/>
            <w10:wrap type="none"/>
            <w10:anchorlock/>
          </v:shape>
          <o:OLEObject Type="Embed" ProgID="Equation.DSMT4" ShapeID="_x0000_i1107" DrawAspect="Content" ObjectID="_1468075807" r:id="rId145">
            <o:LockedField>false</o:LockedField>
          </o:OLEObject>
        </w:object>
      </w:r>
    </w:p>
    <w:p w14:paraId="4597858B">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6" o:title="eqIda1a68e696225e1a6f4d3475c2b19efde"/>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（答案不唯一），</w:t>
      </w:r>
      <w:r>
        <w:object>
          <v:shape id="_x0000_i1109"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41" o:title="eqIda4d30ac5bfeecbfadecd93baf0b2d81d"/>
            <o:lock v:ext="edit" aspectratio="t"/>
            <w10:wrap type="none"/>
            <w10:anchorlock/>
          </v:shape>
          <o:OLEObject Type="Embed" ProgID="Equation.DSMT4" ShapeID="_x0000_i1109" DrawAspect="Content" ObjectID="_1468075809" r:id="rId147">
            <o:LockedField>false</o:LockedField>
          </o:OLEObject>
        </w:object>
      </w:r>
      <w:r>
        <w:rPr>
          <w:rFonts w:ascii="宋体" w:hAnsi="宋体" w:eastAsia="宋体" w:cs="宋体"/>
          <w:color w:val="000000"/>
        </w:rPr>
        <w:t>（答案不唯一）</w:t>
      </w:r>
    </w:p>
    <w:p w14:paraId="2BCCBE20">
      <w:pPr>
        <w:spacing w:line="360" w:lineRule="auto"/>
        <w:jc w:val="left"/>
        <w:textAlignment w:val="center"/>
        <w:rPr>
          <w:color w:val="000000"/>
        </w:rPr>
      </w:pPr>
      <w:r>
        <w:rPr>
          <w:color w:val="000000"/>
        </w:rPr>
        <w:t>【点睛】</w:t>
      </w:r>
      <w:r>
        <w:rPr>
          <w:rFonts w:ascii="宋体" w:hAnsi="宋体" w:eastAsia="宋体" w:cs="宋体"/>
          <w:color w:val="000000"/>
        </w:rPr>
        <w:t>本题考查了有理化因式，二次根式的性质，掌握二次根式的性质是解题的关键．</w:t>
      </w:r>
    </w:p>
    <w:p w14:paraId="18D9B1DB">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11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49" o:title="eqIdbb1af0865f8b792a3f548911fa6f0a5f"/>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的解集为</w:t>
      </w:r>
      <w:r>
        <w:rPr>
          <w:color w:val="000000"/>
        </w:rPr>
        <w:t>___________</w:t>
      </w:r>
      <w:r>
        <w:rPr>
          <w:rFonts w:ascii="宋体" w:hAnsi="宋体" w:eastAsia="宋体" w:cs="宋体"/>
          <w:color w:val="000000"/>
        </w:rPr>
        <w:t>．</w:t>
      </w:r>
    </w:p>
    <w:p w14:paraId="45957E8E">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151" o:title="eqId511d5718f5a1fba345d013e918536b2f"/>
            <o:lock v:ext="edit" aspectratio="t"/>
            <w10:wrap type="none"/>
            <w10:anchorlock/>
          </v:shape>
          <o:OLEObject Type="Embed" ProgID="Equation.DSMT4" ShapeID="_x0000_i1111" DrawAspect="Content" ObjectID="_1468075811" r:id="rId150">
            <o:LockedField>false</o:LockedField>
          </o:OLEObject>
        </w:object>
      </w:r>
    </w:p>
    <w:p w14:paraId="1EFEB855">
      <w:pPr>
        <w:spacing w:line="360" w:lineRule="auto"/>
        <w:textAlignment w:val="center"/>
        <w:rPr>
          <w:color w:val="000000"/>
        </w:rPr>
      </w:pPr>
      <w:r>
        <w:rPr>
          <w:color w:val="2E75B6"/>
        </w:rPr>
        <w:t>【解析】</w:t>
      </w:r>
    </w:p>
    <w:p w14:paraId="1323BBD6">
      <w:pPr>
        <w:spacing w:line="360" w:lineRule="auto"/>
        <w:jc w:val="both"/>
        <w:textAlignment w:val="center"/>
        <w:rPr>
          <w:color w:val="000000"/>
        </w:rPr>
      </w:pPr>
      <w:r>
        <w:rPr>
          <w:color w:val="000000"/>
        </w:rPr>
        <w:t>【分析】</w:t>
      </w:r>
      <w:r>
        <w:rPr>
          <w:rFonts w:ascii="宋体" w:hAnsi="宋体" w:eastAsia="宋体" w:cs="宋体"/>
          <w:color w:val="000000"/>
        </w:rPr>
        <w:t>利用不等式的基本性质，将不等式未知项和常数项各移到一边，解得</w:t>
      </w:r>
      <w:r>
        <w:object>
          <v:shape id="_x0000_i111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的解集．</w:t>
      </w:r>
    </w:p>
    <w:p w14:paraId="163F2948">
      <w:pPr>
        <w:spacing w:line="360" w:lineRule="auto"/>
        <w:ind w:firstLine="15"/>
        <w:jc w:val="both"/>
        <w:textAlignment w:val="center"/>
        <w:rPr>
          <w:color w:val="000000"/>
        </w:rPr>
      </w:pPr>
      <w:r>
        <w:rPr>
          <w:color w:val="000000"/>
        </w:rPr>
        <w:t>【详解】</w:t>
      </w:r>
      <w:r>
        <w:rPr>
          <w:rFonts w:ascii="宋体" w:hAnsi="宋体" w:eastAsia="宋体" w:cs="宋体"/>
          <w:color w:val="000000"/>
        </w:rPr>
        <w:t>解：由</w:t>
      </w:r>
      <w:r>
        <w:object>
          <v:shape id="_x0000_i111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49" o:title="eqIdbb1af0865f8b792a3f548911fa6f0a5f"/>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，得</w:t>
      </w:r>
    </w:p>
    <w:p w14:paraId="707B0109">
      <w:pPr>
        <w:spacing w:line="360" w:lineRule="auto"/>
        <w:ind w:firstLine="15"/>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8.25pt;width:72pt;" o:ole="t" filled="f" o:preferrelative="t" stroked="f" coordsize="21600,21600">
            <v:path/>
            <v:fill on="f" focussize="0,0"/>
            <v:stroke on="f" joinstyle="miter"/>
            <v:imagedata r:id="rId156" o:title="eqIdb230f98ea4c9f2562a5d6bec745f32e1"/>
            <o:lock v:ext="edit" aspectratio="t"/>
            <w10:wrap type="none"/>
            <w10:anchorlock/>
          </v:shape>
          <o:OLEObject Type="Embed" ProgID="Equation.DSMT4" ShapeID="_x0000_i1114" DrawAspect="Content" ObjectID="_1468075814" r:id="rId155">
            <o:LockedField>false</o:LockedField>
          </o:OLEObject>
        </w:object>
      </w:r>
      <w:r>
        <w:rPr>
          <w:rFonts w:ascii="宋体" w:hAnsi="宋体" w:eastAsia="宋体" w:cs="宋体"/>
          <w:color w:val="000000"/>
        </w:rPr>
        <w:t>，</w:t>
      </w:r>
    </w:p>
    <w:p w14:paraId="2301F9E5">
      <w:pPr>
        <w:spacing w:line="360" w:lineRule="auto"/>
        <w:ind w:firstLine="15"/>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8.8pt;width:75.2pt;" o:ole="t" filled="f" o:preferrelative="t" stroked="f" coordsize="21600,21600">
            <v:path/>
            <v:fill on="f" focussize="0,0"/>
            <v:stroke on="f" joinstyle="miter"/>
            <v:imagedata r:id="rId158" o:title="eqId03e81d6edaa8eea308fd4409709273fc"/>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1BBEC1AB">
      <w:pPr>
        <w:spacing w:line="360" w:lineRule="auto"/>
        <w:ind w:firstLine="15"/>
        <w:jc w:val="both"/>
        <w:textAlignment w:val="center"/>
        <w:rPr>
          <w:color w:val="000000"/>
        </w:rPr>
      </w:pPr>
      <w:r>
        <w:object>
          <v:shape id="_x0000_i1116" o:spt="75" alt="学科网(www.zxxk.com)--教育资源门户，提供试卷、教案、课件、论文、素材以及各类教学资源下载，还有大量而丰富的教学相关资讯！" type="#_x0000_t75" style="height:32.8pt;width:72.55pt;" o:ole="t" filled="f" o:preferrelative="t" stroked="f" coordsize="21600,21600">
            <v:path/>
            <v:fill on="f" focussize="0,0"/>
            <v:stroke on="f" joinstyle="miter"/>
            <v:imagedata r:id="rId160" o:title="eqId4f17f2240b00ccd9dfb08f531826f588"/>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151" o:title="eqId511d5718f5a1fba345d013e918536b2f"/>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6D42B311">
      <w:pPr>
        <w:spacing w:line="360" w:lineRule="auto"/>
        <w:jc w:val="both"/>
        <w:textAlignment w:val="center"/>
        <w:rPr>
          <w:color w:val="000000"/>
        </w:rPr>
      </w:pPr>
      <w:r>
        <w:rPr>
          <w:rFonts w:ascii="宋体" w:hAnsi="宋体" w:eastAsia="宋体" w:cs="宋体"/>
          <w:color w:val="000000"/>
        </w:rPr>
        <w:t>故答案是：</w:t>
      </w:r>
      <w:r>
        <w:object>
          <v:shape id="_x0000_i1118" o:spt="75" alt="学科网(www.zxxk.com)--教育资源门户，提供试卷、教案、课件、论文、素材以及各类教学资源下载，还有大量而丰富的教学相关资讯！" type="#_x0000_t75" style="height:18.25pt;width:79pt;" o:ole="t" filled="f" o:preferrelative="t" stroked="f" coordsize="21600,21600">
            <v:path/>
            <v:fill on="f" focussize="0,0"/>
            <v:stroke on="f" joinstyle="miter"/>
            <v:imagedata r:id="rId151" o:title="eqId511d5718f5a1fba345d013e918536b2f"/>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14:paraId="48DE287A">
      <w:pPr>
        <w:spacing w:line="360" w:lineRule="auto"/>
        <w:jc w:val="both"/>
        <w:textAlignment w:val="center"/>
        <w:rPr>
          <w:color w:val="000000"/>
        </w:rPr>
      </w:pPr>
      <w:r>
        <w:rPr>
          <w:color w:val="000000"/>
        </w:rPr>
        <w:t>【点睛】</w:t>
      </w:r>
      <w:r>
        <w:rPr>
          <w:rFonts w:ascii="宋体" w:hAnsi="宋体" w:eastAsia="宋体" w:cs="宋体"/>
          <w:color w:val="000000"/>
        </w:rPr>
        <w:t>本题考查了二次根式的应用．解题的关键是熟悉不等式的基本性质：不等式的两边同时除以负数，不等号的方向发生改变．</w:t>
      </w:r>
    </w:p>
    <w:p w14:paraId="51583B9A">
      <w:pPr>
        <w:spacing w:line="360" w:lineRule="auto"/>
        <w:jc w:val="both"/>
        <w:textAlignment w:val="center"/>
        <w:rPr>
          <w:color w:val="000000"/>
        </w:rPr>
      </w:pPr>
      <w:r>
        <w:rPr>
          <w:color w:val="000000"/>
        </w:rPr>
        <w:t xml:space="preserve">12. </w:t>
      </w:r>
      <w:r>
        <w:rPr>
          <w:rFonts w:ascii="宋体" w:hAnsi="宋体" w:eastAsia="宋体" w:cs="宋体"/>
          <w:color w:val="000000"/>
        </w:rPr>
        <w:t>已知关于</w:t>
      </w:r>
      <w:r>
        <w:object>
          <v:shape id="_x0000_i111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的一元二次方程</w:t>
      </w:r>
      <w:r>
        <w:object>
          <v:shape id="_x0000_i1120"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66" o:title="eqId76eb4678f89d7d8174dd2f45012b1497"/>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的一个实数根，则另一个根是</w:t>
      </w:r>
      <w:r>
        <w:rPr>
          <w:color w:val="000000"/>
        </w:rPr>
        <w:t>______</w:t>
      </w:r>
    </w:p>
    <w:p w14:paraId="70A453A3">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37CD8A43">
      <w:pPr>
        <w:spacing w:line="360" w:lineRule="auto"/>
        <w:textAlignment w:val="center"/>
        <w:rPr>
          <w:color w:val="000000"/>
        </w:rPr>
      </w:pPr>
      <w:r>
        <w:rPr>
          <w:color w:val="2E75B6"/>
        </w:rPr>
        <w:t>【解析】</w:t>
      </w:r>
    </w:p>
    <w:p w14:paraId="69397B28">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本题考查了一元二次方程的解和解一元二次方程，熟练掌握知识点是解题的关键．先把</w:t>
      </w:r>
      <w:r>
        <w:object>
          <v:shape id="_x0000_i112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121" DrawAspect="Content" ObjectID="_1468075821" r:id="rId167">
            <o:LockedField>false</o:LockedField>
          </o:OLEObject>
        </w:object>
      </w:r>
      <w:r>
        <w:rPr>
          <w:rFonts w:ascii="宋体" w:hAnsi="宋体" w:eastAsia="宋体" w:cs="宋体"/>
          <w:color w:val="000000"/>
        </w:rPr>
        <w:t>代入原方程即可解出</w:t>
      </w:r>
      <w:r>
        <w:rPr>
          <w:rFonts w:ascii="Times New Roman" w:hAnsi="Times New Roman" w:eastAsia="Times New Roman" w:cs="Times New Roman"/>
          <w:i/>
          <w:color w:val="000000"/>
        </w:rPr>
        <w:t>m</w:t>
      </w:r>
      <w:r>
        <w:rPr>
          <w:rFonts w:ascii="宋体" w:hAnsi="宋体" w:eastAsia="宋体" w:cs="宋体"/>
          <w:color w:val="000000"/>
        </w:rPr>
        <w:t>的值，再解方程求解即可．</w:t>
      </w:r>
    </w:p>
    <w:p w14:paraId="091AFE04">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12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53" o:title="eqId81dea63b8ce3e51adf66cf7b9982a248"/>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的一元二次方程</w:t>
      </w:r>
      <w:r>
        <w:object>
          <v:shape id="_x0000_i1123"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166" o:title="eqId76eb4678f89d7d8174dd2f45012b1497"/>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的一个根是</w:t>
      </w:r>
      <w:r>
        <w:object>
          <v:shape id="_x0000_i112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124" DrawAspect="Content" ObjectID="_1468075824" r:id="rId170">
            <o:LockedField>false</o:LockedField>
          </o:OLEObject>
        </w:object>
      </w:r>
      <w:r>
        <w:rPr>
          <w:rFonts w:ascii="宋体" w:hAnsi="宋体" w:eastAsia="宋体" w:cs="宋体"/>
          <w:color w:val="000000"/>
        </w:rPr>
        <w:t>，</w:t>
      </w:r>
    </w:p>
    <w:p w14:paraId="3671AEDC">
      <w:pPr>
        <w:spacing w:line="360" w:lineRule="auto"/>
        <w:jc w:val="left"/>
        <w:textAlignment w:val="center"/>
        <w:rPr>
          <w:color w:val="000000"/>
        </w:rPr>
      </w:pPr>
      <w:r>
        <w:rPr>
          <w:rFonts w:ascii="宋体" w:hAnsi="宋体" w:eastAsia="宋体" w:cs="宋体"/>
          <w:color w:val="000000"/>
        </w:rPr>
        <w:t>∴把</w:t>
      </w:r>
      <w:r>
        <w:object>
          <v:shape id="_x0000_i11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代入原方程，得</w:t>
      </w:r>
      <w:r>
        <w:object>
          <v:shape id="_x0000_i1126" o:spt="75" alt="学科网(www.zxxk.com)--教育资源门户，提供试卷、教案、课件、论文、素材以及各类教学资源下载，还有大量而丰富的教学相关资讯！" type="#_x0000_t75" style="height:16.1pt;width:77pt;" o:ole="t" filled="f" o:preferrelative="t" stroked="f" coordsize="21600,21600">
            <v:path/>
            <v:fill on="f" focussize="0,0"/>
            <v:stroke on="f" joinstyle="miter"/>
            <v:imagedata r:id="rId173" o:title="eqIddd8da5ee94b67290f185a4a3cc1c1490"/>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w:t>
      </w:r>
    </w:p>
    <w:p w14:paraId="376ED8F0">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75" o:title="eqIdbb8e1dd8da540badcb9a8f427c5b202e"/>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w:t>
      </w:r>
    </w:p>
    <w:p w14:paraId="2DF88E9F">
      <w:pPr>
        <w:spacing w:line="360" w:lineRule="auto"/>
        <w:jc w:val="left"/>
        <w:textAlignment w:val="center"/>
        <w:rPr>
          <w:color w:val="000000"/>
        </w:rPr>
      </w:pPr>
      <w:r>
        <w:rPr>
          <w:rFonts w:ascii="宋体" w:hAnsi="宋体" w:eastAsia="宋体" w:cs="宋体"/>
          <w:color w:val="000000"/>
        </w:rPr>
        <w:t>∴原方程为</w:t>
      </w:r>
      <w:r>
        <w:object>
          <v:shape id="_x0000_i1128"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177" o:title="eqId37b0b55c3297ce66c96d1559d76971f4"/>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w:t>
      </w:r>
    </w:p>
    <w:p w14:paraId="36E2BCD3">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79" o:title="eqId4e05ed56585d545c604d0f92ff7ce68d"/>
            <o:lock v:ext="edit" aspectratio="t"/>
            <w10:wrap type="none"/>
            <w10:anchorlock/>
          </v:shape>
          <o:OLEObject Type="Embed" ProgID="Equation.DSMT4" ShapeID="_x0000_i1129" DrawAspect="Content" ObjectID="_1468075829" r:id="rId178">
            <o:LockedField>false</o:LockedField>
          </o:OLEObject>
        </w:object>
      </w:r>
      <w:r>
        <w:rPr>
          <w:rFonts w:ascii="宋体" w:hAnsi="宋体" w:eastAsia="宋体" w:cs="宋体"/>
          <w:color w:val="000000"/>
        </w:rPr>
        <w:t>，</w:t>
      </w:r>
    </w:p>
    <w:p w14:paraId="58E844CD">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81" o:title="eqIde08a7e9540540687b68775fe7dfc4cf6"/>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183" o:title="eqId815650356afb1f42207c27d3b11635f1"/>
            <o:lock v:ext="edit" aspectratio="t"/>
            <w10:wrap type="none"/>
            <w10:anchorlock/>
          </v:shape>
          <o:OLEObject Type="Embed" ProgID="Equation.DSMT4" ShapeID="_x0000_i1131" DrawAspect="Content" ObjectID="_1468075831" r:id="rId182">
            <o:LockedField>false</o:LockedField>
          </o:OLEObject>
        </w:object>
      </w:r>
      <w:r>
        <w:rPr>
          <w:rFonts w:ascii="宋体" w:hAnsi="宋体" w:eastAsia="宋体" w:cs="宋体"/>
          <w:color w:val="000000"/>
        </w:rPr>
        <w:t>，</w:t>
      </w:r>
    </w:p>
    <w:p w14:paraId="7CECB736">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6" o:title="eqId5ca7d1107389675d32b56ec097464c14"/>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w:t>
      </w:r>
    </w:p>
    <w:p w14:paraId="1FBA0E62">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6" o:title="eqId5ca7d1107389675d32b56ec097464c14"/>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14:paraId="26C6C146">
      <w:pPr>
        <w:spacing w:line="360" w:lineRule="auto"/>
        <w:jc w:val="left"/>
        <w:textAlignment w:val="center"/>
        <w:rPr>
          <w:color w:val="000000"/>
        </w:rPr>
      </w:pPr>
      <w:r>
        <w:rPr>
          <w:color w:val="000000"/>
        </w:rPr>
        <w:t xml:space="preserve">13.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13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89" o:title="eqId820a9c2c42af8decbc6bb26cb44f4a99"/>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w:t>
      </w:r>
      <w:r>
        <w:rPr>
          <w:rFonts w:ascii="宋体" w:hAnsi="宋体" w:eastAsia="宋体" w:cs="宋体"/>
          <w:color w:val="000000"/>
        </w:rPr>
        <w:t>．</w:t>
      </w:r>
    </w:p>
    <w:p w14:paraId="377E6BA0">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1" o:title="eqId274a9dc37509f01c2606fb3086a46f4f"/>
            <o:lock v:ext="edit" aspectratio="t"/>
            <w10:wrap type="none"/>
            <w10:anchorlock/>
          </v:shape>
          <o:OLEObject Type="Embed" ProgID="Equation.DSMT4" ShapeID="_x0000_i1136" DrawAspect="Content" ObjectID="_1468075836" r:id="rId190">
            <o:LockedField>false</o:LockedField>
          </o:OLEObject>
        </w:object>
      </w:r>
    </w:p>
    <w:p w14:paraId="710B65C7">
      <w:pPr>
        <w:spacing w:line="360" w:lineRule="auto"/>
        <w:textAlignment w:val="center"/>
        <w:rPr>
          <w:color w:val="000000"/>
        </w:rPr>
      </w:pPr>
      <w:r>
        <w:rPr>
          <w:color w:val="2E75B6"/>
        </w:rPr>
        <w:t>【解析】</w:t>
      </w:r>
    </w:p>
    <w:p w14:paraId="1F80D17A">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本题主要考查了一元二次方程的定义，只含有一个未知数，且未知数的最高次为</w:t>
      </w:r>
      <w:r>
        <w:rPr>
          <w:rFonts w:ascii="Times New Roman" w:hAnsi="Times New Roman" w:eastAsia="Times New Roman" w:cs="Times New Roman"/>
          <w:color w:val="000000"/>
        </w:rPr>
        <w:t>2</w:t>
      </w:r>
      <w:r>
        <w:rPr>
          <w:rFonts w:ascii="宋体" w:hAnsi="宋体" w:eastAsia="宋体" w:cs="宋体"/>
          <w:color w:val="000000"/>
        </w:rPr>
        <w:t>的整式方程叫做一元二次方程，据此求解即可．</w:t>
      </w:r>
    </w:p>
    <w:p w14:paraId="448EBA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189" o:title="eqId820a9c2c42af8decbc6bb26cb44f4a99"/>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p>
    <w:p w14:paraId="63E9BD60">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8.25pt;width:48pt;" o:ole="t" filled="f" o:preferrelative="t" stroked="f" coordsize="21600,21600">
            <v:path/>
            <v:fill on="f" focussize="0,0"/>
            <v:stroke on="f" joinstyle="miter"/>
            <v:imagedata r:id="rId194" o:title="eqId1b6bd3cf62efe185ce597cf3aac64e8f"/>
            <o:lock v:ext="edit" aspectratio="t"/>
            <w10:wrap type="none"/>
            <w10:anchorlock/>
          </v:shape>
          <o:OLEObject Type="Embed" ProgID="Equation.DSMT4" ShapeID="_x0000_i1138" DrawAspect="Content" ObjectID="_1468075838" r:id="rId193">
            <o:LockedField>false</o:LockedField>
          </o:OLEObject>
        </w:object>
      </w:r>
      <w:r>
        <w:rPr>
          <w:rFonts w:ascii="宋体" w:hAnsi="宋体" w:eastAsia="宋体" w:cs="宋体"/>
          <w:color w:val="000000"/>
        </w:rPr>
        <w:t>，</w:t>
      </w:r>
    </w:p>
    <w:p w14:paraId="17F1C459">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96" o:title="eqIdb369eb031bad872b0d3a9cf746119f4c"/>
            <o:lock v:ext="edit" aspectratio="t"/>
            <w10:wrap type="none"/>
            <w10:anchorlock/>
          </v:shape>
          <o:OLEObject Type="Embed" ProgID="Equation.DSMT4" ShapeID="_x0000_i1139" DrawAspect="Content" ObjectID="_1468075839" r:id="rId195">
            <o:LockedField>false</o:LockedField>
          </o:OLEObject>
        </w:object>
      </w:r>
      <w:r>
        <w:rPr>
          <w:rFonts w:ascii="宋体" w:hAnsi="宋体" w:eastAsia="宋体" w:cs="宋体"/>
          <w:color w:val="000000"/>
        </w:rPr>
        <w:t>，</w:t>
      </w:r>
    </w:p>
    <w:p w14:paraId="4B7F7574">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1" o:title="eqId274a9dc37509f01c2606fb3086a46f4f"/>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w:t>
      </w:r>
    </w:p>
    <w:p w14:paraId="5F53DAEE">
      <w:pPr>
        <w:spacing w:line="360" w:lineRule="auto"/>
        <w:jc w:val="left"/>
        <w:textAlignment w:val="center"/>
        <w:rPr>
          <w:color w:val="000000"/>
        </w:rPr>
      </w:pPr>
      <w:r>
        <w:rPr>
          <w:color w:val="000000"/>
        </w:rPr>
        <w:t xml:space="preserve">14. </w:t>
      </w:r>
      <w:r>
        <w:rPr>
          <w:rFonts w:ascii="宋体" w:hAnsi="宋体" w:eastAsia="宋体" w:cs="宋体"/>
          <w:color w:val="000000"/>
        </w:rPr>
        <w:t>若最简根式</w:t>
      </w:r>
      <w:r>
        <w:object>
          <v:shape id="_x0000_i1141" o:spt="75" alt="学科网(www.zxxk.com)--教育资源门户，提供试卷、教案、课件、论文、素材以及各类教学资源下载，还有大量而丰富的教学相关资讯！" type="#_x0000_t75" style="height:18.15pt;width:68.85pt;" o:ole="t" filled="f" o:preferrelative="t" stroked="f" coordsize="21600,21600">
            <v:path/>
            <v:fill on="f" focussize="0,0"/>
            <v:stroke on="f" joinstyle="miter"/>
            <v:imagedata r:id="rId199" o:title="eqIda653969a99708c8aab66617d926b1b8e"/>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01" o:title="eqId8506eac81f673a9ac50a5a4eae8486f1"/>
            <o:lock v:ext="edit" aspectratio="t"/>
            <w10:wrap type="none"/>
            <w10:anchorlock/>
          </v:shape>
          <o:OLEObject Type="Embed" ProgID="Equation.DSMT4" ShapeID="_x0000_i1142" DrawAspect="Content" ObjectID="_1468075842" r:id="rId200">
            <o:LockedField>false</o:LockedField>
          </o:OLEObject>
        </w:object>
      </w:r>
      <w:r>
        <w:rPr>
          <w:rFonts w:ascii="宋体" w:hAnsi="宋体" w:eastAsia="宋体" w:cs="宋体"/>
          <w:color w:val="000000"/>
        </w:rPr>
        <w:t>是同类二次根式，则</w:t>
      </w:r>
      <w:r>
        <w:object>
          <v:shape id="_x0000_i114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03" o:title="eqId20d6fc9b90f370fbb27552876b650f8f"/>
            <o:lock v:ext="edit" aspectratio="t"/>
            <w10:wrap type="none"/>
            <w10:anchorlock/>
          </v:shape>
          <o:OLEObject Type="Embed" ProgID="Equation.DSMT4" ShapeID="_x0000_i1143" DrawAspect="Content" ObjectID="_1468075843" r:id="rId202">
            <o:LockedField>false</o:LockedField>
          </o:OLEObject>
        </w:object>
      </w:r>
      <w:r>
        <w:rPr>
          <w:rFonts w:ascii="宋体" w:hAnsi="宋体" w:eastAsia="宋体" w:cs="宋体"/>
          <w:color w:val="000000"/>
        </w:rPr>
        <w:t>的平方根是</w:t>
      </w:r>
      <w:r>
        <w:rPr>
          <w:color w:val="000000"/>
        </w:rPr>
        <w:t>______</w:t>
      </w:r>
      <w:r>
        <w:rPr>
          <w:rFonts w:ascii="宋体" w:hAnsi="宋体" w:eastAsia="宋体" w:cs="宋体"/>
          <w:color w:val="000000"/>
        </w:rPr>
        <w:t>．</w:t>
      </w:r>
    </w:p>
    <w:p w14:paraId="4E77A55F">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05" o:title="eqIdc87c3f5633148134369245a31ffe5ba2"/>
            <o:lock v:ext="edit" aspectratio="t"/>
            <w10:wrap type="none"/>
            <w10:anchorlock/>
          </v:shape>
          <o:OLEObject Type="Embed" ProgID="Equation.DSMT4" ShapeID="_x0000_i1144" DrawAspect="Content" ObjectID="_1468075844" r:id="rId204">
            <o:LockedField>false</o:LockedField>
          </o:OLEObject>
        </w:object>
      </w:r>
    </w:p>
    <w:p w14:paraId="287A7595">
      <w:pPr>
        <w:spacing w:line="360" w:lineRule="auto"/>
        <w:textAlignment w:val="center"/>
        <w:rPr>
          <w:color w:val="000000"/>
        </w:rPr>
      </w:pPr>
      <w:r>
        <w:rPr>
          <w:color w:val="2E75B6"/>
        </w:rPr>
        <w:t>【解析】</w:t>
      </w:r>
    </w:p>
    <w:p w14:paraId="69A87013">
      <w:pPr>
        <w:spacing w:line="360" w:lineRule="auto"/>
        <w:jc w:val="both"/>
        <w:textAlignment w:val="center"/>
        <w:rPr>
          <w:color w:val="000000"/>
        </w:rPr>
      </w:pPr>
      <w:r>
        <w:rPr>
          <w:color w:val="000000"/>
        </w:rPr>
        <w:t>【分析】</w:t>
      </w:r>
      <w:r>
        <w:rPr>
          <w:rFonts w:ascii="宋体" w:hAnsi="宋体" w:eastAsia="宋体" w:cs="宋体"/>
          <w:color w:val="000000"/>
        </w:rPr>
        <w:t>根据被开方数相同的最简二次根式是同类二次根式，列出方程组进行求解即可．</w:t>
      </w:r>
    </w:p>
    <w:p w14:paraId="08F6315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45"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207" o:title="eqId980948fe7f0dabdecfe7a8d1e2f0464e"/>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09" o:title="eqId55e0160173f71f6b4fd8cb5d2cf3047d"/>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14:paraId="30A275A8">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11" o:title="eqId5a8641de131e86041bb4cee948569cdc"/>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的平方根为</w:t>
      </w:r>
      <w:r>
        <w:object>
          <v:shape id="_x0000_i1148"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05" o:title="eqIdc87c3f5633148134369245a31ffe5ba2"/>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p>
    <w:p w14:paraId="647243AC">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205" o:title="eqIdc87c3f5633148134369245a31ffe5ba2"/>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14:paraId="0ABE78D5">
      <w:pPr>
        <w:spacing w:line="360" w:lineRule="auto"/>
        <w:jc w:val="left"/>
        <w:textAlignment w:val="center"/>
        <w:rPr>
          <w:color w:val="000000"/>
        </w:rPr>
      </w:pPr>
      <w:r>
        <w:rPr>
          <w:color w:val="000000"/>
        </w:rPr>
        <w:t xml:space="preserve">15. </w:t>
      </w:r>
      <w:r>
        <w:rPr>
          <w:rFonts w:ascii="宋体" w:hAnsi="宋体" w:eastAsia="宋体" w:cs="宋体"/>
          <w:color w:val="000000"/>
        </w:rPr>
        <w:t>三角形两边的长分别是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第三边的长是方程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－12x＋35＝0</w:t>
      </w:r>
      <w:r>
        <w:rPr>
          <w:rFonts w:ascii="宋体" w:hAnsi="宋体" w:eastAsia="宋体" w:cs="宋体"/>
          <w:color w:val="000000"/>
        </w:rPr>
        <w:t>的根</w:t>
      </w:r>
      <w:r>
        <w:rPr>
          <w:rFonts w:ascii="Times New Roman" w:hAnsi="Times New Roman" w:eastAsia="Times New Roman" w:cs="Times New Roman"/>
          <w:color w:val="000000"/>
        </w:rPr>
        <w:t>，</w:t>
      </w:r>
      <w:r>
        <w:rPr>
          <w:rFonts w:ascii="宋体" w:hAnsi="宋体" w:eastAsia="宋体" w:cs="宋体"/>
          <w:color w:val="000000"/>
        </w:rPr>
        <w:t>则该三角形的周长为</w:t>
      </w:r>
      <w:r>
        <w:rPr>
          <w:color w:val="000000"/>
        </w:rPr>
        <w:t>________________</w:t>
      </w:r>
      <w:r>
        <w:rPr>
          <w:rFonts w:ascii="Times New Roman" w:hAnsi="Times New Roman" w:eastAsia="Times New Roman" w:cs="Times New Roman"/>
          <w:color w:val="000000"/>
        </w:rPr>
        <w:t>．</w:t>
      </w:r>
    </w:p>
    <w:p w14:paraId="155EB048">
      <w:pPr>
        <w:spacing w:line="360" w:lineRule="auto"/>
        <w:textAlignment w:val="center"/>
        <w:rPr>
          <w:color w:val="000000"/>
        </w:rPr>
      </w:pPr>
      <w:r>
        <w:rPr>
          <w:color w:val="2E75B6"/>
        </w:rPr>
        <w:t>【答案】</w:t>
      </w:r>
      <w:r>
        <w:rPr>
          <w:rFonts w:ascii="宋体" w:hAnsi="宋体" w:eastAsia="宋体" w:cs="宋体"/>
          <w:color w:val="000000"/>
        </w:rPr>
        <w:t>12</w:t>
      </w:r>
    </w:p>
    <w:p w14:paraId="43DB5C83">
      <w:pPr>
        <w:spacing w:line="360" w:lineRule="auto"/>
        <w:textAlignment w:val="center"/>
        <w:rPr>
          <w:color w:val="000000"/>
        </w:rPr>
      </w:pPr>
      <w:r>
        <w:rPr>
          <w:color w:val="2E75B6"/>
        </w:rPr>
        <w:t>【解析】</w:t>
      </w:r>
    </w:p>
    <w:p w14:paraId="6C6F30BF">
      <w:pPr>
        <w:spacing w:line="360" w:lineRule="auto"/>
        <w:textAlignment w:val="center"/>
        <w:rPr>
          <w:color w:val="000000"/>
        </w:rPr>
      </w:pPr>
      <w:r>
        <w:rPr>
          <w:color w:val="000000"/>
        </w:rPr>
        <w:t>【详解】试题分析：解方程</w:t>
      </w:r>
      <w:r>
        <w:object>
          <v:shape id="_x0000_i115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215" o:title="eqIda95310e8ac1417172a864aff6e286c33"/>
            <o:lock v:ext="edit" aspectratio="t"/>
            <w10:wrap type="none"/>
            <w10:anchorlock/>
          </v:shape>
          <o:OLEObject Type="Embed" ProgID="Equation.DSMT4" ShapeID="_x0000_i1150" DrawAspect="Content" ObjectID="_1468075850" r:id="rId214">
            <o:LockedField>false</o:LockedField>
          </o:OLEObject>
        </w:object>
      </w:r>
      <w:r>
        <w:rPr>
          <w:color w:val="000000"/>
        </w:rPr>
        <w:t>，得</w:t>
      </w:r>
      <w:r>
        <w:object>
          <v:shape id="_x0000_i1151"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17" o:title="eqIda6de08c6f4b34e4e86500d78ff5bad8c"/>
            <o:lock v:ext="edit" aspectratio="t"/>
            <w10:wrap type="none"/>
            <w10:anchorlock/>
          </v:shape>
          <o:OLEObject Type="Embed" ProgID="Equation.DSMT4" ShapeID="_x0000_i1151" DrawAspect="Content" ObjectID="_1468075851" r:id="rId216">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219" o:title="eqId58a0b5de1fce398b81252c23173c7bca"/>
            <o:lock v:ext="edit" aspectratio="t"/>
            <w10:wrap type="none"/>
            <w10:anchorlock/>
          </v:shape>
          <o:OLEObject Type="Embed" ProgID="Equation.DSMT4" ShapeID="_x0000_i1152" DrawAspect="Content" ObjectID="_1468075852" r:id="rId218">
            <o:LockedField>false</o:LockedField>
          </o:OLEObject>
        </w:object>
      </w:r>
      <w:r>
        <w:rPr>
          <w:color w:val="000000"/>
        </w:rPr>
        <w:t>，</w:t>
      </w:r>
    </w:p>
    <w:p w14:paraId="3B266AD1">
      <w:pPr>
        <w:spacing w:line="360" w:lineRule="auto"/>
        <w:jc w:val="left"/>
        <w:textAlignment w:val="center"/>
        <w:rPr>
          <w:color w:val="000000"/>
        </w:rPr>
      </w:pPr>
      <w:r>
        <w:rPr>
          <w:color w:val="000000"/>
        </w:rPr>
        <w:t>∵1＜第三边＜7，∴第三边长为5，∴周长为3+4+5=12．</w:t>
      </w:r>
    </w:p>
    <w:p w14:paraId="2323CE1F">
      <w:pPr>
        <w:spacing w:line="360" w:lineRule="auto"/>
        <w:jc w:val="left"/>
        <w:textAlignment w:val="center"/>
        <w:rPr>
          <w:color w:val="000000"/>
        </w:rPr>
      </w:pPr>
      <w:r>
        <w:rPr>
          <w:color w:val="000000"/>
        </w:rPr>
        <w:t>考点：1．解一元二次方程-因式分解法；2．三角形三边关系．</w:t>
      </w:r>
    </w:p>
    <w:p w14:paraId="24A1F285">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53"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221" o:title="eqId7326ea56be82bd616fec7e6aa3c884c8"/>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36pt;width:121.8pt;" o:ole="t" filled="f" o:preferrelative="t" stroked="f" coordsize="21600,21600">
            <v:path/>
            <v:fill on="f" focussize="0,0"/>
            <v:stroke on="f" joinstyle="miter"/>
            <v:imagedata r:id="rId223" o:title="eqId8afa37b503e2b42ab528895b28dc9a66"/>
            <o:lock v:ext="edit" aspectratio="t"/>
            <w10:wrap type="none"/>
            <w10:anchorlock/>
          </v:shape>
          <o:OLEObject Type="Embed" ProgID="Equation.DSMT4" ShapeID="_x0000_i1154" DrawAspect="Content" ObjectID="_1468075854" r:id="rId222">
            <o:LockedField>false</o:LockedField>
          </o:OLEObject>
        </w:object>
      </w:r>
      <w:r>
        <w:rPr>
          <w:color w:val="000000"/>
        </w:rPr>
        <w:t>______</w:t>
      </w:r>
      <w:r>
        <w:rPr>
          <w:rFonts w:ascii="宋体" w:hAnsi="宋体" w:eastAsia="宋体" w:cs="宋体"/>
          <w:color w:val="000000"/>
        </w:rPr>
        <w:t>．</w:t>
      </w:r>
    </w:p>
    <w:p w14:paraId="0E2A965D">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25" o:title="eqId93ea85da6ab2bc74ecff52381fbe816c"/>
            <o:lock v:ext="edit" aspectratio="t"/>
            <w10:wrap type="none"/>
            <w10:anchorlock/>
          </v:shape>
          <o:OLEObject Type="Embed" ProgID="Equation.DSMT4" ShapeID="_x0000_i1155" DrawAspect="Content" ObjectID="_1468075855" r:id="rId224">
            <o:LockedField>false</o:LockedField>
          </o:OLEObject>
        </w:object>
      </w:r>
    </w:p>
    <w:p w14:paraId="595F1955">
      <w:pPr>
        <w:spacing w:line="360" w:lineRule="auto"/>
        <w:textAlignment w:val="center"/>
        <w:rPr>
          <w:color w:val="000000"/>
        </w:rPr>
      </w:pPr>
      <w:r>
        <w:rPr>
          <w:color w:val="2E75B6"/>
        </w:rPr>
        <w:t>【解析】</w:t>
      </w:r>
    </w:p>
    <w:p w14:paraId="5FC32FE7">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本题考查了二次根式的化简求值，分式的化简求值，准确熟练地进行计算是解题的关键．</w:t>
      </w:r>
    </w:p>
    <w:p w14:paraId="57ED8ED1">
      <w:pPr>
        <w:spacing w:line="360" w:lineRule="auto"/>
        <w:jc w:val="left"/>
        <w:textAlignment w:val="center"/>
        <w:rPr>
          <w:color w:val="000000"/>
        </w:rPr>
      </w:pPr>
      <w:r>
        <w:rPr>
          <w:rFonts w:ascii="宋体" w:hAnsi="宋体" w:eastAsia="宋体" w:cs="宋体"/>
          <w:color w:val="000000"/>
        </w:rPr>
        <w:t>根据已知易得</w:t>
      </w:r>
      <w:r>
        <w:object>
          <v:shape id="_x0000_i1156" o:spt="75" alt="学科网(www.zxxk.com)--教育资源门户，提供试卷、教案、课件、论文、素材以及各类教学资源下载，还有大量而丰富的教学相关资讯！" type="#_x0000_t75" style="height:16.5pt;width:79.5pt;" o:ole="t" filled="f" o:preferrelative="t" stroked="f" coordsize="21600,21600">
            <v:path/>
            <v:fill on="f" focussize="0,0"/>
            <v:stroke on="f" joinstyle="miter"/>
            <v:imagedata r:id="rId227" o:title="eqId4a2a51de88dcbcbc2c09292d19d2186e"/>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，从而可得</w:t>
      </w:r>
      <w:r>
        <w:object>
          <v:shape id="_x0000_i115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29" o:title="eqId2084eb39fb597ac3621ac69f2f10cc66"/>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，然后利用二次根式的性质以及分式的运算法则进行计算，即可解答．</w:t>
      </w:r>
    </w:p>
    <w:p w14:paraId="22CFAC4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221" o:title="eqId7326ea56be82bd616fec7e6aa3c884c8"/>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w:t>
      </w:r>
    </w:p>
    <w:p w14:paraId="3F5AB74F">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6pt;width:89.2pt;" o:ole="t" filled="f" o:preferrelative="t" stroked="f" coordsize="21600,21600">
            <v:path/>
            <v:fill on="f" focussize="0,0"/>
            <v:stroke on="f" joinstyle="miter"/>
            <v:imagedata r:id="rId232" o:title="eqIdf6dba4b30a620b7dc491fa11ef5b7309"/>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p>
    <w:p w14:paraId="36132017">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34" o:title="eqIdafe846b46b28d4be034b320c0cb6bda6"/>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p>
    <w:p w14:paraId="6F3A040C">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36pt;width:119.25pt;" o:ole="t" filled="f" o:preferrelative="t" stroked="f" coordsize="21600,21600">
            <v:path/>
            <v:fill on="f" focussize="0,0"/>
            <v:stroke on="f" joinstyle="miter"/>
            <v:imagedata r:id="rId236" o:title="eqId1590669583bf1c25774da381f3a9b022"/>
            <o:lock v:ext="edit" aspectratio="t"/>
            <w10:wrap type="none"/>
            <w10:anchorlock/>
          </v:shape>
          <o:OLEObject Type="Embed" ProgID="Equation.DSMT4" ShapeID="_x0000_i1161" DrawAspect="Content" ObjectID="_1468075861" r:id="rId235">
            <o:LockedField>false</o:LockedField>
          </o:OLEObject>
        </w:object>
      </w:r>
    </w:p>
    <w:p w14:paraId="6367968A">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39.75pt;width:96.75pt;" o:ole="t" filled="f" o:preferrelative="t" stroked="f" coordsize="21600,21600">
            <v:path/>
            <v:fill on="f" focussize="0,0"/>
            <v:stroke on="f" joinstyle="miter"/>
            <v:imagedata r:id="rId238" o:title="eqId9159570f30f12c57a1a1b973205751f1"/>
            <o:lock v:ext="edit" aspectratio="t"/>
            <w10:wrap type="none"/>
            <w10:anchorlock/>
          </v:shape>
          <o:OLEObject Type="Embed" ProgID="Equation.DSMT4" ShapeID="_x0000_i1162" DrawAspect="Content" ObjectID="_1468075862" r:id="rId237">
            <o:LockedField>false</o:LockedField>
          </o:OLEObject>
        </w:object>
      </w:r>
    </w:p>
    <w:p w14:paraId="6626184D">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240" o:title="eqIdece629726cdd9aa1869a5e6297583196"/>
            <o:lock v:ext="edit" aspectratio="t"/>
            <w10:wrap type="none"/>
            <w10:anchorlock/>
          </v:shape>
          <o:OLEObject Type="Embed" ProgID="Equation.DSMT4" ShapeID="_x0000_i1163" DrawAspect="Content" ObjectID="_1468075863" r:id="rId239">
            <o:LockedField>false</o:LockedField>
          </o:OLEObject>
        </w:object>
      </w:r>
    </w:p>
    <w:p w14:paraId="6C58F2EE">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242" o:title="eqId141f45213dec0dcbbbf9f3b805fd943f"/>
            <o:lock v:ext="edit" aspectratio="t"/>
            <w10:wrap type="none"/>
            <w10:anchorlock/>
          </v:shape>
          <o:OLEObject Type="Embed" ProgID="Equation.DSMT4" ShapeID="_x0000_i1164" DrawAspect="Content" ObjectID="_1468075864" r:id="rId241">
            <o:LockedField>false</o:LockedField>
          </o:OLEObject>
        </w:object>
      </w:r>
    </w:p>
    <w:p w14:paraId="3B0847D4">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31.2pt;width:110pt;" o:ole="t" filled="f" o:preferrelative="t" stroked="f" coordsize="21600,21600">
            <v:path/>
            <v:fill on="f" focussize="0,0"/>
            <v:stroke on="f" joinstyle="miter"/>
            <v:imagedata r:id="rId244" o:title="eqIdc62abdaafb55df7f573cc3c0f89ee374"/>
            <o:lock v:ext="edit" aspectratio="t"/>
            <w10:wrap type="none"/>
            <w10:anchorlock/>
          </v:shape>
          <o:OLEObject Type="Embed" ProgID="Equation.DSMT4" ShapeID="_x0000_i1165" DrawAspect="Content" ObjectID="_1468075865" r:id="rId243">
            <o:LockedField>false</o:LockedField>
          </o:OLEObject>
        </w:object>
      </w:r>
    </w:p>
    <w:p w14:paraId="48E76E24">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246" o:title="eqId8674451bf3c88b90d178a13319b719c4"/>
            <o:lock v:ext="edit" aspectratio="t"/>
            <w10:wrap type="none"/>
            <w10:anchorlock/>
          </v:shape>
          <o:OLEObject Type="Embed" ProgID="Equation.DSMT4" ShapeID="_x0000_i1166" DrawAspect="Content" ObjectID="_1468075866" r:id="rId245">
            <o:LockedField>false</o:LockedField>
          </o:OLEObject>
        </w:object>
      </w:r>
    </w:p>
    <w:p w14:paraId="211554C2">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48" o:title="eqId48f1d150ba657573a7fb0bf2a7011d8e"/>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p>
    <w:p w14:paraId="7BAD34D7">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25" o:title="eqId93ea85da6ab2bc74ecff52381fbe816c"/>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402F7D4A">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object>
          <v:shape id="_x0000_i1169"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251" o:title="eqId9b0fffbec1fe851795dfdd448bf0d165"/>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满足</w:t>
      </w:r>
      <w:r>
        <w:object>
          <v:shape id="_x0000_i117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53" o:title="eqIdc47be4601af8f4fd18603343a614b3c8"/>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，则</w:t>
      </w:r>
      <w:r>
        <w:object>
          <v:shape id="_x0000_i1171" o:spt="75" alt="学科网(www.zxxk.com)--教育资源门户，提供试卷、教案、课件、论文、素材以及各类教学资源下载，还有大量而丰富的教学相关资讯！" type="#_x0000_t75" style="height:36.75pt;width:38.25pt;" o:ole="t" filled="f" o:preferrelative="t" stroked="f" coordsize="21600,21600">
            <v:path/>
            <v:fill on="f" focussize="0,0"/>
            <v:stroke on="f" joinstyle="miter"/>
            <v:imagedata r:id="rId255" o:title="eqIdf1034d9b01a1ef091a5308e0078644c6"/>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的值是</w:t>
      </w:r>
      <w:r>
        <w:rPr>
          <w:color w:val="000000"/>
        </w:rPr>
        <w:t>_________</w:t>
      </w:r>
    </w:p>
    <w:p w14:paraId="4F5F3F52">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17pt;width:41.5pt;" o:ole="t" filled="f" o:preferrelative="t" stroked="f" coordsize="21600,21600">
            <v:path/>
            <v:fill on="f" focussize="0,0"/>
            <v:stroke on="f" joinstyle="miter"/>
            <v:imagedata r:id="rId257" o:title="eqId3755d7e08b98c26303f2f61de7e7ddd2"/>
            <o:lock v:ext="edit" aspectratio="t"/>
            <w10:wrap type="none"/>
            <w10:anchorlock/>
          </v:shape>
          <o:OLEObject Type="Embed" ProgID="Equation.DSMT4" ShapeID="_x0000_i1172" DrawAspect="Content" ObjectID="_1468075872" r:id="rId256">
            <o:LockedField>false</o:LockedField>
          </o:OLEObject>
        </w:object>
      </w:r>
    </w:p>
    <w:p w14:paraId="532332F9">
      <w:pPr>
        <w:spacing w:line="360" w:lineRule="auto"/>
        <w:textAlignment w:val="center"/>
        <w:rPr>
          <w:color w:val="000000"/>
        </w:rPr>
      </w:pPr>
      <w:r>
        <w:rPr>
          <w:color w:val="2E75B6"/>
        </w:rPr>
        <w:t>【解析】</w:t>
      </w:r>
    </w:p>
    <w:p w14:paraId="65EE0501">
      <w:pPr>
        <w:spacing w:line="360" w:lineRule="auto"/>
        <w:jc w:val="left"/>
        <w:textAlignment w:val="center"/>
        <w:rPr>
          <w:color w:val="000000"/>
        </w:rPr>
      </w:pPr>
      <w:r>
        <w:rPr>
          <w:color w:val="000000"/>
        </w:rPr>
        <w:t>【分析】</w:t>
      </w:r>
      <w:r>
        <w:rPr>
          <w:rFonts w:ascii="宋体" w:hAnsi="宋体" w:eastAsia="宋体" w:cs="宋体"/>
          <w:color w:val="000000"/>
        </w:rPr>
        <w:t>把已知条件化为两个完全平方式，可知两个非负数相加为</w:t>
      </w:r>
      <w:r>
        <w:rPr>
          <w:rFonts w:ascii="Times New Roman" w:hAnsi="Times New Roman" w:eastAsia="Times New Roman" w:cs="Times New Roman"/>
          <w:color w:val="000000"/>
        </w:rPr>
        <w:t>0</w:t>
      </w:r>
      <w:r>
        <w:rPr>
          <w:rFonts w:ascii="宋体" w:hAnsi="宋体" w:eastAsia="宋体" w:cs="宋体"/>
          <w:color w:val="000000"/>
        </w:rPr>
        <w:t>，则每个式子都为</w:t>
      </w:r>
      <w:r>
        <w:rPr>
          <w:rFonts w:ascii="Times New Roman" w:hAnsi="Times New Roman" w:eastAsia="Times New Roman" w:cs="Times New Roman"/>
          <w:color w:val="000000"/>
        </w:rPr>
        <w:t>0</w:t>
      </w:r>
      <w:r>
        <w:rPr>
          <w:rFonts w:ascii="宋体" w:hAnsi="宋体" w:eastAsia="宋体" w:cs="宋体"/>
          <w:color w:val="000000"/>
        </w:rPr>
        <w:t>，从而列方程求出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，代入即可解答．</w:t>
      </w:r>
    </w:p>
    <w:p w14:paraId="557A01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53" o:title="eqIdc47be4601af8f4fd18603343a614b3c8"/>
            <o:lock v:ext="edit" aspectratio="t"/>
            <w10:wrap type="none"/>
            <w10:anchorlock/>
          </v:shape>
          <o:OLEObject Type="Embed" ProgID="Equation.DSMT4" ShapeID="_x0000_i1173" DrawAspect="Content" ObjectID="_1468075873" r:id="rId258">
            <o:LockedField>false</o:LockedField>
          </o:OLEObject>
        </w:object>
      </w:r>
    </w:p>
    <w:p w14:paraId="588AD800">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260" o:title="eqId68a3e5ccce2f75905d967a0d02d1d91d"/>
            <o:lock v:ext="edit" aspectratio="t"/>
            <w10:wrap type="none"/>
            <w10:anchorlock/>
          </v:shape>
          <o:OLEObject Type="Embed" ProgID="Equation.DSMT4" ShapeID="_x0000_i1174" DrawAspect="Content" ObjectID="_1468075874" r:id="rId259">
            <o:LockedField>false</o:LockedField>
          </o:OLEObject>
        </w:object>
      </w:r>
    </w:p>
    <w:p w14:paraId="000552B7">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262" o:title="eqId8d5e01c8891f24546da7fe33dcd04125"/>
            <o:lock v:ext="edit" aspectratio="t"/>
            <w10:wrap type="none"/>
            <w10:anchorlock/>
          </v:shape>
          <o:OLEObject Type="Embed" ProgID="Equation.DSMT4" ShapeID="_x0000_i1175" DrawAspect="Content" ObjectID="_1468075875" r:id="rId261">
            <o:LockedField>false</o:LockedField>
          </o:OLEObject>
        </w:object>
      </w:r>
    </w:p>
    <w:p w14:paraId="04908760">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64" o:title="eqId61f9100acf20cb1cc1d4a78ab4c8e507"/>
            <o:lock v:ext="edit" aspectratio="t"/>
            <w10:wrap type="none"/>
            <w10:anchorlock/>
          </v:shape>
          <o:OLEObject Type="Embed" ProgID="Equation.DSMT4" ShapeID="_x0000_i1176" DrawAspect="Content" ObjectID="_1468075876" r:id="rId263">
            <o:LockedField>false</o:LockedField>
          </o:OLEObject>
        </w:object>
      </w:r>
    </w:p>
    <w:p w14:paraId="224F8A90">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6.75pt;width:131.25pt;" o:ole="t" filled="f" o:preferrelative="t" stroked="f" coordsize="21600,21600">
            <v:path/>
            <v:fill on="f" focussize="0,0"/>
            <v:stroke on="f" joinstyle="miter"/>
            <v:imagedata r:id="rId266" o:title="eqId3d990527ad3ee9858ebe3aaa76dafb03"/>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p>
    <w:p w14:paraId="1CC8A790">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7pt;width:41.5pt;" o:ole="t" filled="f" o:preferrelative="t" stroked="f" coordsize="21600,21600">
            <v:path/>
            <v:fill on="f" focussize="0,0"/>
            <v:stroke on="f" joinstyle="miter"/>
            <v:imagedata r:id="rId257" o:title="eqId3755d7e08b98c26303f2f61de7e7ddd2"/>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w:t>
      </w:r>
    </w:p>
    <w:p w14:paraId="1BE079B3">
      <w:pPr>
        <w:spacing w:line="360" w:lineRule="auto"/>
        <w:jc w:val="left"/>
        <w:textAlignment w:val="center"/>
        <w:rPr>
          <w:color w:val="000000"/>
        </w:rPr>
      </w:pPr>
      <w:r>
        <w:rPr>
          <w:color w:val="000000"/>
        </w:rPr>
        <w:t>【点睛】</w:t>
      </w:r>
      <w:r>
        <w:rPr>
          <w:rFonts w:ascii="宋体" w:hAnsi="宋体" w:eastAsia="宋体" w:cs="宋体"/>
          <w:color w:val="000000"/>
        </w:rPr>
        <w:t>本题主要考查了非负数的性质以及二次根式的混合运算，两非负数之和等于</w:t>
      </w:r>
      <w:r>
        <w:rPr>
          <w:rFonts w:ascii="Times New Roman" w:hAnsi="Times New Roman" w:eastAsia="Times New Roman" w:cs="Times New Roman"/>
          <w:color w:val="000000"/>
        </w:rPr>
        <w:t>0</w:t>
      </w:r>
      <w:r>
        <w:rPr>
          <w:rFonts w:ascii="宋体" w:hAnsi="宋体" w:eastAsia="宋体" w:cs="宋体"/>
          <w:color w:val="000000"/>
        </w:rPr>
        <w:t>，则两数均为</w:t>
      </w:r>
      <w:r>
        <w:rPr>
          <w:rFonts w:ascii="Times New Roman" w:hAnsi="Times New Roman" w:eastAsia="Times New Roman" w:cs="Times New Roman"/>
          <w:color w:val="000000"/>
        </w:rPr>
        <w:t>0</w:t>
      </w:r>
      <w:r>
        <w:rPr>
          <w:rFonts w:ascii="宋体" w:hAnsi="宋体" w:eastAsia="宋体" w:cs="宋体"/>
          <w:color w:val="000000"/>
        </w:rPr>
        <w:t>，求得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值．本题中把</w:t>
      </w:r>
      <w:r>
        <w:object>
          <v:shape id="_x0000_i1179"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253" o:title="eqIdc47be4601af8f4fd18603343a614b3c8"/>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变形得</w:t>
      </w:r>
      <w:r>
        <w:object>
          <v:shape id="_x0000_i1180"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260" o:title="eqId68a3e5ccce2f75905d967a0d02d1d91d"/>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是解题的关键．</w:t>
      </w:r>
    </w:p>
    <w:p w14:paraId="696BAC62">
      <w:pPr>
        <w:spacing w:line="360" w:lineRule="auto"/>
        <w:jc w:val="left"/>
        <w:textAlignment w:val="center"/>
        <w:rPr>
          <w:color w:val="000000"/>
        </w:rPr>
      </w:pPr>
      <w:r>
        <w:rPr>
          <w:color w:val="000000"/>
        </w:rPr>
        <w:t xml:space="preserve">18. </w:t>
      </w:r>
      <w:r>
        <w:rPr>
          <w:rFonts w:ascii="宋体" w:hAnsi="宋体" w:eastAsia="宋体" w:cs="宋体"/>
          <w:color w:val="000000"/>
        </w:rPr>
        <w:t>如图，等腰</w:t>
      </w:r>
      <w:r>
        <w:rPr>
          <w:rFonts w:ascii="Times New Roman" w:hAnsi="Times New Roman" w:eastAsia="Times New Roman" w:cs="Times New Roman"/>
          <w:color w:val="000000"/>
        </w:rPr>
        <w:t>Rt△ABC</w:t>
      </w:r>
      <w:r>
        <w:rPr>
          <w:rFonts w:ascii="宋体" w:hAnsi="宋体" w:eastAsia="宋体" w:cs="宋体"/>
          <w:color w:val="000000"/>
        </w:rPr>
        <w:t>中，</w:t>
      </w:r>
      <w:r>
        <w:rPr>
          <w:rFonts w:ascii="Times New Roman" w:hAnsi="Times New Roman" w:eastAsia="Times New Roman" w:cs="Times New Roman"/>
          <w:color w:val="000000"/>
        </w:rPr>
        <w:t>∠ACB=90°</w:t>
      </w:r>
      <w:r>
        <w:rPr>
          <w:rFonts w:ascii="宋体" w:hAnsi="宋体" w:eastAsia="宋体" w:cs="宋体"/>
          <w:color w:val="000000"/>
        </w:rPr>
        <w:t>，</w:t>
      </w:r>
      <w:r>
        <w:rPr>
          <w:rFonts w:ascii="Times New Roman" w:hAnsi="Times New Roman" w:eastAsia="Times New Roman" w:cs="Times New Roman"/>
          <w:color w:val="000000"/>
        </w:rPr>
        <w:t>AC=BC=1</w:t>
      </w:r>
      <w:r>
        <w:rPr>
          <w:rFonts w:ascii="宋体" w:hAnsi="宋体" w:eastAsia="宋体" w:cs="宋体"/>
          <w:color w:val="000000"/>
        </w:rPr>
        <w:t>，且</w:t>
      </w:r>
      <w:r>
        <w:rPr>
          <w:rFonts w:ascii="Times New Roman" w:hAnsi="Times New Roman" w:eastAsia="Times New Roman" w:cs="Times New Roman"/>
          <w:color w:val="000000"/>
        </w:rPr>
        <w:t>AC</w:t>
      </w:r>
      <w:r>
        <w:rPr>
          <w:rFonts w:ascii="宋体" w:hAnsi="宋体" w:eastAsia="宋体" w:cs="宋体"/>
          <w:color w:val="000000"/>
        </w:rPr>
        <w:t>边在直线</w:t>
      </w:r>
      <w:r>
        <w:rPr>
          <w:rFonts w:ascii="Times New Roman" w:hAnsi="Times New Roman" w:eastAsia="Times New Roman" w:cs="Times New Roman"/>
          <w:color w:val="000000"/>
        </w:rPr>
        <w:t>a</w:t>
      </w:r>
      <w:r>
        <w:rPr>
          <w:rFonts w:ascii="宋体" w:hAnsi="宋体" w:eastAsia="宋体" w:cs="宋体"/>
          <w:color w:val="000000"/>
        </w:rPr>
        <w:t>上，将</w:t>
      </w:r>
      <w:r>
        <w:rPr>
          <w:rFonts w:ascii="Times New Roman" w:hAnsi="Times New Roman" w:eastAsia="Times New Roman" w:cs="Times New Roman"/>
          <w:color w:val="000000"/>
        </w:rPr>
        <w:t>△ABC</w:t>
      </w:r>
      <w:r>
        <w:rPr>
          <w:rFonts w:ascii="宋体" w:hAnsi="宋体" w:eastAsia="宋体" w:cs="宋体"/>
          <w:color w:val="000000"/>
        </w:rPr>
        <w:t>绕点</w:t>
      </w:r>
      <w:r>
        <w:rPr>
          <w:rFonts w:ascii="Times New Roman" w:hAnsi="Times New Roman" w:eastAsia="Times New Roman" w:cs="Times New Roman"/>
          <w:color w:val="000000"/>
        </w:rPr>
        <w:t>A</w:t>
      </w:r>
      <w:r>
        <w:rPr>
          <w:rFonts w:ascii="宋体" w:hAnsi="宋体" w:eastAsia="宋体" w:cs="宋体"/>
          <w:color w:val="000000"/>
        </w:rPr>
        <w:t>顺时针旋转到位置</w:t>
      </w:r>
      <w:r>
        <w:rPr>
          <w:rFonts w:ascii="Times New Roman" w:hAnsi="Times New Roman" w:eastAsia="Times New Roman" w:cs="Times New Roman"/>
          <w:color w:val="000000"/>
        </w:rPr>
        <w:t>①</w:t>
      </w:r>
      <w:r>
        <w:rPr>
          <w:rFonts w:ascii="宋体" w:hAnsi="宋体" w:eastAsia="宋体" w:cs="宋体"/>
          <w:color w:val="000000"/>
        </w:rPr>
        <w:t>可得到点</w:t>
      </w:r>
      <w:r>
        <w:object>
          <v:shape id="_x0000_i11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71" o:title="eqId2708fa6298e52f617383efc175b71ddc"/>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，此时</w:t>
      </w:r>
      <w:r>
        <w:object>
          <v:shape id="_x0000_i1182"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273" o:title="eqId1555e26ffd4dce59b9e177cf35acecf5"/>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；将位置</w:t>
      </w:r>
      <w:r>
        <w:rPr>
          <w:rFonts w:ascii="Times New Roman" w:hAnsi="Times New Roman" w:eastAsia="Times New Roman" w:cs="Times New Roman"/>
          <w:color w:val="000000"/>
        </w:rPr>
        <w:t>①</w:t>
      </w:r>
      <w:r>
        <w:rPr>
          <w:rFonts w:ascii="宋体" w:hAnsi="宋体" w:eastAsia="宋体" w:cs="宋体"/>
          <w:color w:val="000000"/>
        </w:rPr>
        <w:t>的三角形绕点</w:t>
      </w:r>
      <w:r>
        <w:object>
          <v:shape id="_x0000_i11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71" o:title="eqId2708fa6298e52f617383efc175b71ddc"/>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顺时针旋转到位置</w:t>
      </w:r>
      <w:r>
        <w:rPr>
          <w:rFonts w:ascii="Times New Roman" w:hAnsi="Times New Roman" w:eastAsia="Times New Roman" w:cs="Times New Roman"/>
          <w:color w:val="000000"/>
        </w:rPr>
        <w:t>②</w:t>
      </w:r>
      <w:r>
        <w:rPr>
          <w:rFonts w:ascii="宋体" w:hAnsi="宋体" w:eastAsia="宋体" w:cs="宋体"/>
          <w:color w:val="000000"/>
        </w:rPr>
        <w:t>，可得到点</w:t>
      </w:r>
      <w:r>
        <w:object>
          <v:shape id="_x0000_i118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76" o:title="eqId9b9cb8e6ff801523b0304576cd69fd2d"/>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，此时</w:t>
      </w:r>
      <w:r>
        <w:object>
          <v:shape id="_x0000_i1185"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278" o:title="eqId83f08d2f0f8956f435282419d1d98fc6"/>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；将位置</w:t>
      </w:r>
      <w:r>
        <w:rPr>
          <w:rFonts w:ascii="Times New Roman" w:hAnsi="Times New Roman" w:eastAsia="Times New Roman" w:cs="Times New Roman"/>
          <w:color w:val="000000"/>
        </w:rPr>
        <w:t>②</w:t>
      </w:r>
      <w:r>
        <w:rPr>
          <w:rFonts w:ascii="宋体" w:hAnsi="宋体" w:eastAsia="宋体" w:cs="宋体"/>
          <w:color w:val="000000"/>
        </w:rPr>
        <w:t>的三角形绕点</w:t>
      </w:r>
      <w:r>
        <w:object>
          <v:shape id="_x0000_i118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76" o:title="eqId9b9cb8e6ff801523b0304576cd69fd2d"/>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顺时针旋转到位置</w:t>
      </w:r>
      <w:r>
        <w:rPr>
          <w:rFonts w:ascii="Times New Roman" w:hAnsi="Times New Roman" w:eastAsia="Times New Roman" w:cs="Times New Roman"/>
          <w:color w:val="000000"/>
        </w:rPr>
        <w:t>③</w:t>
      </w:r>
      <w:r>
        <w:rPr>
          <w:rFonts w:ascii="宋体" w:hAnsi="宋体" w:eastAsia="宋体" w:cs="宋体"/>
          <w:color w:val="000000"/>
        </w:rPr>
        <w:t>，可得到点</w:t>
      </w:r>
      <w:r>
        <w:object>
          <v:shape id="_x0000_i1187"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81" o:title="eqId797e67927616b141ed7c6b83f8b6f4fb"/>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，此时</w:t>
      </w:r>
      <w:r>
        <w:object>
          <v:shape id="_x0000_i1188" o:spt="75" alt="学科网(www.zxxk.com)--教育资源门户，提供试卷、教案、课件、论文、素材以及各类教学资源下载，还有大量而丰富的教学相关资讯！" type="#_x0000_t75" style="height:20.4pt;width:66pt;" o:ole="t" filled="f" o:preferrelative="t" stroked="f" coordsize="21600,21600">
            <v:path/>
            <v:fill on="f" focussize="0,0"/>
            <v:stroke on="f" joinstyle="miter"/>
            <v:imagedata r:id="rId283" o:title="eqId85569f0bd563ef8a9e0c6a7c6eea37a2"/>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，按此规律继续旋转，直至得到点</w:t>
      </w:r>
      <w:r>
        <w:object>
          <v:shape id="_x0000_i118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85" o:title="eqId039e8f4ae8957d8bf467863ce63fc58b"/>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为止．则</w:t>
      </w:r>
      <w:r>
        <w:object>
          <v:shape id="_x0000_i1190" o:spt="75" alt="学科网(www.zxxk.com)--教育资源门户，提供试卷、教案、课件、论文、素材以及各类教学资源下载，还有大量而丰富的教学相关资讯！" type="#_x0000_t75" style="height:18.3pt;width:31.85pt;" o:ole="t" filled="f" o:preferrelative="t" stroked="f" coordsize="21600,21600">
            <v:path/>
            <v:fill on="f" focussize="0,0"/>
            <v:stroke on="f" joinstyle="miter"/>
            <v:imagedata r:id="rId287" o:title="eqId006ae02c9c978250b5b6b73aedeba4fe"/>
            <o:lock v:ext="edit" aspectratio="t"/>
            <w10:wrap type="none"/>
            <w10:anchorlock/>
          </v:shape>
          <o:OLEObject Type="Embed" ProgID="Equation.DSMT4" ShapeID="_x0000_i1190" DrawAspect="Content" ObjectID="_1468075890" r:id="rId286">
            <o:LockedField>false</o:LockedField>
          </o:OLEObject>
        </w:objec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604C88AB">
      <w:pPr>
        <w:spacing w:line="360" w:lineRule="auto"/>
        <w:jc w:val="left"/>
        <w:textAlignment w:val="center"/>
        <w:rPr>
          <w:color w:val="000000"/>
        </w:rPr>
      </w:pPr>
      <w:r>
        <w:rPr>
          <w:color w:val="000000"/>
        </w:rPr>
        <w:drawing>
          <wp:inline distT="0" distB="0" distL="114300" distR="114300">
            <wp:extent cx="323850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3238500" cy="914400"/>
                    </a:xfrm>
                    <a:prstGeom prst="rect">
                      <a:avLst/>
                    </a:prstGeom>
                  </pic:spPr>
                </pic:pic>
              </a:graphicData>
            </a:graphic>
          </wp:inline>
        </w:drawing>
      </w:r>
    </w:p>
    <w:p w14:paraId="3B73946F">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5.75pt;width:65.2pt;" o:ole="t" filled="f" o:preferrelative="t" stroked="f" coordsize="21600,21600">
            <v:path/>
            <v:fill on="f" focussize="0,0"/>
            <v:stroke on="f" joinstyle="miter"/>
            <v:imagedata r:id="rId290" o:title="eqIdbe4d026391e1172edf2367d6d3ad11fc"/>
            <o:lock v:ext="edit" aspectratio="t"/>
            <w10:wrap type="none"/>
            <w10:anchorlock/>
          </v:shape>
          <o:OLEObject Type="Embed" ProgID="Equation.DSMT4" ShapeID="_x0000_i1191" DrawAspect="Content" ObjectID="_1468075891" r:id="rId289">
            <o:LockedField>false</o:LockedField>
          </o:OLEObject>
        </w:object>
      </w:r>
      <w:r>
        <w:rPr>
          <w:color w:val="000000"/>
        </w:rPr>
        <w:t>##</w:t>
      </w:r>
      <w:r>
        <w:object>
          <v:shape id="_x0000_i1192"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292" o:title="eqIda882e5578f09cfd886b69ba8d6e807eb"/>
            <o:lock v:ext="edit" aspectratio="t"/>
            <w10:wrap type="none"/>
            <w10:anchorlock/>
          </v:shape>
          <o:OLEObject Type="Embed" ProgID="Equation.DSMT4" ShapeID="_x0000_i1192" DrawAspect="Content" ObjectID="_1468075892" r:id="rId291">
            <o:LockedField>false</o:LockedField>
          </o:OLEObject>
        </w:object>
      </w:r>
    </w:p>
    <w:p w14:paraId="087F2FD2">
      <w:pPr>
        <w:spacing w:line="360" w:lineRule="auto"/>
        <w:textAlignment w:val="center"/>
        <w:rPr>
          <w:color w:val="000000"/>
        </w:rPr>
      </w:pPr>
      <w:r>
        <w:rPr>
          <w:color w:val="2E75B6"/>
        </w:rPr>
        <w:t>【解析】</w:t>
      </w:r>
    </w:p>
    <w:p w14:paraId="014B780D">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93"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273" o:title="eqId1555e26ffd4dce59b9e177cf35acecf5"/>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278" o:title="eqId83f08d2f0f8956f435282419d1d98fc6"/>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4pt;width:66pt;" o:ole="t" filled="f" o:preferrelative="t" stroked="f" coordsize="21600,21600">
            <v:path/>
            <v:fill on="f" focussize="0,0"/>
            <v:stroke on="f" joinstyle="miter"/>
            <v:imagedata r:id="rId283" o:title="eqId85569f0bd563ef8a9e0c6a7c6eea37a2"/>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p>
    <w:p w14:paraId="4F97E998">
      <w:pPr>
        <w:spacing w:line="360" w:lineRule="auto"/>
        <w:jc w:val="left"/>
        <w:textAlignment w:val="center"/>
        <w:rPr>
          <w:color w:val="000000"/>
        </w:rPr>
      </w:pPr>
      <w:r>
        <w:rPr>
          <w:rFonts w:ascii="宋体" w:hAnsi="宋体" w:eastAsia="宋体" w:cs="宋体"/>
          <w:color w:val="000000"/>
        </w:rPr>
        <w:t>可得</w:t>
      </w:r>
    </w:p>
    <w:p w14:paraId="1CB6003C">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97" o:title="eqId9832e99f83b3dad22e64a5882da9161f"/>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299" o:title="eqIdd4b80bb0d6ee70e177cd483f61aeef09"/>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01" o:title="eqId348eee28fdb6f7a5282855035cee6e33"/>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04CC4BD6">
      <w:pPr>
        <w:spacing w:line="360" w:lineRule="auto"/>
        <w:jc w:val="left"/>
        <w:textAlignment w:val="center"/>
        <w:rPr>
          <w:color w:val="000000"/>
        </w:rPr>
      </w:pPr>
      <w:r>
        <w:rPr>
          <w:rFonts w:ascii="Times New Roman" w:hAnsi="Times New Roman" w:eastAsia="Times New Roman" w:cs="Times New Roman"/>
          <w:color w:val="000000"/>
        </w:rPr>
        <w:t>……</w:t>
      </w:r>
    </w:p>
    <w:p w14:paraId="105EA13C">
      <w:pPr>
        <w:spacing w:line="360" w:lineRule="auto"/>
        <w:jc w:val="left"/>
        <w:textAlignment w:val="center"/>
        <w:rPr>
          <w:color w:val="000000"/>
        </w:rPr>
      </w:pPr>
      <w:r>
        <w:rPr>
          <w:rFonts w:ascii="宋体" w:hAnsi="宋体" w:eastAsia="宋体" w:cs="宋体"/>
          <w:color w:val="000000"/>
        </w:rPr>
        <w:t>依次类推可</w:t>
      </w:r>
      <w:r>
        <w:rPr>
          <w:rFonts w:ascii="Times New Roman" w:hAnsi="Times New Roman" w:eastAsia="Times New Roman" w:cs="Times New Roman"/>
          <w:color w:val="000000"/>
        </w:rPr>
        <w:t>3</w:t>
      </w:r>
      <w:r>
        <w:rPr>
          <w:rFonts w:ascii="宋体" w:hAnsi="宋体" w:eastAsia="宋体" w:cs="宋体"/>
          <w:color w:val="000000"/>
        </w:rPr>
        <w:t>次一循环，依次加</w:t>
      </w:r>
      <w:r>
        <w:object>
          <v:shape id="_x0000_i119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6" o:title="eqIdcf298f00799cbf34b4db26f5f63af92f"/>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F180D06">
      <w:pPr>
        <w:spacing w:line="360" w:lineRule="auto"/>
        <w:jc w:val="left"/>
        <w:textAlignment w:val="center"/>
        <w:rPr>
          <w:color w:val="000000"/>
        </w:rPr>
      </w:pPr>
      <w:r>
        <w:rPr>
          <w:rFonts w:ascii="Times New Roman" w:hAnsi="Times New Roman" w:eastAsia="Times New Roman" w:cs="Times New Roman"/>
          <w:color w:val="000000"/>
        </w:rPr>
        <w:t>∵2013=3×671</w:t>
      </w:r>
      <w:r>
        <w:rPr>
          <w:rFonts w:ascii="宋体" w:hAnsi="宋体" w:eastAsia="宋体" w:cs="宋体"/>
          <w:color w:val="000000"/>
        </w:rPr>
        <w:t>，</w:t>
      </w:r>
    </w:p>
    <w:p w14:paraId="193C4D8C">
      <w:pPr>
        <w:spacing w:line="360" w:lineRule="auto"/>
        <w:jc w:val="left"/>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20.05pt;width:207.75pt;" o:ole="t" filled="f" o:preferrelative="t" stroked="f" coordsize="21600,21600">
            <v:path/>
            <v:fill on="f" focussize="0,0"/>
            <v:stroke on="f" joinstyle="miter"/>
            <v:imagedata r:id="rId304" o:title="eqId2efbda07d61bd9c493b6d8ddef817060"/>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w:t>
      </w:r>
    </w:p>
    <w:p w14:paraId="318176E3">
      <w:pPr>
        <w:spacing w:line="360" w:lineRule="auto"/>
        <w:jc w:val="left"/>
        <w:textAlignment w:val="center"/>
        <w:rPr>
          <w:color w:val="000000"/>
        </w:rPr>
      </w:pPr>
      <w:r>
        <w:rPr>
          <w:rFonts w:ascii="宋体" w:hAnsi="宋体" w:eastAsia="宋体" w:cs="宋体"/>
          <w:color w:val="000000"/>
        </w:rPr>
        <w:t>故答案为：</w:t>
      </w:r>
      <w:r>
        <w:object>
          <v:shape id="_x0000_i1201" o:spt="75" alt="学科网(www.zxxk.com)--教育资源门户，提供试卷、教案、课件、论文、素材以及各类教学资源下载，还有大量而丰富的教学相关资讯！" type="#_x0000_t75" style="height:15.75pt;width:65.2pt;" o:ole="t" filled="f" o:preferrelative="t" stroked="f" coordsize="21600,21600">
            <v:path/>
            <v:fill on="f" focussize="0,0"/>
            <v:stroke on="f" joinstyle="miter"/>
            <v:imagedata r:id="rId290" o:title="eqIdbe4d026391e1172edf2367d6d3ad11fc"/>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p>
    <w:p w14:paraId="69AD6AD7">
      <w:pPr>
        <w:spacing w:line="360" w:lineRule="auto"/>
        <w:jc w:val="left"/>
        <w:textAlignment w:val="center"/>
        <w:rPr>
          <w:color w:val="000000"/>
        </w:rPr>
      </w:pPr>
    </w:p>
    <w:p w14:paraId="417F48E7">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4B34A48D">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202"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307" o:title="eqId92cfbe1c079cb3ab1bdce458a289f33f"/>
            <o:lock v:ext="edit" aspectratio="t"/>
            <w10:wrap type="none"/>
            <w10:anchorlock/>
          </v:shape>
          <o:OLEObject Type="Embed" ProgID="Equation.DSMT4" ShapeID="_x0000_i1202" DrawAspect="Content" ObjectID="_1468075902" r:id="rId306">
            <o:LockedField>false</o:LockedField>
          </o:OLEObject>
        </w:object>
      </w:r>
      <w:r>
        <w:rPr>
          <w:rFonts w:ascii="Times New Roman" w:hAnsi="Times New Roman" w:eastAsia="Times New Roman" w:cs="Times New Roman"/>
          <w:color w:val="000000"/>
        </w:rPr>
        <w:t>.</w:t>
      </w:r>
    </w:p>
    <w:p w14:paraId="4C0B3FE5">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38" o:title="eqIdd012d124f04963fb72a68af40d5f8f42"/>
            <o:lock v:ext="edit" aspectratio="t"/>
            <w10:wrap type="none"/>
            <w10:anchorlock/>
          </v:shape>
          <o:OLEObject Type="Embed" ProgID="Equation.DSMT4" ShapeID="_x0000_i1203" DrawAspect="Content" ObjectID="_1468075903" r:id="rId308">
            <o:LockedField>false</o:LockedField>
          </o:OLEObject>
        </w:object>
      </w:r>
    </w:p>
    <w:p w14:paraId="42498954">
      <w:pPr>
        <w:spacing w:line="360" w:lineRule="auto"/>
        <w:textAlignment w:val="center"/>
        <w:rPr>
          <w:color w:val="000000"/>
        </w:rPr>
      </w:pPr>
      <w:r>
        <w:rPr>
          <w:color w:val="2E75B6"/>
        </w:rPr>
        <w:t>【解析】</w:t>
      </w:r>
    </w:p>
    <w:p w14:paraId="37512C79">
      <w:pPr>
        <w:spacing w:line="360" w:lineRule="auto"/>
        <w:jc w:val="left"/>
        <w:textAlignment w:val="center"/>
        <w:rPr>
          <w:color w:val="000000"/>
        </w:rPr>
      </w:pPr>
      <w:r>
        <w:rPr>
          <w:color w:val="000000"/>
        </w:rPr>
        <w:t>【分析】</w:t>
      </w:r>
      <w:r>
        <w:rPr>
          <w:rFonts w:ascii="宋体" w:hAnsi="宋体" w:eastAsia="宋体" w:cs="宋体"/>
          <w:color w:val="000000"/>
        </w:rPr>
        <w:t>先化为最简二次根式，再利用二次根式的加减运算法则，进行运算即可求解．</w:t>
      </w:r>
    </w:p>
    <w:p w14:paraId="7233938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5.1pt;width:110.1pt;" o:ole="t" filled="f" o:preferrelative="t" stroked="f" coordsize="21600,21600">
            <v:path/>
            <v:fill on="f" focussize="0,0"/>
            <v:stroke on="f" joinstyle="miter"/>
            <v:imagedata r:id="rId307" o:title="eqId92cfbe1c079cb3ab1bdce458a289f33f"/>
            <o:lock v:ext="edit" aspectratio="t"/>
            <w10:wrap type="none"/>
            <w10:anchorlock/>
          </v:shape>
          <o:OLEObject Type="Embed" ProgID="Equation.DSMT4" ShapeID="_x0000_i1204" DrawAspect="Content" ObjectID="_1468075904" r:id="rId309">
            <o:LockedField>false</o:LockedField>
          </o:OLEObject>
        </w:object>
      </w:r>
    </w:p>
    <w:p w14:paraId="67D7CF0F">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85pt;width:145.2pt;" o:ole="t" filled="f" o:preferrelative="t" stroked="f" coordsize="21600,21600">
            <v:path/>
            <v:fill on="f" focussize="0,0"/>
            <v:stroke on="f" joinstyle="miter"/>
            <v:imagedata r:id="rId311" o:title="eqIda5acd9f7349c7307a1c54aef80d6acf7"/>
            <o:lock v:ext="edit" aspectratio="t"/>
            <w10:wrap type="none"/>
            <w10:anchorlock/>
          </v:shape>
          <o:OLEObject Type="Embed" ProgID="Equation.DSMT4" ShapeID="_x0000_i1205" DrawAspect="Content" ObjectID="_1468075905" r:id="rId310">
            <o:LockedField>false</o:LockedField>
          </o:OLEObject>
        </w:object>
      </w:r>
    </w:p>
    <w:p w14:paraId="0EF4116B">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8.15pt;width:27.85pt;" o:ole="t" filled="f" o:preferrelative="t" stroked="f" coordsize="21600,21600">
            <v:path/>
            <v:fill on="f" focussize="0,0"/>
            <v:stroke on="f" joinstyle="miter"/>
            <v:imagedata r:id="rId313" o:title="eqIdd5840f1765711c0355e905e992e81f1f"/>
            <o:lock v:ext="edit" aspectratio="t"/>
            <w10:wrap type="none"/>
            <w10:anchorlock/>
          </v:shape>
          <o:OLEObject Type="Embed" ProgID="Equation.DSMT4" ShapeID="_x0000_i1206" DrawAspect="Content" ObjectID="_1468075906" r:id="rId312">
            <o:LockedField>false</o:LockedField>
          </o:OLEObject>
        </w:object>
      </w:r>
      <w:r>
        <w:rPr>
          <w:color w:val="000000"/>
        </w:rPr>
        <w:t>．</w:t>
      </w:r>
    </w:p>
    <w:p w14:paraId="54EE7B43">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混合运算，二次根式的性质，二次根式的加减运算，先化为最简二次根式，再将被开方数相同的二次根式进行合并．合并同类二次根式的实质是合并同类二次根式的系数，根指数与被开方数不变．同类二次根式是指几个二次根式化简成最简二次根式后，被开方数相同的二次根式．</w:t>
      </w:r>
    </w:p>
    <w:p w14:paraId="45A87A6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7" o:spt="75" alt="学科网(www.zxxk.com)--教育资源门户，提供试卷、教案、课件、论文、素材以及各类教学资源下载，还有大量而丰富的教学相关资讯！" type="#_x0000_t75" style="height:33pt;width:145.5pt;" o:ole="t" filled="f" o:preferrelative="t" stroked="f" coordsize="21600,21600">
            <v:path/>
            <v:fill on="f" focussize="0,0"/>
            <v:stroke on="f" joinstyle="miter"/>
            <v:imagedata r:id="rId315" o:title="eqIdbe44d88c9729705339c87ec6ca08f35c"/>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w:t>
      </w:r>
    </w:p>
    <w:p w14:paraId="3B780A59">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8.25pt;width:37.95pt;" o:ole="t" filled="f" o:preferrelative="t" stroked="f" coordsize="21600,21600">
            <v:path/>
            <v:fill on="f" focussize="0,0"/>
            <v:stroke on="f" joinstyle="miter"/>
            <v:imagedata r:id="rId317" o:title="eqId1c2daae93d9b06c4ff7a690ba1f86df7"/>
            <o:lock v:ext="edit" aspectratio="t"/>
            <w10:wrap type="none"/>
            <w10:anchorlock/>
          </v:shape>
          <o:OLEObject Type="Embed" ProgID="Equation.DSMT4" ShapeID="_x0000_i1208" DrawAspect="Content" ObjectID="_1468075908" r:id="rId316">
            <o:LockedField>false</o:LockedField>
          </o:OLEObject>
        </w:object>
      </w:r>
    </w:p>
    <w:p w14:paraId="7AF16451">
      <w:pPr>
        <w:spacing w:line="360" w:lineRule="auto"/>
        <w:textAlignment w:val="center"/>
        <w:rPr>
          <w:color w:val="000000"/>
        </w:rPr>
      </w:pPr>
      <w:r>
        <w:rPr>
          <w:color w:val="2E75B6"/>
        </w:rPr>
        <w:t>【解析】</w:t>
      </w:r>
    </w:p>
    <w:p w14:paraId="28BD8958">
      <w:pPr>
        <w:spacing w:line="360" w:lineRule="auto"/>
        <w:jc w:val="left"/>
        <w:textAlignment w:val="center"/>
        <w:rPr>
          <w:color w:val="000000"/>
        </w:rPr>
      </w:pPr>
      <w:r>
        <w:rPr>
          <w:color w:val="000000"/>
        </w:rPr>
        <w:t>【分析】</w:t>
      </w:r>
      <w:r>
        <w:rPr>
          <w:rFonts w:ascii="宋体" w:hAnsi="宋体" w:eastAsia="宋体" w:cs="宋体"/>
          <w:color w:val="000000"/>
        </w:rPr>
        <w:t>先化为最简二次根式，去绝对值，分母有理化，再合并即可．</w:t>
      </w:r>
    </w:p>
    <w:p w14:paraId="48F8102A">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09" o:spt="75" alt="学科网(www.zxxk.com)--教育资源门户，提供试卷、教案、课件、论文、素材以及各类教学资源下载，还有大量而丰富的教学相关资讯！" type="#_x0000_t75" style="height:36.85pt;width:221.75pt;" o:ole="t" filled="f" o:preferrelative="t" stroked="f" coordsize="21600,21600">
            <v:path/>
            <v:fill on="f" focussize="0,0"/>
            <v:stroke on="f" joinstyle="miter"/>
            <v:imagedata r:id="rId319" o:title="eqId6a36182210b83c2fc084ddb88633eac7"/>
            <o:lock v:ext="edit" aspectratio="t"/>
            <w10:wrap type="none"/>
            <w10:anchorlock/>
          </v:shape>
          <o:OLEObject Type="Embed" ProgID="Equation.DSMT4" ShapeID="_x0000_i1209" DrawAspect="Content" ObjectID="_1468075909" r:id="rId318">
            <o:LockedField>false</o:LockedField>
          </o:OLEObject>
        </w:object>
      </w:r>
    </w:p>
    <w:p w14:paraId="132BA8C5">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321" o:title="eqId997326b6ab3a76fc4191fd39089fc2ae"/>
            <o:lock v:ext="edit" aspectratio="t"/>
            <w10:wrap type="none"/>
            <w10:anchorlock/>
          </v:shape>
          <o:OLEObject Type="Embed" ProgID="Equation.DSMT4" ShapeID="_x0000_i1210" DrawAspect="Content" ObjectID="_1468075910" r:id="rId320">
            <o:LockedField>false</o:LockedField>
          </o:OLEObject>
        </w:object>
      </w:r>
    </w:p>
    <w:p w14:paraId="39B6C91B">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7.75pt;width:47.7pt;" o:ole="t" filled="f" o:preferrelative="t" stroked="f" coordsize="21600,21600">
            <v:path/>
            <v:fill on="f" focussize="0,0"/>
            <v:stroke on="f" joinstyle="miter"/>
            <v:imagedata r:id="rId323" o:title="eqId04e9dd81de091273d99df98551b1ebbd"/>
            <o:lock v:ext="edit" aspectratio="t"/>
            <w10:wrap type="none"/>
            <w10:anchorlock/>
          </v:shape>
          <o:OLEObject Type="Embed" ProgID="Equation.DSMT4" ShapeID="_x0000_i1211" DrawAspect="Content" ObjectID="_1468075911" r:id="rId322">
            <o:LockedField>false</o:LockedField>
          </o:OLEObject>
        </w:object>
      </w:r>
    </w:p>
    <w:p w14:paraId="1C78B778">
      <w:pPr>
        <w:spacing w:line="360" w:lineRule="auto"/>
        <w:jc w:val="left"/>
        <w:textAlignment w:val="center"/>
        <w:rPr>
          <w:color w:val="000000"/>
        </w:rPr>
      </w:pPr>
      <w:r>
        <w:rPr>
          <w:color w:val="000000"/>
        </w:rPr>
        <w:t>【点睛】</w:t>
      </w:r>
      <w:r>
        <w:rPr>
          <w:rFonts w:ascii="宋体" w:hAnsi="宋体" w:eastAsia="宋体" w:cs="宋体"/>
          <w:color w:val="000000"/>
        </w:rPr>
        <w:t>本题考查二次根式的混合运算．涉及化为最简二次根式，去绝对值，分母有理化．掌握其运算法则是解题关键．</w:t>
      </w:r>
    </w:p>
    <w:p w14:paraId="256226AC">
      <w:pPr>
        <w:spacing w:line="360" w:lineRule="auto"/>
        <w:jc w:val="left"/>
        <w:textAlignment w:val="center"/>
        <w:rPr>
          <w:color w:val="000000"/>
        </w:rPr>
      </w:pPr>
      <w:r>
        <w:rPr>
          <w:color w:val="000000"/>
        </w:rPr>
        <w:t xml:space="preserve">21. </w:t>
      </w:r>
      <w:r>
        <w:rPr>
          <w:rFonts w:ascii="宋体" w:hAnsi="宋体" w:eastAsia="宋体" w:cs="宋体"/>
          <w:color w:val="000000"/>
        </w:rPr>
        <w:t>化简：</w:t>
      </w:r>
      <w:r>
        <w:object>
          <v:shape id="_x0000_i1212" o:spt="75" alt="学科网(www.zxxk.com)--教育资源门户，提供试卷、教案、课件、论文、素材以及各类教学资源下载，还有大量而丰富的教学相关资讯！" type="#_x0000_t75" style="height:42pt;width:153pt;" o:ole="t" filled="f" o:preferrelative="t" stroked="f" coordsize="21600,21600">
            <v:path/>
            <v:fill on="f" focussize="0,0"/>
            <v:stroke on="f" joinstyle="miter"/>
            <v:imagedata r:id="rId325" o:title="eqIdeea628969be2701a44522c5c44f68797"/>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p>
    <w:p w14:paraId="1484797E">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8.25pt;width:26.85pt;" o:ole="t" filled="f" o:preferrelative="t" stroked="f" coordsize="21600,21600">
            <v:path/>
            <v:fill on="f" focussize="0,0"/>
            <v:stroke on="f" joinstyle="miter"/>
            <v:imagedata r:id="rId327" o:title="eqId579d2273d285a1e69fce0e220624d92c"/>
            <o:lock v:ext="edit" aspectratio="t"/>
            <w10:wrap type="none"/>
            <w10:anchorlock/>
          </v:shape>
          <o:OLEObject Type="Embed" ProgID="Equation.DSMT4" ShapeID="_x0000_i1213" DrawAspect="Content" ObjectID="_1468075913" r:id="rId326">
            <o:LockedField>false</o:LockedField>
          </o:OLEObject>
        </w:object>
      </w:r>
    </w:p>
    <w:p w14:paraId="1291DB28">
      <w:pPr>
        <w:spacing w:line="360" w:lineRule="auto"/>
        <w:textAlignment w:val="center"/>
        <w:rPr>
          <w:color w:val="000000"/>
        </w:rPr>
      </w:pPr>
      <w:r>
        <w:rPr>
          <w:color w:val="2E75B6"/>
        </w:rPr>
        <w:t>【解析】</w:t>
      </w:r>
    </w:p>
    <w:p w14:paraId="5C8800E6">
      <w:pPr>
        <w:spacing w:line="360" w:lineRule="auto"/>
        <w:jc w:val="both"/>
        <w:textAlignment w:val="center"/>
        <w:rPr>
          <w:color w:val="000000"/>
        </w:rPr>
      </w:pPr>
      <w:r>
        <w:rPr>
          <w:color w:val="000000"/>
        </w:rPr>
        <w:t>【分析】</w:t>
      </w:r>
      <w:r>
        <w:rPr>
          <w:rFonts w:ascii="宋体" w:hAnsi="宋体" w:eastAsia="宋体" w:cs="宋体"/>
          <w:color w:val="000000"/>
        </w:rPr>
        <w:t>先对各二次根式进行化简，然后按照二次根式乘除混合运算法则化简即可．</w:t>
      </w:r>
    </w:p>
    <w:p w14:paraId="0C5DA341">
      <w:pPr>
        <w:spacing w:line="360" w:lineRule="auto"/>
        <w:jc w:val="left"/>
        <w:textAlignment w:val="center"/>
        <w:rPr>
          <w:color w:val="000000"/>
        </w:rPr>
      </w:pPr>
      <w:r>
        <w:rPr>
          <w:color w:val="000000"/>
        </w:rPr>
        <w:t>【详解】</w:t>
      </w:r>
      <w:r>
        <w:rPr>
          <w:rFonts w:ascii="宋体" w:hAnsi="宋体" w:eastAsia="宋体" w:cs="宋体"/>
          <w:color w:val="000000"/>
        </w:rPr>
        <w:t>解：根据题意知：</w:t>
      </w:r>
      <w:r>
        <w:object>
          <v:shape id="_x0000_i12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29" o:title="eqId9e541ea2f855f981c96207070683d388"/>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331" o:title="eqIda57458464618fcf619375a93d3c66d69"/>
            <o:lock v:ext="edit" aspectratio="t"/>
            <w10:wrap type="none"/>
            <w10:anchorlock/>
          </v:shape>
          <o:OLEObject Type="Embed" ProgID="Equation.DSMT4" ShapeID="_x0000_i1215" DrawAspect="Content" ObjectID="_1468075915" r:id="rId330">
            <o:LockedField>false</o:LockedField>
          </o:OLEObject>
        </w:object>
      </w:r>
      <w:r>
        <w:rPr>
          <w:rFonts w:ascii="宋体" w:hAnsi="宋体" w:eastAsia="宋体" w:cs="宋体"/>
          <w:color w:val="000000"/>
        </w:rPr>
        <w:t>，</w:t>
      </w:r>
    </w:p>
    <w:p w14:paraId="2E84E1B2">
      <w:pPr>
        <w:spacing w:line="360" w:lineRule="auto"/>
        <w:jc w:val="left"/>
        <w:textAlignment w:val="center"/>
        <w:rPr>
          <w:color w:val="000000"/>
        </w:rPr>
      </w:pPr>
      <w:r>
        <w:rPr>
          <w:rFonts w:ascii="宋体" w:hAnsi="宋体" w:eastAsia="宋体" w:cs="宋体"/>
          <w:color w:val="000000"/>
        </w:rPr>
        <w:t>∴原式</w:t>
      </w:r>
      <w:r>
        <w:object>
          <v:shape id="_x0000_i1216" o:spt="75" alt="学科网(www.zxxk.com)--教育资源门户，提供试卷、教案、课件、论文、素材以及各类教学资源下载，还有大量而丰富的教学相关资讯！" type="#_x0000_t75" style="height:36.75pt;width:155.25pt;" o:ole="t" filled="f" o:preferrelative="t" stroked="f" coordsize="21600,21600">
            <v:path/>
            <v:fill on="f" focussize="0,0"/>
            <v:stroke on="f" joinstyle="miter"/>
            <v:imagedata r:id="rId333" o:title="eqId76b57cd16fddf234033bfdc49c36f136"/>
            <o:lock v:ext="edit" aspectratio="t"/>
            <w10:wrap type="none"/>
            <w10:anchorlock/>
          </v:shape>
          <o:OLEObject Type="Embed" ProgID="Equation.DSMT4" ShapeID="_x0000_i1216" DrawAspect="Content" ObjectID="_1468075916" r:id="rId332">
            <o:LockedField>false</o:LockedField>
          </o:OLEObject>
        </w:object>
      </w:r>
    </w:p>
    <w:p w14:paraId="736825B2">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3pt;width:201pt;" o:ole="t" filled="f" o:preferrelative="t" stroked="f" coordsize="21600,21600">
            <v:path/>
            <v:fill on="f" focussize="0,0"/>
            <v:stroke on="f" joinstyle="miter"/>
            <v:imagedata r:id="rId335" o:title="eqId3b6173180a00a70b3abed1e1cfec6178"/>
            <o:lock v:ext="edit" aspectratio="t"/>
            <w10:wrap type="none"/>
            <w10:anchorlock/>
          </v:shape>
          <o:OLEObject Type="Embed" ProgID="Equation.DSMT4" ShapeID="_x0000_i1217" DrawAspect="Content" ObjectID="_1468075917" r:id="rId334">
            <o:LockedField>false</o:LockedField>
          </o:OLEObject>
        </w:object>
      </w:r>
    </w:p>
    <w:p w14:paraId="798C5D1A">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6pt;width:150pt;" o:ole="t" filled="f" o:preferrelative="t" stroked="f" coordsize="21600,21600">
            <v:path/>
            <v:fill on="f" focussize="0,0"/>
            <v:stroke on="f" joinstyle="miter"/>
            <v:imagedata r:id="rId337" o:title="eqId54d4e8e3e568d17480e8102fbac12179"/>
            <o:lock v:ext="edit" aspectratio="t"/>
            <w10:wrap type="none"/>
            <w10:anchorlock/>
          </v:shape>
          <o:OLEObject Type="Embed" ProgID="Equation.DSMT4" ShapeID="_x0000_i1218" DrawAspect="Content" ObjectID="_1468075918" r:id="rId336">
            <o:LockedField>false</o:LockedField>
          </o:OLEObject>
        </w:object>
      </w:r>
    </w:p>
    <w:p w14:paraId="76846865">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339" o:title="eqIdcfe224a71fca54e33debc2de0617f41a"/>
            <o:lock v:ext="edit" aspectratio="t"/>
            <w10:wrap type="none"/>
            <w10:anchorlock/>
          </v:shape>
          <o:OLEObject Type="Embed" ProgID="Equation.DSMT4" ShapeID="_x0000_i1219" DrawAspect="Content" ObjectID="_1468075919" r:id="rId338">
            <o:LockedField>false</o:LockedField>
          </o:OLEObject>
        </w:object>
      </w:r>
    </w:p>
    <w:p w14:paraId="75E64E50">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41" o:title="eqId27243f73625a73ddd9c499e782ddf515"/>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w:t>
      </w:r>
    </w:p>
    <w:p w14:paraId="0B695F6E">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本题考查了二次根式的化简与乘除混合运算，掌握相关运算法则是解题的关键．</w:t>
      </w:r>
    </w:p>
    <w:p w14:paraId="582ED331">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）（公式法）．</w:t>
      </w:r>
    </w:p>
    <w:p w14:paraId="3B065C1A">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21"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43" o:title="eqIde6284b6a2a83de02cb0430ab3bc9dfbc"/>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45" o:title="eqId0c7dee306245e6d803530bb24b28fc42"/>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w:t>
      </w:r>
    </w:p>
    <w:p w14:paraId="7417808B">
      <w:pPr>
        <w:spacing w:line="360" w:lineRule="auto"/>
        <w:textAlignment w:val="center"/>
        <w:rPr>
          <w:color w:val="000000"/>
        </w:rPr>
      </w:pPr>
      <w:r>
        <w:rPr>
          <w:color w:val="2E75B6"/>
        </w:rPr>
        <w:t>【解析】</w:t>
      </w:r>
    </w:p>
    <w:p w14:paraId="6F52B440">
      <w:pPr>
        <w:spacing w:line="360" w:lineRule="auto"/>
        <w:jc w:val="left"/>
        <w:textAlignment w:val="center"/>
        <w:rPr>
          <w:color w:val="000000"/>
        </w:rPr>
      </w:pPr>
      <w:r>
        <w:rPr>
          <w:color w:val="000000"/>
        </w:rPr>
        <w:t>【分析】</w:t>
      </w:r>
      <w:r>
        <w:rPr>
          <w:rFonts w:ascii="宋体" w:hAnsi="宋体" w:eastAsia="宋体" w:cs="宋体"/>
          <w:color w:val="000000"/>
        </w:rPr>
        <w:t>把方程整理成一般式，找出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position w:val="0"/>
        </w:rPr>
        <w:drawing>
          <wp:inline distT="0" distB="0" distL="114300" distR="114300">
            <wp:extent cx="133350" cy="177800"/>
            <wp:effectExtent l="0" t="0" r="0" b="0"/>
            <wp:docPr id="1404780202" name="图片 140478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80202" name="图片 140478020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值，计算出根的判别式大于</w:t>
      </w:r>
      <w:r>
        <w:rPr>
          <w:rFonts w:ascii="Times New Roman" w:hAnsi="Times New Roman" w:eastAsia="Times New Roman" w:cs="Times New Roman"/>
          <w:color w:val="000000"/>
        </w:rPr>
        <w:t>0</w:t>
      </w:r>
      <w:r>
        <w:rPr>
          <w:rFonts w:ascii="宋体" w:hAnsi="宋体" w:eastAsia="宋体" w:cs="宋体"/>
          <w:color w:val="000000"/>
        </w:rPr>
        <w:t>，代入求根公式即可求出解．</w:t>
      </w:r>
    </w:p>
    <w:p w14:paraId="7FD26B3D">
      <w:pPr>
        <w:spacing w:line="360" w:lineRule="auto"/>
        <w:jc w:val="left"/>
        <w:textAlignment w:val="center"/>
        <w:rPr>
          <w:color w:val="000000"/>
        </w:rPr>
      </w:pPr>
      <w:r>
        <w:rPr>
          <w:color w:val="000000"/>
        </w:rPr>
        <w:t>【详解】</w:t>
      </w:r>
      <w:r>
        <w:rPr>
          <w:rFonts w:ascii="宋体" w:hAnsi="宋体" w:eastAsia="宋体" w:cs="宋体"/>
          <w:color w:val="000000"/>
        </w:rPr>
        <w:t>解：原方程整理得：</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w:t>
      </w:r>
    </w:p>
    <w:p w14:paraId="79925B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=-4</w:t>
      </w:r>
      <w:r>
        <w:rPr>
          <w:rFonts w:ascii="宋体" w:hAnsi="宋体" w:eastAsia="宋体" w:cs="宋体"/>
          <w:color w:val="000000"/>
        </w:rPr>
        <w:t>，</w:t>
      </w:r>
    </w:p>
    <w:p w14:paraId="621C494D">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21.75pt;width:201pt;" o:ole="t" filled="f" o:preferrelative="t" stroked="f" coordsize="21600,21600">
            <v:path/>
            <v:fill on="f" focussize="0,0"/>
            <v:stroke on="f" joinstyle="miter"/>
            <v:imagedata r:id="rId347" o:title="eqId79e8126b17b221284a426b5a02c58b3c"/>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14:paraId="5BDF6343">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349" o:title="eqId11ea105e29bee795c13bc1e5617895f5"/>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7C5F17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43" o:title="eqIde6284b6a2a83de02cb0430ab3bc9dfbc"/>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345" o:title="eqId0c7dee306245e6d803530bb24b28fc42"/>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64C6AE6D">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本题考查了解一元二次方程－公式法，熟练掌握求根公式是解本题的关键．</w:t>
      </w:r>
    </w:p>
    <w:p w14:paraId="6C6FE955">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227" o:spt="75" alt="学科网(www.zxxk.com)--教育资源门户，提供试卷、教案、课件、论文、素材以及各类教学资源下载，还有大量而丰富的教学相关资讯！" type="#_x0000_t75" style="height:15.5pt;width:76.05pt;" o:ole="t" filled="f" o:preferrelative="t" stroked="f" coordsize="21600,21600">
            <v:path/>
            <v:fill on="f" focussize="0,0"/>
            <v:stroke on="f" joinstyle="miter"/>
            <v:imagedata r:id="rId353" o:title="eqId663b585e739930f34fd30e455e935493"/>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（配方法）</w:t>
      </w:r>
    </w:p>
    <w:p w14:paraId="325C83D9">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1.15pt;width:73pt;" o:ole="t" filled="f" o:preferrelative="t" stroked="f" coordsize="21600,21600">
            <v:path/>
            <v:fill on="f" focussize="0,0"/>
            <v:stroke on="f" joinstyle="miter"/>
            <v:imagedata r:id="rId355" o:title="eqIdce709cfec6671a52874623f08426011e"/>
            <o:lock v:ext="edit" aspectratio="t"/>
            <w10:wrap type="none"/>
            <w10:anchorlock/>
          </v:shape>
          <o:OLEObject Type="Embed" ProgID="Equation.DSMT4" ShapeID="_x0000_i1228" DrawAspect="Content" ObjectID="_1468075928" r:id="rId354">
            <o:LockedField>false</o:LockedField>
          </o:OLEObject>
        </w:object>
      </w:r>
    </w:p>
    <w:p w14:paraId="1C6FFCBB">
      <w:pPr>
        <w:spacing w:line="360" w:lineRule="auto"/>
        <w:textAlignment w:val="center"/>
        <w:rPr>
          <w:color w:val="000000"/>
        </w:rPr>
      </w:pPr>
      <w:r>
        <w:rPr>
          <w:color w:val="2E75B6"/>
        </w:rPr>
        <w:t>【解析】</w:t>
      </w:r>
    </w:p>
    <w:p w14:paraId="2A12EE8B">
      <w:pPr>
        <w:spacing w:line="360" w:lineRule="auto"/>
        <w:jc w:val="both"/>
        <w:textAlignment w:val="center"/>
        <w:rPr>
          <w:color w:val="000000"/>
        </w:rPr>
      </w:pPr>
      <w:r>
        <w:rPr>
          <w:color w:val="000000"/>
        </w:rPr>
        <w:t>【分析】</w:t>
      </w:r>
      <w:r>
        <w:rPr>
          <w:rFonts w:ascii="宋体" w:hAnsi="宋体" w:eastAsia="宋体" w:cs="宋体"/>
          <w:color w:val="000000"/>
        </w:rPr>
        <w:t>首先移项，将二次项系数化为</w:t>
      </w:r>
      <w:r>
        <w:rPr>
          <w:rFonts w:ascii="Times New Roman" w:hAnsi="Times New Roman" w:eastAsia="Times New Roman" w:cs="Times New Roman"/>
          <w:color w:val="000000"/>
        </w:rPr>
        <w:t>1</w:t>
      </w:r>
      <w:r>
        <w:rPr>
          <w:rFonts w:ascii="宋体" w:hAnsi="宋体" w:eastAsia="宋体" w:cs="宋体"/>
          <w:color w:val="000000"/>
        </w:rPr>
        <w:t>后，然后在等号左右两边同时加上一次项系数一半的平方，左边就是完全平方式，右边就是常数，然后利用平方根的定义即可求解．</w:t>
      </w:r>
    </w:p>
    <w:p w14:paraId="27D12A2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15.5pt;width:76.05pt;" o:ole="t" filled="f" o:preferrelative="t" stroked="f" coordsize="21600,21600">
            <v:path/>
            <v:fill on="f" focussize="0,0"/>
            <v:stroke on="f" joinstyle="miter"/>
            <v:imagedata r:id="rId353" o:title="eqId663b585e739930f34fd30e455e935493"/>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14:paraId="075FCE07">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58" o:title="eqId585da94601d786d41fb20550844c10be"/>
            <o:lock v:ext="edit" aspectratio="t"/>
            <w10:wrap type="none"/>
            <w10:anchorlock/>
          </v:shape>
          <o:OLEObject Type="Embed" ProgID="Equation.DSMT4" ShapeID="_x0000_i1230" DrawAspect="Content" ObjectID="_1468075930" r:id="rId357">
            <o:LockedField>false</o:LockedField>
          </o:OLEObject>
        </w:object>
      </w:r>
      <w:r>
        <w:rPr>
          <w:rFonts w:ascii="宋体" w:hAnsi="宋体" w:eastAsia="宋体" w:cs="宋体"/>
          <w:color w:val="000000"/>
        </w:rPr>
        <w:t>，</w:t>
      </w:r>
    </w:p>
    <w:p w14:paraId="0E3372B8">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60" o:title="eqId2152e7f74e1c528b197cacd3d88d5b54"/>
            <o:lock v:ext="edit" aspectratio="t"/>
            <w10:wrap type="none"/>
            <w10:anchorlock/>
          </v:shape>
          <o:OLEObject Type="Embed" ProgID="Equation.DSMT4" ShapeID="_x0000_i1231" DrawAspect="Content" ObjectID="_1468075931" r:id="rId359">
            <o:LockedField>false</o:LockedField>
          </o:OLEObject>
        </w:object>
      </w:r>
      <w:r>
        <w:rPr>
          <w:rFonts w:ascii="宋体" w:hAnsi="宋体" w:eastAsia="宋体" w:cs="宋体"/>
          <w:color w:val="000000"/>
        </w:rPr>
        <w:t>，</w:t>
      </w:r>
    </w:p>
    <w:p w14:paraId="35F7417E">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362" o:title="eqId51ca2bd89dcb0140a198a6d86fa73c23"/>
            <o:lock v:ext="edit" aspectratio="t"/>
            <w10:wrap type="none"/>
            <w10:anchorlock/>
          </v:shape>
          <o:OLEObject Type="Embed" ProgID="Equation.DSMT4" ShapeID="_x0000_i1232" DrawAspect="Content" ObjectID="_1468075932" r:id="rId361">
            <o:LockedField>false</o:LockedField>
          </o:OLEObject>
        </w:object>
      </w:r>
      <w:r>
        <w:rPr>
          <w:rFonts w:ascii="宋体" w:hAnsi="宋体" w:eastAsia="宋体" w:cs="宋体"/>
          <w:color w:val="000000"/>
        </w:rPr>
        <w:t>，</w:t>
      </w:r>
    </w:p>
    <w:p w14:paraId="2FC7CAB1">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364" o:title="eqIde73c762649432ad694c02935f248daf2"/>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14:paraId="16E0CFBB">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66" o:title="eqId4a64bf91f31241fa447aba26f6e57d87"/>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w:t>
      </w:r>
    </w:p>
    <w:p w14:paraId="39DAFB9F">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1.15pt;width:73pt;" o:ole="t" filled="f" o:preferrelative="t" stroked="f" coordsize="21600,21600">
            <v:path/>
            <v:fill on="f" focussize="0,0"/>
            <v:stroke on="f" joinstyle="miter"/>
            <v:imagedata r:id="rId355" o:title="eqIdce709cfec6671a52874623f08426011e"/>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w:t>
      </w:r>
    </w:p>
    <w:p w14:paraId="1C17841B">
      <w:pPr>
        <w:spacing w:line="360" w:lineRule="auto"/>
        <w:jc w:val="left"/>
        <w:textAlignment w:val="center"/>
        <w:rPr>
          <w:color w:val="000000"/>
        </w:rPr>
      </w:pPr>
      <w:r>
        <w:rPr>
          <w:color w:val="000000"/>
        </w:rPr>
        <w:t>【点睛】</w:t>
      </w:r>
      <w:r>
        <w:rPr>
          <w:rFonts w:ascii="宋体" w:hAnsi="宋体" w:eastAsia="宋体" w:cs="宋体"/>
          <w:color w:val="000000"/>
        </w:rPr>
        <w:t>本题主要考查了配方法解一元二次方程，熟练掌握配方法的步骤是解题关键．</w:t>
      </w:r>
    </w:p>
    <w:p w14:paraId="0CD692E2">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36"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369" o:title="eqIdf11b0f274496aa812526cc2a0e8ab021"/>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w:t>
      </w:r>
    </w:p>
    <w:p w14:paraId="6B600FEF">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1" o:title="eqId4675b3bd0036a76340e71887baec3a29"/>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3" o:title="eqIdae9022b9c5b0edd38748bb21a9cdba6e"/>
            <o:lock v:ext="edit" aspectratio="t"/>
            <w10:wrap type="none"/>
            <w10:anchorlock/>
          </v:shape>
          <o:OLEObject Type="Embed" ProgID="Equation.DSMT4" ShapeID="_x0000_i1238" DrawAspect="Content" ObjectID="_1468075938" r:id="rId372">
            <o:LockedField>false</o:LockedField>
          </o:OLEObject>
        </w:object>
      </w:r>
    </w:p>
    <w:p w14:paraId="1D60EF42">
      <w:pPr>
        <w:spacing w:line="360" w:lineRule="auto"/>
        <w:textAlignment w:val="center"/>
        <w:rPr>
          <w:color w:val="000000"/>
        </w:rPr>
      </w:pPr>
      <w:r>
        <w:rPr>
          <w:color w:val="2E75B6"/>
        </w:rPr>
        <w:t>【解析】</w:t>
      </w:r>
    </w:p>
    <w:p w14:paraId="69821CFB">
      <w:pPr>
        <w:spacing w:line="360" w:lineRule="auto"/>
        <w:jc w:val="left"/>
        <w:textAlignment w:val="center"/>
        <w:rPr>
          <w:color w:val="000000"/>
        </w:rPr>
      </w:pPr>
      <w:r>
        <w:rPr>
          <w:color w:val="000000"/>
        </w:rPr>
        <w:t>【分析】</w:t>
      </w:r>
      <w:r>
        <w:rPr>
          <w:rFonts w:ascii="宋体" w:hAnsi="宋体" w:eastAsia="宋体" w:cs="宋体"/>
          <w:color w:val="000000"/>
        </w:rPr>
        <w:t>用因式分解法解一元二次方程即可．</w:t>
      </w:r>
    </w:p>
    <w:p w14:paraId="50D60E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21.75pt;width:91.7pt;" o:ole="t" filled="f" o:preferrelative="t" stroked="f" coordsize="21600,21600">
            <v:path/>
            <v:fill on="f" focussize="0,0"/>
            <v:stroke on="f" joinstyle="miter"/>
            <v:imagedata r:id="rId369" o:title="eqIdf11b0f274496aa812526cc2a0e8ab021"/>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71A97A15">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2.4pt;width:118.85pt;" o:ole="t" filled="f" o:preferrelative="t" stroked="f" coordsize="21600,21600">
            <v:path/>
            <v:fill on="f" focussize="0,0"/>
            <v:stroke on="f" joinstyle="miter"/>
            <v:imagedata r:id="rId376" o:title="eqId7bf4cda953c339c96bb31b104a7c2098"/>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p>
    <w:p w14:paraId="5D2D4A6F">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78" o:title="eqId5a7c3f9a6ba3094dde63dd2d2ed999f8"/>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w:t>
      </w:r>
    </w:p>
    <w:p w14:paraId="01A065CE">
      <w:pPr>
        <w:spacing w:line="360" w:lineRule="auto"/>
        <w:jc w:val="left"/>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0" o:title="eqIdc7256fdf141b049c0ad98234f48db84a"/>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82" o:title="eqIded919c5b87f48f117bcddee8783f6f06"/>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p>
    <w:p w14:paraId="59D7748A">
      <w:pPr>
        <w:spacing w:line="360" w:lineRule="auto"/>
        <w:jc w:val="left"/>
        <w:textAlignment w:val="center"/>
        <w:rPr>
          <w:color w:val="000000"/>
        </w:rPr>
      </w:pP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0.6pt;width:41.4pt;" o:ole="t" filled="f" o:preferrelative="t" stroked="f" coordsize="21600,21600">
            <v:path/>
            <v:fill on="f" focussize="0,0"/>
            <v:stroke on="f" joinstyle="miter"/>
            <v:imagedata r:id="rId371" o:title="eqId4675b3bd0036a76340e71887baec3a29"/>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3" o:title="eqIdae9022b9c5b0edd38748bb21a9cdba6e"/>
            <o:lock v:ext="edit" aspectratio="t"/>
            <w10:wrap type="none"/>
            <w10:anchorlock/>
          </v:shape>
          <o:OLEObject Type="Embed" ProgID="Equation.DSMT4" ShapeID="_x0000_i1245" DrawAspect="Content" ObjectID="_1468075945" r:id="rId384">
            <o:LockedField>false</o:LockedField>
          </o:OLEObject>
        </w:object>
      </w:r>
    </w:p>
    <w:p w14:paraId="3E7DDB39">
      <w:pPr>
        <w:spacing w:line="360" w:lineRule="auto"/>
        <w:jc w:val="left"/>
        <w:textAlignment w:val="center"/>
        <w:rPr>
          <w:color w:val="000000"/>
        </w:rPr>
      </w:pPr>
      <w:r>
        <w:rPr>
          <w:color w:val="000000"/>
        </w:rPr>
        <w:t>【点睛】</w:t>
      </w:r>
      <w:r>
        <w:rPr>
          <w:rFonts w:ascii="宋体" w:hAnsi="宋体" w:eastAsia="宋体" w:cs="宋体"/>
          <w:color w:val="000000"/>
        </w:rPr>
        <w:t>本题主要考查了用因式分解法解一元二次方程，熟练掌握解一元二次方程的几种常用方法是解题的关键</w:t>
      </w:r>
    </w:p>
    <w:p w14:paraId="5746AB09">
      <w:pPr>
        <w:spacing w:line="360" w:lineRule="auto"/>
        <w:jc w:val="left"/>
        <w:textAlignment w:val="center"/>
        <w:rPr>
          <w:color w:val="000000"/>
        </w:rPr>
      </w:pPr>
      <w:r>
        <w:rPr>
          <w:color w:val="000000"/>
        </w:rPr>
        <w:t xml:space="preserve">25. </w:t>
      </w:r>
      <w:r>
        <w:rPr>
          <w:rFonts w:ascii="宋体" w:hAnsi="宋体" w:eastAsia="宋体" w:cs="宋体"/>
          <w:color w:val="000000"/>
        </w:rPr>
        <w:t>解方程：</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EEC7F75">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6" o:title="eqIdeac97e6740365c85ad857aff85cefbe5"/>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w:t>
      </w:r>
    </w:p>
    <w:p w14:paraId="14CF2DEF">
      <w:pPr>
        <w:spacing w:line="360" w:lineRule="auto"/>
        <w:textAlignment w:val="center"/>
        <w:rPr>
          <w:color w:val="000000"/>
        </w:rPr>
      </w:pPr>
      <w:r>
        <w:rPr>
          <w:color w:val="2E75B6"/>
        </w:rPr>
        <w:t>【解析】</w:t>
      </w:r>
    </w:p>
    <w:p w14:paraId="1AE83878">
      <w:pPr>
        <w:spacing w:line="360" w:lineRule="auto"/>
        <w:textAlignment w:val="center"/>
        <w:rPr>
          <w:color w:val="000000"/>
        </w:rPr>
      </w:pPr>
      <w:r>
        <w:rPr>
          <w:color w:val="000000"/>
        </w:rPr>
        <w:t>【分析】</w:t>
      </w:r>
      <w:r>
        <w:rPr>
          <w:rFonts w:ascii="宋体" w:hAnsi="宋体" w:eastAsia="宋体" w:cs="宋体"/>
          <w:color w:val="000000"/>
        </w:rPr>
        <w:t>方程左边利用平方差公式分解因式后，利用两数相乘积为</w:t>
      </w:r>
      <w:r>
        <w:rPr>
          <w:rFonts w:ascii="Times New Roman" w:hAnsi="Times New Roman" w:eastAsia="Times New Roman" w:cs="Times New Roman"/>
          <w:color w:val="000000"/>
        </w:rPr>
        <w:t>0</w:t>
      </w:r>
      <w:r>
        <w:rPr>
          <w:rFonts w:ascii="宋体" w:hAnsi="宋体" w:eastAsia="宋体" w:cs="宋体"/>
          <w:color w:val="000000"/>
        </w:rPr>
        <w:t>，两因式中至少有一个为</w:t>
      </w:r>
      <w:r>
        <w:rPr>
          <w:rFonts w:ascii="Times New Roman" w:hAnsi="Times New Roman" w:eastAsia="Times New Roman" w:cs="Times New Roman"/>
          <w:color w:val="000000"/>
        </w:rPr>
        <w:t>0</w:t>
      </w:r>
      <w:r>
        <w:rPr>
          <w:rFonts w:ascii="宋体" w:hAnsi="宋体" w:eastAsia="宋体" w:cs="宋体"/>
          <w:color w:val="000000"/>
        </w:rPr>
        <w:t>转化为两个一元一次方程来求解．</w:t>
      </w:r>
    </w:p>
    <w:p w14:paraId="743F2813">
      <w:pPr>
        <w:spacing w:line="360" w:lineRule="auto"/>
        <w:textAlignment w:val="center"/>
        <w:rPr>
          <w:color w:val="000000"/>
        </w:rPr>
      </w:pPr>
      <w:r>
        <w:rPr>
          <w:color w:val="000000"/>
        </w:rPr>
        <w:t>【详解】</w:t>
      </w:r>
      <w:r>
        <w:rPr>
          <w:rFonts w:ascii="宋体" w:hAnsi="宋体" w:eastAsia="宋体" w:cs="宋体"/>
          <w:color w:val="000000"/>
        </w:rPr>
        <w:t>方程变形得：</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color w:val="000000"/>
        </w:rPr>
        <w:t>5x-3</w:t>
      </w:r>
      <w:r>
        <w:rPr>
          <w:rFonts w:ascii="宋体" w:hAnsi="宋体" w:eastAsia="宋体" w:cs="宋体"/>
          <w:color w:val="000000"/>
        </w:rPr>
        <w:t>）（</w:t>
      </w:r>
      <w:r>
        <w:rPr>
          <w:rFonts w:ascii="Times New Roman" w:hAnsi="Times New Roman" w:eastAsia="Times New Roman" w:cs="Times New Roman"/>
          <w:color w:val="000000"/>
        </w:rPr>
        <w:t>-x+15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6" o:title="eqIdeac97e6740365c85ad857aff85cefbe5"/>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=15</w:t>
      </w:r>
      <w:r>
        <w:rPr>
          <w:rFonts w:ascii="宋体" w:hAnsi="宋体" w:eastAsia="宋体" w:cs="宋体"/>
          <w:color w:val="000000"/>
        </w:rPr>
        <w:t>．</w:t>
      </w:r>
    </w:p>
    <w:p w14:paraId="0EF2B80F">
      <w:pPr>
        <w:spacing w:line="360" w:lineRule="auto"/>
        <w:textAlignment w:val="center"/>
        <w:rPr>
          <w:color w:val="000000"/>
        </w:rPr>
      </w:pPr>
      <w:r>
        <w:rPr>
          <w:color w:val="000000"/>
        </w:rPr>
        <w:t>【点睛】</w:t>
      </w:r>
      <w:r>
        <w:rPr>
          <w:rFonts w:ascii="宋体" w:hAnsi="宋体" w:eastAsia="宋体" w:cs="宋体"/>
          <w:color w:val="000000"/>
        </w:rPr>
        <w:t>此题考查了解一元二次方程</w:t>
      </w:r>
      <w:r>
        <w:rPr>
          <w:rFonts w:ascii="Times New Roman" w:hAnsi="Times New Roman" w:eastAsia="Times New Roman" w:cs="Times New Roman"/>
          <w:color w:val="000000"/>
        </w:rPr>
        <w:t>-</w:t>
      </w:r>
      <w:r>
        <w:rPr>
          <w:rFonts w:ascii="宋体" w:hAnsi="宋体" w:eastAsia="宋体" w:cs="宋体"/>
          <w:color w:val="000000"/>
        </w:rPr>
        <w:t>因式分解法，熟练掌握因式分解的方法是解本题的关键．</w:t>
      </w:r>
    </w:p>
    <w:p w14:paraId="21CAED5B">
      <w:pPr>
        <w:spacing w:line="360" w:lineRule="auto"/>
        <w:jc w:val="left"/>
        <w:textAlignment w:val="center"/>
        <w:rPr>
          <w:color w:val="000000"/>
        </w:rPr>
      </w:pPr>
      <w:r>
        <w:rPr>
          <w:color w:val="000000"/>
        </w:rPr>
        <w:t xml:space="preserve">26. </w:t>
      </w:r>
      <w:r>
        <w:rPr>
          <w:rFonts w:ascii="宋体" w:hAnsi="宋体" w:eastAsia="宋体" w:cs="宋体"/>
          <w:color w:val="000000"/>
        </w:rPr>
        <w:t>先化简：</w:t>
      </w:r>
      <w:r>
        <w:object>
          <v:shape id="_x0000_i1248"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389" o:title="eqId14ceadee72ded2d52587741c50b57de7"/>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求当</w:t>
      </w:r>
      <w:r>
        <w:object>
          <v:shape id="_x0000_i1249"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91" o:title="eqIdcbc455e80e2260a73a90b925a4e1ff22"/>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393" o:title="eqId90e101e9ba1ebd68569e1d64c73229b9"/>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时</w:t>
      </w:r>
      <w:r>
        <w:rPr>
          <w:rFonts w:ascii="宋体" w:hAnsi="宋体" w:eastAsia="宋体" w:cs="宋体"/>
          <w:color w:val="000000"/>
          <w:position w:val="0"/>
        </w:rPr>
        <w:drawing>
          <wp:inline distT="0" distB="0" distL="114300" distR="114300">
            <wp:extent cx="133350" cy="177800"/>
            <wp:effectExtent l="0" t="0" r="0" b="0"/>
            <wp:docPr id="1404780196" name="图片 140478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780196" name="图片 140478019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4417A7EE">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6.85pt;width:42.15pt;" o:ole="t" filled="f" o:preferrelative="t" stroked="f" coordsize="21600,21600">
            <v:path/>
            <v:fill on="f" focussize="0,0"/>
            <v:stroke on="f" joinstyle="miter"/>
            <v:imagedata r:id="rId395" o:title="eqIdd773d383d7fd50dcf6533f71bb30c1d3"/>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1" o:title="eqId274a9dc37509f01c2606fb3086a46f4f"/>
            <o:lock v:ext="edit" aspectratio="t"/>
            <w10:wrap type="none"/>
            <w10:anchorlock/>
          </v:shape>
          <o:OLEObject Type="Embed" ProgID="Equation.DSMT4" ShapeID="_x0000_i1252" DrawAspect="Content" ObjectID="_1468075952" r:id="rId396">
            <o:LockedField>false</o:LockedField>
          </o:OLEObject>
        </w:object>
      </w:r>
    </w:p>
    <w:p w14:paraId="06F515CE">
      <w:pPr>
        <w:spacing w:line="360" w:lineRule="auto"/>
        <w:textAlignment w:val="center"/>
        <w:rPr>
          <w:color w:val="000000"/>
        </w:rPr>
      </w:pPr>
      <w:r>
        <w:rPr>
          <w:color w:val="2E75B6"/>
        </w:rPr>
        <w:t>【解析】</w:t>
      </w:r>
    </w:p>
    <w:p w14:paraId="472E2209">
      <w:pPr>
        <w:spacing w:line="360" w:lineRule="auto"/>
        <w:jc w:val="both"/>
        <w:textAlignment w:val="center"/>
        <w:rPr>
          <w:color w:val="000000"/>
        </w:rPr>
      </w:pPr>
      <w:r>
        <w:rPr>
          <w:color w:val="000000"/>
        </w:rPr>
        <w:t>【分析】</w:t>
      </w:r>
      <w:r>
        <w:rPr>
          <w:rFonts w:ascii="宋体" w:hAnsi="宋体" w:eastAsia="宋体" w:cs="宋体"/>
          <w:color w:val="000000"/>
        </w:rPr>
        <w:t>本题考查了分式的化简求值，分母有理化；先根据分式的运算法则进行计算，然后得出</w:t>
      </w:r>
      <w:r>
        <w:object>
          <v:shape id="_x0000_i1253"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398" o:title="eqId1bdffdbfa6568b483616b8fbd16d9403"/>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，代入化简结果，即可求解．</w:t>
      </w:r>
    </w:p>
    <w:p w14:paraId="55915B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389" o:title="eqId14ceadee72ded2d52587741c50b57de7"/>
            <o:lock v:ext="edit" aspectratio="t"/>
            <w10:wrap type="none"/>
            <w10:anchorlock/>
          </v:shape>
          <o:OLEObject Type="Embed" ProgID="Equation.DSMT4" ShapeID="_x0000_i1254" DrawAspect="Content" ObjectID="_1468075954" r:id="rId399">
            <o:LockedField>false</o:LockedField>
          </o:OLEObject>
        </w:object>
      </w:r>
    </w:p>
    <w:p w14:paraId="1097FC33">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6pt;width:221pt;" o:ole="t" filled="f" o:preferrelative="t" stroked="f" coordsize="21600,21600">
            <v:path/>
            <v:fill on="f" focussize="0,0"/>
            <v:stroke on="f" joinstyle="miter"/>
            <v:imagedata r:id="rId401" o:title="eqId7d2e5d83b010f059a02e8076fc5c887d"/>
            <o:lock v:ext="edit" aspectratio="t"/>
            <w10:wrap type="none"/>
            <w10:anchorlock/>
          </v:shape>
          <o:OLEObject Type="Embed" ProgID="Equation.DSMT4" ShapeID="_x0000_i1255" DrawAspect="Content" ObjectID="_1468075955" r:id="rId400">
            <o:LockedField>false</o:LockedField>
          </o:OLEObject>
        </w:object>
      </w:r>
    </w:p>
    <w:p w14:paraId="208F3ED8">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403" o:title="eqIda76a924c1db2252fdd1381ac292c7247"/>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3pt;width:93.75pt;" o:ole="t" filled="f" o:preferrelative="t" stroked="f" coordsize="21600,21600">
            <v:path/>
            <v:fill on="f" focussize="0,0"/>
            <v:stroke on="f" joinstyle="miter"/>
            <v:imagedata r:id="rId405" o:title="eqId54e24bb9b47eab9fd67b477b201cda18"/>
            <o:lock v:ext="edit" aspectratio="t"/>
            <w10:wrap type="none"/>
            <w10:anchorlock/>
          </v:shape>
          <o:OLEObject Type="Embed" ProgID="Equation.DSMT4" ShapeID="_x0000_i1257" DrawAspect="Content" ObjectID="_1468075957" r:id="rId404">
            <o:LockedField>false</o:LockedField>
          </o:OLEObject>
        </w:object>
      </w:r>
    </w:p>
    <w:p w14:paraId="7B304585">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24pt;width:264pt;" o:ole="t" filled="f" o:preferrelative="t" stroked="f" coordsize="21600,21600">
            <v:path/>
            <v:fill on="f" focussize="0,0"/>
            <v:stroke on="f" joinstyle="miter"/>
            <v:imagedata r:id="rId407" o:title="eqId5fda472f32ceb484d036364982c283e9"/>
            <o:lock v:ext="edit" aspectratio="t"/>
            <w10:wrap type="none"/>
            <w10:anchorlock/>
          </v:shape>
          <o:OLEObject Type="Embed" ProgID="Equation.DSMT4" ShapeID="_x0000_i1258" DrawAspect="Content" ObjectID="_1468075958" r:id="rId406">
            <o:LockedField>false</o:LockedField>
          </o:OLEObject>
        </w:object>
      </w:r>
    </w:p>
    <w:p w14:paraId="1D931C77">
      <w:pPr>
        <w:spacing w:line="360" w:lineRule="auto"/>
        <w:jc w:val="left"/>
        <w:textAlignment w:val="center"/>
        <w:rPr>
          <w:color w:val="000000"/>
        </w:rPr>
      </w:pPr>
      <w:r>
        <w:rPr>
          <w:rFonts w:ascii="宋体" w:hAnsi="宋体" w:eastAsia="宋体" w:cs="宋体"/>
          <w:color w:val="000000"/>
        </w:rPr>
        <w:t>∴原式</w:t>
      </w:r>
      <w:r>
        <w:object>
          <v:shape id="_x0000_i1259"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409" o:title="eqId57a1d6e92695f2ea96a0e540d24ee699"/>
            <o:lock v:ext="edit" aspectratio="t"/>
            <w10:wrap type="none"/>
            <w10:anchorlock/>
          </v:shape>
          <o:OLEObject Type="Embed" ProgID="Equation.DSMT4" ShapeID="_x0000_i1259" DrawAspect="Content" ObjectID="_1468075959" r:id="rId408">
            <o:LockedField>false</o:LockedField>
          </o:OLEObject>
        </w:object>
      </w:r>
    </w:p>
    <w:p w14:paraId="062FC4D6">
      <w:pPr>
        <w:spacing w:line="360" w:lineRule="auto"/>
        <w:jc w:val="left"/>
        <w:textAlignment w:val="center"/>
        <w:rPr>
          <w:color w:val="000000"/>
        </w:rPr>
      </w:pPr>
      <w:r>
        <w:rPr>
          <w:color w:val="000000"/>
        </w:rPr>
        <w:t xml:space="preserve">27. </w:t>
      </w:r>
      <w:r>
        <w:rPr>
          <w:rFonts w:ascii="宋体" w:hAnsi="宋体" w:eastAsia="宋体" w:cs="宋体"/>
          <w:color w:val="000000"/>
        </w:rPr>
        <w:t>先阅读下列解答过程，然后再解答：</w:t>
      </w:r>
    </w:p>
    <w:p w14:paraId="492CA929">
      <w:pPr>
        <w:spacing w:line="360" w:lineRule="auto"/>
        <w:jc w:val="left"/>
        <w:textAlignment w:val="center"/>
        <w:rPr>
          <w:color w:val="000000"/>
        </w:rPr>
      </w:pPr>
      <w:r>
        <w:rPr>
          <w:rFonts w:ascii="宋体" w:hAnsi="宋体" w:eastAsia="宋体" w:cs="宋体"/>
          <w:color w:val="000000"/>
        </w:rPr>
        <w:t>形如</w:t>
      </w:r>
      <w:r>
        <w:object>
          <v:shape id="_x0000_i1260" o:spt="75" alt="学科网(www.zxxk.com)--教育资源门户，提供试卷、教案、课件、论文、素材以及各类教学资源下载，还有大量而丰富的教学相关资讯！" type="#_x0000_t75" style="height:21.65pt;width:54.1pt;" o:ole="t" filled="f" o:preferrelative="t" stroked="f" coordsize="21600,21600">
            <v:path/>
            <v:fill on="f" focussize="0,0"/>
            <v:stroke on="f" joinstyle="miter"/>
            <v:imagedata r:id="rId411" o:title="eqIdf430fd62bfc8f9d0c07a57675bb2bfa4"/>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的化简，只要我们找到两个正数</w:t>
      </w:r>
      <w:r>
        <w:object>
          <v:shape id="_x0000_i126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13" o:title="eqId632244ea6931507f8656e1cc3437d392"/>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，使</w:t>
      </w:r>
      <w:r>
        <w:object>
          <v:shape id="_x0000_i12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15" o:title="eqIdab04de6651256f6281e9f4c1dc3c7955"/>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7" o:title="eqId6028fc26ad632eb4273d22caec20cc0a"/>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，使得</w:t>
      </w:r>
      <w:r>
        <w:object>
          <v:shape id="_x0000_i1264" o:spt="75" alt="学科网(www.zxxk.com)--教育资源门户，提供试卷、教案、课件、论文、素材以及各类教学资源下载，还有大量而丰富的教学相关资讯！" type="#_x0000_t75" style="height:19pt;width:92.75pt;" o:ole="t" filled="f" o:preferrelative="t" stroked="f" coordsize="21600,21600">
            <v:path/>
            <v:fill on="f" focussize="0,0"/>
            <v:stroke on="f" joinstyle="miter"/>
            <v:imagedata r:id="rId419" o:title="eqId495a73194ab66ab8e9a4a87a9344e6ed"/>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5.8pt;width:63.35pt;" o:ole="t" filled="f" o:preferrelative="t" stroked="f" coordsize="21600,21600">
            <v:path/>
            <v:fill on="f" focussize="0,0"/>
            <v:stroke on="f" joinstyle="miter"/>
            <v:imagedata r:id="rId421" o:title="eqIdb3d7253f2ee0a0b69a77f8237c0ae001"/>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，那么便有：</w:t>
      </w:r>
      <w:r>
        <w:object>
          <v:shape id="_x0000_i1266" o:spt="75" alt="学科网(www.zxxk.com)--教育资源门户，提供试卷、教案、课件、论文、素材以及各类教学资源下载，还有大量而丰富的教学相关资讯！" type="#_x0000_t75" style="height:23.25pt;width:215.25pt;" o:ole="t" filled="f" o:preferrelative="t" stroked="f" coordsize="21600,21600">
            <v:path/>
            <v:fill on="f" focussize="0,0"/>
            <v:stroke on="f" joinstyle="miter"/>
            <v:imagedata r:id="rId423" o:title="eqIdca721e4d9d8c118fca7b55213c10292c"/>
            <o:lock v:ext="edit" aspectratio="t"/>
            <w10:wrap type="none"/>
            <w10:anchorlock/>
          </v:shape>
          <o:OLEObject Type="Embed" ProgID="Equation.DSMT4" ShapeID="_x0000_i1266" DrawAspect="Content" ObjectID="_1468075966" r:id="rId422">
            <o:LockedField>false</o:LockedField>
          </o:OLEObject>
        </w:object>
      </w:r>
    </w:p>
    <w:p w14:paraId="2552168E">
      <w:pPr>
        <w:spacing w:line="360" w:lineRule="auto"/>
        <w:jc w:val="left"/>
        <w:textAlignment w:val="center"/>
        <w:rPr>
          <w:color w:val="000000"/>
        </w:rPr>
      </w:pPr>
      <w:r>
        <w:rPr>
          <w:rFonts w:ascii="宋体" w:hAnsi="宋体" w:eastAsia="宋体" w:cs="宋体"/>
          <w:color w:val="000000"/>
        </w:rPr>
        <w:t>例如：化简</w:t>
      </w:r>
      <w:r>
        <w:object>
          <v:shape id="_x0000_i1267" o:spt="75" alt="学科网(www.zxxk.com)--教育资源门户，提供试卷、教案、课件、论文、素材以及各类教学资源下载，还有大量而丰富的教学相关资讯！" type="#_x0000_t75" style="height:21.9pt;width:51.25pt;" o:ole="t" filled="f" o:preferrelative="t" stroked="f" coordsize="21600,21600">
            <v:path/>
            <v:fill on="f" focussize="0,0"/>
            <v:stroke on="f" joinstyle="miter"/>
            <v:imagedata r:id="rId425" o:title="eqIdb9061196452732ac0f22363f115d2f74"/>
            <o:lock v:ext="edit" aspectratio="t"/>
            <w10:wrap type="none"/>
            <w10:anchorlock/>
          </v:shape>
          <o:OLEObject Type="Embed" ProgID="Equation.DSMT4" ShapeID="_x0000_i1267" DrawAspect="Content" ObjectID="_1468075967" r:id="rId424">
            <o:LockedField>false</o:LockedField>
          </o:OLEObject>
        </w:object>
      </w:r>
    </w:p>
    <w:p w14:paraId="32606EC6">
      <w:pPr>
        <w:spacing w:line="360" w:lineRule="auto"/>
        <w:jc w:val="left"/>
        <w:textAlignment w:val="center"/>
        <w:rPr>
          <w:color w:val="000000"/>
        </w:rPr>
      </w:pPr>
      <w:r>
        <w:rPr>
          <w:rFonts w:ascii="宋体" w:hAnsi="宋体" w:eastAsia="宋体" w:cs="宋体"/>
          <w:color w:val="000000"/>
        </w:rPr>
        <w:t>解：首先把</w:t>
      </w:r>
      <w:r>
        <w:object>
          <v:shape id="_x0000_i1268" o:spt="75" alt="学科网(www.zxxk.com)--教育资源门户，提供试卷、教案、课件、论文、素材以及各类教学资源下载，还有大量而丰富的教学相关资讯！" type="#_x0000_t75" style="height:21.9pt;width:51.25pt;" o:ole="t" filled="f" o:preferrelative="t" stroked="f" coordsize="21600,21600">
            <v:path/>
            <v:fill on="f" focussize="0,0"/>
            <v:stroke on="f" joinstyle="miter"/>
            <v:imagedata r:id="rId425" o:title="eqIdb9061196452732ac0f22363f115d2f74"/>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化为</w:t>
      </w:r>
      <w:r>
        <w:object>
          <v:shape id="_x0000_i1269" o:spt="75" alt="学科网(www.zxxk.com)--教育资源门户，提供试卷、教案、课件、论文、素材以及各类教学资源下载，还有大量而丰富的教学相关资讯！" type="#_x0000_t75" style="height:20.75pt;width:55.85pt;" o:ole="t" filled="f" o:preferrelative="t" stroked="f" coordsize="21600,21600">
            <v:path/>
            <v:fill on="f" focussize="0,0"/>
            <v:stroke on="f" joinstyle="miter"/>
            <v:imagedata r:id="rId428" o:title="eqId9756b362d70ad1be44e41f27bd6ee065"/>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，这里</w:t>
      </w:r>
      <w:r>
        <w:object>
          <v:shape id="_x0000_i1270"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430" o:title="eqIdf35ce1c533bc333e8ddb4a3d81efcaf2"/>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，由于</w:t>
      </w:r>
      <w:r>
        <w:object>
          <v:shape id="_x0000_i1271"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432" o:title="eqIde0215a07931c5f8d5b8252f6bd566a7a"/>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434" o:title="eqId3584e4b51922d0da7b6c712d009db5c2"/>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36" o:title="eqId087880229b5f6ff1b3cb247daf288c16"/>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w:t>
      </w:r>
    </w:p>
    <w:p w14:paraId="666B98C1">
      <w:pPr>
        <w:spacing w:line="360" w:lineRule="auto"/>
        <w:jc w:val="left"/>
        <w:textAlignment w:val="center"/>
        <w:rPr>
          <w:color w:val="000000"/>
        </w:rPr>
      </w:pPr>
      <w:r>
        <w:rPr>
          <w:rFonts w:ascii="宋体" w:hAnsi="宋体" w:eastAsia="宋体" w:cs="宋体"/>
          <w:color w:val="000000"/>
        </w:rPr>
        <w:t>所以</w:t>
      </w:r>
      <w:r>
        <w:object>
          <v:shape id="_x0000_i1274" o:spt="75" alt="学科网(www.zxxk.com)--教育资源门户，提供试卷、教案、课件、论文、素材以及各类教学资源下载，还有大量而丰富的教学相关资讯！" type="#_x0000_t75" style="height:20.4pt;width:207.65pt;" o:ole="t" filled="f" o:preferrelative="t" stroked="f" coordsize="21600,21600">
            <v:path/>
            <v:fill on="f" focussize="0,0"/>
            <v:stroke on="f" joinstyle="miter"/>
            <v:imagedata r:id="rId438" o:title="eqId65218623fa88099cf47b6e24146b8276"/>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w:t>
      </w:r>
    </w:p>
    <w:p w14:paraId="1CFD3109">
      <w:pPr>
        <w:spacing w:line="360" w:lineRule="auto"/>
        <w:jc w:val="left"/>
        <w:textAlignment w:val="center"/>
        <w:rPr>
          <w:color w:val="000000"/>
        </w:rPr>
      </w:pPr>
      <w:r>
        <w:rPr>
          <w:rFonts w:ascii="宋体" w:hAnsi="宋体" w:eastAsia="宋体" w:cs="宋体"/>
          <w:color w:val="000000"/>
        </w:rPr>
        <w:t>问题：</w:t>
      </w:r>
    </w:p>
    <w:p w14:paraId="45C19592">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填空：</w:t>
      </w:r>
      <w:r>
        <w:object>
          <v:shape id="_x0000_i1275" o:spt="75" alt="学科网(www.zxxk.com)--教育资源门户，提供试卷、教案、课件、论文、素材以及各类教学资源下载，还有大量而丰富的教学相关资讯！" type="#_x0000_t75" style="height:19.1pt;width:108.2pt;" o:ole="t" filled="f" o:preferrelative="t" stroked="f" coordsize="21600,21600">
            <v:path/>
            <v:fill on="f" focussize="0,0"/>
            <v:stroke on="f" joinstyle="miter"/>
            <v:imagedata r:id="rId440" o:title="eqId0ec9ed08f5decf39088f3cd7d3574ed3"/>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9.1pt;width:113.5pt;" o:ole="t" filled="f" o:preferrelative="t" stroked="f" coordsize="21600,21600">
            <v:path/>
            <v:fill on="f" focussize="0,0"/>
            <v:stroke on="f" joinstyle="miter"/>
            <v:imagedata r:id="rId442" o:title="eqId0a1a6f03ea2b152f85460dbcef0bc167"/>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p>
    <w:p w14:paraId="64DDDF7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化简：</w:t>
      </w:r>
      <w:r>
        <w:object>
          <v:shape id="_x0000_i1277"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444" o:title="eqId37c4424021dc84c59eb5abf2268ba90c"/>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（请写出计算过程）</w:t>
      </w:r>
    </w:p>
    <w:p w14:paraId="22E773A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25pt;width:32.15pt;" o:ole="t" filled="f" o:preferrelative="t" stroked="f" coordsize="21600,21600">
            <v:path/>
            <v:fill on="f" focussize="0,0"/>
            <v:stroke on="f" joinstyle="miter"/>
            <v:imagedata r:id="rId446" o:title="eqId04ddf2ae04265e2cbf674ab40bba45c7"/>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48" o:title="eqId4fb344b0bcb06d3aa362300cfcd8374c"/>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50" o:title="eqIdbbab3d235cfc6c620d7b54771b0b87d3"/>
            <o:lock v:ext="edit" aspectratio="t"/>
            <w10:wrap type="none"/>
            <w10:anchorlock/>
          </v:shape>
          <o:OLEObject Type="Embed" ProgID="Equation.DSMT4" ShapeID="_x0000_i1280" DrawAspect="Content" ObjectID="_1468075980" r:id="rId449">
            <o:LockedField>false</o:LockedField>
          </o:OLEObject>
        </w:object>
      </w:r>
      <w:r>
        <w:rPr>
          <w:rFonts w:ascii="Times New Roman" w:hAnsi="Times New Roman" w:eastAsia="Times New Roman" w:cs="Times New Roman"/>
          <w:color w:val="000000"/>
        </w:rPr>
        <w:t>.</w:t>
      </w:r>
    </w:p>
    <w:p w14:paraId="17776046">
      <w:pPr>
        <w:spacing w:line="360" w:lineRule="auto"/>
        <w:textAlignment w:val="center"/>
        <w:rPr>
          <w:color w:val="000000"/>
        </w:rPr>
      </w:pPr>
      <w:r>
        <w:rPr>
          <w:color w:val="2E75B6"/>
        </w:rPr>
        <w:t>【解析】</w:t>
      </w:r>
    </w:p>
    <w:p w14:paraId="38DF3F1C">
      <w:pPr>
        <w:spacing w:line="360" w:lineRule="auto"/>
        <w:textAlignment w:val="center"/>
        <w:rPr>
          <w:color w:val="000000"/>
        </w:rPr>
      </w:pPr>
      <w:r>
        <w:rPr>
          <w:color w:val="000000"/>
        </w:rPr>
        <w:t>【分析】</w:t>
      </w:r>
      <w:r>
        <w:rPr>
          <w:rFonts w:ascii="宋体" w:hAnsi="宋体" w:eastAsia="宋体" w:cs="宋体"/>
          <w:color w:val="000000"/>
        </w:rPr>
        <w:t>由条件对式子进行变形，利用完全平方公式对</w:t>
      </w:r>
      <w:r>
        <w:object>
          <v:shape id="_x0000_i1281" o:spt="75" alt="学科网(www.zxxk.com)--教育资源门户，提供试卷、教案、课件、论文、素材以及各类教学资源下载，还有大量而丰富的教学相关资讯！" type="#_x0000_t75" style="height:26.3pt;width:53.2pt;" o:ole="t" filled="f" o:preferrelative="t" stroked="f" coordsize="21600,21600">
            <v:path/>
            <v:fill on="f" focussize="0,0"/>
            <v:stroke on="f" joinstyle="miter"/>
            <v:imagedata r:id="rId452" o:title="eqId5d10f72f52967db412d4bfd84affa6a6"/>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的形式化简后就可以得出结论了．</w:t>
      </w:r>
    </w:p>
    <w:p w14:paraId="7A5A298A">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54" o:title="eqIdfb3095711cd322936f0cb8c9d990a0e6"/>
            <o:lock v:ext="edit" aspectratio="t"/>
            <w10:wrap type="none"/>
            <w10:anchorlock/>
          </v:shape>
          <o:OLEObject Type="Embed" ProgID="Equation.DSMT4" ShapeID="_x0000_i1282" DrawAspect="Content" ObjectID="_1468075982" r:id="rId453">
            <o:LockedField>false</o:LockedField>
          </o:OLEObject>
        </w:object>
      </w:r>
    </w:p>
    <w:p w14:paraId="31A7DDB8">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21.9pt;width:72.65pt;" o:ole="t" filled="f" o:preferrelative="t" stroked="f" coordsize="21600,21600">
            <v:path/>
            <v:fill on="f" focussize="0,0"/>
            <v:stroke on="f" joinstyle="miter"/>
            <v:imagedata r:id="rId456" o:title="eqId9c7e05b2063a98ee69d7bf1dedf8daff"/>
            <o:lock v:ext="edit" aspectratio="t"/>
            <w10:wrap type="none"/>
            <w10:anchorlock/>
          </v:shape>
          <o:OLEObject Type="Embed" ProgID="Equation.DSMT4" ShapeID="_x0000_i1283" DrawAspect="Content" ObjectID="_1468075983" r:id="rId455">
            <o:LockedField>false</o:LockedField>
          </o:OLEObject>
        </w:object>
      </w:r>
    </w:p>
    <w:p w14:paraId="68F724F9">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05pt;width:64.5pt;" o:ole="t" filled="f" o:preferrelative="t" stroked="f" coordsize="21600,21600">
            <v:path/>
            <v:fill on="f" focussize="0,0"/>
            <v:stroke on="f" joinstyle="miter"/>
            <v:imagedata r:id="rId458" o:title="eqIdd08ae9fd8029aac52a329473463a103f"/>
            <o:lock v:ext="edit" aspectratio="t"/>
            <w10:wrap type="none"/>
            <w10:anchorlock/>
          </v:shape>
          <o:OLEObject Type="Embed" ProgID="Equation.DSMT4" ShapeID="_x0000_i1284" DrawAspect="Content" ObjectID="_1468075984" r:id="rId457">
            <o:LockedField>false</o:LockedField>
          </o:OLEObject>
        </w:object>
      </w:r>
    </w:p>
    <w:p w14:paraId="65E3BF9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60" o:title="eqId6184fcb10d6c73e94c0d42b3ae831fe8"/>
            <o:lock v:ext="edit" aspectratio="t"/>
            <w10:wrap type="none"/>
            <w10:anchorlock/>
          </v:shape>
          <o:OLEObject Type="Embed" ProgID="Equation.DSMT4" ShapeID="_x0000_i1285" DrawAspect="Content" ObjectID="_1468075985" r:id="rId459">
            <o:LockedField>false</o:LockedField>
          </o:OLEObject>
        </w:object>
      </w:r>
    </w:p>
    <w:p w14:paraId="487760D9">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21.9pt;width:50.1pt;" o:ole="t" filled="f" o:preferrelative="t" stroked="f" coordsize="21600,21600">
            <v:path/>
            <v:fill on="f" focussize="0,0"/>
            <v:stroke on="f" joinstyle="miter"/>
            <v:imagedata r:id="rId462" o:title="eqId21294023f1103fefb42917b89136a257"/>
            <o:lock v:ext="edit" aspectratio="t"/>
            <w10:wrap type="none"/>
            <w10:anchorlock/>
          </v:shape>
          <o:OLEObject Type="Embed" ProgID="Equation.DSMT4" ShapeID="_x0000_i1286" DrawAspect="Content" ObjectID="_1468075986" r:id="rId461">
            <o:LockedField>false</o:LockedField>
          </o:OLEObject>
        </w:object>
      </w:r>
    </w:p>
    <w:p w14:paraId="4DD97468">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21.9pt;width:74.5pt;" o:ole="t" filled="f" o:preferrelative="t" stroked="f" coordsize="21600,21600">
            <v:path/>
            <v:fill on="f" focussize="0,0"/>
            <v:stroke on="f" joinstyle="miter"/>
            <v:imagedata r:id="rId464" o:title="eqId875c2021cf8742a455f8424892f9aa30"/>
            <o:lock v:ext="edit" aspectratio="t"/>
            <w10:wrap type="none"/>
            <w10:anchorlock/>
          </v:shape>
          <o:OLEObject Type="Embed" ProgID="Equation.DSMT4" ShapeID="_x0000_i1287" DrawAspect="Content" ObjectID="_1468075987" r:id="rId463">
            <o:LockedField>false</o:LockedField>
          </o:OLEObject>
        </w:object>
      </w:r>
    </w:p>
    <w:p w14:paraId="366E85AA">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30.05pt;width:66.35pt;" o:ole="t" filled="f" o:preferrelative="t" stroked="f" coordsize="21600,21600">
            <v:path/>
            <v:fill on="f" focussize="0,0"/>
            <v:stroke on="f" joinstyle="miter"/>
            <v:imagedata r:id="rId466" o:title="eqIda802213ef128f19a87636dd4fd661b1a"/>
            <o:lock v:ext="edit" aspectratio="t"/>
            <w10:wrap type="none"/>
            <w10:anchorlock/>
          </v:shape>
          <o:OLEObject Type="Embed" ProgID="Equation.DSMT4" ShapeID="_x0000_i1288" DrawAspect="Content" ObjectID="_1468075988" r:id="rId465">
            <o:LockedField>false</o:LockedField>
          </o:OLEObject>
        </w:object>
      </w:r>
    </w:p>
    <w:p w14:paraId="1E8C366B">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468" o:title="eqId830f1377c7afd0188676115718ce268c"/>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w:t>
      </w:r>
    </w:p>
    <w:p w14:paraId="02702E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2.2pt;width:60pt;" o:ole="t" filled="f" o:preferrelative="t" stroked="f" coordsize="21600,21600">
            <v:path/>
            <v:fill on="f" focussize="0,0"/>
            <v:stroke on="f" joinstyle="miter"/>
            <v:imagedata r:id="rId444" o:title="eqId37c4424021dc84c59eb5abf2268ba90c"/>
            <o:lock v:ext="edit" aspectratio="t"/>
            <w10:wrap type="none"/>
            <w10:anchorlock/>
          </v:shape>
          <o:OLEObject Type="Embed" ProgID="Equation.DSMT4" ShapeID="_x0000_i1290" DrawAspect="Content" ObjectID="_1468075990" r:id="rId469">
            <o:LockedField>false</o:LockedField>
          </o:OLEObject>
        </w:object>
      </w:r>
    </w:p>
    <w:p w14:paraId="272404E7">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21.3pt;width:80.75pt;" o:ole="t" filled="f" o:preferrelative="t" stroked="f" coordsize="21600,21600">
            <v:path/>
            <v:fill on="f" focussize="0,0"/>
            <v:stroke on="f" joinstyle="miter"/>
            <v:imagedata r:id="rId471" o:title="eqId348b5c2434162cf8629dd87925213940"/>
            <o:lock v:ext="edit" aspectratio="t"/>
            <w10:wrap type="none"/>
            <w10:anchorlock/>
          </v:shape>
          <o:OLEObject Type="Embed" ProgID="Equation.DSMT4" ShapeID="_x0000_i1291" DrawAspect="Content" ObjectID="_1468075991" r:id="rId470">
            <o:LockedField>false</o:LockedField>
          </o:OLEObject>
        </w:object>
      </w:r>
    </w:p>
    <w:p w14:paraId="0D1C848A">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9.45pt;width:67.6pt;" o:ole="t" filled="f" o:preferrelative="t" stroked="f" coordsize="21600,21600">
            <v:path/>
            <v:fill on="f" focussize="0,0"/>
            <v:stroke on="f" joinstyle="miter"/>
            <v:imagedata r:id="rId473" o:title="eqId20d6eae655dce4ba5f7b3a829464c3b7"/>
            <o:lock v:ext="edit" aspectratio="t"/>
            <w10:wrap type="none"/>
            <w10:anchorlock/>
          </v:shape>
          <o:OLEObject Type="Embed" ProgID="Equation.DSMT4" ShapeID="_x0000_i1292" DrawAspect="Content" ObjectID="_1468075992" r:id="rId472">
            <o:LockedField>false</o:LockedField>
          </o:OLEObject>
        </w:object>
      </w:r>
    </w:p>
    <w:p w14:paraId="53C4781E">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7.55pt;width:45.1pt;" o:ole="t" filled="f" o:preferrelative="t" stroked="f" coordsize="21600,21600">
            <v:path/>
            <v:fill on="f" focussize="0,0"/>
            <v:stroke on="f" joinstyle="miter"/>
            <v:imagedata r:id="rId475" o:title="eqIdc67ac7c8e587bbd6e11222730888a03b"/>
            <o:lock v:ext="edit" aspectratio="t"/>
            <w10:wrap type="none"/>
            <w10:anchorlock/>
          </v:shape>
          <o:OLEObject Type="Embed" ProgID="Equation.DSMT4" ShapeID="_x0000_i1293" DrawAspect="Content" ObjectID="_1468075993" r:id="rId474">
            <o:LockedField>false</o:LockedField>
          </o:OLEObject>
        </w:object>
      </w:r>
    </w:p>
    <w:p w14:paraId="0016B996">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本题考查了二次根式的化简求值，涉及了配方法的运用和完全平方根式的运用及二次根式性质的运用．</w:t>
      </w:r>
    </w:p>
    <w:p w14:paraId="555C03E8">
      <w:pPr>
        <w:spacing w:line="360" w:lineRule="auto"/>
        <w:jc w:val="left"/>
        <w:textAlignment w:val="center"/>
        <w:rPr>
          <w:color w:val="000000"/>
        </w:rPr>
      </w:pPr>
      <w:r>
        <w:rPr>
          <w:color w:val="000000"/>
        </w:rPr>
        <w:t xml:space="preserve">28. </w:t>
      </w:r>
      <w:r>
        <w:rPr>
          <w:rFonts w:ascii="宋体" w:hAnsi="宋体" w:eastAsia="宋体" w:cs="宋体"/>
          <w:color w:val="000000"/>
        </w:rPr>
        <w:t>小明在学习配方法时，将关于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29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77" o:title="eqId0b220e36c75e7458ebbb95a957baac31"/>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配方成</w:t>
      </w:r>
      <w:r>
        <w:object>
          <v:shape id="_x0000_i1295" o:spt="75" alt="学科网(www.zxxk.com)--教育资源门户，提供试卷、教案、课件、论文、素材以及各类教学资源下载，还有大量而丰富的教学相关资讯！" type="#_x0000_t75" style="height:18.75pt;width:50.25pt;" o:ole="t" filled="f" o:preferrelative="t" stroked="f" coordsize="21600,21600">
            <v:path/>
            <v:fill on="f" focussize="0,0"/>
            <v:stroke on="f" joinstyle="miter"/>
            <v:imagedata r:id="rId479" o:title="eqId6e23fe17c159ea1be68eb33203b94f15"/>
            <o:lock v:ext="edit" aspectratio="t"/>
            <w10:wrap type="none"/>
            <w10:anchorlock/>
          </v:shape>
          <o:OLEObject Type="Embed" ProgID="Equation.DSMT4" ShapeID="_x0000_i1295" DrawAspect="Content" ObjectID="_1468075995" r:id="rId478">
            <o:LockedField>false</o:LockedField>
          </o:OLEObject>
        </w:object>
      </w:r>
      <w:r>
        <w:rPr>
          <w:rFonts w:ascii="宋体" w:hAnsi="宋体" w:eastAsia="宋体" w:cs="宋体"/>
          <w:color w:val="000000"/>
        </w:rPr>
        <w:t>，发现当</w:t>
      </w:r>
      <w:r>
        <w:object>
          <v:shape id="_x0000_i129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81" o:title="eqIdb1b8d3f7a166ff5db92d9ee0014a960d"/>
            <o:lock v:ext="edit" aspectratio="t"/>
            <w10:wrap type="none"/>
            <w10:anchorlock/>
          </v:shape>
          <o:OLEObject Type="Embed" ProgID="Equation.DSMT4" ShapeID="_x0000_i1296" DrawAspect="Content" ObjectID="_1468075996" r:id="rId480">
            <o:LockedField>false</o:LockedField>
          </o:OLEObject>
        </w:object>
      </w:r>
      <w:r>
        <w:rPr>
          <w:rFonts w:ascii="宋体" w:hAnsi="宋体" w:eastAsia="宋体" w:cs="宋体"/>
          <w:color w:val="000000"/>
        </w:rPr>
        <w:t>取任意一对互为相反数的数时，多项式</w:t>
      </w:r>
      <w:r>
        <w:object>
          <v:shape id="_x0000_i129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77" o:title="eqId0b220e36c75e7458ebbb95a957baac31"/>
            <o:lock v:ext="edit" aspectratio="t"/>
            <w10:wrap type="none"/>
            <w10:anchorlock/>
          </v:shape>
          <o:OLEObject Type="Embed" ProgID="Equation.DSMT4" ShapeID="_x0000_i1297" DrawAspect="Content" ObjectID="_1468075997" r:id="rId482">
            <o:LockedField>false</o:LockedField>
          </o:OLEObject>
        </w:object>
      </w:r>
      <w:r>
        <w:rPr>
          <w:rFonts w:ascii="宋体" w:hAnsi="宋体" w:eastAsia="宋体" w:cs="宋体"/>
          <w:color w:val="000000"/>
        </w:rPr>
        <w:t>的值是相等的．例如：当</w:t>
      </w:r>
      <w:r>
        <w:object>
          <v:shape id="_x0000_i1298"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484" o:title="eqId95937606d7827055e2617f7e93a01920"/>
            <o:lock v:ext="edit" aspectratio="t"/>
            <w10:wrap type="none"/>
            <w10:anchorlock/>
          </v:shape>
          <o:OLEObject Type="Embed" ProgID="Equation.DSMT4" ShapeID="_x0000_i1298" DrawAspect="Content" ObjectID="_1468075998" r:id="rId483">
            <o:LockedField>false</o:LockedField>
          </o:OLEObject>
        </w:object>
      </w:r>
      <w:r>
        <w:rPr>
          <w:rFonts w:ascii="宋体" w:hAnsi="宋体" w:eastAsia="宋体" w:cs="宋体"/>
          <w:color w:val="000000"/>
        </w:rPr>
        <w:t>时，即</w:t>
      </w:r>
      <w:r>
        <w:object>
          <v:shape id="_x0000_i129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86" o:title="eqIde55aa0a20848c37c1892c567b2315e04"/>
            <o:lock v:ext="edit" aspectratio="t"/>
            <w10:wrap type="none"/>
            <w10:anchorlock/>
          </v:shape>
          <o:OLEObject Type="Embed" ProgID="Equation.DSMT4" ShapeID="_x0000_i1299" DrawAspect="Content" ObjectID="_1468075999" r:id="rId485">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88" o:title="eqIdacbc6a613224461ade69362d46550474"/>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时，</w:t>
      </w:r>
      <w:r>
        <w:object>
          <v:shape id="_x0000_i130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77" o:title="eqId0b220e36c75e7458ebbb95a957baac31"/>
            <o:lock v:ext="edit" aspectratio="t"/>
            <w10:wrap type="none"/>
            <w10:anchorlock/>
          </v:shape>
          <o:OLEObject Type="Embed" ProgID="Equation.DSMT4" ShapeID="_x0000_i1301" DrawAspect="Content" ObjectID="_1468076001" r:id="rId489">
            <o:LockedField>false</o:LockedField>
          </o:OLEObject>
        </w:object>
      </w:r>
      <w:r>
        <w:rPr>
          <w:rFonts w:ascii="宋体" w:hAnsi="宋体" w:eastAsia="宋体" w:cs="宋体"/>
          <w:color w:val="000000"/>
        </w:rPr>
        <w:t>的值均为</w:t>
      </w:r>
      <w:r>
        <w:rPr>
          <w:rFonts w:ascii="Times New Roman" w:hAnsi="Times New Roman" w:eastAsia="Times New Roman" w:cs="Times New Roman"/>
          <w:color w:val="000000"/>
        </w:rPr>
        <w:t>6</w:t>
      </w:r>
      <w:r>
        <w:rPr>
          <w:rFonts w:ascii="宋体" w:hAnsi="宋体" w:eastAsia="宋体" w:cs="宋体"/>
          <w:color w:val="000000"/>
        </w:rPr>
        <w:t>；当</w:t>
      </w:r>
      <w:r>
        <w:object>
          <v:shape id="_x0000_i13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1" o:title="eqId3ff2382a1cbe5407b78fe72100e08be8"/>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时，即</w:t>
      </w:r>
      <w:r>
        <w:object>
          <v:shape id="_x0000_i130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3" o:title="eqIdf23d29646155e27b172ecdf263e2d702"/>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91" o:title="eqId274a9dc37509f01c2606fb3086a46f4f"/>
            <o:lock v:ext="edit" aspectratio="t"/>
            <w10:wrap type="none"/>
            <w10:anchorlock/>
          </v:shape>
          <o:OLEObject Type="Embed" ProgID="Equation.DSMT4" ShapeID="_x0000_i1304" DrawAspect="Content" ObjectID="_1468076004" r:id="rId494">
            <o:LockedField>false</o:LockedField>
          </o:OLEObject>
        </w:object>
      </w:r>
      <w:r>
        <w:rPr>
          <w:rFonts w:ascii="宋体" w:hAnsi="宋体" w:eastAsia="宋体" w:cs="宋体"/>
          <w:color w:val="000000"/>
        </w:rPr>
        <w:t>时，</w:t>
      </w:r>
      <w:r>
        <w:object>
          <v:shape id="_x0000_i130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77" o:title="eqId0b220e36c75e7458ebbb95a957baac31"/>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的值均为</w:t>
      </w:r>
      <w:r>
        <w:rPr>
          <w:rFonts w:ascii="Times New Roman" w:hAnsi="Times New Roman" w:eastAsia="Times New Roman" w:cs="Times New Roman"/>
          <w:color w:val="000000"/>
        </w:rPr>
        <w:t>11</w:t>
      </w:r>
      <w:r>
        <w:rPr>
          <w:rFonts w:ascii="宋体" w:hAnsi="宋体" w:eastAsia="宋体" w:cs="宋体"/>
          <w:color w:val="000000"/>
        </w:rPr>
        <w:t>．</w:t>
      </w:r>
    </w:p>
    <w:p w14:paraId="23EBAAB8">
      <w:pPr>
        <w:spacing w:line="360" w:lineRule="auto"/>
        <w:jc w:val="both"/>
        <w:textAlignment w:val="center"/>
        <w:rPr>
          <w:color w:val="000000"/>
        </w:rPr>
      </w:pPr>
      <w:r>
        <w:rPr>
          <w:rFonts w:ascii="宋体" w:hAnsi="宋体" w:eastAsia="宋体" w:cs="宋体"/>
          <w:color w:val="000000"/>
        </w:rPr>
        <w:t>于是小明给出一个定义：对于关于</w:t>
      </w:r>
      <w:r>
        <w:rPr>
          <w:rFonts w:ascii="Times New Roman" w:hAnsi="Times New Roman" w:eastAsia="Times New Roman" w:cs="Times New Roman"/>
          <w:i/>
          <w:color w:val="000000"/>
        </w:rPr>
        <w:t>x</w:t>
      </w:r>
      <w:r>
        <w:rPr>
          <w:rFonts w:ascii="宋体" w:hAnsi="宋体" w:eastAsia="宋体" w:cs="宋体"/>
          <w:color w:val="000000"/>
        </w:rPr>
        <w:t>的多项式，若当</w:t>
      </w:r>
      <w:r>
        <w:object>
          <v:shape id="_x0000_i130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497" o:title="eqIdb5f1c15dc9d5a62169030cbfd4f610bd"/>
            <o:lock v:ext="edit" aspectratio="t"/>
            <w10:wrap type="none"/>
            <w10:anchorlock/>
          </v:shape>
          <o:OLEObject Type="Embed" ProgID="Equation.DSMT4" ShapeID="_x0000_i1306" DrawAspect="Content" ObjectID="_1468076006" r:id="rId496">
            <o:LockedField>false</o:LockedField>
          </o:OLEObject>
        </w:object>
      </w:r>
      <w:r>
        <w:rPr>
          <w:rFonts w:ascii="宋体" w:hAnsi="宋体" w:eastAsia="宋体" w:cs="宋体"/>
          <w:color w:val="000000"/>
        </w:rPr>
        <w:t>取任意一对互为相反数的数时，该多项式的值相等，就称该多项式关于</w:t>
      </w:r>
      <w:r>
        <w:object>
          <v:shape id="_x0000_i1307"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499" o:title="eqIda6f7b16d65f1b2b8bea8cf4a83fde925"/>
            <o:lock v:ext="edit" aspectratio="t"/>
            <w10:wrap type="none"/>
            <w10:anchorlock/>
          </v:shape>
          <o:OLEObject Type="Embed" ProgID="Equation.DSMT4" ShapeID="_x0000_i1307" DrawAspect="Content" ObjectID="_1468076007" r:id="rId498">
            <o:LockedField>false</o:LockedField>
          </o:OLEObject>
        </w:object>
      </w:r>
      <w:r>
        <w:rPr>
          <w:rFonts w:ascii="宋体" w:hAnsi="宋体" w:eastAsia="宋体" w:cs="宋体"/>
          <w:color w:val="000000"/>
        </w:rPr>
        <w:t>对偶，例如</w:t>
      </w:r>
      <w:r>
        <w:object>
          <v:shape id="_x0000_i130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77" o:title="eqId0b220e36c75e7458ebbb95a957baac31"/>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关于</w:t>
      </w:r>
      <w:r>
        <w:object>
          <v:shape id="_x0000_i13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64" o:title="eqId9b384412acba251d87902ab928902f16"/>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对偶．</w:t>
      </w:r>
    </w:p>
    <w:p w14:paraId="421D89AD">
      <w:pPr>
        <w:spacing w:line="360" w:lineRule="auto"/>
        <w:jc w:val="both"/>
        <w:textAlignment w:val="center"/>
        <w:rPr>
          <w:color w:val="000000"/>
        </w:rPr>
      </w:pPr>
      <w:r>
        <w:rPr>
          <w:rFonts w:ascii="宋体" w:hAnsi="宋体" w:eastAsia="宋体" w:cs="宋体"/>
          <w:color w:val="000000"/>
        </w:rPr>
        <w:t>请你结合小明的思考过程，运用此定义解决下列问题：</w:t>
      </w:r>
    </w:p>
    <w:p w14:paraId="516159FE">
      <w:pPr>
        <w:spacing w:line="360" w:lineRule="auto"/>
        <w:jc w:val="left"/>
        <w:textAlignment w:val="center"/>
        <w:rPr>
          <w:color w:val="000000"/>
        </w:rPr>
      </w:pPr>
      <w:r>
        <w:rPr>
          <w:color w:val="000000"/>
        </w:rPr>
        <w:t>（1）</w:t>
      </w:r>
      <w:r>
        <w:rPr>
          <w:rFonts w:ascii="宋体" w:hAnsi="宋体" w:eastAsia="宋体" w:cs="宋体"/>
          <w:color w:val="000000"/>
        </w:rPr>
        <w:t>多项式</w:t>
      </w:r>
      <w:r>
        <w:object>
          <v:shape id="_x0000_i131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03" o:title="eqId8434db94ccb0a7e81c917fcb411b091d"/>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关于</w:t>
      </w:r>
      <w:r>
        <w:rPr>
          <w:rFonts w:ascii="Times New Roman" w:hAnsi="Times New Roman" w:eastAsia="Times New Roman" w:cs="Times New Roman"/>
          <w:color w:val="000000"/>
          <w:u w:val="single"/>
        </w:rPr>
        <w:t xml:space="preserve">           </w:t>
      </w:r>
      <w:r>
        <w:rPr>
          <w:rFonts w:ascii="宋体" w:hAnsi="宋体" w:eastAsia="宋体" w:cs="宋体"/>
          <w:color w:val="000000"/>
        </w:rPr>
        <w:t>对偶；</w:t>
      </w:r>
    </w:p>
    <w:p w14:paraId="0F92276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505" o:title="eqId36d71f015144ffaf1faec94a259b4a06"/>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2.9pt;width:26.35pt;" o:ole="t" filled="f" o:preferrelative="t" stroked="f" coordsize="21600,21600">
            <v:path/>
            <v:fill on="f" focussize="0,0"/>
            <v:stroke on="f" joinstyle="miter"/>
            <v:imagedata r:id="rId507" o:title="eqId6d7a5a92cdc48a6d678adc00d37e0662"/>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313"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509" o:title="eqIdcf0b351c4db10e03981882e2df2fb411"/>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的值相等，求</w:t>
      </w:r>
      <w:r>
        <w:rPr>
          <w:rFonts w:ascii="Times New Roman" w:hAnsi="Times New Roman" w:eastAsia="Times New Roman" w:cs="Times New Roman"/>
          <w:i/>
          <w:color w:val="000000"/>
        </w:rPr>
        <w:t>b</w:t>
      </w:r>
      <w:r>
        <w:rPr>
          <w:rFonts w:ascii="宋体" w:hAnsi="宋体" w:eastAsia="宋体" w:cs="宋体"/>
          <w:color w:val="000000"/>
        </w:rPr>
        <w:t>的值；</w:t>
      </w:r>
    </w:p>
    <w:p w14:paraId="45DE448A">
      <w:pPr>
        <w:spacing w:line="360" w:lineRule="auto"/>
        <w:jc w:val="left"/>
        <w:textAlignment w:val="center"/>
        <w:rPr>
          <w:color w:val="000000"/>
        </w:rPr>
      </w:pPr>
      <w:r>
        <w:rPr>
          <w:color w:val="000000"/>
        </w:rPr>
        <w:t>（3）</w:t>
      </w:r>
      <w:r>
        <w:rPr>
          <w:rFonts w:ascii="宋体" w:hAnsi="宋体" w:eastAsia="宋体" w:cs="宋体"/>
          <w:color w:val="000000"/>
        </w:rPr>
        <w:t>若整式</w:t>
      </w:r>
      <w:r>
        <w:object>
          <v:shape id="_x0000_i1314"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511" o:title="eqId066964d86a1324992c163623503812fa"/>
            <o:lock v:ext="edit" aspectratio="t"/>
            <w10:wrap type="none"/>
            <w10:anchorlock/>
          </v:shape>
          <o:OLEObject Type="Embed" ProgID="Equation.DSMT4" ShapeID="_x0000_i1314" DrawAspect="Content" ObjectID="_1468076014" r:id="rId510">
            <o:LockedField>false</o:LockedField>
          </o:OLEObject>
        </w:object>
      </w:r>
      <w:r>
        <w:rPr>
          <w:rFonts w:ascii="宋体" w:hAnsi="宋体" w:eastAsia="宋体" w:cs="宋体"/>
          <w:color w:val="000000"/>
        </w:rPr>
        <w:t>关于</w:t>
      </w:r>
      <w:r>
        <w:object>
          <v:shape id="_x0000_i1315"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513" o:title="eqIda1be7302f2e9ff02fee3fcf26e77b1c9"/>
            <o:lock v:ext="edit" aspectratio="t"/>
            <w10:wrap type="none"/>
            <w10:anchorlock/>
          </v:shape>
          <o:OLEObject Type="Embed" ProgID="Equation.DSMT4" ShapeID="_x0000_i1315" DrawAspect="Content" ObjectID="_1468076015" r:id="rId512">
            <o:LockedField>false</o:LockedField>
          </o:OLEObject>
        </w:object>
      </w:r>
      <w:r>
        <w:rPr>
          <w:rFonts w:ascii="宋体" w:hAnsi="宋体" w:eastAsia="宋体" w:cs="宋体"/>
          <w:color w:val="000000"/>
        </w:rPr>
        <w:t>对偶，求</w:t>
      </w:r>
      <w:r>
        <w:rPr>
          <w:rFonts w:ascii="Times New Roman" w:hAnsi="Times New Roman" w:eastAsia="Times New Roman" w:cs="Times New Roman"/>
          <w:i/>
          <w:color w:val="000000"/>
        </w:rPr>
        <w:t>n</w:t>
      </w:r>
      <w:r>
        <w:rPr>
          <w:rFonts w:ascii="宋体" w:hAnsi="宋体" w:eastAsia="宋体" w:cs="宋体"/>
          <w:color w:val="000000"/>
        </w:rPr>
        <w:t>的值．</w:t>
      </w:r>
    </w:p>
    <w:p w14:paraId="33D52DE8">
      <w:pPr>
        <w:spacing w:line="360" w:lineRule="auto"/>
        <w:textAlignment w:val="center"/>
        <w:rPr>
          <w:color w:val="000000"/>
        </w:rPr>
      </w:pPr>
      <w:r>
        <w:rPr>
          <w:color w:val="2E75B6"/>
        </w:rPr>
        <w:t>【答案】</w:t>
      </w:r>
      <w:r>
        <w:rPr>
          <w:color w:val="000000"/>
        </w:rPr>
        <w:t>（1）</w:t>
      </w:r>
      <w:r>
        <w:object>
          <v:shape id="_x0000_i131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3" o:title="eqIdf23d29646155e27b172ecdf263e2d702"/>
            <o:lock v:ext="edit" aspectratio="t"/>
            <w10:wrap type="none"/>
            <w10:anchorlock/>
          </v:shape>
          <o:OLEObject Type="Embed" ProgID="Equation.DSMT4" ShapeID="_x0000_i1316" DrawAspect="Content" ObjectID="_1468076016" r:id="rId514">
            <o:LockedField>false</o:LockedField>
          </o:OLEObject>
        </w:object>
      </w:r>
      <w:r>
        <w:rPr>
          <w:color w:val="000000"/>
        </w:rPr>
        <w:t xml:space="preserve">    </w:t>
      </w:r>
    </w:p>
    <w:p w14:paraId="675049B2">
      <w:pPr>
        <w:spacing w:line="360" w:lineRule="auto"/>
        <w:textAlignment w:val="center"/>
        <w:rPr>
          <w:color w:val="000000"/>
        </w:rPr>
      </w:pPr>
      <w:r>
        <w:rPr>
          <w:color w:val="000000"/>
        </w:rPr>
        <w:t>（2）</w:t>
      </w:r>
      <w:r>
        <w:object>
          <v:shape id="_x0000_i13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16" o:title="eqIddada4b80c575cf4d7d3bec6aba6aef6b"/>
            <o:lock v:ext="edit" aspectratio="t"/>
            <w10:wrap type="none"/>
            <w10:anchorlock/>
          </v:shape>
          <o:OLEObject Type="Embed" ProgID="Equation.DSMT4" ShapeID="_x0000_i1317" DrawAspect="Content" ObjectID="_1468076017" r:id="rId515">
            <o:LockedField>false</o:LockedField>
          </o:OLEObject>
        </w:object>
      </w:r>
      <w:r>
        <w:rPr>
          <w:color w:val="000000"/>
        </w:rPr>
        <w:t xml:space="preserve">    </w:t>
      </w:r>
    </w:p>
    <w:p w14:paraId="3136818F">
      <w:pPr>
        <w:spacing w:line="360" w:lineRule="auto"/>
        <w:textAlignment w:val="center"/>
        <w:rPr>
          <w:color w:val="000000"/>
        </w:rPr>
      </w:pPr>
      <w:r>
        <w:rPr>
          <w:color w:val="000000"/>
        </w:rPr>
        <w:t>（3）</w:t>
      </w:r>
      <w:r>
        <w:object>
          <v:shape id="_x0000_i131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518" o:title="eqId4561e662151983a27b3e8c8fcc857f06"/>
            <o:lock v:ext="edit" aspectratio="t"/>
            <w10:wrap type="none"/>
            <w10:anchorlock/>
          </v:shape>
          <o:OLEObject Type="Embed" ProgID="Equation.DSMT4" ShapeID="_x0000_i1318" DrawAspect="Content" ObjectID="_1468076018" r:id="rId517">
            <o:LockedField>false</o:LockedField>
          </o:OLEObject>
        </w:object>
      </w:r>
    </w:p>
    <w:p w14:paraId="3EF198BF">
      <w:pPr>
        <w:spacing w:line="360" w:lineRule="auto"/>
        <w:textAlignment w:val="center"/>
        <w:rPr>
          <w:color w:val="000000"/>
        </w:rPr>
      </w:pPr>
      <w:r>
        <w:rPr>
          <w:color w:val="2E75B6"/>
        </w:rPr>
        <w:t>【解析】</w:t>
      </w:r>
    </w:p>
    <w:p w14:paraId="5BD01B28">
      <w:pPr>
        <w:spacing w:line="360" w:lineRule="auto"/>
        <w:jc w:val="both"/>
        <w:textAlignment w:val="center"/>
        <w:rPr>
          <w:color w:val="000000"/>
        </w:rPr>
      </w:pPr>
      <w:r>
        <w:rPr>
          <w:color w:val="000000"/>
        </w:rPr>
        <w:t>【分析】</w:t>
      </w:r>
      <w:r>
        <w:rPr>
          <w:rFonts w:ascii="宋体" w:hAnsi="宋体" w:eastAsia="宋体" w:cs="宋体"/>
          <w:color w:val="000000"/>
        </w:rPr>
        <w:t>本题考查了配方法的应用，完全平方公式，整式乘法，正确理解新定理，判断出对称轴是解题关键．</w:t>
      </w:r>
    </w:p>
    <w:p w14:paraId="6E312C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）将多项式配方得</w:t>
      </w:r>
      <w:r>
        <w:object>
          <v:shape id="_x0000_i1319"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520" o:title="eqId2946a2cc94be5d85f7fce3d652b4f68f"/>
            <o:lock v:ext="edit" aspectratio="t"/>
            <w10:wrap type="none"/>
            <w10:anchorlock/>
          </v:shape>
          <o:OLEObject Type="Embed" ProgID="Equation.DSMT4" ShapeID="_x0000_i1319" DrawAspect="Content" ObjectID="_1468076019" r:id="rId519">
            <o:LockedField>false</o:LockedField>
          </o:OLEObject>
        </w:object>
      </w:r>
      <w:r>
        <w:rPr>
          <w:rFonts w:ascii="宋体" w:hAnsi="宋体" w:eastAsia="宋体" w:cs="宋体"/>
          <w:color w:val="000000"/>
        </w:rPr>
        <w:t>，再根据新定义判定即可；</w:t>
      </w:r>
    </w:p>
    <w:p w14:paraId="748C4F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）将多项式配方得</w:t>
      </w:r>
      <w:r>
        <w:object>
          <v:shape id="_x0000_i1320"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522" o:title="eqId7bb6f6c5a8eea346382d30488ca18ef3"/>
            <o:lock v:ext="edit" aspectratio="t"/>
            <w10:wrap type="none"/>
            <w10:anchorlock/>
          </v:shape>
          <o:OLEObject Type="Embed" ProgID="Equation.DSMT4" ShapeID="_x0000_i1320" DrawAspect="Content" ObjectID="_1468076020" r:id="rId521">
            <o:LockedField>false</o:LockedField>
          </o:OLEObject>
        </w:object>
      </w:r>
      <w:r>
        <w:rPr>
          <w:rFonts w:ascii="宋体" w:hAnsi="宋体" w:eastAsia="宋体" w:cs="宋体"/>
          <w:color w:val="000000"/>
        </w:rPr>
        <w:t>，再根据新定义，得到</w:t>
      </w:r>
      <w:r>
        <w:object>
          <v:shape id="_x0000_i132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24" o:title="eqIdab6e401fa957a60bc432708ac10ea315"/>
            <o:lock v:ext="edit" aspectratio="t"/>
            <w10:wrap type="none"/>
            <w10:anchorlock/>
          </v:shape>
          <o:OLEObject Type="Embed" ProgID="Equation.DSMT4" ShapeID="_x0000_i1321" DrawAspect="Content" ObjectID="_1468076021" r:id="rId523">
            <o:LockedField>false</o:LockedField>
          </o:OLEObject>
        </w:object>
      </w:r>
      <w:r>
        <w:rPr>
          <w:rFonts w:ascii="宋体" w:hAnsi="宋体" w:eastAsia="宋体" w:cs="宋体"/>
          <w:color w:val="000000"/>
        </w:rPr>
        <w:t>，求解即可得到</w:t>
      </w:r>
      <w:r>
        <w:rPr>
          <w:rFonts w:ascii="Times New Roman" w:hAnsi="Times New Roman" w:eastAsia="Times New Roman" w:cs="Times New Roman"/>
          <w:i/>
          <w:color w:val="000000"/>
        </w:rPr>
        <w:t>b</w:t>
      </w:r>
      <w:r>
        <w:rPr>
          <w:rFonts w:ascii="宋体" w:hAnsi="宋体" w:eastAsia="宋体" w:cs="宋体"/>
          <w:color w:val="000000"/>
        </w:rPr>
        <w:t>的值；</w:t>
      </w:r>
    </w:p>
    <w:p w14:paraId="4A1B7D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）结合完全平方公式对多项式进行配方，再根据新定义判定即可．</w:t>
      </w:r>
    </w:p>
    <w:p w14:paraId="5CC558A1">
      <w:pPr>
        <w:spacing w:line="360" w:lineRule="auto"/>
        <w:jc w:val="both"/>
        <w:textAlignment w:val="center"/>
        <w:rPr>
          <w:color w:val="000000"/>
        </w:rPr>
      </w:pPr>
      <w:r>
        <w:rPr>
          <w:color w:val="000000"/>
        </w:rPr>
        <w:t>【小问1详解】</w:t>
      </w:r>
    </w:p>
    <w:p w14:paraId="7DC547D6">
      <w:pPr>
        <w:spacing w:line="360" w:lineRule="auto"/>
        <w:jc w:val="left"/>
        <w:textAlignment w:val="center"/>
        <w:rPr>
          <w:color w:val="000000"/>
        </w:rPr>
      </w:pP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6" o:title="eqId16f3d198e76391779fa3badc848c8ac8"/>
            <o:lock v:ext="edit" aspectratio="t"/>
            <w10:wrap type="none"/>
            <w10:anchorlock/>
          </v:shape>
          <o:OLEObject Type="Embed" ProgID="Equation.DSMT4" ShapeID="_x0000_i1322" DrawAspect="Content" ObjectID="_1468076022" r:id="rId525">
            <o:LockedField>false</o:LockedField>
          </o:OLEObject>
        </w:object>
      </w:r>
      <w:r>
        <w:object>
          <v:shape id="_x0000_i1323"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528" o:title="eqIdcede022bc6aecf65884c10f176266e68"/>
            <o:lock v:ext="edit" aspectratio="t"/>
            <w10:wrap type="none"/>
            <w10:anchorlock/>
          </v:shape>
          <o:OLEObject Type="Embed" ProgID="Equation.DSMT4" ShapeID="_x0000_i1323" DrawAspect="Content" ObjectID="_1468076023" r:id="rId527">
            <o:LockedField>false</o:LockedField>
          </o:OLEObject>
        </w:object>
      </w:r>
      <w:r>
        <w:rPr>
          <w:rFonts w:ascii="宋体" w:hAnsi="宋体" w:eastAsia="宋体" w:cs="宋体"/>
          <w:color w:val="000000"/>
        </w:rPr>
        <w:t>，</w:t>
      </w:r>
    </w:p>
    <w:p w14:paraId="1CEB0539">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24" DrawAspect="Content" ObjectID="_1468076024" r:id="rId529">
            <o:LockedField>false</o:LockedField>
          </o:OLEObject>
        </w:object>
      </w:r>
      <w:r>
        <w:rPr>
          <w:rFonts w:ascii="宋体" w:hAnsi="宋体" w:eastAsia="宋体" w:cs="宋体"/>
          <w:color w:val="000000"/>
        </w:rPr>
        <w:t>当</w:t>
      </w:r>
      <w:r>
        <w:object>
          <v:shape id="_x0000_i1325"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532" o:title="eqIdfa54d2a1b192048f8de9f66f0e14a1c1"/>
            <o:lock v:ext="edit" aspectratio="t"/>
            <w10:wrap type="none"/>
            <w10:anchorlock/>
          </v:shape>
          <o:OLEObject Type="Embed" ProgID="Equation.DSMT4" ShapeID="_x0000_i1325" DrawAspect="Content" ObjectID="_1468076025" r:id="rId531">
            <o:LockedField>false</o:LockedField>
          </o:OLEObject>
        </w:object>
      </w:r>
      <w:r>
        <w:rPr>
          <w:rFonts w:ascii="宋体" w:hAnsi="宋体" w:eastAsia="宋体" w:cs="宋体"/>
          <w:color w:val="000000"/>
        </w:rPr>
        <w:t>取任意一对互为相反数的数时，该多项式的值相等，</w:t>
      </w:r>
    </w:p>
    <w:p w14:paraId="5149EE63">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26" DrawAspect="Content" ObjectID="_1468076026" r:id="rId533">
            <o:LockedField>false</o:LockedField>
          </o:OLEObject>
        </w:object>
      </w:r>
      <w:r>
        <w:rPr>
          <w:rFonts w:ascii="宋体" w:hAnsi="宋体" w:eastAsia="宋体" w:cs="宋体"/>
          <w:color w:val="000000"/>
        </w:rPr>
        <w:t>多项式</w:t>
      </w:r>
      <w:r>
        <w:object>
          <v:shape id="_x0000_i132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03" o:title="eqId8434db94ccb0a7e81c917fcb411b091d"/>
            <o:lock v:ext="edit" aspectratio="t"/>
            <w10:wrap type="none"/>
            <w10:anchorlock/>
          </v:shape>
          <o:OLEObject Type="Embed" ProgID="Equation.DSMT4" ShapeID="_x0000_i1327" DrawAspect="Content" ObjectID="_1468076027" r:id="rId534">
            <o:LockedField>false</o:LockedField>
          </o:OLEObject>
        </w:object>
      </w:r>
      <w:r>
        <w:rPr>
          <w:rFonts w:ascii="宋体" w:hAnsi="宋体" w:eastAsia="宋体" w:cs="宋体"/>
          <w:color w:val="000000"/>
        </w:rPr>
        <w:t>关于</w:t>
      </w:r>
      <w:r>
        <w:object>
          <v:shape id="_x0000_i132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3" o:title="eqIdf23d29646155e27b172ecdf263e2d702"/>
            <o:lock v:ext="edit" aspectratio="t"/>
            <w10:wrap type="none"/>
            <w10:anchorlock/>
          </v:shape>
          <o:OLEObject Type="Embed" ProgID="Equation.DSMT4" ShapeID="_x0000_i1328" DrawAspect="Content" ObjectID="_1468076028" r:id="rId535">
            <o:LockedField>false</o:LockedField>
          </o:OLEObject>
        </w:object>
      </w:r>
      <w:r>
        <w:rPr>
          <w:rFonts w:ascii="宋体" w:hAnsi="宋体" w:eastAsia="宋体" w:cs="宋体"/>
          <w:color w:val="000000"/>
        </w:rPr>
        <w:t>对偶，</w:t>
      </w:r>
    </w:p>
    <w:p w14:paraId="0717E831">
      <w:pPr>
        <w:spacing w:line="360" w:lineRule="auto"/>
        <w:jc w:val="left"/>
        <w:textAlignment w:val="center"/>
        <w:rPr>
          <w:color w:val="000000"/>
        </w:rPr>
      </w:pPr>
      <w:r>
        <w:rPr>
          <w:rFonts w:ascii="宋体" w:hAnsi="宋体" w:eastAsia="宋体" w:cs="宋体"/>
          <w:color w:val="000000"/>
        </w:rPr>
        <w:t>故答案为：</w:t>
      </w:r>
      <w:r>
        <w:object>
          <v:shape id="_x0000_i132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93" o:title="eqIdf23d29646155e27b172ecdf263e2d702"/>
            <o:lock v:ext="edit" aspectratio="t"/>
            <w10:wrap type="none"/>
            <w10:anchorlock/>
          </v:shape>
          <o:OLEObject Type="Embed" ProgID="Equation.DSMT4" ShapeID="_x0000_i1329" DrawAspect="Content" ObjectID="_1468076029" r:id="rId536">
            <o:LockedField>false</o:LockedField>
          </o:OLEObject>
        </w:object>
      </w:r>
    </w:p>
    <w:p w14:paraId="0CCA7D21">
      <w:pPr>
        <w:spacing w:line="360" w:lineRule="auto"/>
        <w:jc w:val="left"/>
        <w:textAlignment w:val="center"/>
        <w:rPr>
          <w:color w:val="000000"/>
        </w:rPr>
      </w:pPr>
      <w:r>
        <w:rPr>
          <w:color w:val="000000"/>
        </w:rPr>
        <w:t>【小问2详解】</w:t>
      </w:r>
    </w:p>
    <w:p w14:paraId="70D11F76">
      <w:pPr>
        <w:spacing w:line="360" w:lineRule="auto"/>
        <w:jc w:val="left"/>
        <w:textAlignment w:val="center"/>
        <w:rPr>
          <w:color w:val="000000"/>
        </w:rPr>
      </w:pPr>
      <w:r>
        <w:rPr>
          <w:rFonts w:ascii="宋体" w:hAnsi="宋体" w:eastAsia="宋体" w:cs="宋体"/>
          <w:color w:val="000000"/>
        </w:rPr>
        <w:t>解：</w:t>
      </w:r>
      <w:r>
        <w:object>
          <v:shape id="_x0000_i1330" o:spt="75" alt="学科网(www.zxxk.com)--教育资源门户，提供试卷、教案、课件、论文、素材以及各类教学资源下载，还有大量而丰富的教学相关资讯！" type="#_x0000_t75" style="height:21.75pt;width:155.25pt;" o:ole="t" filled="f" o:preferrelative="t" stroked="f" coordsize="21600,21600">
            <v:path/>
            <v:fill on="f" focussize="0,0"/>
            <v:stroke on="f" joinstyle="miter"/>
            <v:imagedata r:id="rId538" o:title="eqId9eca8841e95bd4f801c4994b8bdd8165"/>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w:t>
      </w:r>
    </w:p>
    <w:p w14:paraId="15419E73">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1" o:title="eqIdbd082ae3d03818ce505e0994b2710a72"/>
            <o:lock v:ext="edit" aspectratio="t"/>
            <w10:wrap type="none"/>
            <w10:anchorlock/>
          </v:shape>
          <o:OLEObject Type="Embed" ProgID="Equation.DSMT4" ShapeID="_x0000_i1332" DrawAspect="Content" ObjectID="_1468076032" r:id="rId540">
            <o:LockedField>false</o:LockedField>
          </o:OLEObject>
        </w:object>
      </w:r>
      <w:r>
        <w:rPr>
          <w:rFonts w:ascii="宋体" w:hAnsi="宋体" w:eastAsia="宋体" w:cs="宋体"/>
          <w:color w:val="000000"/>
        </w:rPr>
        <w:t>取任意一对互为相反数的数时，该多项式的值相等，</w:t>
      </w:r>
    </w:p>
    <w:p w14:paraId="26B7D142">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6" o:title="eqId16f3d198e76391779fa3badc848c8ac8"/>
            <o:lock v:ext="edit" aspectratio="t"/>
            <w10:wrap type="none"/>
            <w10:anchorlock/>
          </v:shape>
          <o:OLEObject Type="Embed" ProgID="Equation.DSMT4" ShapeID="_x0000_i1333" DrawAspect="Content" ObjectID="_1468076033" r:id="rId542">
            <o:LockedField>false</o:LockedField>
          </o:OLEObject>
        </w:object>
      </w:r>
      <w:r>
        <w:rPr>
          <w:rFonts w:ascii="宋体" w:hAnsi="宋体" w:eastAsia="宋体" w:cs="宋体"/>
          <w:color w:val="000000"/>
        </w:rPr>
        <w:t>当</w:t>
      </w:r>
      <w:r>
        <w:object>
          <v:shape id="_x0000_i1334"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505" o:title="eqId36d71f015144ffaf1faec94a259b4a06"/>
            <o:lock v:ext="edit" aspectratio="t"/>
            <w10:wrap type="none"/>
            <w10:anchorlock/>
          </v:shape>
          <o:OLEObject Type="Embed" ProgID="Equation.DSMT4" ShapeID="_x0000_i1334" DrawAspect="Content" ObjectID="_1468076034" r:id="rId543">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2.9pt;width:26.35pt;" o:ole="t" filled="f" o:preferrelative="t" stroked="f" coordsize="21600,21600">
            <v:path/>
            <v:fill on="f" focussize="0,0"/>
            <v:stroke on="f" joinstyle="miter"/>
            <v:imagedata r:id="rId507" o:title="eqId6d7a5a92cdc48a6d678adc00d37e0662"/>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的多项</w:t>
      </w:r>
      <w:r>
        <w:object>
          <v:shape id="_x0000_i1336" o:spt="75" alt="学科网(www.zxxk.com)--教育资源门户，提供试卷、教案、课件、论文、素材以及各类教学资源下载，还有大量而丰富的教学相关资讯！" type="#_x0000_t75" style="height:15.75pt;width:58.5pt;" o:ole="t" filled="f" o:preferrelative="t" stroked="f" coordsize="21600,21600">
            <v:path/>
            <v:fill on="f" focussize="0,0"/>
            <v:stroke on="f" joinstyle="miter"/>
            <v:imagedata r:id="rId509" o:title="eqIdcf0b351c4db10e03981882e2df2fb411"/>
            <o:lock v:ext="edit" aspectratio="t"/>
            <w10:wrap type="none"/>
            <w10:anchorlock/>
          </v:shape>
          <o:OLEObject Type="Embed" ProgID="Equation.DSMT4" ShapeID="_x0000_i1336" DrawAspect="Content" ObjectID="_1468076036" r:id="rId545">
            <o:LockedField>false</o:LockedField>
          </o:OLEObject>
        </w:object>
      </w:r>
      <w:r>
        <w:rPr>
          <w:rFonts w:ascii="宋体" w:hAnsi="宋体" w:eastAsia="宋体" w:cs="宋体"/>
          <w:color w:val="000000"/>
        </w:rPr>
        <w:t>的值相等，</w:t>
      </w:r>
    </w:p>
    <w:p w14:paraId="11482262">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547" o:title="eqId50885b6153ee7d2593e34230870650c2"/>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w:t>
      </w:r>
    </w:p>
    <w:p w14:paraId="54760C22">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16" o:title="eqIddada4b80c575cf4d7d3bec6aba6aef6b"/>
            <o:lock v:ext="edit" aspectratio="t"/>
            <w10:wrap type="none"/>
            <w10:anchorlock/>
          </v:shape>
          <o:OLEObject Type="Embed" ProgID="Equation.DSMT4" ShapeID="_x0000_i1338" DrawAspect="Content" ObjectID="_1468076038" r:id="rId548">
            <o:LockedField>false</o:LockedField>
          </o:OLEObject>
        </w:object>
      </w:r>
      <w:r>
        <w:rPr>
          <w:rFonts w:ascii="宋体" w:hAnsi="宋体" w:eastAsia="宋体" w:cs="宋体"/>
          <w:color w:val="000000"/>
        </w:rPr>
        <w:t>；</w:t>
      </w:r>
    </w:p>
    <w:p w14:paraId="1FD8AA74">
      <w:pPr>
        <w:spacing w:line="360" w:lineRule="auto"/>
        <w:jc w:val="left"/>
        <w:textAlignment w:val="center"/>
        <w:rPr>
          <w:color w:val="000000"/>
        </w:rPr>
      </w:pPr>
      <w:r>
        <w:rPr>
          <w:color w:val="000000"/>
        </w:rPr>
        <w:t>【小问3详解】</w:t>
      </w:r>
    </w:p>
    <w:p w14:paraId="601A5935">
      <w:pPr>
        <w:spacing w:line="360" w:lineRule="auto"/>
        <w:jc w:val="left"/>
        <w:textAlignment w:val="center"/>
        <w:rPr>
          <w:color w:val="000000"/>
        </w:rPr>
      </w:pPr>
      <w:r>
        <w:rPr>
          <w:rFonts w:ascii="宋体" w:hAnsi="宋体" w:eastAsia="宋体" w:cs="宋体"/>
          <w:color w:val="000000"/>
        </w:rPr>
        <w:t>解：</w:t>
      </w:r>
      <w:r>
        <w:object>
          <v:shape id="_x0000_i1339" o:spt="75" alt="学科网(www.zxxk.com)--教育资源门户，提供试卷、教案、课件、论文、素材以及各类教学资源下载，还有大量而丰富的教学相关资讯！" type="#_x0000_t75" style="height:24.75pt;width:132.75pt;" o:ole="t" filled="f" o:preferrelative="t" stroked="f" coordsize="21600,21600">
            <v:path/>
            <v:fill on="f" focussize="0,0"/>
            <v:stroke on="f" joinstyle="miter"/>
            <v:imagedata r:id="rId550" o:title="eqId27d508f25de549c6d30b8fcfef6019e4"/>
            <o:lock v:ext="edit" aspectratio="t"/>
            <w10:wrap type="none"/>
            <w10:anchorlock/>
          </v:shape>
          <o:OLEObject Type="Embed" ProgID="Equation.DSMT4" ShapeID="_x0000_i1339" DrawAspect="Content" ObjectID="_1468076039" r:id="rId549">
            <o:LockedField>false</o:LockedField>
          </o:OLEObject>
        </w:object>
      </w:r>
    </w:p>
    <w:p w14:paraId="1B3641A7">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552" o:title="eqIddfb05e740650089f7d74c93772d4f75a"/>
            <o:lock v:ext="edit" aspectratio="t"/>
            <w10:wrap type="none"/>
            <w10:anchorlock/>
          </v:shape>
          <o:OLEObject Type="Embed" ProgID="Equation.DSMT4" ShapeID="_x0000_i1340" DrawAspect="Content" ObjectID="_1468076040" r:id="rId551">
            <o:LockedField>false</o:LockedField>
          </o:OLEObject>
        </w:object>
      </w:r>
    </w:p>
    <w:p w14:paraId="3D9CD5A8">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554" o:title="eqId004042dedf3b278a45473bc2adc0a47f"/>
            <o:lock v:ext="edit" aspectratio="t"/>
            <w10:wrap type="none"/>
            <w10:anchorlock/>
          </v:shape>
          <o:OLEObject Type="Embed" ProgID="Equation.DSMT4" ShapeID="_x0000_i1341" DrawAspect="Content" ObjectID="_1468076041" r:id="rId553">
            <o:LockedField>false</o:LockedField>
          </o:OLEObject>
        </w:object>
      </w:r>
    </w:p>
    <w:p w14:paraId="76CCCFFD">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24.75pt;width:75.75pt;" o:ole="t" filled="f" o:preferrelative="t" stroked="f" coordsize="21600,21600">
            <v:path/>
            <v:fill on="f" focussize="0,0"/>
            <v:stroke on="f" joinstyle="miter"/>
            <v:imagedata r:id="rId556" o:title="eqIdf65ddf3543d00140d1b10d3077b9d873"/>
            <o:lock v:ext="edit" aspectratio="t"/>
            <w10:wrap type="none"/>
            <w10:anchorlock/>
          </v:shape>
          <o:OLEObject Type="Embed" ProgID="Equation.DSMT4" ShapeID="_x0000_i1342" DrawAspect="Content" ObjectID="_1468076042" r:id="rId555">
            <o:LockedField>false</o:LockedField>
          </o:OLEObject>
        </w:object>
      </w:r>
    </w:p>
    <w:p w14:paraId="23E82E56">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29.25pt;width:78.75pt;" o:ole="t" filled="f" o:preferrelative="t" stroked="f" coordsize="21600,21600">
            <v:path/>
            <v:fill on="f" focussize="0,0"/>
            <v:stroke on="f" joinstyle="miter"/>
            <v:imagedata r:id="rId558" o:title="eqId0d34577b22ae8a2f80ec8bc6220f3379"/>
            <o:lock v:ext="edit" aspectratio="t"/>
            <w10:wrap type="none"/>
            <w10:anchorlock/>
          </v:shape>
          <o:OLEObject Type="Embed" ProgID="Equation.DSMT4" ShapeID="_x0000_i1343" DrawAspect="Content" ObjectID="_1468076043" r:id="rId557">
            <o:LockedField>false</o:LockedField>
          </o:OLEObject>
        </w:object>
      </w:r>
    </w:p>
    <w:p w14:paraId="62268EB5">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26" o:title="eqId16f3d198e76391779fa3badc848c8ac8"/>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整式</w:t>
      </w:r>
      <w:r>
        <w:object>
          <v:shape id="_x0000_i1345"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561" o:title="eqIdc380d23481edfdfd6507445b5e654224"/>
            <o:lock v:ext="edit" aspectratio="t"/>
            <w10:wrap type="none"/>
            <w10:anchorlock/>
          </v:shape>
          <o:OLEObject Type="Embed" ProgID="Equation.DSMT4" ShapeID="_x0000_i1345" DrawAspect="Content" ObjectID="_1468076045" r:id="rId560">
            <o:LockedField>false</o:LockedField>
          </o:OLEObject>
        </w:object>
      </w:r>
      <w:r>
        <w:rPr>
          <w:rFonts w:ascii="宋体" w:hAnsi="宋体" w:eastAsia="宋体" w:cs="宋体"/>
          <w:color w:val="000000"/>
        </w:rPr>
        <w:t>关于</w:t>
      </w:r>
      <w:r>
        <w:object>
          <v:shape id="_x0000_i1346"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513" o:title="eqIda1be7302f2e9ff02fee3fcf26e77b1c9"/>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对偶，</w:t>
      </w:r>
    </w:p>
    <w:p w14:paraId="3A16B048">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564" o:title="eqId6871592704406b4504e61c043097cf4c"/>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89A07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7CE8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68A3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image" Target="media/image31.wmf"/><Relationship Id="rId81" Type="http://schemas.openxmlformats.org/officeDocument/2006/relationships/oleObject" Target="embeddings/oleObject46.bin"/><Relationship Id="rId80" Type="http://schemas.openxmlformats.org/officeDocument/2006/relationships/image" Target="media/image30.wmf"/><Relationship Id="rId8" Type="http://schemas.openxmlformats.org/officeDocument/2006/relationships/image" Target="media/image2.wmf"/><Relationship Id="rId79" Type="http://schemas.openxmlformats.org/officeDocument/2006/relationships/oleObject" Target="embeddings/oleObject45.bin"/><Relationship Id="rId78" Type="http://schemas.openxmlformats.org/officeDocument/2006/relationships/image" Target="media/image29.wmf"/><Relationship Id="rId77" Type="http://schemas.openxmlformats.org/officeDocument/2006/relationships/oleObject" Target="embeddings/oleObject44.bin"/><Relationship Id="rId76" Type="http://schemas.openxmlformats.org/officeDocument/2006/relationships/image" Target="media/image28.wmf"/><Relationship Id="rId75" Type="http://schemas.openxmlformats.org/officeDocument/2006/relationships/oleObject" Target="embeddings/oleObject43.bin"/><Relationship Id="rId74" Type="http://schemas.openxmlformats.org/officeDocument/2006/relationships/image" Target="media/image27.wmf"/><Relationship Id="rId73" Type="http://schemas.openxmlformats.org/officeDocument/2006/relationships/oleObject" Target="embeddings/oleObject42.bin"/><Relationship Id="rId72" Type="http://schemas.openxmlformats.org/officeDocument/2006/relationships/oleObject" Target="embeddings/oleObject41.bin"/><Relationship Id="rId71" Type="http://schemas.openxmlformats.org/officeDocument/2006/relationships/image" Target="media/image26.wmf"/><Relationship Id="rId70" Type="http://schemas.openxmlformats.org/officeDocument/2006/relationships/oleObject" Target="embeddings/oleObject40.bin"/><Relationship Id="rId7" Type="http://schemas.openxmlformats.org/officeDocument/2006/relationships/oleObject" Target="embeddings/oleObject1.bin"/><Relationship Id="rId69" Type="http://schemas.openxmlformats.org/officeDocument/2006/relationships/image" Target="media/image25.wmf"/><Relationship Id="rId68" Type="http://schemas.openxmlformats.org/officeDocument/2006/relationships/oleObject" Target="embeddings/oleObject39.bin"/><Relationship Id="rId67" Type="http://schemas.openxmlformats.org/officeDocument/2006/relationships/image" Target="media/image24.wmf"/><Relationship Id="rId66" Type="http://schemas.openxmlformats.org/officeDocument/2006/relationships/oleObject" Target="embeddings/oleObject38.bin"/><Relationship Id="rId65" Type="http://schemas.openxmlformats.org/officeDocument/2006/relationships/image" Target="media/image23.wmf"/><Relationship Id="rId64" Type="http://schemas.openxmlformats.org/officeDocument/2006/relationships/oleObject" Target="embeddings/oleObject37.bin"/><Relationship Id="rId63" Type="http://schemas.openxmlformats.org/officeDocument/2006/relationships/image" Target="media/image22.wmf"/><Relationship Id="rId62" Type="http://schemas.openxmlformats.org/officeDocument/2006/relationships/oleObject" Target="embeddings/oleObject36.bin"/><Relationship Id="rId61" Type="http://schemas.openxmlformats.org/officeDocument/2006/relationships/image" Target="media/image21.wmf"/><Relationship Id="rId60" Type="http://schemas.openxmlformats.org/officeDocument/2006/relationships/oleObject" Target="embeddings/oleObject35.bin"/><Relationship Id="rId6" Type="http://schemas.openxmlformats.org/officeDocument/2006/relationships/image" Target="media/image1.png"/><Relationship Id="rId59" Type="http://schemas.openxmlformats.org/officeDocument/2006/relationships/image" Target="media/image20.wmf"/><Relationship Id="rId58" Type="http://schemas.openxmlformats.org/officeDocument/2006/relationships/oleObject" Target="embeddings/oleObject34.bin"/><Relationship Id="rId57" Type="http://schemas.openxmlformats.org/officeDocument/2006/relationships/oleObject" Target="embeddings/oleObject33.bin"/><Relationship Id="rId566" Type="http://schemas.openxmlformats.org/officeDocument/2006/relationships/fontTable" Target="fontTable.xml"/><Relationship Id="rId565" Type="http://schemas.openxmlformats.org/officeDocument/2006/relationships/customXml" Target="../customXml/item1.xml"/><Relationship Id="rId564" Type="http://schemas.openxmlformats.org/officeDocument/2006/relationships/image" Target="media/image236.wmf"/><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image" Target="media/image235.wmf"/><Relationship Id="rId560" Type="http://schemas.openxmlformats.org/officeDocument/2006/relationships/oleObject" Target="embeddings/oleObject321.bin"/><Relationship Id="rId56" Type="http://schemas.openxmlformats.org/officeDocument/2006/relationships/image" Target="media/image19.wmf"/><Relationship Id="rId559" Type="http://schemas.openxmlformats.org/officeDocument/2006/relationships/oleObject" Target="embeddings/oleObject320.bin"/><Relationship Id="rId558" Type="http://schemas.openxmlformats.org/officeDocument/2006/relationships/image" Target="media/image234.wmf"/><Relationship Id="rId557" Type="http://schemas.openxmlformats.org/officeDocument/2006/relationships/oleObject" Target="embeddings/oleObject319.bin"/><Relationship Id="rId556" Type="http://schemas.openxmlformats.org/officeDocument/2006/relationships/image" Target="media/image233.wmf"/><Relationship Id="rId555" Type="http://schemas.openxmlformats.org/officeDocument/2006/relationships/oleObject" Target="embeddings/oleObject318.bin"/><Relationship Id="rId554" Type="http://schemas.openxmlformats.org/officeDocument/2006/relationships/image" Target="media/image232.wmf"/><Relationship Id="rId553" Type="http://schemas.openxmlformats.org/officeDocument/2006/relationships/oleObject" Target="embeddings/oleObject317.bin"/><Relationship Id="rId552" Type="http://schemas.openxmlformats.org/officeDocument/2006/relationships/image" Target="media/image231.wmf"/><Relationship Id="rId551" Type="http://schemas.openxmlformats.org/officeDocument/2006/relationships/oleObject" Target="embeddings/oleObject316.bin"/><Relationship Id="rId550" Type="http://schemas.openxmlformats.org/officeDocument/2006/relationships/image" Target="media/image230.wmf"/><Relationship Id="rId55" Type="http://schemas.openxmlformats.org/officeDocument/2006/relationships/oleObject" Target="embeddings/oleObject32.bin"/><Relationship Id="rId549" Type="http://schemas.openxmlformats.org/officeDocument/2006/relationships/oleObject" Target="embeddings/oleObject315.bin"/><Relationship Id="rId548" Type="http://schemas.openxmlformats.org/officeDocument/2006/relationships/oleObject" Target="embeddings/oleObject314.bin"/><Relationship Id="rId547" Type="http://schemas.openxmlformats.org/officeDocument/2006/relationships/image" Target="media/image229.wmf"/><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oleObject" Target="embeddings/oleObject311.bin"/><Relationship Id="rId543" Type="http://schemas.openxmlformats.org/officeDocument/2006/relationships/oleObject" Target="embeddings/oleObject310.bin"/><Relationship Id="rId542" Type="http://schemas.openxmlformats.org/officeDocument/2006/relationships/oleObject" Target="embeddings/oleObject309.bin"/><Relationship Id="rId541" Type="http://schemas.openxmlformats.org/officeDocument/2006/relationships/image" Target="media/image228.wmf"/><Relationship Id="rId540" Type="http://schemas.openxmlformats.org/officeDocument/2006/relationships/oleObject" Target="embeddings/oleObject308.bin"/><Relationship Id="rId54" Type="http://schemas.openxmlformats.org/officeDocument/2006/relationships/oleObject" Target="embeddings/oleObject31.bin"/><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oleObject" Target="embeddings/oleObject305.bin"/><Relationship Id="rId535" Type="http://schemas.openxmlformats.org/officeDocument/2006/relationships/oleObject" Target="embeddings/oleObject304.bin"/><Relationship Id="rId534" Type="http://schemas.openxmlformats.org/officeDocument/2006/relationships/oleObject" Target="embeddings/oleObject303.bin"/><Relationship Id="rId533" Type="http://schemas.openxmlformats.org/officeDocument/2006/relationships/oleObject" Target="embeddings/oleObject302.bin"/><Relationship Id="rId532" Type="http://schemas.openxmlformats.org/officeDocument/2006/relationships/image" Target="media/image226.wmf"/><Relationship Id="rId531" Type="http://schemas.openxmlformats.org/officeDocument/2006/relationships/oleObject" Target="embeddings/oleObject301.bin"/><Relationship Id="rId530" Type="http://schemas.openxmlformats.org/officeDocument/2006/relationships/image" Target="media/image225.wmf"/><Relationship Id="rId53" Type="http://schemas.openxmlformats.org/officeDocument/2006/relationships/image" Target="media/image18.wmf"/><Relationship Id="rId529" Type="http://schemas.openxmlformats.org/officeDocument/2006/relationships/oleObject" Target="embeddings/oleObject300.bin"/><Relationship Id="rId528" Type="http://schemas.openxmlformats.org/officeDocument/2006/relationships/image" Target="media/image224.wmf"/><Relationship Id="rId527" Type="http://schemas.openxmlformats.org/officeDocument/2006/relationships/oleObject" Target="embeddings/oleObject299.bin"/><Relationship Id="rId526" Type="http://schemas.openxmlformats.org/officeDocument/2006/relationships/image" Target="media/image223.wmf"/><Relationship Id="rId525" Type="http://schemas.openxmlformats.org/officeDocument/2006/relationships/oleObject" Target="embeddings/oleObject298.bin"/><Relationship Id="rId524" Type="http://schemas.openxmlformats.org/officeDocument/2006/relationships/image" Target="media/image222.wmf"/><Relationship Id="rId523" Type="http://schemas.openxmlformats.org/officeDocument/2006/relationships/oleObject" Target="embeddings/oleObject297.bin"/><Relationship Id="rId522" Type="http://schemas.openxmlformats.org/officeDocument/2006/relationships/image" Target="media/image221.wmf"/><Relationship Id="rId521" Type="http://schemas.openxmlformats.org/officeDocument/2006/relationships/oleObject" Target="embeddings/oleObject296.bin"/><Relationship Id="rId520" Type="http://schemas.openxmlformats.org/officeDocument/2006/relationships/image" Target="media/image220.wmf"/><Relationship Id="rId52" Type="http://schemas.openxmlformats.org/officeDocument/2006/relationships/oleObject" Target="embeddings/oleObject30.bin"/><Relationship Id="rId519" Type="http://schemas.openxmlformats.org/officeDocument/2006/relationships/oleObject" Target="embeddings/oleObject295.bin"/><Relationship Id="rId518" Type="http://schemas.openxmlformats.org/officeDocument/2006/relationships/image" Target="media/image219.wmf"/><Relationship Id="rId517" Type="http://schemas.openxmlformats.org/officeDocument/2006/relationships/oleObject" Target="embeddings/oleObject294.bin"/><Relationship Id="rId516" Type="http://schemas.openxmlformats.org/officeDocument/2006/relationships/image" Target="media/image218.wmf"/><Relationship Id="rId515" Type="http://schemas.openxmlformats.org/officeDocument/2006/relationships/oleObject" Target="embeddings/oleObject293.bin"/><Relationship Id="rId514" Type="http://schemas.openxmlformats.org/officeDocument/2006/relationships/oleObject" Target="embeddings/oleObject292.bin"/><Relationship Id="rId513" Type="http://schemas.openxmlformats.org/officeDocument/2006/relationships/image" Target="media/image217.wmf"/><Relationship Id="rId512" Type="http://schemas.openxmlformats.org/officeDocument/2006/relationships/oleObject" Target="embeddings/oleObject291.bin"/><Relationship Id="rId511" Type="http://schemas.openxmlformats.org/officeDocument/2006/relationships/image" Target="media/image216.wmf"/><Relationship Id="rId510" Type="http://schemas.openxmlformats.org/officeDocument/2006/relationships/oleObject" Target="embeddings/oleObject290.bin"/><Relationship Id="rId51" Type="http://schemas.openxmlformats.org/officeDocument/2006/relationships/image" Target="media/image17.wmf"/><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image" Target="media/image213.wmf"/><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oleObject" Target="embeddings/oleObject285.bin"/><Relationship Id="rId500" Type="http://schemas.openxmlformats.org/officeDocument/2006/relationships/oleObject" Target="embeddings/oleObject284.bin"/><Relationship Id="rId50" Type="http://schemas.openxmlformats.org/officeDocument/2006/relationships/oleObject" Target="embeddings/oleObject29.bin"/><Relationship Id="rId5" Type="http://schemas.openxmlformats.org/officeDocument/2006/relationships/theme" Target="theme/theme1.xml"/><Relationship Id="rId499" Type="http://schemas.openxmlformats.org/officeDocument/2006/relationships/image" Target="media/image211.wmf"/><Relationship Id="rId498" Type="http://schemas.openxmlformats.org/officeDocument/2006/relationships/oleObject" Target="embeddings/oleObject283.bin"/><Relationship Id="rId497" Type="http://schemas.openxmlformats.org/officeDocument/2006/relationships/image" Target="media/image210.wmf"/><Relationship Id="rId496" Type="http://schemas.openxmlformats.org/officeDocument/2006/relationships/oleObject" Target="embeddings/oleObject282.bin"/><Relationship Id="rId495" Type="http://schemas.openxmlformats.org/officeDocument/2006/relationships/oleObject" Target="embeddings/oleObject281.bin"/><Relationship Id="rId494" Type="http://schemas.openxmlformats.org/officeDocument/2006/relationships/oleObject" Target="embeddings/oleObject280.bin"/><Relationship Id="rId493" Type="http://schemas.openxmlformats.org/officeDocument/2006/relationships/image" Target="media/image209.wmf"/><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oleObject" Target="embeddings/oleObject28.bin"/><Relationship Id="rId489" Type="http://schemas.openxmlformats.org/officeDocument/2006/relationships/oleObject" Target="embeddings/oleObject277.bin"/><Relationship Id="rId488" Type="http://schemas.openxmlformats.org/officeDocument/2006/relationships/image" Target="media/image207.wmf"/><Relationship Id="rId487" Type="http://schemas.openxmlformats.org/officeDocument/2006/relationships/oleObject" Target="embeddings/oleObject276.bin"/><Relationship Id="rId486" Type="http://schemas.openxmlformats.org/officeDocument/2006/relationships/image" Target="media/image206.wmf"/><Relationship Id="rId485" Type="http://schemas.openxmlformats.org/officeDocument/2006/relationships/oleObject" Target="embeddings/oleObject275.bin"/><Relationship Id="rId484" Type="http://schemas.openxmlformats.org/officeDocument/2006/relationships/image" Target="media/image205.wmf"/><Relationship Id="rId483" Type="http://schemas.openxmlformats.org/officeDocument/2006/relationships/oleObject" Target="embeddings/oleObject274.bin"/><Relationship Id="rId482" Type="http://schemas.openxmlformats.org/officeDocument/2006/relationships/oleObject" Target="embeddings/oleObject273.bin"/><Relationship Id="rId481" Type="http://schemas.openxmlformats.org/officeDocument/2006/relationships/image" Target="media/image204.wmf"/><Relationship Id="rId480" Type="http://schemas.openxmlformats.org/officeDocument/2006/relationships/oleObject" Target="embeddings/oleObject272.bin"/><Relationship Id="rId48" Type="http://schemas.openxmlformats.org/officeDocument/2006/relationships/oleObject" Target="embeddings/oleObject27.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image" Target="media/image202.wmf"/><Relationship Id="rId476" Type="http://schemas.openxmlformats.org/officeDocument/2006/relationships/oleObject" Target="embeddings/oleObject270.bin"/><Relationship Id="rId475" Type="http://schemas.openxmlformats.org/officeDocument/2006/relationships/image" Target="media/image201.wmf"/><Relationship Id="rId474" Type="http://schemas.openxmlformats.org/officeDocument/2006/relationships/oleObject" Target="embeddings/oleObject269.bin"/><Relationship Id="rId473" Type="http://schemas.openxmlformats.org/officeDocument/2006/relationships/image" Target="media/image200.wmf"/><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oleObject" Target="embeddings/oleObject26.bin"/><Relationship Id="rId469" Type="http://schemas.openxmlformats.org/officeDocument/2006/relationships/oleObject" Target="embeddings/oleObject266.bin"/><Relationship Id="rId468" Type="http://schemas.openxmlformats.org/officeDocument/2006/relationships/image" Target="media/image198.wmf"/><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oleObject" Target="embeddings/oleObject25.bin"/><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oleObject" Target="embeddings/oleObject24.bin"/><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wmf"/><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oleObject" Target="embeddings/oleObject23.bin"/><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2.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oleObject" Target="embeddings/oleObject21.bin"/><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20.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oleObject" Target="embeddings/oleObject18.bin"/><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oleObject" Target="embeddings/oleObject17.bin"/><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6.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image" Target="media/image150.wmf"/><Relationship Id="rId363" Type="http://schemas.openxmlformats.org/officeDocument/2006/relationships/oleObject" Target="embeddings/oleObject209.bin"/><Relationship Id="rId362" Type="http://schemas.openxmlformats.org/officeDocument/2006/relationships/image" Target="media/image149.wmf"/><Relationship Id="rId361" Type="http://schemas.openxmlformats.org/officeDocument/2006/relationships/oleObject" Target="embeddings/oleObject208.bin"/><Relationship Id="rId360" Type="http://schemas.openxmlformats.org/officeDocument/2006/relationships/image" Target="media/image148.wmf"/><Relationship Id="rId36" Type="http://schemas.openxmlformats.org/officeDocument/2006/relationships/oleObject" Target="embeddings/oleObject15.bin"/><Relationship Id="rId359" Type="http://schemas.openxmlformats.org/officeDocument/2006/relationships/oleObject" Target="embeddings/oleObject207.bin"/><Relationship Id="rId358" Type="http://schemas.openxmlformats.org/officeDocument/2006/relationships/image" Target="media/image147.wmf"/><Relationship Id="rId357" Type="http://schemas.openxmlformats.org/officeDocument/2006/relationships/oleObject" Target="embeddings/oleObject206.bin"/><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image" Target="media/image16.wmf"/><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oleObject" Target="embeddings/oleObject14.bin"/><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image" Target="media/image137.wmf"/><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image" Target="media/image15.wmf"/><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oleObject" Target="embeddings/oleObject13.bin"/><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image" Target="media/image14.wmf"/><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image" Target="media/image123.wmf"/><Relationship Id="rId303" Type="http://schemas.openxmlformats.org/officeDocument/2006/relationships/oleObject" Target="embeddings/oleObject176.bin"/><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image" Target="media/image13.wmf"/><Relationship Id="rId289" Type="http://schemas.openxmlformats.org/officeDocument/2006/relationships/oleObject" Target="embeddings/oleObject167.bin"/><Relationship Id="rId288" Type="http://schemas.openxmlformats.org/officeDocument/2006/relationships/image" Target="media/image117.png"/><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2.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image" Target="media/image109.wmf"/><Relationship Id="rId270" Type="http://schemas.openxmlformats.org/officeDocument/2006/relationships/oleObject" Target="embeddings/oleObject157.bin"/><Relationship Id="rId27" Type="http://schemas.openxmlformats.org/officeDocument/2006/relationships/oleObject" Target="embeddings/oleObject11.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1.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oleObject" Target="embeddings/oleObject10.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image" Target="media/image10.wmf"/><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9.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8.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image" Target="media/image78.wmf"/><Relationship Id="rId200" Type="http://schemas.openxmlformats.org/officeDocument/2006/relationships/oleObject" Target="embeddings/oleObject11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image" Target="media/image76.wmf"/><Relationship Id="rId195" Type="http://schemas.openxmlformats.org/officeDocument/2006/relationships/oleObject" Target="embeddings/oleObject115.bin"/><Relationship Id="rId194" Type="http://schemas.openxmlformats.org/officeDocument/2006/relationships/image" Target="media/image75.wmf"/><Relationship Id="rId193" Type="http://schemas.openxmlformats.org/officeDocument/2006/relationships/oleObject" Target="embeddings/oleObject114.bin"/><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oleObject" Target="embeddings/oleObject7.bin"/><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image" Target="media/image72.wmf"/><Relationship Id="rId185" Type="http://schemas.openxmlformats.org/officeDocument/2006/relationships/oleObject" Target="embeddings/oleObject109.bin"/><Relationship Id="rId184" Type="http://schemas.openxmlformats.org/officeDocument/2006/relationships/oleObject" Target="embeddings/oleObject108.bin"/><Relationship Id="rId183" Type="http://schemas.openxmlformats.org/officeDocument/2006/relationships/image" Target="media/image71.wmf"/><Relationship Id="rId182" Type="http://schemas.openxmlformats.org/officeDocument/2006/relationships/oleObject" Target="embeddings/oleObject107.bin"/><Relationship Id="rId181" Type="http://schemas.openxmlformats.org/officeDocument/2006/relationships/image" Target="media/image70.wmf"/><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image" Target="media/image69.wmf"/><Relationship Id="rId178" Type="http://schemas.openxmlformats.org/officeDocument/2006/relationships/oleObject" Target="embeddings/oleObject105.bin"/><Relationship Id="rId177" Type="http://schemas.openxmlformats.org/officeDocument/2006/relationships/image" Target="media/image68.wmf"/><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oleObject" Target="embeddings/oleObject101.bin"/><Relationship Id="rId170" Type="http://schemas.openxmlformats.org/officeDocument/2006/relationships/oleObject" Target="embeddings/oleObject100.bin"/><Relationship Id="rId17" Type="http://schemas.openxmlformats.org/officeDocument/2006/relationships/oleObject" Target="embeddings/oleObject6.bin"/><Relationship Id="rId169" Type="http://schemas.openxmlformats.org/officeDocument/2006/relationships/oleObject" Target="embeddings/oleObject99.bin"/><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oleObject" Target="embeddings/oleObject85.bin"/><Relationship Id="rId146" Type="http://schemas.openxmlformats.org/officeDocument/2006/relationships/oleObject" Target="embeddings/oleObject84.bin"/><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2024-10-28T22:12:00Z</dcterms:created>
  <dc:creator>学科网试题生产平台</dc:creator>
  <dc:description>3614071435952128</dc:description>
  <cp:lastModifiedBy>Administrator</cp:lastModifiedBy>
  <dcterms:modified xsi:type="dcterms:W3CDTF">2024-11-21T12:35:08Z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B5F225B9699D4CD4A69389FD05A91BBC_12</vt:lpwstr>
  </property>
</Properties>
</file>