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582F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10502900</wp:posOffset>
            </wp:positionV>
            <wp:extent cx="419100" cy="457200"/>
            <wp:effectExtent l="0" t="0" r="0" b="0"/>
            <wp:wrapNone/>
            <wp:docPr id="100550" name="图片 1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0" name="图片 100550"/>
                    <pic:cNvPicPr>
                      <a:picLocks noChangeAspect="1"/>
                    </pic:cNvPicPr>
                  </pic:nvPicPr>
                  <pic:blipFill>
                    <a:blip r:embed="rId6"/>
                    <a:stretch>
                      <a:fillRect/>
                    </a:stretch>
                  </pic:blipFill>
                  <pic:spPr>
                    <a:xfrm>
                      <a:off x="0" y="0"/>
                      <a:ext cx="4191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学年第一学期八年级数学学科第二次阶段性检测试卷</w:t>
      </w:r>
    </w:p>
    <w:p w14:paraId="481521D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2024.12</w:t>
      </w:r>
    </w:p>
    <w:p w14:paraId="7707058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5F7FA61">
      <w:pPr>
        <w:spacing w:line="360" w:lineRule="auto"/>
        <w:jc w:val="both"/>
      </w:pPr>
      <w:r>
        <w:rPr>
          <w:color w:val="auto"/>
        </w:rPr>
        <w:t xml:space="preserve">1. </w:t>
      </w:r>
      <w:r>
        <w:rPr>
          <w:rFonts w:ascii="宋体" w:hAnsi="宋体" w:eastAsia="宋体" w:cs="宋体"/>
          <w:color w:val="auto"/>
        </w:rPr>
        <w:t>下列根式中，与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02A0A58">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2" o:title="eqId8b5a1a7a04d4c10e7a45714482bfb58d"/>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4" o:title="eqId0b4515f89a626f76189663da498cfa8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6" o:title="eqId55df059a3e31d7decf2e2a657541d43b"/>
            <o:lock v:ext="edit" aspectratio="t"/>
            <w10:wrap type="none"/>
            <w10:anchorlock/>
          </v:shape>
          <o:OLEObject Type="Embed" ProgID="Equation.DSMT4" ShapeID="_x0000_i1029" DrawAspect="Content" ObjectID="_1468075729" r:id="rId15">
            <o:LockedField>false</o:LockedField>
          </o:OLEObject>
        </w:object>
      </w:r>
    </w:p>
    <w:p w14:paraId="3E8A7C60">
      <w:pPr>
        <w:spacing w:line="360" w:lineRule="auto"/>
        <w:textAlignment w:val="center"/>
        <w:rPr>
          <w:color w:val="000000"/>
        </w:rPr>
      </w:pPr>
      <w:r>
        <w:rPr>
          <w:color w:val="2E75B6"/>
        </w:rPr>
        <w:t>【答案】</w:t>
      </w:r>
      <w:r>
        <w:rPr>
          <w:color w:val="000000"/>
        </w:rPr>
        <w:t>A</w:t>
      </w:r>
    </w:p>
    <w:p w14:paraId="02038C23">
      <w:pPr>
        <w:spacing w:line="360" w:lineRule="auto"/>
        <w:textAlignment w:val="center"/>
        <w:rPr>
          <w:color w:val="000000"/>
        </w:rPr>
      </w:pPr>
      <w:r>
        <w:rPr>
          <w:color w:val="2E75B6"/>
        </w:rPr>
        <w:t>【解析】</w:t>
      </w:r>
    </w:p>
    <w:p w14:paraId="373E2B12">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本题主要考查了同类二次根式的判断，先把二次根式化为最简二次根式后，根据被开方数相同的二次根式就是同类二次根式判断即可．</w:t>
      </w:r>
    </w:p>
    <w:p w14:paraId="21ED01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 o:title="eqIdff4489d9b83072184c0e1d6b09be50c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0" o:title="eqId9e77d0b6239eb46cda08b3695a822a1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是同类二次根式，故该选项符合题意；</w:t>
      </w:r>
    </w:p>
    <w:p w14:paraId="44D4EC3B">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3" o:title="eqIdea1e8babee63bfc889ae5a34632284bc"/>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25" o:title="eqIdd127e16b69d58ea793dcfdf02af8b5f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不是同类二次根式，故该选项不符合题意；</w:t>
      </w:r>
    </w:p>
    <w:p w14:paraId="266C98E9">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8" o:title="eqIdca66a268d6f46e0e9d5d9151b785be60"/>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0" o:title="eqId6ca58e9186b322822d69439225ea3495"/>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，不是同类二次根式，故该选项不符合题意；</w:t>
      </w:r>
    </w:p>
    <w:p w14:paraId="113947D5">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1f0b669ef4514f24ee09adeff7f41238"/>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6" o:title="eqId55df059a3e31d7decf2e2a657541d43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不是同类二次根式，故该选项不符合题意；</w:t>
      </w:r>
    </w:p>
    <w:p w14:paraId="7A51A8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BC1A3C">
      <w:pPr>
        <w:spacing w:line="360" w:lineRule="auto"/>
        <w:jc w:val="both"/>
        <w:textAlignment w:val="center"/>
        <w:rPr>
          <w:color w:val="000000"/>
        </w:rPr>
      </w:pPr>
      <w:r>
        <w:rPr>
          <w:color w:val="000000"/>
        </w:rPr>
        <w:t xml:space="preserve">2. </w:t>
      </w:r>
      <w:r>
        <w:rPr>
          <w:rFonts w:ascii="宋体" w:hAnsi="宋体" w:eastAsia="宋体" w:cs="宋体"/>
          <w:color w:val="000000"/>
        </w:rPr>
        <w:t>下列根式中，是最简二次根式的是（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6FBF2B">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6" o:title="eqIda0f6aa3da039db80a2dd70d63aa20d01"/>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38" o:title="eqIde1760df52c532b2c0907056e4b0621cd"/>
            <o:lock v:ext="edit" aspectratio="t"/>
            <w10:wrap type="none"/>
            <w10:anchorlock/>
          </v:shape>
          <o:OLEObject Type="Embed" ProgID="Equation.DSMT4" ShapeID="_x0000_i1042" DrawAspect="Content" ObjectID="_1468075742" r:id="rId37">
            <o:LockedField>false</o:LockedField>
          </o:OLEObject>
        </w:object>
      </w:r>
    </w:p>
    <w:p w14:paraId="0C39CE4F">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40" o:title="eqIdcb5d9bf83e781d5a36094bec67a182c9"/>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42" o:title="eqIda9f0600f25594663bbda51a7c0201d93"/>
            <o:lock v:ext="edit" aspectratio="t"/>
            <w10:wrap type="none"/>
            <w10:anchorlock/>
          </v:shape>
          <o:OLEObject Type="Embed" ProgID="Equation.DSMT4" ShapeID="_x0000_i1044" DrawAspect="Content" ObjectID="_1468075744" r:id="rId41">
            <o:LockedField>false</o:LockedField>
          </o:OLEObject>
        </w:object>
      </w:r>
    </w:p>
    <w:p w14:paraId="5CBF79DA">
      <w:pPr>
        <w:spacing w:line="360" w:lineRule="auto"/>
        <w:textAlignment w:val="center"/>
        <w:rPr>
          <w:color w:val="000000"/>
        </w:rPr>
      </w:pPr>
      <w:r>
        <w:rPr>
          <w:color w:val="2E75B6"/>
        </w:rPr>
        <w:t>【答案】</w:t>
      </w:r>
      <w:r>
        <w:rPr>
          <w:color w:val="000000"/>
        </w:rPr>
        <w:t>B</w:t>
      </w:r>
    </w:p>
    <w:p w14:paraId="55CDF2A7">
      <w:pPr>
        <w:spacing w:line="360" w:lineRule="auto"/>
        <w:textAlignment w:val="center"/>
        <w:rPr>
          <w:color w:val="000000"/>
        </w:rPr>
      </w:pPr>
      <w:r>
        <w:rPr>
          <w:color w:val="2E75B6"/>
        </w:rPr>
        <w:t>【解析】</w:t>
      </w:r>
    </w:p>
    <w:p w14:paraId="456CF3FC">
      <w:pPr>
        <w:spacing w:line="360" w:lineRule="auto"/>
        <w:jc w:val="both"/>
        <w:textAlignment w:val="center"/>
        <w:rPr>
          <w:color w:val="000000"/>
        </w:rPr>
      </w:pPr>
      <w:r>
        <w:rPr>
          <w:color w:val="000000"/>
        </w:rPr>
        <w:t>【分析】</w:t>
      </w:r>
      <w:r>
        <w:rPr>
          <w:rFonts w:ascii="宋体" w:hAnsi="宋体" w:eastAsia="宋体" w:cs="宋体"/>
          <w:color w:val="000000"/>
        </w:rPr>
        <w:t>本题考查最简二次根式，理解最简二次根式的意义是正确判断的关键．根据最简二次根式的意义逐项进行判断即可．</w:t>
      </w:r>
    </w:p>
    <w:p w14:paraId="05B4493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 o:title="eqIdff4489d9b83072184c0e1d6b09be50ca"/>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3.25pt;width:74.25pt;" o:ole="t" filled="f" o:preferrelative="t" stroked="f" coordsize="21600,21600">
            <v:path/>
            <v:fill on="f" focussize="0,0"/>
            <v:stroke on="f" joinstyle="miter"/>
            <v:imagedata r:id="rId45" o:title="eqId7de26a01a6dd7d6759f6770d125ef25a"/>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，故该选项不符合题意；</w:t>
      </w:r>
    </w:p>
    <w:p w14:paraId="53674070">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3" o:title="eqIdea1e8babee63bfc889ae5a34632284bc"/>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38" o:title="eqIde1760df52c532b2c0907056e4b0621cd"/>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是最简二次根式，故该选项符合题意；</w:t>
      </w:r>
    </w:p>
    <w:p w14:paraId="318D0365">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8" o:title="eqIdca66a268d6f46e0e9d5d9151b785be60"/>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6.25pt;width:171pt;" o:ole="t" filled="f" o:preferrelative="t" stroked="f" coordsize="21600,21600">
            <v:path/>
            <v:fill on="f" focussize="0,0"/>
            <v:stroke on="f" joinstyle="miter"/>
            <v:imagedata r:id="rId50" o:title="eqIdaa6dfa296a075cd8a1e2202d4dc81ac4"/>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，故该选项不符合题意；</w:t>
      </w:r>
    </w:p>
    <w:p w14:paraId="0573990E">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 o:title="eqId1f0b669ef4514f24ee09adeff7f41238"/>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53" o:title="eqId929a1e44b09ee0f6553996696a6d7091"/>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，故该选项不符合题意；</w:t>
      </w:r>
    </w:p>
    <w:p w14:paraId="10D474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C64A43">
      <w:pPr>
        <w:spacing w:line="360" w:lineRule="auto"/>
        <w:jc w:val="both"/>
        <w:textAlignment w:val="center"/>
        <w:rPr>
          <w:color w:val="000000"/>
        </w:rPr>
      </w:pPr>
      <w:r>
        <w:rPr>
          <w:color w:val="000000"/>
        </w:rPr>
        <w:t xml:space="preserve">3. </w:t>
      </w:r>
      <w:r>
        <w:rPr>
          <w:rFonts w:ascii="宋体" w:hAnsi="宋体" w:eastAsia="宋体" w:cs="宋体"/>
          <w:color w:val="000000"/>
        </w:rPr>
        <w:t>已知反比例函数</w:t>
      </w:r>
      <w:r>
        <w:object>
          <v:shape id="_x0000_i105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55" o:title="eqIdec205dd821e251510f265bd53cf62526"/>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79048558" name="图片 2079048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48558" name="图片 2079048558"/>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图像上有两点</w:t>
      </w:r>
      <w:r>
        <w:object>
          <v:shape id="_x0000_i1054"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58" o:title="eqId56720e2f2b0ddd72156da495923698da"/>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60" o:title="eqId2852ae85cfcc804b3192ea8543c88938"/>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62" o:title="eqId26d8dafc71b106f39f4e15442220897b"/>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0DD622">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4" o:title="eqId2ac67e9a909472ab852d38d2ec66a1e1"/>
            <o:lock v:ext="edit" aspectratio="t"/>
            <w10:wrap type="none"/>
            <w10:anchorlock/>
          </v:shape>
          <o:OLEObject Type="Embed" ProgID="Equation.DSMT4" ShapeID="_x0000_i1057" DrawAspect="Content" ObjectID="_1468075757" r:id="rId63">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66" o:title="eqId25f99df1a7b58018125b99578b779342"/>
            <o:lock v:ext="edit" aspectratio="t"/>
            <w10:wrap type="none"/>
            <w10:anchorlock/>
          </v:shape>
          <o:OLEObject Type="Embed" ProgID="Equation.DSMT4" ShapeID="_x0000_i1058" DrawAspect="Content" ObjectID="_1468075758" r:id="rId65">
            <o:LockedField>false</o:LockedField>
          </o:OLEObject>
        </w:object>
      </w:r>
    </w:p>
    <w:p w14:paraId="06A3C026">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8" o:title="eqId1292c47f62023b747f1a4bd615c75284"/>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0" o:title="eqId54015ff5b49e3283901da1291b6b921d"/>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2" o:title="eqId46f6872ffb1934339c53c2c2282d5889"/>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之间的大小关系不能确定</w:t>
      </w:r>
    </w:p>
    <w:p w14:paraId="780C5812">
      <w:pPr>
        <w:spacing w:line="360" w:lineRule="auto"/>
        <w:textAlignment w:val="center"/>
        <w:rPr>
          <w:color w:val="000000"/>
        </w:rPr>
      </w:pPr>
      <w:r>
        <w:rPr>
          <w:color w:val="2E75B6"/>
        </w:rPr>
        <w:t>【答案】</w:t>
      </w:r>
      <w:r>
        <w:rPr>
          <w:color w:val="000000"/>
        </w:rPr>
        <w:t>D</w:t>
      </w:r>
    </w:p>
    <w:p w14:paraId="0D495113">
      <w:pPr>
        <w:spacing w:line="360" w:lineRule="auto"/>
        <w:textAlignment w:val="center"/>
        <w:rPr>
          <w:color w:val="000000"/>
        </w:rPr>
      </w:pPr>
      <w:r>
        <w:rPr>
          <w:color w:val="2E75B6"/>
        </w:rPr>
        <w:t>【解析】</w:t>
      </w:r>
    </w:p>
    <w:p w14:paraId="68030248">
      <w:pPr>
        <w:spacing w:line="360" w:lineRule="auto"/>
        <w:jc w:val="both"/>
        <w:textAlignment w:val="center"/>
        <w:rPr>
          <w:color w:val="000000"/>
        </w:rPr>
      </w:pPr>
      <w:r>
        <w:rPr>
          <w:color w:val="000000"/>
        </w:rPr>
        <w:t>【分析】</w:t>
      </w:r>
      <w:r>
        <w:rPr>
          <w:rFonts w:ascii="宋体" w:hAnsi="宋体" w:eastAsia="宋体" w:cs="宋体"/>
          <w:color w:val="000000"/>
        </w:rPr>
        <w:t>本题主要考查了比较反比例函数值的大小，根据题意无法确定</w:t>
      </w:r>
      <w:r>
        <w:object>
          <v:shape id="_x0000_i106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4" o:title="eqId2693f047cefe8477d055076b0fb25a03"/>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 o:title="eqId590a7d430703d2d41a0171ff6a97dac5"/>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这两点的位置，故无法比较对应的函数值大小，据此可得答案．</w:t>
      </w:r>
    </w:p>
    <w:p w14:paraId="40E418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反比例函数解析式为</w:t>
      </w:r>
      <w:r>
        <w:object>
          <v:shape id="_x0000_i106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55" o:title="eqIdec205dd821e251510f265bd53cf62526"/>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14:paraId="31055DA9">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反比例函数图象经过第二</w:t>
      </w:r>
      <w:r>
        <w:rPr>
          <w:rFonts w:ascii="宋体" w:hAnsi="宋体" w:eastAsia="宋体" w:cs="宋体"/>
          <w:color w:val="000000"/>
        </w:rPr>
        <w:t>、</w:t>
      </w:r>
      <w:r>
        <w:rPr>
          <w:rFonts w:ascii="MS Mincho" w:hAnsi="MS Mincho" w:eastAsia="MS Mincho" w:cs="MS Mincho"/>
          <w:color w:val="000000"/>
        </w:rPr>
        <w:t>四</w:t>
      </w:r>
      <w:r>
        <w:rPr>
          <w:rFonts w:ascii="宋体" w:hAnsi="宋体" w:eastAsia="宋体" w:cs="宋体"/>
          <w:color w:val="000000"/>
        </w:rPr>
        <w:t>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w:t>
      </w:r>
    </w:p>
    <w:p w14:paraId="2155D024">
      <w:pPr>
        <w:spacing w:line="360" w:lineRule="auto"/>
        <w:jc w:val="left"/>
        <w:textAlignment w:val="center"/>
        <w:rPr>
          <w:color w:val="000000"/>
        </w:rPr>
      </w:pPr>
      <w:r>
        <w:rPr>
          <w:color w:val="000000"/>
        </w:rPr>
        <w:t>当</w:t>
      </w:r>
      <w:r>
        <w:object>
          <v:shape id="_x0000_i106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4" o:title="eqId2693f047cefe8477d055076b0fb25a03"/>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位于第二象限，</w:t>
      </w:r>
      <w:r>
        <w:object>
          <v:shape id="_x0000_i106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 o:title="eqId590a7d430703d2d41a0171ff6a97dac5"/>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位于第四象限时，</w:t>
      </w:r>
      <w:r>
        <w:object>
          <v:shape id="_x0000_i1067"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62" o:title="eqId26d8dafc71b106f39f4e15442220897b"/>
            <o:lock v:ext="edit" aspectratio="t"/>
            <w10:wrap type="none"/>
            <w10:anchorlock/>
          </v:shape>
          <o:OLEObject Type="Embed" ProgID="Equation.DSMT4" ShapeID="_x0000_i1067" DrawAspect="Content" ObjectID="_1468075767" r:id="rId80">
            <o:LockedField>false</o:LockedField>
          </o:OLEObject>
        </w:object>
      </w:r>
      <w:r>
        <w:rPr>
          <w:color w:val="000000"/>
        </w:rPr>
        <w:t>，则</w:t>
      </w:r>
      <w:r>
        <w:object>
          <v:shape id="_x0000_i10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2" o:title="eqIdd476a064d4885ebea073b5d05c723201"/>
            <o:lock v:ext="edit" aspectratio="t"/>
            <w10:wrap type="none"/>
            <w10:anchorlock/>
          </v:shape>
          <o:OLEObject Type="Embed" ProgID="Equation.DSMT4" ShapeID="_x0000_i1068" DrawAspect="Content" ObjectID="_1468075768" r:id="rId81">
            <o:LockedField>false</o:LockedField>
          </o:OLEObject>
        </w:object>
      </w:r>
      <w:r>
        <w:rPr>
          <w:color w:val="000000"/>
        </w:rPr>
        <w:t>；</w:t>
      </w:r>
    </w:p>
    <w:p w14:paraId="1FE42C42">
      <w:pPr>
        <w:spacing w:line="360" w:lineRule="auto"/>
        <w:jc w:val="left"/>
        <w:textAlignment w:val="center"/>
        <w:rPr>
          <w:color w:val="000000"/>
        </w:rPr>
      </w:pPr>
      <w:r>
        <w:rPr>
          <w:color w:val="000000"/>
        </w:rPr>
        <w:t>当</w:t>
      </w:r>
      <w:r>
        <w:object>
          <v:shape id="_x0000_i106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4" o:title="eqId2693f047cefe8477d055076b0fb25a03"/>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 o:title="eqId590a7d430703d2d41a0171ff6a97dac5"/>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这两点位于同一象限时，</w:t>
      </w:r>
      <w:r>
        <w:object>
          <v:shape id="_x0000_i107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62" o:title="eqId26d8dafc71b106f39f4e15442220897b"/>
            <o:lock v:ext="edit" aspectratio="t"/>
            <w10:wrap type="none"/>
            <w10:anchorlock/>
          </v:shape>
          <o:OLEObject Type="Embed" ProgID="Equation.DSMT4" ShapeID="_x0000_i1071" DrawAspect="Content" ObjectID="_1468075771" r:id="rId85">
            <o:LockedField>false</o:LockedField>
          </o:OLEObject>
        </w:object>
      </w:r>
      <w:r>
        <w:rPr>
          <w:color w:val="000000"/>
        </w:rPr>
        <w:t>，则</w:t>
      </w:r>
      <w:r>
        <w:object>
          <v:shape id="_x0000_i10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7" o:title="eqId249b269d7aa495e7aa468208942f501d"/>
            <o:lock v:ext="edit" aspectratio="t"/>
            <w10:wrap type="none"/>
            <w10:anchorlock/>
          </v:shape>
          <o:OLEObject Type="Embed" ProgID="Equation.DSMT4" ShapeID="_x0000_i1072" DrawAspect="Content" ObjectID="_1468075772" r:id="rId86">
            <o:LockedField>false</o:LockedField>
          </o:OLEObject>
        </w:object>
      </w:r>
      <w:r>
        <w:rPr>
          <w:color w:val="000000"/>
        </w:rPr>
        <w:t>；</w:t>
      </w:r>
    </w:p>
    <w:p w14:paraId="3CC8FC64">
      <w:pPr>
        <w:spacing w:line="360" w:lineRule="auto"/>
        <w:jc w:val="left"/>
        <w:textAlignment w:val="center"/>
        <w:rPr>
          <w:color w:val="000000"/>
        </w:rPr>
      </w:pPr>
      <w:r>
        <w:rPr>
          <w:rFonts w:ascii="宋体" w:hAnsi="宋体" w:eastAsia="宋体" w:cs="宋体"/>
          <w:color w:val="000000"/>
        </w:rPr>
        <w:t>由于</w:t>
      </w:r>
      <w:r>
        <w:object>
          <v:shape id="_x0000_i107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4" o:title="eqId2693f047cefe8477d055076b0fb25a03"/>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 o:title="eqId590a7d430703d2d41a0171ff6a97dac5"/>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这两点的位置，故由</w:t>
      </w:r>
      <w:r>
        <w:object>
          <v:shape id="_x0000_i1075"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62" o:title="eqId26d8dafc71b106f39f4e15442220897b"/>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无法判断</w:t>
      </w:r>
      <w:r>
        <w:object>
          <v:shape id="_x0000_i107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0" o:title="eqId54015ff5b49e3283901da1291b6b921d"/>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2" o:title="eqId46f6872ffb1934339c53c2c2282d5889"/>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之间的大小关系，</w:t>
      </w:r>
    </w:p>
    <w:p w14:paraId="0EA5F4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40AD07">
      <w:pPr>
        <w:spacing w:line="360" w:lineRule="auto"/>
        <w:jc w:val="both"/>
        <w:textAlignment w:val="center"/>
        <w:rPr>
          <w:color w:val="000000"/>
        </w:rPr>
      </w:pPr>
      <w:r>
        <w:rPr>
          <w:color w:val="000000"/>
        </w:rPr>
        <w:t xml:space="preserve">4. </w:t>
      </w:r>
      <w:r>
        <w:rPr>
          <w:rFonts w:ascii="宋体" w:hAnsi="宋体" w:eastAsia="宋体" w:cs="宋体"/>
          <w:color w:val="000000"/>
        </w:rPr>
        <w:t>已知等腰三角形的周长为</w:t>
      </w:r>
      <w:r>
        <w:rPr>
          <w:rFonts w:ascii="Times New Roman" w:hAnsi="Times New Roman" w:eastAsia="Times New Roman" w:cs="Times New Roman"/>
          <w:color w:val="000000"/>
        </w:rPr>
        <w:t>36</w:t>
      </w:r>
      <w:r>
        <w:rPr>
          <w:rFonts w:ascii="宋体" w:hAnsi="宋体" w:eastAsia="宋体" w:cs="宋体"/>
          <w:color w:val="000000"/>
        </w:rPr>
        <w:t>，腰长为</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，底边长为</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的函数关系式及定义域是（</w:t>
      </w:r>
      <w:r>
        <w:rPr>
          <w:rFonts w:ascii="Times New Roman" w:hAnsi="Times New Roman" w:eastAsia="Times New Roman" w:cs="Times New Roman"/>
          <w:color w:val="000000"/>
        </w:rPr>
        <w:t xml:space="preserve">   </w:t>
      </w:r>
      <w:r>
        <w:rPr>
          <w:rFonts w:ascii="宋体" w:hAnsi="宋体" w:eastAsia="宋体" w:cs="宋体"/>
          <w:color w:val="000000"/>
        </w:rPr>
        <w:t>）</w:t>
      </w:r>
    </w:p>
    <w:p w14:paraId="22CA6B6C">
      <w:pPr>
        <w:tabs>
          <w:tab w:val="left" w:pos="4873"/>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100" o:title="eqId1e9945273bb381bb74f8b7c2ef5db01b"/>
            <o:lock v:ext="edit" aspectratio="t"/>
            <w10:wrap type="none"/>
            <w10:anchorlock/>
          </v:shape>
          <o:OLEObject Type="Embed" ProgID="Equation.DSMT4" ShapeID="_x0000_i1082" DrawAspect="Content" ObjectID="_1468075782" r:id="rId99">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102" o:title="eqId50687be588602253cb019cd4402b3cd9"/>
            <o:lock v:ext="edit" aspectratio="t"/>
            <w10:wrap type="none"/>
            <w10:anchorlock/>
          </v:shape>
          <o:OLEObject Type="Embed" ProgID="Equation.DSMT4" ShapeID="_x0000_i1083" DrawAspect="Content" ObjectID="_1468075783" r:id="rId101">
            <o:LockedField>false</o:LockedField>
          </o:OLEObject>
        </w:object>
      </w:r>
    </w:p>
    <w:p w14:paraId="35EECF8C">
      <w:pPr>
        <w:tabs>
          <w:tab w:val="left" w:pos="4873"/>
        </w:tabs>
        <w:spacing w:line="360" w:lineRule="auto"/>
        <w:jc w:val="left"/>
        <w:textAlignment w:val="center"/>
        <w:rPr>
          <w:color w:val="000000"/>
        </w:rPr>
      </w:pPr>
      <w:r>
        <w:rPr>
          <w:color w:val="000000"/>
        </w:rPr>
        <w:t xml:space="preserve">C. </w:t>
      </w:r>
      <w:r>
        <w:object>
          <v:shape id="_x0000_i1084"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04" o:title="eqId035c9639605a3908dffa8d1e70f0661e"/>
            <o:lock v:ext="edit" aspectratio="t"/>
            <w10:wrap type="none"/>
            <w10:anchorlock/>
          </v:shape>
          <o:OLEObject Type="Embed" ProgID="Equation.DSMT4" ShapeID="_x0000_i1084" DrawAspect="Content" ObjectID="_1468075784" r:id="rId103">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106" o:title="eqId8dd9f2c159c67c36e48bb44628d371ba"/>
            <o:lock v:ext="edit" aspectratio="t"/>
            <w10:wrap type="none"/>
            <w10:anchorlock/>
          </v:shape>
          <o:OLEObject Type="Embed" ProgID="Equation.DSMT4" ShapeID="_x0000_i1085" DrawAspect="Content" ObjectID="_1468075785" r:id="rId105">
            <o:LockedField>false</o:LockedField>
          </o:OLEObject>
        </w:object>
      </w:r>
    </w:p>
    <w:p w14:paraId="7FEAB14E">
      <w:pPr>
        <w:spacing w:line="360" w:lineRule="auto"/>
        <w:textAlignment w:val="center"/>
        <w:rPr>
          <w:color w:val="000000"/>
        </w:rPr>
      </w:pPr>
      <w:r>
        <w:rPr>
          <w:color w:val="2E75B6"/>
        </w:rPr>
        <w:t>【答案】</w:t>
      </w:r>
      <w:r>
        <w:rPr>
          <w:color w:val="000000"/>
        </w:rPr>
        <w:t>B</w:t>
      </w:r>
    </w:p>
    <w:p w14:paraId="1D3C2066">
      <w:pPr>
        <w:spacing w:line="360" w:lineRule="auto"/>
        <w:textAlignment w:val="center"/>
        <w:rPr>
          <w:color w:val="000000"/>
        </w:rPr>
      </w:pPr>
      <w:r>
        <w:rPr>
          <w:color w:val="2E75B6"/>
        </w:rPr>
        <w:t>【解析】</w:t>
      </w:r>
    </w:p>
    <w:p w14:paraId="16A178FA">
      <w:pPr>
        <w:spacing w:line="360" w:lineRule="auto"/>
        <w:jc w:val="left"/>
        <w:textAlignment w:val="center"/>
        <w:rPr>
          <w:color w:val="000000"/>
        </w:rPr>
      </w:pPr>
      <w:r>
        <w:rPr>
          <w:color w:val="000000"/>
        </w:rPr>
        <w:t>【分析】</w:t>
      </w:r>
      <w:r>
        <w:rPr>
          <w:rFonts w:ascii="宋体" w:hAnsi="宋体" w:eastAsia="宋体" w:cs="宋体"/>
          <w:color w:val="000000"/>
        </w:rPr>
        <w:t>根据等腰三角形的定义及三角形周长可列出函数关系式；然后根据三角形的三边关系即可求出定义域．</w:t>
      </w:r>
    </w:p>
    <w:p w14:paraId="7DA139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等腰三角形的周长是</w:t>
      </w:r>
      <w:r>
        <w:rPr>
          <w:rFonts w:ascii="Times New Roman" w:hAnsi="Times New Roman" w:eastAsia="Times New Roman" w:cs="Times New Roman"/>
          <w:color w:val="000000"/>
        </w:rPr>
        <w:t>36</w:t>
      </w:r>
      <w:r>
        <w:rPr>
          <w:rFonts w:ascii="宋体" w:hAnsi="宋体" w:eastAsia="宋体" w:cs="宋体"/>
          <w:color w:val="000000"/>
        </w:rPr>
        <w:t>，设腰长为</w:t>
      </w:r>
      <w:r>
        <w:rPr>
          <w:rFonts w:ascii="Times New Roman" w:hAnsi="Times New Roman" w:eastAsia="Times New Roman" w:cs="Times New Roman"/>
          <w:i/>
          <w:color w:val="000000"/>
        </w:rPr>
        <w:t>x</w:t>
      </w:r>
      <w:r>
        <w:rPr>
          <w:rFonts w:ascii="宋体" w:hAnsi="宋体" w:eastAsia="宋体" w:cs="宋体"/>
          <w:color w:val="000000"/>
        </w:rPr>
        <w:t>，底边长为</w:t>
      </w:r>
      <w:r>
        <w:rPr>
          <w:rFonts w:ascii="Times New Roman" w:hAnsi="Times New Roman" w:eastAsia="Times New Roman" w:cs="Times New Roman"/>
          <w:i/>
          <w:color w:val="000000"/>
        </w:rPr>
        <w:t>y</w:t>
      </w:r>
      <w:r>
        <w:rPr>
          <w:rFonts w:ascii="宋体" w:hAnsi="宋体" w:eastAsia="宋体" w:cs="宋体"/>
          <w:color w:val="000000"/>
        </w:rPr>
        <w:t>，</w:t>
      </w:r>
    </w:p>
    <w:p w14:paraId="1DDD6FA7">
      <w:pPr>
        <w:spacing w:line="360" w:lineRule="auto"/>
        <w:jc w:val="left"/>
        <w:textAlignment w:val="center"/>
        <w:rPr>
          <w:color w:val="000000"/>
        </w:rPr>
      </w:pPr>
      <w:r>
        <w:rPr>
          <w:rFonts w:ascii="Cambria Math" w:hAnsi="Cambria Math" w:eastAsia="Cambria Math" w:cs="Cambria Math"/>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086"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108" o:title="eqId7677fe4a343f5f6f306db305fd99d9e3"/>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w:t>
      </w:r>
    </w:p>
    <w:p w14:paraId="2B6E6DA9">
      <w:pPr>
        <w:spacing w:line="360" w:lineRule="auto"/>
        <w:jc w:val="left"/>
        <w:textAlignment w:val="center"/>
        <w:rPr>
          <w:color w:val="000000"/>
        </w:rPr>
      </w:pPr>
      <w:r>
        <w:rPr>
          <w:rFonts w:ascii="宋体" w:hAnsi="宋体" w:eastAsia="宋体" w:cs="宋体"/>
          <w:color w:val="000000"/>
        </w:rPr>
        <w:t>根据题意，得：</w:t>
      </w:r>
      <w:r>
        <w:object>
          <v:shape id="_x0000_i1087" o:spt="75" alt="学科网(www.zxxk.com)--教育资源门户，提供试卷、教案、课件、论文、素材以及各类教学资源下载，还有大量而丰富的教学相关资讯！" type="#_x0000_t75" style="height:56.25pt;width:69pt;" o:ole="t" filled="f" o:preferrelative="t" stroked="f" coordsize="21600,21600">
            <v:path/>
            <v:fill on="f" focussize="0,0"/>
            <v:stroke on="f" joinstyle="miter"/>
            <v:imagedata r:id="rId110" o:title="eqId68b0732e526b60cc23d3cd5f82fdf22a"/>
            <o:lock v:ext="edit" aspectratio="t"/>
            <w10:wrap type="none"/>
            <w10:anchorlock/>
          </v:shape>
          <o:OLEObject Type="Embed" ProgID="Equation.DSMT4" ShapeID="_x0000_i1087" DrawAspect="Content" ObjectID="_1468075787" r:id="rId1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56048CD">
      <w:pPr>
        <w:spacing w:line="360" w:lineRule="auto"/>
        <w:jc w:val="left"/>
        <w:textAlignment w:val="center"/>
        <w:rPr>
          <w:color w:val="000000"/>
        </w:rPr>
      </w:pPr>
      <w:r>
        <w:rPr>
          <w:rFonts w:ascii="宋体" w:hAnsi="宋体" w:eastAsia="宋体" w:cs="宋体"/>
          <w:color w:val="000000"/>
        </w:rPr>
        <w:t>解得：</w:t>
      </w:r>
      <w:r>
        <w:object>
          <v:shape id="_x0000_i108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12" o:title="eqId4217d1558a3f9567bc9cc08dc223244d"/>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p>
    <w:p w14:paraId="5B4692C8">
      <w:pPr>
        <w:spacing w:line="360" w:lineRule="auto"/>
        <w:jc w:val="left"/>
        <w:textAlignment w:val="center"/>
        <w:rPr>
          <w:color w:val="000000"/>
        </w:rPr>
      </w:pPr>
      <w:r>
        <w:rPr>
          <w:rFonts w:ascii="宋体" w:hAnsi="宋体" w:eastAsia="宋体" w:cs="宋体"/>
          <w:color w:val="000000"/>
        </w:rPr>
        <w:t>即</w:t>
      </w:r>
      <w:r>
        <w:object>
          <v:shape id="_x0000_i1089"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102" o:title="eqId50687be588602253cb019cd4402b3cd9"/>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p>
    <w:p w14:paraId="4AF0C0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1981C1">
      <w:pPr>
        <w:spacing w:line="360" w:lineRule="auto"/>
        <w:jc w:val="left"/>
        <w:textAlignment w:val="center"/>
        <w:rPr>
          <w:color w:val="000000"/>
        </w:rPr>
      </w:pPr>
      <w:r>
        <w:rPr>
          <w:color w:val="000000"/>
        </w:rPr>
        <w:t>【点睛】</w:t>
      </w:r>
      <w:r>
        <w:rPr>
          <w:rFonts w:ascii="宋体" w:hAnsi="宋体" w:eastAsia="宋体" w:cs="宋体"/>
          <w:color w:val="000000"/>
        </w:rPr>
        <w:t>本题主要考查了根据实际问题列函数关系式和三角形周长及等腰三角形的定义</w:t>
      </w:r>
      <w:r>
        <w:rPr>
          <w:rFonts w:ascii="Times New Roman" w:hAnsi="Times New Roman" w:eastAsia="Times New Roman" w:cs="Times New Roman"/>
          <w:color w:val="000000"/>
        </w:rPr>
        <w:t>—</w:t>
      </w:r>
      <w:r>
        <w:rPr>
          <w:rFonts w:ascii="宋体" w:hAnsi="宋体" w:eastAsia="宋体" w:cs="宋体"/>
          <w:color w:val="000000"/>
        </w:rPr>
        <w:t>等腰三角形两腰相等，解题的关键是熟练掌握根据实际问题列函数关系式的方法和三角形周长，等腰三角形的定义．</w:t>
      </w:r>
    </w:p>
    <w:p w14:paraId="1BB3B705">
      <w:pPr>
        <w:spacing w:line="360" w:lineRule="auto"/>
        <w:jc w:val="left"/>
        <w:textAlignment w:val="center"/>
        <w:rPr>
          <w:color w:val="000000"/>
        </w:rPr>
      </w:pPr>
      <w:r>
        <w:rPr>
          <w:color w:val="000000"/>
        </w:rPr>
        <w:t xml:space="preserve">5. </w:t>
      </w:r>
      <w:r>
        <w:rPr>
          <w:rFonts w:ascii="宋体" w:hAnsi="宋体" w:eastAsia="宋体" w:cs="宋体"/>
          <w:color w:val="000000"/>
        </w:rPr>
        <w:t>下列命题正确的是（　　　）</w:t>
      </w:r>
    </w:p>
    <w:p w14:paraId="3AD8F044">
      <w:pPr>
        <w:spacing w:line="360" w:lineRule="auto"/>
        <w:jc w:val="left"/>
        <w:textAlignment w:val="center"/>
        <w:rPr>
          <w:color w:val="000000"/>
        </w:rPr>
      </w:pPr>
      <w:r>
        <w:rPr>
          <w:color w:val="000000"/>
        </w:rPr>
        <w:t xml:space="preserve">A. </w:t>
      </w:r>
      <w:r>
        <w:rPr>
          <w:rFonts w:ascii="宋体" w:hAnsi="宋体" w:eastAsia="宋体" w:cs="宋体"/>
          <w:color w:val="000000"/>
        </w:rPr>
        <w:t>到角的两边距离相等的点在这个角的平分线上；</w:t>
      </w:r>
    </w:p>
    <w:p w14:paraId="4C8D4E18">
      <w:pPr>
        <w:spacing w:line="360" w:lineRule="auto"/>
        <w:jc w:val="left"/>
        <w:textAlignment w:val="center"/>
        <w:rPr>
          <w:color w:val="000000"/>
        </w:rPr>
      </w:pPr>
      <w:r>
        <w:rPr>
          <w:color w:val="000000"/>
        </w:rPr>
        <w:t xml:space="preserve">B. </w:t>
      </w:r>
      <w:r>
        <w:rPr>
          <w:rFonts w:ascii="宋体" w:hAnsi="宋体" w:eastAsia="宋体" w:cs="宋体"/>
          <w:color w:val="000000"/>
        </w:rPr>
        <w:t>线段的垂直平分线上的点与该线段的两端点均能构成等腰三角形；</w:t>
      </w:r>
    </w:p>
    <w:p w14:paraId="63D9EBD8">
      <w:pPr>
        <w:spacing w:line="360" w:lineRule="auto"/>
        <w:jc w:val="left"/>
        <w:textAlignment w:val="center"/>
        <w:rPr>
          <w:color w:val="000000"/>
        </w:rPr>
      </w:pPr>
      <w:r>
        <w:rPr>
          <w:color w:val="000000"/>
        </w:rPr>
        <w:t xml:space="preserve">C. </w:t>
      </w:r>
      <w:r>
        <w:rPr>
          <w:rFonts w:ascii="宋体" w:hAnsi="宋体" w:eastAsia="宋体" w:cs="宋体"/>
          <w:color w:val="000000"/>
        </w:rPr>
        <w:t>三角形一边的两端到这边中线所在的直线的距离相等；</w:t>
      </w:r>
    </w:p>
    <w:p w14:paraId="2B34F7AF">
      <w:pPr>
        <w:spacing w:line="360" w:lineRule="auto"/>
        <w:jc w:val="left"/>
        <w:textAlignment w:val="center"/>
        <w:rPr>
          <w:color w:val="000000"/>
        </w:rPr>
      </w:pPr>
      <w:r>
        <w:rPr>
          <w:color w:val="000000"/>
        </w:rPr>
        <w:t xml:space="preserve">D. </w:t>
      </w:r>
      <w:r>
        <w:rPr>
          <w:rFonts w:ascii="宋体" w:hAnsi="宋体" w:eastAsia="宋体" w:cs="宋体"/>
          <w:color w:val="000000"/>
        </w:rPr>
        <w:t>两边及第三边上的高对应相等的两个三角形全等．</w:t>
      </w:r>
    </w:p>
    <w:p w14:paraId="06AB047E">
      <w:pPr>
        <w:spacing w:line="360" w:lineRule="auto"/>
        <w:textAlignment w:val="center"/>
        <w:rPr>
          <w:color w:val="000000"/>
        </w:rPr>
      </w:pPr>
      <w:r>
        <w:rPr>
          <w:color w:val="2E75B6"/>
        </w:rPr>
        <w:t>【答案】</w:t>
      </w:r>
      <w:r>
        <w:rPr>
          <w:color w:val="000000"/>
        </w:rPr>
        <w:t>C</w:t>
      </w:r>
    </w:p>
    <w:p w14:paraId="3810502E">
      <w:pPr>
        <w:spacing w:line="360" w:lineRule="auto"/>
        <w:textAlignment w:val="center"/>
        <w:rPr>
          <w:color w:val="000000"/>
        </w:rPr>
      </w:pPr>
      <w:r>
        <w:rPr>
          <w:color w:val="2E75B6"/>
        </w:rPr>
        <w:t>【解析】</w:t>
      </w:r>
    </w:p>
    <w:p w14:paraId="1EC626CE">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均可举反例说明错误，</w:t>
      </w:r>
      <w:r>
        <w:rPr>
          <w:rFonts w:ascii="Times New Roman" w:hAnsi="Times New Roman" w:eastAsia="Times New Roman" w:cs="Times New Roman"/>
          <w:color w:val="000000"/>
        </w:rPr>
        <w:t>C</w:t>
      </w:r>
      <w:r>
        <w:rPr>
          <w:rFonts w:ascii="宋体" w:hAnsi="宋体" w:eastAsia="宋体" w:cs="宋体"/>
          <w:color w:val="000000"/>
        </w:rPr>
        <w:t>选项可构成图形证明．</w:t>
      </w:r>
    </w:p>
    <w:p w14:paraId="54803F4B">
      <w:pPr>
        <w:spacing w:line="360" w:lineRule="auto"/>
        <w:jc w:val="left"/>
        <w:textAlignment w:val="center"/>
        <w:rPr>
          <w:color w:val="000000"/>
        </w:rPr>
      </w:pPr>
      <w:r>
        <w:rPr>
          <w:color w:val="000000"/>
        </w:rPr>
        <w:t>【详解】</w:t>
      </w:r>
      <w:r>
        <w:rPr>
          <w:rFonts w:ascii="宋体" w:hAnsi="宋体" w:eastAsia="宋体" w:cs="宋体"/>
          <w:color w:val="000000"/>
        </w:rPr>
        <w:t>解：到角两边距离相等的点，在角的平分线所在直线上，很明显</w:t>
      </w:r>
      <w:r>
        <w:rPr>
          <w:rFonts w:ascii="Times New Roman" w:hAnsi="Times New Roman" w:eastAsia="Times New Roman" w:cs="Times New Roman"/>
          <w:color w:val="000000"/>
        </w:rPr>
        <w:t>A</w:t>
      </w:r>
      <w:r>
        <w:rPr>
          <w:rFonts w:ascii="宋体" w:hAnsi="宋体" w:eastAsia="宋体" w:cs="宋体"/>
          <w:color w:val="000000"/>
        </w:rPr>
        <w:t>的叙述有漏解的情况（这个点可能在这个角的邻补角的角平分线上），故</w:t>
      </w:r>
      <w:r>
        <w:rPr>
          <w:rFonts w:ascii="Times New Roman" w:hAnsi="Times New Roman" w:eastAsia="Times New Roman" w:cs="Times New Roman"/>
          <w:color w:val="000000"/>
        </w:rPr>
        <w:t>A</w:t>
      </w:r>
      <w:r>
        <w:rPr>
          <w:rFonts w:ascii="宋体" w:hAnsi="宋体" w:eastAsia="宋体" w:cs="宋体"/>
          <w:color w:val="000000"/>
        </w:rPr>
        <w:t>错误；</w:t>
      </w:r>
    </w:p>
    <w:p w14:paraId="1AAD3D2A">
      <w:pPr>
        <w:spacing w:line="360" w:lineRule="auto"/>
        <w:jc w:val="left"/>
        <w:textAlignment w:val="center"/>
        <w:rPr>
          <w:color w:val="000000"/>
        </w:rPr>
      </w:pPr>
      <w:r>
        <w:rPr>
          <w:rFonts w:ascii="宋体" w:hAnsi="宋体" w:eastAsia="宋体" w:cs="宋体"/>
          <w:color w:val="000000"/>
        </w:rPr>
        <w:t>线段的垂直平分线上的点与该线段的两端点均能构成等腰三角形，如果这个点在线段上不能构成三角形，故</w:t>
      </w:r>
      <w:r>
        <w:rPr>
          <w:rFonts w:ascii="Times New Roman" w:hAnsi="Times New Roman" w:eastAsia="Times New Roman" w:cs="Times New Roman"/>
          <w:color w:val="000000"/>
        </w:rPr>
        <w:t>B</w:t>
      </w:r>
      <w:r>
        <w:rPr>
          <w:rFonts w:ascii="宋体" w:hAnsi="宋体" w:eastAsia="宋体" w:cs="宋体"/>
          <w:color w:val="000000"/>
        </w:rPr>
        <w:t>错误；</w:t>
      </w:r>
    </w:p>
    <w:p w14:paraId="42B9BBC3">
      <w:pPr>
        <w:spacing w:line="360" w:lineRule="auto"/>
        <w:jc w:val="left"/>
        <w:textAlignment w:val="center"/>
        <w:rPr>
          <w:color w:val="000000"/>
        </w:rPr>
      </w:pPr>
      <w:r>
        <w:rPr>
          <w:rFonts w:ascii="宋体" w:hAnsi="宋体" w:eastAsia="宋体" w:cs="宋体"/>
          <w:color w:val="000000"/>
        </w:rPr>
        <w:t>如下图，当</w:t>
      </w:r>
      <w:r>
        <w:rPr>
          <w:rFonts w:ascii="Times New Roman" w:hAnsi="Times New Roman" w:eastAsia="Times New Roman" w:cs="Times New Roman"/>
          <w:color w:val="000000"/>
        </w:rPr>
        <w:t>△ABC</w:t>
      </w:r>
      <w:r>
        <w:rPr>
          <w:rFonts w:ascii="宋体" w:hAnsi="宋体" w:eastAsia="宋体" w:cs="宋体"/>
          <w:color w:val="000000"/>
        </w:rPr>
        <w:t>是以</w:t>
      </w:r>
      <w:r>
        <w:rPr>
          <w:rFonts w:ascii="Times New Roman" w:hAnsi="Times New Roman" w:eastAsia="Times New Roman" w:cs="Times New Roman"/>
          <w:color w:val="000000"/>
        </w:rPr>
        <w:t>BC</w:t>
      </w:r>
      <w:r>
        <w:rPr>
          <w:rFonts w:ascii="宋体" w:hAnsi="宋体" w:eastAsia="宋体" w:cs="宋体"/>
          <w:color w:val="000000"/>
        </w:rPr>
        <w:t>为底的等腰三角形，根据等腰三角形三线合一即可得出三角形一边的两端到这边中线所在的直线的距离相等；</w:t>
      </w:r>
    </w:p>
    <w:p w14:paraId="145D3B44">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△ABC</w:t>
      </w:r>
      <w:r>
        <w:rPr>
          <w:rFonts w:ascii="宋体" w:hAnsi="宋体" w:eastAsia="宋体" w:cs="宋体"/>
          <w:color w:val="000000"/>
        </w:rPr>
        <w:t>是一般三角形，如下图通过</w:t>
      </w:r>
      <w:r>
        <w:rPr>
          <w:rFonts w:ascii="Times New Roman" w:hAnsi="Times New Roman" w:eastAsia="Times New Roman" w:cs="Times New Roman"/>
          <w:color w:val="000000"/>
        </w:rPr>
        <w:t>AD</w:t>
      </w:r>
      <w:r>
        <w:rPr>
          <w:rFonts w:ascii="宋体" w:hAnsi="宋体" w:eastAsia="宋体" w:cs="宋体"/>
          <w:color w:val="000000"/>
        </w:rPr>
        <w:t>为中线可得</w:t>
      </w:r>
      <w:r>
        <w:rPr>
          <w:rFonts w:ascii="Times New Roman" w:hAnsi="Times New Roman" w:eastAsia="Times New Roman" w:cs="Times New Roman"/>
          <w:color w:val="000000"/>
        </w:rPr>
        <w:t>BD=CD</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分别为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到线段</w:t>
      </w:r>
      <w:r>
        <w:rPr>
          <w:rFonts w:ascii="Times New Roman" w:hAnsi="Times New Roman" w:eastAsia="Times New Roman" w:cs="Times New Roman"/>
          <w:color w:val="000000"/>
        </w:rPr>
        <w:t>AE</w:t>
      </w:r>
      <w:r>
        <w:rPr>
          <w:rFonts w:ascii="宋体" w:hAnsi="宋体" w:eastAsia="宋体" w:cs="宋体"/>
          <w:color w:val="000000"/>
        </w:rPr>
        <w:t>的距离，可得∠</w:t>
      </w:r>
      <w:r>
        <w:rPr>
          <w:rFonts w:ascii="Times New Roman" w:hAnsi="Times New Roman" w:eastAsia="Times New Roman" w:cs="Times New Roman"/>
          <w:color w:val="000000"/>
        </w:rPr>
        <w:t>CFD=</w:t>
      </w:r>
      <w:r>
        <w:rPr>
          <w:rFonts w:ascii="宋体" w:hAnsi="宋体" w:eastAsia="宋体" w:cs="宋体"/>
          <w:color w:val="000000"/>
        </w:rPr>
        <w:t>∠</w:t>
      </w:r>
      <w:r>
        <w:rPr>
          <w:rFonts w:ascii="Times New Roman" w:hAnsi="Times New Roman" w:eastAsia="Times New Roman" w:cs="Times New Roman"/>
          <w:color w:val="000000"/>
        </w:rPr>
        <w:t>BED</w:t>
      </w:r>
      <w:r>
        <w:rPr>
          <w:rFonts w:ascii="宋体" w:hAnsi="宋体" w:eastAsia="宋体" w:cs="宋体"/>
          <w:color w:val="000000"/>
        </w:rPr>
        <w:t>，</w:t>
      </w:r>
    </w:p>
    <w:p w14:paraId="6933D8B1">
      <w:pPr>
        <w:spacing w:line="360" w:lineRule="auto"/>
        <w:jc w:val="left"/>
        <w:textAlignment w:val="center"/>
        <w:rPr>
          <w:color w:val="000000"/>
        </w:rPr>
      </w:pPr>
      <w:r>
        <w:rPr>
          <w:rFonts w:ascii="宋体" w:hAnsi="宋体" w:eastAsia="宋体" w:cs="宋体"/>
          <w:color w:val="000000"/>
        </w:rPr>
        <w:t>根据对顶角的定义可得</w:t>
      </w:r>
      <w:r>
        <w:rPr>
          <w:rFonts w:ascii="Times New Roman" w:hAnsi="Times New Roman" w:eastAsia="Times New Roman" w:cs="Times New Roman"/>
          <w:color w:val="000000"/>
        </w:rPr>
        <w:t>∠ADC=∠BDE</w:t>
      </w:r>
      <w:r>
        <w:rPr>
          <w:rFonts w:ascii="宋体" w:hAnsi="宋体" w:eastAsia="宋体" w:cs="宋体"/>
          <w:color w:val="000000"/>
        </w:rPr>
        <w:t>，</w:t>
      </w:r>
    </w:p>
    <w:p w14:paraId="4CF14FC0">
      <w:pPr>
        <w:spacing w:line="360" w:lineRule="auto"/>
        <w:jc w:val="left"/>
        <w:textAlignment w:val="center"/>
        <w:rPr>
          <w:color w:val="000000"/>
        </w:rPr>
      </w:pPr>
      <w:r>
        <w:rPr>
          <w:rFonts w:ascii="宋体" w:hAnsi="宋体" w:eastAsia="宋体" w:cs="宋体"/>
          <w:color w:val="000000"/>
        </w:rPr>
        <w:t>所以可得</w:t>
      </w:r>
      <w:r>
        <w:rPr>
          <w:rFonts w:ascii="Times New Roman" w:hAnsi="Times New Roman" w:eastAsia="Times New Roman" w:cs="Times New Roman"/>
          <w:color w:val="000000"/>
        </w:rPr>
        <w:t>△BDE≌△CDF</w:t>
      </w:r>
      <w:r>
        <w:rPr>
          <w:rFonts w:ascii="宋体" w:hAnsi="宋体" w:eastAsia="宋体" w:cs="宋体"/>
          <w:color w:val="000000"/>
        </w:rPr>
        <w:t>，</w:t>
      </w:r>
    </w:p>
    <w:p w14:paraId="3A8A6672">
      <w:pPr>
        <w:spacing w:line="360" w:lineRule="auto"/>
        <w:jc w:val="left"/>
        <w:textAlignment w:val="center"/>
        <w:rPr>
          <w:color w:val="000000"/>
        </w:rPr>
      </w:pPr>
      <w:r>
        <w:rPr>
          <w:rFonts w:ascii="宋体" w:hAnsi="宋体" w:eastAsia="宋体" w:cs="宋体"/>
          <w:color w:val="000000"/>
        </w:rPr>
        <w:t>由此可得</w:t>
      </w:r>
      <w:r>
        <w:rPr>
          <w:rFonts w:ascii="Times New Roman" w:hAnsi="Times New Roman" w:eastAsia="Times New Roman" w:cs="Times New Roman"/>
          <w:color w:val="000000"/>
        </w:rPr>
        <w:t>BE=CF</w:t>
      </w:r>
      <w:r>
        <w:rPr>
          <w:rFonts w:ascii="宋体" w:hAnsi="宋体" w:eastAsia="宋体" w:cs="宋体"/>
          <w:color w:val="000000"/>
        </w:rPr>
        <w:t>，即三角形一边</w:t>
      </w:r>
      <w:r>
        <w:rPr>
          <w:rFonts w:ascii="宋体" w:hAnsi="宋体" w:eastAsia="宋体" w:cs="宋体"/>
          <w:color w:val="000000"/>
          <w:position w:val="0"/>
        </w:rPr>
        <w:drawing>
          <wp:inline distT="0" distB="0" distL="114300" distR="114300">
            <wp:extent cx="133350" cy="177800"/>
            <wp:effectExtent l="0" t="0" r="0" b="0"/>
            <wp:docPr id="2079048560" name="图片 207904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48560" name="图片 2079048560"/>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两端到这边中线所在的直线的距离相等，</w:t>
      </w:r>
    </w:p>
    <w:p w14:paraId="47C099C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正确；</w:t>
      </w:r>
    </w:p>
    <w:p w14:paraId="3819F864">
      <w:pPr>
        <w:spacing w:line="360" w:lineRule="auto"/>
        <w:jc w:val="left"/>
        <w:textAlignment w:val="center"/>
        <w:rPr>
          <w:color w:val="000000"/>
        </w:rPr>
      </w:pPr>
      <w:r>
        <w:rPr>
          <w:color w:val="000000"/>
        </w:rPr>
        <w:drawing>
          <wp:inline distT="0" distB="0" distL="114300" distR="114300">
            <wp:extent cx="1524000" cy="10572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524000" cy="1057275"/>
                    </a:xfrm>
                    <a:prstGeom prst="rect">
                      <a:avLst/>
                    </a:prstGeom>
                  </pic:spPr>
                </pic:pic>
              </a:graphicData>
            </a:graphic>
          </wp:inline>
        </w:drawing>
      </w:r>
    </w:p>
    <w:p w14:paraId="543DEF5D">
      <w:pPr>
        <w:spacing w:line="360" w:lineRule="auto"/>
        <w:jc w:val="left"/>
        <w:textAlignment w:val="center"/>
        <w:rPr>
          <w:color w:val="000000"/>
        </w:rPr>
      </w:pPr>
    </w:p>
    <w:p w14:paraId="7B24BA95">
      <w:pPr>
        <w:spacing w:line="360" w:lineRule="auto"/>
        <w:jc w:val="left"/>
        <w:textAlignment w:val="center"/>
        <w:rPr>
          <w:color w:val="000000"/>
        </w:rPr>
      </w:pPr>
      <w:r>
        <w:rPr>
          <w:rFonts w:ascii="宋体" w:hAnsi="宋体" w:eastAsia="宋体" w:cs="宋体"/>
          <w:color w:val="000000"/>
        </w:rPr>
        <w:t>有两边及第三边上的高对应相等，这两边的夹角有可能一个是锐角一个是钝角，所以这两个三角形不一定全等，故</w:t>
      </w:r>
      <w:r>
        <w:rPr>
          <w:rFonts w:ascii="Times New Roman" w:hAnsi="Times New Roman" w:eastAsia="Times New Roman" w:cs="Times New Roman"/>
          <w:color w:val="000000"/>
        </w:rPr>
        <w:t>D</w:t>
      </w:r>
      <w:r>
        <w:rPr>
          <w:rFonts w:ascii="宋体" w:hAnsi="宋体" w:eastAsia="宋体" w:cs="宋体"/>
          <w:color w:val="000000"/>
        </w:rPr>
        <w:t>错误．</w:t>
      </w:r>
    </w:p>
    <w:p w14:paraId="63EBAC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1C18A6">
      <w:pPr>
        <w:spacing w:line="360" w:lineRule="auto"/>
        <w:jc w:val="left"/>
        <w:textAlignment w:val="center"/>
        <w:rPr>
          <w:color w:val="000000"/>
        </w:rPr>
      </w:pPr>
      <w:r>
        <w:rPr>
          <w:color w:val="000000"/>
        </w:rPr>
        <w:t>【点睛】</w:t>
      </w:r>
      <w:r>
        <w:rPr>
          <w:rFonts w:ascii="宋体" w:hAnsi="宋体" w:eastAsia="宋体" w:cs="宋体"/>
          <w:color w:val="000000"/>
        </w:rPr>
        <w:t>本题考查角平分线的性质，垂直平分线的性质，全等三角形的性质和判定，等腰三角形的定义．说明一个命题正确要证明它，说明一个命题错误只需要举一个反例即可．</w:t>
      </w:r>
    </w:p>
    <w:p w14:paraId="2B6A6C4C">
      <w:pPr>
        <w:spacing w:line="360" w:lineRule="auto"/>
        <w:jc w:val="both"/>
        <w:textAlignment w:val="center"/>
        <w:rPr>
          <w:color w:val="000000"/>
        </w:rPr>
      </w:pPr>
      <w:r>
        <w:rPr>
          <w:color w:val="000000"/>
        </w:rPr>
        <w:t xml:space="preserve">6. </w:t>
      </w:r>
      <w:r>
        <w:rPr>
          <w:rFonts w:ascii="宋体" w:hAnsi="宋体" w:eastAsia="宋体" w:cs="宋体"/>
          <w:color w:val="000000"/>
        </w:rPr>
        <w:t>在平面直角坐标系中，点</w:t>
      </w:r>
      <w:r>
        <w:object>
          <v:shape id="_x0000_i109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6" o:title="eqId913f78382630e50543e5f7192cae3ed3"/>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18" o:title="eqId29610a3415c1e795d35979a5a9ff69f3"/>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，在坐标轴上取一点</w:t>
      </w:r>
      <w:r>
        <w:object>
          <v:shape id="_x0000_i10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，使</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为等腰三角形，符合条件的点</w:t>
      </w:r>
      <w:r>
        <w:rPr>
          <w:rFonts w:ascii="Times New Roman" w:hAnsi="Times New Roman" w:eastAsia="Times New Roman" w:cs="Times New Roman"/>
          <w:i/>
          <w:color w:val="000000"/>
        </w:rPr>
        <w:t>C</w: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14:paraId="14E76A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个</w:t>
      </w:r>
    </w:p>
    <w:p w14:paraId="128B3C9F">
      <w:pPr>
        <w:spacing w:line="360" w:lineRule="auto"/>
        <w:textAlignment w:val="center"/>
        <w:rPr>
          <w:color w:val="000000"/>
        </w:rPr>
      </w:pPr>
      <w:r>
        <w:rPr>
          <w:color w:val="2E75B6"/>
        </w:rPr>
        <w:t>【答案】</w:t>
      </w:r>
      <w:r>
        <w:rPr>
          <w:color w:val="000000"/>
        </w:rPr>
        <w:t>C</w:t>
      </w:r>
    </w:p>
    <w:p w14:paraId="48FC371B">
      <w:pPr>
        <w:spacing w:line="360" w:lineRule="auto"/>
        <w:textAlignment w:val="center"/>
        <w:rPr>
          <w:color w:val="000000"/>
        </w:rPr>
      </w:pPr>
      <w:r>
        <w:rPr>
          <w:color w:val="2E75B6"/>
        </w:rPr>
        <w:t>【解析】</w:t>
      </w:r>
    </w:p>
    <w:p w14:paraId="17AB8A13">
      <w:pPr>
        <w:spacing w:line="360" w:lineRule="auto"/>
        <w:jc w:val="both"/>
        <w:textAlignment w:val="center"/>
        <w:rPr>
          <w:color w:val="000000"/>
        </w:rPr>
      </w:pPr>
      <w:r>
        <w:rPr>
          <w:color w:val="000000"/>
        </w:rPr>
        <w:t>【分析】</w:t>
      </w:r>
      <w:r>
        <w:rPr>
          <w:rFonts w:ascii="宋体" w:hAnsi="宋体" w:eastAsia="宋体" w:cs="宋体"/>
          <w:color w:val="000000"/>
        </w:rPr>
        <w:t>本题主要考查了坐标与图形的性质，等腰三角形的判定，分三种情况讨论，利用作圆和垂直平分线得到点是解答此题的关键．由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坐标可得</w:t>
      </w:r>
      <w:r>
        <w:object>
          <v:shape id="_x0000_i1094" o:spt="75" alt="学科网(www.zxxk.com)--教育资源门户，提供试卷、教案、课件、论文、素材以及各类教学资源下载，还有大量而丰富的教学相关资讯！" type="#_x0000_t75" style="height:17.25pt;width:95.25pt;" o:ole="t" filled="f" o:preferrelative="t" stroked="f" coordsize="21600,21600">
            <v:path/>
            <v:fill on="f" focussize="0,0"/>
            <v:stroke on="f" joinstyle="miter"/>
            <v:imagedata r:id="rId124" o:title="eqIdbcc9f26526d375d29ca3c1dea7242a6f"/>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，然后按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分别为顶点，即当</w:t>
      </w:r>
      <w:r>
        <w:object>
          <v:shape id="_x0000_i1095"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126" o:title="eqId5f558f13f554091c8f7be4378e8e85d6"/>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6.8pt;width:79.8pt;" o:ole="t" filled="f" o:preferrelative="t" stroked="f" coordsize="21600,21600">
            <v:path/>
            <v:fill on="f" focussize="0,0"/>
            <v:stroke on="f" joinstyle="miter"/>
            <v:imagedata r:id="rId128" o:title="eqIde60f2fd559ba2c0e79d95229e7f19e97"/>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0" o:title="eqId3d89ba4036a5d18ec4abed44d7fd8e89"/>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，画出图形，即可找到点</w:t>
      </w:r>
      <w:r>
        <w:rPr>
          <w:rFonts w:ascii="Times New Roman" w:hAnsi="Times New Roman" w:eastAsia="Times New Roman" w:cs="Times New Roman"/>
          <w:i/>
          <w:color w:val="000000"/>
        </w:rPr>
        <w:t>C</w:t>
      </w:r>
      <w:r>
        <w:rPr>
          <w:rFonts w:ascii="宋体" w:hAnsi="宋体" w:eastAsia="宋体" w:cs="宋体"/>
          <w:color w:val="000000"/>
        </w:rPr>
        <w:t>．</w:t>
      </w:r>
    </w:p>
    <w:p w14:paraId="7127C180">
      <w:pPr>
        <w:spacing w:line="360" w:lineRule="auto"/>
        <w:jc w:val="both"/>
        <w:textAlignment w:val="center"/>
        <w:rPr>
          <w:color w:val="000000"/>
        </w:rPr>
      </w:pPr>
      <w:r>
        <w:rPr>
          <w:color w:val="000000"/>
        </w:rPr>
        <w:t>【详解】</w:t>
      </w:r>
      <w:r>
        <w:rPr>
          <w:rFonts w:ascii="宋体" w:hAnsi="宋体" w:eastAsia="宋体" w:cs="宋体"/>
          <w:color w:val="000000"/>
        </w:rPr>
        <w:t>解：如图，</w:t>
      </w:r>
    </w:p>
    <w:p w14:paraId="2690D3AC">
      <w:pPr>
        <w:spacing w:line="360" w:lineRule="auto"/>
        <w:jc w:val="both"/>
        <w:textAlignment w:val="center"/>
        <w:rPr>
          <w:color w:val="000000"/>
        </w:rPr>
      </w:pPr>
      <w:r>
        <w:rPr>
          <w:color w:val="000000"/>
        </w:rPr>
        <w:drawing>
          <wp:inline distT="0" distB="0" distL="114300" distR="114300">
            <wp:extent cx="1790700"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90700" cy="1657350"/>
                    </a:xfrm>
                    <a:prstGeom prst="rect">
                      <a:avLst/>
                    </a:prstGeom>
                  </pic:spPr>
                </pic:pic>
              </a:graphicData>
            </a:graphic>
          </wp:inline>
        </w:drawing>
      </w:r>
    </w:p>
    <w:p w14:paraId="1B104E95">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3" o:title="eqId2375a27ead9549550676d4e6a2b47243"/>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5" o:title="eqId6938eeb65411eeac15e140cf1db99773"/>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14:paraId="6EA68CD9">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7.25pt;width:95.25pt;" o:ole="t" filled="f" o:preferrelative="t" stroked="f" coordsize="21600,21600">
            <v:path/>
            <v:fill on="f" focussize="0,0"/>
            <v:stroke on="f" joinstyle="miter"/>
            <v:imagedata r:id="rId124" o:title="eqIdbcc9f26526d375d29ca3c1dea7242a6f"/>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14:paraId="7C55F46D">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i/>
          <w:color w:val="000000"/>
        </w:rPr>
        <w:t>A</w:t>
      </w:r>
      <w:r>
        <w:rPr>
          <w:rFonts w:ascii="宋体" w:hAnsi="宋体" w:eastAsia="宋体" w:cs="宋体"/>
          <w:color w:val="000000"/>
        </w:rPr>
        <w:t>为顶点时，即</w:t>
      </w:r>
      <w:r>
        <w:object>
          <v:shape id="_x0000_i1101"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126" o:title="eqId5f558f13f554091c8f7be4378e8e85d6"/>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为圆心，以</w:t>
      </w:r>
      <w:r>
        <w:object>
          <v:shape id="_x0000_i1102"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为半径作圆交两坐标轴于点</w:t>
      </w:r>
      <w:r>
        <w:object>
          <v:shape id="_x0000_i110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41" o:title="eqIdab94459e87c666facddbe1a23ae1899d"/>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3" o:title="eqId384bef25d6a7f4c661e83498628c1409"/>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5" o:title="eqIddc46e1fa087d602b5d041b99f3410de0"/>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个点；</w:t>
      </w:r>
      <w:r>
        <w:rPr>
          <w:rFonts w:ascii="Times New Roman" w:hAnsi="Times New Roman" w:eastAsia="Times New Roman" w:cs="Times New Roman"/>
          <w:color w:val="000000"/>
        </w:rPr>
        <w:t xml:space="preserve"> </w:t>
      </w:r>
    </w:p>
    <w:p w14:paraId="13495C15">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B</w:t>
      </w:r>
      <w:r>
        <w:rPr>
          <w:rFonts w:ascii="宋体" w:hAnsi="宋体" w:eastAsia="宋体" w:cs="宋体"/>
          <w:color w:val="000000"/>
        </w:rPr>
        <w:t>为顶点时，即</w:t>
      </w:r>
      <w:r>
        <w:object>
          <v:shape id="_x0000_i1106" o:spt="75" alt="学科网(www.zxxk.com)--教育资源门户，提供试卷、教案、课件、论文、素材以及各类教学资源下载，还有大量而丰富的教学相关资讯！" type="#_x0000_t75" style="height:16.8pt;width:79.8pt;" o:ole="t" filled="f" o:preferrelative="t" stroked="f" coordsize="21600,21600">
            <v:path/>
            <v:fill on="f" focussize="0,0"/>
            <v:stroke on="f" joinstyle="miter"/>
            <v:imagedata r:id="rId128" o:title="eqIde60f2fd559ba2c0e79d95229e7f19e97"/>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B</w:t>
      </w:r>
      <w:r>
        <w:rPr>
          <w:rFonts w:ascii="宋体" w:hAnsi="宋体" w:eastAsia="宋体" w:cs="宋体"/>
          <w:color w:val="000000"/>
        </w:rPr>
        <w:t>为圆心，以</w:t>
      </w:r>
      <w:r>
        <w:object>
          <v:shape id="_x0000_i110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为半径作圆交两坐标轴于点</w:t>
      </w:r>
      <w:r>
        <w:object>
          <v:shape id="_x0000_i1108"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49" o:title="eqIdb1241216f3c1cb5e73043dd1037f556d"/>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51" o:title="eqId23f3ffe7abc59e2f65d827c8eab8d36a"/>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3" o:title="eqIdde11ed863d43e1974d4139675921f2f5"/>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 xml:space="preserve"> 3</w:t>
      </w:r>
      <w:r>
        <w:rPr>
          <w:rFonts w:ascii="宋体" w:hAnsi="宋体" w:eastAsia="宋体" w:cs="宋体"/>
          <w:color w:val="000000"/>
        </w:rPr>
        <w:t>个点；</w:t>
      </w:r>
      <w:r>
        <w:rPr>
          <w:rFonts w:ascii="Times New Roman" w:hAnsi="Times New Roman" w:eastAsia="Times New Roman" w:cs="Times New Roman"/>
          <w:color w:val="000000"/>
        </w:rPr>
        <w:t xml:space="preserve"> </w:t>
      </w:r>
    </w:p>
    <w:p w14:paraId="4EC6CFE2">
      <w:pPr>
        <w:spacing w:line="360" w:lineRule="auto"/>
        <w:jc w:val="left"/>
        <w:textAlignment w:val="center"/>
        <w:rPr>
          <w:color w:val="000000"/>
        </w:rPr>
      </w:pPr>
      <w:r>
        <w:rPr>
          <w:rFonts w:ascii="宋体" w:hAnsi="宋体" w:eastAsia="宋体" w:cs="宋体"/>
          <w:color w:val="000000"/>
        </w:rPr>
        <w:t>③当</w:t>
      </w:r>
      <w:r>
        <w:rPr>
          <w:rFonts w:ascii="Times New Roman" w:hAnsi="Times New Roman" w:eastAsia="Times New Roman" w:cs="Times New Roman"/>
          <w:i/>
          <w:color w:val="000000"/>
        </w:rPr>
        <w:t>C</w:t>
      </w:r>
      <w:r>
        <w:rPr>
          <w:rFonts w:ascii="宋体" w:hAnsi="宋体" w:eastAsia="宋体" w:cs="宋体"/>
          <w:color w:val="000000"/>
        </w:rPr>
        <w:t>为顶点时，即</w:t>
      </w:r>
      <w:r>
        <w:object>
          <v:shape id="_x0000_i111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0" o:title="eqId3d89ba4036a5d18ec4abed44d7fd8e8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，作线段</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的垂直平分线，正好过原点，只有</w:t>
      </w:r>
      <w:r>
        <w:rPr>
          <w:rFonts w:ascii="Times New Roman" w:hAnsi="Times New Roman" w:eastAsia="Times New Roman" w:cs="Times New Roman"/>
          <w:color w:val="000000"/>
        </w:rPr>
        <w:t>1</w:t>
      </w:r>
      <w:r>
        <w:rPr>
          <w:rFonts w:ascii="宋体" w:hAnsi="宋体" w:eastAsia="宋体" w:cs="宋体"/>
          <w:color w:val="000000"/>
        </w:rPr>
        <w:t>个点，</w:t>
      </w:r>
    </w:p>
    <w:p w14:paraId="5B669648">
      <w:pPr>
        <w:spacing w:line="360" w:lineRule="auto"/>
        <w:jc w:val="left"/>
        <w:textAlignment w:val="center"/>
        <w:rPr>
          <w:color w:val="000000"/>
        </w:rPr>
      </w:pPr>
      <w:r>
        <w:rPr>
          <w:rFonts w:ascii="宋体" w:hAnsi="宋体" w:eastAsia="宋体" w:cs="宋体"/>
          <w:color w:val="000000"/>
        </w:rPr>
        <w:t>∴符合条件的点</w:t>
      </w:r>
      <w:r>
        <w:object>
          <v:shape id="_x0000_i11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7</w:t>
      </w:r>
      <w:r>
        <w:rPr>
          <w:rFonts w:ascii="宋体" w:hAnsi="宋体" w:eastAsia="宋体" w:cs="宋体"/>
          <w:color w:val="000000"/>
        </w:rPr>
        <w:t>个．</w:t>
      </w:r>
    </w:p>
    <w:p w14:paraId="66A77A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20B7BA">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84C95FA">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11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59" o:title="eqId6f813be6a479f44f90f945ebef06ccec"/>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7CFDBD50">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1" o:title="eqId62b6ab454199d2738ea1b5cefb133d50"/>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63" o:title="eqId50e4fd085ee10f340a008389c4a1a80d"/>
            <o:lock v:ext="edit" aspectratio="t"/>
            <w10:wrap type="none"/>
            <w10:anchorlock/>
          </v:shape>
          <o:OLEObject Type="Embed" ProgID="Equation.DSMT4" ShapeID="_x0000_i1116" DrawAspect="Content" ObjectID="_1468075816" r:id="rId162">
            <o:LockedField>false</o:LockedField>
          </o:OLEObject>
        </w:object>
      </w:r>
    </w:p>
    <w:p w14:paraId="225DB918">
      <w:pPr>
        <w:spacing w:line="360" w:lineRule="auto"/>
        <w:textAlignment w:val="center"/>
        <w:rPr>
          <w:color w:val="000000"/>
        </w:rPr>
      </w:pPr>
      <w:r>
        <w:rPr>
          <w:color w:val="2E75B6"/>
        </w:rPr>
        <w:t>【解析】</w:t>
      </w:r>
    </w:p>
    <w:p w14:paraId="77B8EEB4">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本题主要考查了因式分解法解一元二次方程，把方程变形为</w:t>
      </w:r>
      <w:r>
        <w:object>
          <v:shape id="_x0000_i1117"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65" o:title="eqIdf699eb36caabadbbc03a1a08bf9d3657"/>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，提公因式</w:t>
      </w:r>
      <w:r>
        <w:rPr>
          <w:rFonts w:ascii="Times New Roman" w:hAnsi="Times New Roman" w:eastAsia="Times New Roman" w:cs="Times New Roman"/>
          <w:i/>
          <w:color w:val="000000"/>
        </w:rPr>
        <w:t>x</w:t>
      </w:r>
      <w:r>
        <w:rPr>
          <w:rFonts w:ascii="宋体" w:hAnsi="宋体" w:eastAsia="宋体" w:cs="宋体"/>
          <w:color w:val="000000"/>
        </w:rPr>
        <w:t>，得出</w:t>
      </w:r>
      <w:r>
        <w:object>
          <v:shape id="_x0000_i111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67" o:title="eqIde489325d7a10a5be1a1a465261b28674"/>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，进一步即可求解．</w:t>
      </w:r>
    </w:p>
    <w:p w14:paraId="41C35C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19"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69" o:title="eqId75f70d326179b12a8c7e9a48953c33c1"/>
            <o:lock v:ext="edit" aspectratio="t"/>
            <w10:wrap type="none"/>
            <w10:anchorlock/>
          </v:shape>
          <o:OLEObject Type="Embed" ProgID="Equation.DSMT4" ShapeID="_x0000_i1119" DrawAspect="Content" ObjectID="_1468075819" r:id="rId168">
            <o:LockedField>false</o:LockedField>
          </o:OLEObject>
        </w:object>
      </w:r>
    </w:p>
    <w:p w14:paraId="6A3FDCA1">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65" o:title="eqIdf699eb36caabadbbc03a1a08bf9d3657"/>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6482F6E8">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72" o:title="eqIdbdd27e636d326c160501a6744bf0da9b"/>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0B8DB29E">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67" o:title="eqIde489325d7a10a5be1a1a465261b28674"/>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2BC3D3FD">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177" o:title="eqId815650356afb1f42207c27d3b11635f1"/>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67782A4E">
      <w:pPr>
        <w:spacing w:line="360" w:lineRule="auto"/>
        <w:jc w:val="both"/>
        <w:textAlignment w:val="center"/>
        <w:rPr>
          <w:color w:val="000000"/>
        </w:rPr>
      </w:pPr>
      <w:r>
        <w:rPr>
          <w:color w:val="000000"/>
        </w:rPr>
        <w:t>∴</w:t>
      </w:r>
      <w:r>
        <w:object>
          <v:shape id="_x0000_i112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1" o:title="eqId62b6ab454199d2738ea1b5cefb133d50"/>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63" o:title="eqId50e4fd085ee10f340a008389c4a1a80d"/>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14:paraId="5776BAF9">
      <w:pPr>
        <w:spacing w:line="360" w:lineRule="auto"/>
        <w:jc w:val="both"/>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1" o:title="eqId62b6ab454199d2738ea1b5cefb133d50"/>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63" o:title="eqId50e4fd085ee10f340a008389c4a1a80d"/>
            <o:lock v:ext="edit" aspectratio="t"/>
            <w10:wrap type="none"/>
            <w10:anchorlock/>
          </v:shape>
          <o:OLEObject Type="Embed" ProgID="Equation.DSMT4" ShapeID="_x0000_i1128" DrawAspect="Content" ObjectID="_1468075828" r:id="rId181">
            <o:LockedField>false</o:LockedField>
          </o:OLEObject>
        </w:object>
      </w:r>
      <w:r>
        <w:rPr>
          <w:color w:val="000000"/>
        </w:rPr>
        <w:t>.</w:t>
      </w:r>
    </w:p>
    <w:p w14:paraId="2D96EFB4">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12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3" o:title="eqId1d3ca3cf3eff6d88894706ef4c0699b6"/>
            <o:lock v:ext="edit" aspectratio="t"/>
            <w10:wrap type="none"/>
            <w10:anchorlock/>
          </v:shape>
          <o:OLEObject Type="Embed" ProgID="Equation.DSMT4" ShapeID="_x0000_i1129" DrawAspect="Content" ObjectID="_1468075829" r:id="rId182">
            <o:LockedField>false</o:LockedField>
          </o:OLEObject>
        </w:object>
      </w:r>
      <w:r>
        <w:rPr>
          <w:color w:val="000000"/>
        </w:rPr>
        <w:t>__________</w:t>
      </w:r>
      <w:r>
        <w:rPr>
          <w:rFonts w:ascii="宋体" w:hAnsi="宋体" w:eastAsia="宋体" w:cs="宋体"/>
          <w:color w:val="000000"/>
        </w:rPr>
        <w:t>．</w:t>
      </w:r>
    </w:p>
    <w:p w14:paraId="71E8128F">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5" o:title="eqId2426e547a7a8e22dd33f31804d141d26"/>
            <o:lock v:ext="edit" aspectratio="t"/>
            <w10:wrap type="none"/>
            <w10:anchorlock/>
          </v:shape>
          <o:OLEObject Type="Embed" ProgID="Equation.DSMT4" ShapeID="_x0000_i1130" DrawAspect="Content" ObjectID="_1468075830" r:id="rId184">
            <o:LockedField>false</o:LockedField>
          </o:OLEObject>
        </w:object>
      </w:r>
    </w:p>
    <w:p w14:paraId="329E8F46">
      <w:pPr>
        <w:spacing w:line="360" w:lineRule="auto"/>
        <w:textAlignment w:val="center"/>
        <w:rPr>
          <w:color w:val="000000"/>
        </w:rPr>
      </w:pPr>
      <w:r>
        <w:rPr>
          <w:color w:val="2E75B6"/>
        </w:rPr>
        <w:t>【解析】</w:t>
      </w:r>
    </w:p>
    <w:p w14:paraId="4E518974">
      <w:pPr>
        <w:spacing w:line="360" w:lineRule="auto"/>
        <w:jc w:val="left"/>
        <w:textAlignment w:val="center"/>
        <w:rPr>
          <w:color w:val="000000"/>
        </w:rPr>
      </w:pPr>
      <w:r>
        <w:rPr>
          <w:color w:val="000000"/>
        </w:rPr>
        <w:t>【分析】</w:t>
      </w:r>
      <w:r>
        <w:rPr>
          <w:rFonts w:ascii="宋体" w:hAnsi="宋体" w:eastAsia="宋体" w:cs="宋体"/>
          <w:color w:val="000000"/>
        </w:rPr>
        <w:t>根据完全平方式进行配方，再运用平方差公式在实数范围内因式分解．</w:t>
      </w:r>
    </w:p>
    <w:p w14:paraId="4A7E97DE">
      <w:pPr>
        <w:spacing w:line="360" w:lineRule="auto"/>
        <w:jc w:val="left"/>
        <w:textAlignment w:val="center"/>
        <w:rPr>
          <w:color w:val="000000"/>
        </w:rPr>
      </w:pPr>
      <w:r>
        <w:rPr>
          <w:color w:val="000000"/>
        </w:rPr>
        <w:t>【详解】</w:t>
      </w:r>
      <w:r>
        <w:object>
          <v:shape id="_x0000_i113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3" o:title="eqId1d3ca3cf3eff6d88894706ef4c0699b6"/>
            <o:lock v:ext="edit" aspectratio="t"/>
            <w10:wrap type="none"/>
            <w10:anchorlock/>
          </v:shape>
          <o:OLEObject Type="Embed" ProgID="Equation.DSMT4" ShapeID="_x0000_i1131" DrawAspect="Content" ObjectID="_1468075831" r:id="rId186">
            <o:LockedField>false</o:LockedField>
          </o:OLEObject>
        </w:object>
      </w:r>
      <w:r>
        <w:object>
          <v:shape id="_x0000_i1132"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188" o:title="eqId7a2424796fca5c2defe1461884d6ffe5"/>
            <o:lock v:ext="edit" aspectratio="t"/>
            <w10:wrap type="none"/>
            <w10:anchorlock/>
          </v:shape>
          <o:OLEObject Type="Embed" ProgID="Equation.DSMT4" ShapeID="_x0000_i1132" DrawAspect="Content" ObjectID="_1468075832" r:id="rId187">
            <o:LockedField>false</o:LockedField>
          </o:OLEObject>
        </w:object>
      </w: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5" o:title="eqId2426e547a7a8e22dd33f31804d141d26"/>
            <o:lock v:ext="edit" aspectratio="t"/>
            <w10:wrap type="none"/>
            <w10:anchorlock/>
          </v:shape>
          <o:OLEObject Type="Embed" ProgID="Equation.DSMT4" ShapeID="_x0000_i1133" DrawAspect="Content" ObjectID="_1468075833" r:id="rId189">
            <o:LockedField>false</o:LockedField>
          </o:OLEObject>
        </w:object>
      </w:r>
    </w:p>
    <w:p w14:paraId="40B8E11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079048562" name="图片 2079048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48562" name="图片 2079048562"/>
                    <pic:cNvPicPr>
                      <a:picLocks noChangeAspect="1"/>
                    </pic:cNvPicPr>
                  </pic:nvPicPr>
                  <pic:blipFill>
                    <a:blip r:embed="rId19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5" o:title="eqId2426e547a7a8e22dd33f31804d141d26"/>
            <o:lock v:ext="edit" aspectratio="t"/>
            <w10:wrap type="none"/>
            <w10:anchorlock/>
          </v:shape>
          <o:OLEObject Type="Embed" ProgID="Equation.DSMT4" ShapeID="_x0000_i1134" DrawAspect="Content" ObjectID="_1468075834" r:id="rId191">
            <o:LockedField>false</o:LockedField>
          </o:OLEObject>
        </w:object>
      </w:r>
    </w:p>
    <w:p w14:paraId="58EEC5B4">
      <w:pPr>
        <w:spacing w:line="360" w:lineRule="auto"/>
        <w:jc w:val="left"/>
        <w:textAlignment w:val="center"/>
        <w:rPr>
          <w:color w:val="000000"/>
        </w:rPr>
      </w:pPr>
      <w:r>
        <w:rPr>
          <w:color w:val="000000"/>
        </w:rPr>
        <w:t>【点睛】</w:t>
      </w:r>
      <w:r>
        <w:rPr>
          <w:rFonts w:ascii="宋体" w:hAnsi="宋体" w:eastAsia="宋体" w:cs="宋体"/>
          <w:color w:val="000000"/>
        </w:rPr>
        <w:t>考核知识点：在实数范围内分解因式，运用配方法和平方差公式进行因式分解是关键．</w:t>
      </w:r>
    </w:p>
    <w:p w14:paraId="3674BC1A">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35"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93" o:title="eqIda5acee44d1f91d77c49a99195a7ef245"/>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的定义域为</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1D144C90">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p>
    <w:p w14:paraId="4652195E">
      <w:pPr>
        <w:spacing w:line="360" w:lineRule="auto"/>
        <w:textAlignment w:val="center"/>
        <w:rPr>
          <w:color w:val="000000"/>
        </w:rPr>
      </w:pPr>
      <w:r>
        <w:rPr>
          <w:color w:val="2E75B6"/>
        </w:rPr>
        <w:t>【解析】</w:t>
      </w:r>
    </w:p>
    <w:p w14:paraId="37959AEA">
      <w:pPr>
        <w:spacing w:line="360" w:lineRule="auto"/>
        <w:textAlignment w:val="center"/>
        <w:rPr>
          <w:color w:val="000000"/>
        </w:rPr>
      </w:pPr>
      <w:r>
        <w:rPr>
          <w:color w:val="000000"/>
        </w:rPr>
        <w:t>【分析】</w:t>
      </w:r>
      <w:r>
        <w:object>
          <v:shape id="_x0000_i1136"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93" o:title="eqIda5acee44d1f91d77c49a99195a7ef245"/>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有意义，可得</w:t>
      </w:r>
      <w:r>
        <w:rPr>
          <w:rFonts w:ascii="Times New Roman" w:hAnsi="Times New Roman" w:eastAsia="Times New Roman" w:cs="Times New Roman"/>
          <w:color w:val="000000"/>
        </w:rPr>
        <w:t>2-x≥0</w:t>
      </w:r>
      <w:r>
        <w:rPr>
          <w:rFonts w:ascii="宋体" w:hAnsi="宋体" w:eastAsia="宋体" w:cs="宋体"/>
          <w:color w:val="000000"/>
        </w:rPr>
        <w:t>，解不等式即可得到所求定义域．</w:t>
      </w:r>
    </w:p>
    <w:p w14:paraId="2AD33711">
      <w:pPr>
        <w:spacing w:line="360" w:lineRule="auto"/>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93" o:title="eqIda5acee44d1f91d77c49a99195a7ef245"/>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有意义，</w:t>
      </w:r>
      <w:r>
        <w:rPr>
          <w:color w:val="000000"/>
        </w:rPr>
        <w:br w:type="textWrapping"/>
      </w:r>
      <w:r>
        <w:rPr>
          <w:rFonts w:ascii="宋体" w:hAnsi="宋体" w:eastAsia="宋体" w:cs="宋体"/>
          <w:color w:val="000000"/>
        </w:rPr>
        <w:t>可得</w:t>
      </w:r>
      <w:r>
        <w:rPr>
          <w:rFonts w:ascii="Times New Roman" w:hAnsi="Times New Roman" w:eastAsia="Times New Roman" w:cs="Times New Roman"/>
          <w:color w:val="000000"/>
        </w:rPr>
        <w:t>2-x≥0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x≤2.</w:t>
      </w:r>
    </w:p>
    <w:p w14:paraId="611A888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x≤2.</w:t>
      </w:r>
    </w:p>
    <w:p w14:paraId="3227F52D">
      <w:pPr>
        <w:spacing w:line="360" w:lineRule="auto"/>
        <w:jc w:val="left"/>
        <w:textAlignment w:val="center"/>
        <w:rPr>
          <w:color w:val="000000"/>
        </w:rPr>
      </w:pPr>
      <w:r>
        <w:rPr>
          <w:color w:val="000000"/>
        </w:rPr>
        <w:t>【点睛】</w:t>
      </w:r>
      <w:r>
        <w:rPr>
          <w:rFonts w:ascii="宋体" w:hAnsi="宋体" w:eastAsia="宋体" w:cs="宋体"/>
          <w:color w:val="000000"/>
        </w:rPr>
        <w:t>本题考查求函数的定义域的问题，解题时应根据函数的解析式，列出使解析式有意义的不等式，从而求出定义域来．</w:t>
      </w:r>
    </w:p>
    <w:p w14:paraId="1208F10E">
      <w:pPr>
        <w:spacing w:line="360" w:lineRule="auto"/>
        <w:jc w:val="both"/>
        <w:textAlignment w:val="center"/>
        <w:rPr>
          <w:color w:val="000000"/>
        </w:rPr>
      </w:pPr>
      <w:r>
        <w:rPr>
          <w:color w:val="000000"/>
        </w:rPr>
        <w:t xml:space="preserve">10. </w:t>
      </w:r>
      <w:r>
        <w:rPr>
          <w:rFonts w:ascii="宋体" w:hAnsi="宋体" w:eastAsia="宋体" w:cs="宋体"/>
          <w:color w:val="000000"/>
        </w:rPr>
        <w:t>已知正比例函数</w:t>
      </w:r>
      <w:r>
        <w:object>
          <v:shape id="_x0000_i113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7" o:title="eqIdac02a054bd0771a56987af33454baaea"/>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的图像经过点</w:t>
      </w:r>
      <w:r>
        <w:object>
          <v:shape id="_x0000_i113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99" o:title="eqId1a9c6ac9f9e6f9919accfdfcf0074294"/>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，那么</w:t>
      </w:r>
      <w:r>
        <w:object>
          <v:shape id="_x0000_i114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01" o:title="eqIddd707b69a11f8de5566f23c1a2a9ff5a"/>
            <o:lock v:ext="edit" aspectratio="t"/>
            <w10:wrap type="none"/>
            <w10:anchorlock/>
          </v:shape>
          <o:OLEObject Type="Embed" ProgID="Equation.DSMT4" ShapeID="_x0000_i1140" DrawAspect="Content" ObjectID="_1468075840" r:id="rId200">
            <o:LockedField>false</o:LockedField>
          </o:OLEObject>
        </w:object>
      </w:r>
      <w:r>
        <w:rPr>
          <w:color w:val="000000"/>
        </w:rPr>
        <w:t>_____</w:t>
      </w:r>
      <w:r>
        <w:rPr>
          <w:rFonts w:ascii="宋体" w:hAnsi="宋体" w:eastAsia="宋体" w:cs="宋体"/>
          <w:color w:val="000000"/>
        </w:rPr>
        <w:t>．</w:t>
      </w:r>
    </w:p>
    <w:p w14:paraId="65829261">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274a9dc37509f01c2606fb3086a46f4f"/>
            <o:lock v:ext="edit" aspectratio="t"/>
            <w10:wrap type="none"/>
            <w10:anchorlock/>
          </v:shape>
          <o:OLEObject Type="Embed" ProgID="Equation.DSMT4" ShapeID="_x0000_i1141" DrawAspect="Content" ObjectID="_1468075841" r:id="rId202">
            <o:LockedField>false</o:LockedField>
          </o:OLEObject>
        </w:object>
      </w:r>
    </w:p>
    <w:p w14:paraId="16052DD1">
      <w:pPr>
        <w:spacing w:line="360" w:lineRule="auto"/>
        <w:textAlignment w:val="center"/>
        <w:rPr>
          <w:color w:val="000000"/>
        </w:rPr>
      </w:pPr>
      <w:r>
        <w:rPr>
          <w:color w:val="2E75B6"/>
        </w:rPr>
        <w:t>【解析】</w:t>
      </w:r>
    </w:p>
    <w:p w14:paraId="384E5BEB">
      <w:pPr>
        <w:spacing w:line="360" w:lineRule="auto"/>
        <w:jc w:val="left"/>
        <w:textAlignment w:val="center"/>
        <w:rPr>
          <w:color w:val="000000"/>
        </w:rPr>
      </w:pPr>
      <w:r>
        <w:rPr>
          <w:color w:val="000000"/>
        </w:rPr>
        <w:t>【分析】</w:t>
      </w:r>
      <w:r>
        <w:rPr>
          <w:rFonts w:ascii="宋体" w:hAnsi="宋体" w:eastAsia="宋体" w:cs="宋体"/>
          <w:color w:val="000000"/>
        </w:rPr>
        <w:t>本题考查函数图像上点的坐标特征，牢记函数图像上任意一点的坐标都满足函数关系式是解题的关键．利用函数图像上点的坐标特征，即可得出关于</w:t>
      </w:r>
      <w:r>
        <w:object>
          <v:shape id="_x0000_i11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5" o:title="eqIdf0a532e15e232cb4b99a8d4d07c89575"/>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的一元一次方程，解之即可得出</w:t>
      </w:r>
      <w:r>
        <w:object>
          <v:shape id="_x0000_i11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5" o:title="eqIdf0a532e15e232cb4b99a8d4d07c89575"/>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的值．</w:t>
      </w:r>
    </w:p>
    <w:p w14:paraId="7985B2F3">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4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7" o:title="eqIdac02a054bd0771a56987af33454baaea"/>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的图像经过点</w:t>
      </w:r>
      <w:r>
        <w:object>
          <v:shape id="_x0000_i114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99" o:title="eqId1a9c6ac9f9e6f9919accfdfcf0074294"/>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p>
    <w:p w14:paraId="5D7EFABB">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10" o:title="eqIdfa0ab3af3c4664cc42d31825c620dc66"/>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p>
    <w:p w14:paraId="4E3D6272">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12" o:title="eqIdb369eb031bad872b0d3a9cf746119f4c"/>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w:t>
      </w:r>
    </w:p>
    <w:p w14:paraId="45A3B1B8">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3" o:title="eqId274a9dc37509f01c2606fb3086a46f4f"/>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2CFBE32F">
      <w:pPr>
        <w:spacing w:line="360" w:lineRule="auto"/>
        <w:jc w:val="left"/>
        <w:textAlignment w:val="center"/>
        <w:rPr>
          <w:color w:val="000000"/>
        </w:rPr>
      </w:pPr>
      <w:r>
        <w:rPr>
          <w:color w:val="000000"/>
        </w:rPr>
        <w:t xml:space="preserve">11. </w:t>
      </w:r>
      <w:r>
        <w:rPr>
          <w:rFonts w:ascii="宋体" w:hAnsi="宋体" w:eastAsia="宋体" w:cs="宋体"/>
          <w:color w:val="000000"/>
        </w:rPr>
        <w:t>写出命题“直角三角形斜边上的中线等于斜边的一半”的逆命题是</w:t>
      </w:r>
      <w:r>
        <w:rPr>
          <w:color w:val="000000"/>
        </w:rPr>
        <w:t>___________</w:t>
      </w:r>
      <w:r>
        <w:rPr>
          <w:rFonts w:ascii="宋体" w:hAnsi="宋体" w:eastAsia="宋体" w:cs="宋体"/>
          <w:color w:val="000000"/>
        </w:rPr>
        <w:t>．</w:t>
      </w:r>
    </w:p>
    <w:p w14:paraId="2A766B44">
      <w:pPr>
        <w:spacing w:line="360" w:lineRule="auto"/>
        <w:textAlignment w:val="center"/>
        <w:rPr>
          <w:color w:val="000000"/>
        </w:rPr>
      </w:pPr>
      <w:r>
        <w:rPr>
          <w:color w:val="2E75B6"/>
        </w:rPr>
        <w:t>【答案】</w:t>
      </w:r>
      <w:r>
        <w:rPr>
          <w:rFonts w:ascii="宋体" w:hAnsi="宋体" w:eastAsia="宋体" w:cs="宋体"/>
          <w:color w:val="000000"/>
        </w:rPr>
        <w:t>“一边上的中线等于这边的一半的三角形是直角三角形”</w:t>
      </w:r>
    </w:p>
    <w:p w14:paraId="0A1F1460">
      <w:pPr>
        <w:spacing w:line="360" w:lineRule="auto"/>
        <w:textAlignment w:val="center"/>
        <w:rPr>
          <w:color w:val="000000"/>
        </w:rPr>
      </w:pPr>
      <w:r>
        <w:rPr>
          <w:color w:val="2E75B6"/>
        </w:rPr>
        <w:t>【解析】</w:t>
      </w:r>
    </w:p>
    <w:p w14:paraId="5A4F5ADB">
      <w:pPr>
        <w:spacing w:line="360" w:lineRule="auto"/>
        <w:jc w:val="both"/>
        <w:textAlignment w:val="center"/>
        <w:rPr>
          <w:color w:val="000000"/>
        </w:rPr>
      </w:pPr>
      <w:r>
        <w:rPr>
          <w:color w:val="000000"/>
        </w:rPr>
        <w:t>【分析】</w:t>
      </w:r>
      <w:r>
        <w:rPr>
          <w:rFonts w:ascii="宋体" w:hAnsi="宋体" w:eastAsia="宋体" w:cs="宋体"/>
          <w:color w:val="000000"/>
        </w:rPr>
        <w:t>将题设与结论对调即可得到答案；</w:t>
      </w:r>
    </w:p>
    <w:p w14:paraId="60B57100">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07EC0D0C">
      <w:pPr>
        <w:spacing w:line="360" w:lineRule="auto"/>
        <w:jc w:val="left"/>
        <w:textAlignment w:val="center"/>
        <w:rPr>
          <w:color w:val="000000"/>
        </w:rPr>
      </w:pPr>
      <w:r>
        <w:rPr>
          <w:rFonts w:ascii="宋体" w:hAnsi="宋体" w:eastAsia="宋体" w:cs="宋体"/>
          <w:color w:val="000000"/>
        </w:rPr>
        <w:t>逆命题为：“一边上的中线等于这边的一半的三角形是直角三角形”，</w:t>
      </w:r>
    </w:p>
    <w:p w14:paraId="1942F88D">
      <w:pPr>
        <w:spacing w:line="360" w:lineRule="auto"/>
        <w:jc w:val="left"/>
        <w:textAlignment w:val="center"/>
        <w:rPr>
          <w:color w:val="000000"/>
        </w:rPr>
      </w:pPr>
      <w:r>
        <w:rPr>
          <w:rFonts w:ascii="宋体" w:hAnsi="宋体" w:eastAsia="宋体" w:cs="宋体"/>
          <w:color w:val="000000"/>
        </w:rPr>
        <w:t>故答案为：“一边上的中线等于这边的一半的三角形是直角三角形”；</w:t>
      </w:r>
    </w:p>
    <w:p w14:paraId="31AB6C08">
      <w:pPr>
        <w:spacing w:line="360" w:lineRule="auto"/>
        <w:jc w:val="left"/>
        <w:textAlignment w:val="center"/>
        <w:rPr>
          <w:color w:val="000000"/>
        </w:rPr>
      </w:pPr>
      <w:r>
        <w:rPr>
          <w:color w:val="000000"/>
        </w:rPr>
        <w:t>【点睛】</w:t>
      </w:r>
      <w:r>
        <w:rPr>
          <w:rFonts w:ascii="宋体" w:hAnsi="宋体" w:eastAsia="宋体" w:cs="宋体"/>
          <w:color w:val="000000"/>
        </w:rPr>
        <w:t>本题考查逆命题的定义：将题设与结论对调得到的命题叫逆命题．</w:t>
      </w:r>
    </w:p>
    <w:p w14:paraId="4210D057">
      <w:pPr>
        <w:spacing w:line="360" w:lineRule="auto"/>
        <w:jc w:val="both"/>
        <w:textAlignment w:val="center"/>
        <w:rPr>
          <w:color w:val="000000"/>
        </w:rPr>
      </w:pPr>
      <w:r>
        <w:rPr>
          <w:color w:val="000000"/>
        </w:rPr>
        <w:t xml:space="preserve">12. </w:t>
      </w:r>
      <w:r>
        <w:rPr>
          <w:rFonts w:ascii="宋体" w:hAnsi="宋体" w:eastAsia="宋体" w:cs="宋体"/>
          <w:color w:val="000000"/>
        </w:rPr>
        <w:t>已知反比例函数</w:t>
      </w:r>
      <w:r>
        <w:object>
          <v:shape id="_x0000_i1149" o:spt="75" alt="学科网(www.zxxk.com)--教育资源门户，提供试卷、教案、课件、论文、素材以及各类教学资源下载，还有大量而丰富的教学相关资讯！" type="#_x0000_t75" style="height:32.25pt;width:66pt;" o:ole="t" filled="f" o:preferrelative="t" stroked="f" coordsize="21600,21600">
            <v:path/>
            <v:fill on="f" focussize="0,0"/>
            <v:stroke on="f" joinstyle="miter"/>
            <v:imagedata r:id="rId215" o:title="eqId289f1d5576ccfa2f83b9651bf7d65072"/>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，若在每个象限内</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随</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79048564" name="图片 2079048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48564" name="图片 2079048564"/>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增大而增大，那么</w:t>
      </w:r>
      <w:r>
        <w:object>
          <v:shape id="_x0000_i11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1BE3772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21" o:title="eqId9443c486c23d6a5a4ad1cd7b6a766446"/>
            <o:lock v:ext="edit" aspectratio="t"/>
            <w10:wrap type="none"/>
            <w10:anchorlock/>
          </v:shape>
          <o:OLEObject Type="Embed" ProgID="Equation.DSMT4" ShapeID="_x0000_i1153" DrawAspect="Content" ObjectID="_1468075853" r:id="rId220">
            <o:LockedField>false</o:LockedField>
          </o:OLEObject>
        </w:object>
      </w:r>
    </w:p>
    <w:p w14:paraId="18D2D76D">
      <w:pPr>
        <w:spacing w:line="360" w:lineRule="auto"/>
        <w:textAlignment w:val="center"/>
        <w:rPr>
          <w:color w:val="000000"/>
        </w:rPr>
      </w:pPr>
      <w:r>
        <w:rPr>
          <w:color w:val="2E75B6"/>
        </w:rPr>
        <w:t>【解析】</w:t>
      </w:r>
    </w:p>
    <w:p w14:paraId="5E62B162">
      <w:pPr>
        <w:spacing w:line="360" w:lineRule="auto"/>
        <w:jc w:val="left"/>
        <w:textAlignment w:val="center"/>
        <w:rPr>
          <w:color w:val="000000"/>
        </w:rPr>
      </w:pPr>
      <w:r>
        <w:rPr>
          <w:color w:val="000000"/>
        </w:rPr>
        <w:t>【分析】</w:t>
      </w:r>
      <w:r>
        <w:rPr>
          <w:rFonts w:ascii="宋体" w:hAnsi="宋体" w:eastAsia="宋体" w:cs="宋体"/>
          <w:color w:val="000000"/>
        </w:rPr>
        <w:t>本题主要考查反比例函数的性质和解不等式，根据反比例函数的性质可得</w:t>
      </w:r>
      <w:r>
        <w:object>
          <v:shape id="_x0000_i115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23" o:title="eqId024b2b40bfd36f12e639e2ab16f93f82"/>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，解不等式即可．</w:t>
      </w:r>
    </w:p>
    <w:p w14:paraId="656A706B">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55" o:spt="75" alt="学科网(www.zxxk.com)--教育资源门户，提供试卷、教案、课件、论文、素材以及各类教学资源下载，还有大量而丰富的教学相关资讯！" type="#_x0000_t75" style="height:32.25pt;width:66pt;" o:ole="t" filled="f" o:preferrelative="t" stroked="f" coordsize="21600,21600">
            <v:path/>
            <v:fill on="f" focussize="0,0"/>
            <v:stroke on="f" joinstyle="miter"/>
            <v:imagedata r:id="rId215" o:title="eqId289f1d5576ccfa2f83b9651bf7d65072"/>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，在每个象限内</w:t>
      </w:r>
      <w:r>
        <w:object>
          <v:shape id="_x0000_i11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随</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的增大而增大，</w:t>
      </w:r>
    </w:p>
    <w:p w14:paraId="6C6DF9FE">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28" o:title="eqId1d1a874d437dcaa9ec3de616bfac0f7d"/>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w:t>
      </w:r>
    </w:p>
    <w:p w14:paraId="7707F090">
      <w:pPr>
        <w:spacing w:line="360" w:lineRule="auto"/>
        <w:jc w:val="left"/>
        <w:textAlignment w:val="center"/>
        <w:rPr>
          <w:color w:val="000000"/>
        </w:rPr>
      </w:pPr>
      <w:r>
        <w:rPr>
          <w:rFonts w:ascii="宋体" w:hAnsi="宋体" w:eastAsia="宋体" w:cs="宋体"/>
          <w:color w:val="000000"/>
        </w:rPr>
        <w:t>解得：</w:t>
      </w:r>
      <w:r>
        <w:object>
          <v:shape id="_x0000_i115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21" o:title="eqId9443c486c23d6a5a4ad1cd7b6a766446"/>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w:t>
      </w:r>
    </w:p>
    <w:p w14:paraId="38E68C14">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21" o:title="eqId9443c486c23d6a5a4ad1cd7b6a766446"/>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w:t>
      </w:r>
    </w:p>
    <w:p w14:paraId="56011E3E">
      <w:pPr>
        <w:spacing w:line="360" w:lineRule="auto"/>
        <w:jc w:val="both"/>
        <w:textAlignment w:val="center"/>
        <w:rPr>
          <w:color w:val="000000"/>
        </w:rPr>
      </w:pPr>
      <w:r>
        <w:rPr>
          <w:color w:val="000000"/>
        </w:rPr>
        <w:t xml:space="preserve">13. </w:t>
      </w:r>
      <w:r>
        <w:rPr>
          <w:rFonts w:ascii="宋体" w:hAnsi="宋体" w:eastAsia="宋体" w:cs="宋体"/>
          <w:color w:val="000000"/>
        </w:rPr>
        <w:t>将</w:t>
      </w:r>
      <w:r>
        <w:object>
          <v:shape id="_x0000_i116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32" o:title="eqId48f4eeff1ca8859df4621ef1ecf9ac1b"/>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写成</w:t>
      </w:r>
      <w:r>
        <w:object>
          <v:shape id="_x0000_i1162"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234" o:title="eqId942c2141d01bde6b48210c56a17fc75e"/>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的形式为</w:t>
      </w:r>
      <w:r>
        <w:rPr>
          <w:color w:val="000000"/>
        </w:rPr>
        <w:t>_____</w:t>
      </w:r>
      <w:r>
        <w:rPr>
          <w:rFonts w:ascii="宋体" w:hAnsi="宋体" w:eastAsia="宋体" w:cs="宋体"/>
          <w:color w:val="000000"/>
        </w:rPr>
        <w:t>．</w:t>
      </w:r>
    </w:p>
    <w:p w14:paraId="391C243A">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3.8pt;width:92.2pt;" o:ole="t" filled="f" o:preferrelative="t" stroked="f" coordsize="21600,21600">
            <v:path/>
            <v:fill on="f" focussize="0,0"/>
            <v:stroke on="f" joinstyle="miter"/>
            <v:imagedata r:id="rId236" o:title="eqIdfc867fa7892fc69f86107b89d07576e7"/>
            <o:lock v:ext="edit" aspectratio="t"/>
            <w10:wrap type="none"/>
            <w10:anchorlock/>
          </v:shape>
          <o:OLEObject Type="Embed" ProgID="Equation.DSMT4" ShapeID="_x0000_i1163" DrawAspect="Content" ObjectID="_1468075863" r:id="rId235">
            <o:LockedField>false</o:LockedField>
          </o:OLEObject>
        </w:object>
      </w:r>
    </w:p>
    <w:p w14:paraId="36BBE502">
      <w:pPr>
        <w:spacing w:line="360" w:lineRule="auto"/>
        <w:textAlignment w:val="center"/>
        <w:rPr>
          <w:color w:val="000000"/>
        </w:rPr>
      </w:pPr>
      <w:r>
        <w:rPr>
          <w:color w:val="2E75B6"/>
        </w:rPr>
        <w:t>【解析】</w:t>
      </w:r>
    </w:p>
    <w:p w14:paraId="4BBD6759">
      <w:pPr>
        <w:spacing w:line="360" w:lineRule="auto"/>
        <w:jc w:val="both"/>
        <w:textAlignment w:val="center"/>
        <w:rPr>
          <w:color w:val="000000"/>
        </w:rPr>
      </w:pPr>
      <w:r>
        <w:rPr>
          <w:color w:val="000000"/>
        </w:rPr>
        <w:t>【分析】</w:t>
      </w:r>
      <w:r>
        <w:rPr>
          <w:rFonts w:ascii="宋体" w:hAnsi="宋体" w:eastAsia="宋体" w:cs="宋体"/>
          <w:color w:val="000000"/>
        </w:rPr>
        <w:t>本题考查了函数关系式的变形，属于基本题型，正确理解题意、明确用含</w:t>
      </w:r>
      <w:r>
        <w:rPr>
          <w:rFonts w:ascii="Times New Roman" w:hAnsi="Times New Roman" w:eastAsia="Times New Roman" w:cs="Times New Roman"/>
          <w:i/>
          <w:color w:val="000000"/>
        </w:rPr>
        <w:t>x</w:t>
      </w:r>
      <w:r>
        <w:rPr>
          <w:rFonts w:ascii="宋体" w:hAnsi="宋体" w:eastAsia="宋体" w:cs="宋体"/>
          <w:color w:val="000000"/>
        </w:rPr>
        <w:t>的代数式表示</w:t>
      </w:r>
      <w:r>
        <w:rPr>
          <w:rFonts w:ascii="Times New Roman" w:hAnsi="Times New Roman" w:eastAsia="Times New Roman" w:cs="Times New Roman"/>
          <w:i/>
          <w:color w:val="000000"/>
        </w:rPr>
        <w:t>y</w:t>
      </w:r>
      <w:r>
        <w:rPr>
          <w:rFonts w:ascii="宋体" w:hAnsi="宋体" w:eastAsia="宋体" w:cs="宋体"/>
          <w:color w:val="000000"/>
        </w:rPr>
        <w:t>是关键．</w:t>
      </w:r>
      <w:r>
        <w:rPr>
          <w:rFonts w:ascii="Times New Roman" w:hAnsi="Times New Roman" w:eastAsia="Times New Roman" w:cs="Times New Roman"/>
          <w:color w:val="000000"/>
        </w:rPr>
        <w:t xml:space="preserve"> </w:t>
      </w:r>
      <w:r>
        <w:rPr>
          <w:rFonts w:ascii="宋体" w:hAnsi="宋体" w:eastAsia="宋体" w:cs="宋体"/>
          <w:color w:val="000000"/>
        </w:rPr>
        <w:t>由题意把关系式变形成</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的代数式即可．</w:t>
      </w:r>
    </w:p>
    <w:p w14:paraId="2B6EAD4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32" o:title="eqId48f4eeff1ca8859df4621ef1ecf9ac1b"/>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14:paraId="053B22EE">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20.2pt;width:91.1pt;" o:ole="t" filled="f" o:preferrelative="t" stroked="f" coordsize="21600,21600">
            <v:path/>
            <v:fill on="f" focussize="0,0"/>
            <v:stroke on="f" joinstyle="miter"/>
            <v:imagedata r:id="rId239" o:title="eqIdd4babd4cbae82f9b4a43a5889ee8406d"/>
            <o:lock v:ext="edit" aspectratio="t"/>
            <w10:wrap type="none"/>
            <w10:anchorlock/>
          </v:shape>
          <o:OLEObject Type="Embed" ProgID="Equation.DSMT4" ShapeID="_x0000_i1165" DrawAspect="Content" ObjectID="_1468075865" r:id="rId238">
            <o:LockedField>false</o:LockedField>
          </o:OLEObject>
        </w:object>
      </w:r>
    </w:p>
    <w:p w14:paraId="27970456">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241" o:title="eqId88263fbde46ca3e7fc7c542f4bd581d9"/>
            <o:lock v:ext="edit" aspectratio="t"/>
            <w10:wrap type="none"/>
            <w10:anchorlock/>
          </v:shape>
          <o:OLEObject Type="Embed" ProgID="Equation.DSMT4" ShapeID="_x0000_i1166" DrawAspect="Content" ObjectID="_1468075866" r:id="rId240">
            <o:LockedField>false</o:LockedField>
          </o:OLEObject>
        </w:object>
      </w:r>
    </w:p>
    <w:p w14:paraId="20EE251F">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243" o:title="eqId4ee335d73aac9d44fb3820a6ffa38d00"/>
            <o:lock v:ext="edit" aspectratio="t"/>
            <w10:wrap type="none"/>
            <w10:anchorlock/>
          </v:shape>
          <o:OLEObject Type="Embed" ProgID="Equation.DSMT4" ShapeID="_x0000_i1167" DrawAspect="Content" ObjectID="_1468075867" r:id="rId242">
            <o:LockedField>false</o:LockedField>
          </o:OLEObject>
        </w:object>
      </w:r>
    </w:p>
    <w:p w14:paraId="4FF04C25">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20.2pt;width:90pt;" o:ole="t" filled="f" o:preferrelative="t" stroked="f" coordsize="21600,21600">
            <v:path/>
            <v:fill on="f" focussize="0,0"/>
            <v:stroke on="f" joinstyle="miter"/>
            <v:imagedata r:id="rId245" o:title="eqId085e922c92e83bf7d1894d5635766014"/>
            <o:lock v:ext="edit" aspectratio="t"/>
            <w10:wrap type="none"/>
            <w10:anchorlock/>
          </v:shape>
          <o:OLEObject Type="Embed" ProgID="Equation.DSMT4" ShapeID="_x0000_i1168" DrawAspect="Content" ObjectID="_1468075868" r:id="rId244">
            <o:LockedField>false</o:LockedField>
          </o:OLEObject>
        </w:object>
      </w:r>
    </w:p>
    <w:p w14:paraId="523A446F">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47" o:title="eqId1b160bfcdc928a96669106b2b1d61bd5"/>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，且</w:t>
      </w:r>
      <w:r>
        <w:object>
          <v:shape id="_x0000_i117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49" o:title="eqId1bf6e1d29dc4e877de1d06010dce2233"/>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，即</w:t>
      </w:r>
      <w:r>
        <w:object>
          <v:shape id="_x0000_i117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51" o:title="eqIdabfdc1685e1502d099cabf872516b827"/>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14:paraId="182A1142">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33.8pt;width:92.2pt;" o:ole="t" filled="f" o:preferrelative="t" stroked="f" coordsize="21600,21600">
            <v:path/>
            <v:fill on="f" focussize="0,0"/>
            <v:stroke on="f" joinstyle="miter"/>
            <v:imagedata r:id="rId236" o:title="eqIdfc867fa7892fc69f86107b89d07576e7"/>
            <o:lock v:ext="edit" aspectratio="t"/>
            <w10:wrap type="none"/>
            <w10:anchorlock/>
          </v:shape>
          <o:OLEObject Type="Embed" ProgID="Equation.DSMT4" ShapeID="_x0000_i1172" DrawAspect="Content" ObjectID="_1468075872" r:id="rId252">
            <o:LockedField>false</o:LockedField>
          </o:OLEObject>
        </w:object>
      </w:r>
    </w:p>
    <w:p w14:paraId="54C4B24F">
      <w:pPr>
        <w:spacing w:line="360" w:lineRule="auto"/>
        <w:jc w:val="both"/>
        <w:textAlignment w:val="center"/>
        <w:rPr>
          <w:color w:val="000000"/>
        </w:rPr>
      </w:pPr>
      <w:r>
        <w:rPr>
          <w:color w:val="000000"/>
        </w:rPr>
        <w:t xml:space="preserve">14. </w:t>
      </w:r>
      <w:r>
        <w:rPr>
          <w:rFonts w:ascii="宋体" w:hAnsi="宋体" w:eastAsia="宋体" w:cs="宋体"/>
          <w:color w:val="000000"/>
        </w:rPr>
        <w:t>关于</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的一元二次方程</w:t>
      </w:r>
      <w:r>
        <w:object>
          <v:shape id="_x0000_i1174"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255" o:title="eqId774940d7210cc6bcdacf7909bd05eedf"/>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的根的判别式的值为</w:t>
      </w:r>
      <w:r>
        <w:rPr>
          <w:rFonts w:ascii="Times New Roman" w:hAnsi="Times New Roman" w:eastAsia="Times New Roman" w:cs="Times New Roman"/>
          <w:color w:val="000000"/>
        </w:rPr>
        <w:t>1</w:t>
      </w:r>
      <w:r>
        <w:rPr>
          <w:rFonts w:ascii="宋体" w:hAnsi="宋体" w:eastAsia="宋体" w:cs="宋体"/>
          <w:color w:val="000000"/>
        </w:rPr>
        <w:t>，那么</w:t>
      </w:r>
      <w:r>
        <w:object>
          <v:shape id="_x0000_i11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412B75A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8C24923">
      <w:pPr>
        <w:spacing w:line="360" w:lineRule="auto"/>
        <w:textAlignment w:val="center"/>
        <w:rPr>
          <w:color w:val="000000"/>
        </w:rPr>
      </w:pPr>
      <w:r>
        <w:rPr>
          <w:color w:val="2E75B6"/>
        </w:rPr>
        <w:t>【解析】</w:t>
      </w:r>
    </w:p>
    <w:p w14:paraId="3EE4E0C6">
      <w:pPr>
        <w:spacing w:line="360" w:lineRule="auto"/>
        <w:jc w:val="left"/>
        <w:textAlignment w:val="center"/>
        <w:rPr>
          <w:color w:val="000000"/>
        </w:rPr>
      </w:pPr>
      <w:r>
        <w:rPr>
          <w:color w:val="000000"/>
        </w:rPr>
        <w:t>【分析】</w:t>
      </w:r>
      <w:r>
        <w:rPr>
          <w:rFonts w:ascii="宋体" w:hAnsi="宋体" w:eastAsia="宋体" w:cs="宋体"/>
          <w:color w:val="000000"/>
        </w:rPr>
        <w:t>本题考查了根的判别式、一元二次方程的定义以及因式分解法解一元二次方程，利用二次项系数非零及根的判别式为</w:t>
      </w:r>
      <w:r>
        <w:rPr>
          <w:rFonts w:ascii="Times New Roman" w:hAnsi="Times New Roman" w:eastAsia="Times New Roman" w:cs="Times New Roman"/>
          <w:color w:val="000000"/>
        </w:rPr>
        <w:t>1</w:t>
      </w:r>
      <w:r>
        <w:rPr>
          <w:rFonts w:ascii="宋体" w:hAnsi="宋体" w:eastAsia="宋体" w:cs="宋体"/>
          <w:color w:val="000000"/>
        </w:rPr>
        <w:t>，找出</w:t>
      </w:r>
      <w:r>
        <w:object>
          <v:shape id="_x0000_i117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的值是解题的关键．由二次项系数非零可得出</w:t>
      </w:r>
      <w:r>
        <w:object>
          <v:shape id="_x0000_i117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9" o:title="eqId0baedc4d7e690ab3f7d80d30ba0a9efe"/>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，由根的判别式</w:t>
      </w:r>
      <w:r>
        <w:object>
          <v:shape id="_x0000_i1178"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261" o:title="eqId774aa85232d1ba6f6de06470ba2e671e"/>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可得出关于</w:t>
      </w:r>
      <w:r>
        <w:object>
          <v:shape id="_x0000_i11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的方程，解之即可得出</w:t>
      </w:r>
      <w:r>
        <w:object>
          <v:shape id="_x0000_i11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的值．</w:t>
      </w:r>
    </w:p>
    <w:p w14:paraId="01506B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5" o:title="eqId16f3d198e76391779fa3badc848c8ac8"/>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方程</w:t>
      </w:r>
      <w:r>
        <w:object>
          <v:shape id="_x0000_i1182"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255" o:title="eqId774940d7210cc6bcdacf7909bd05eedf"/>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为一元二次方程，</w:t>
      </w:r>
    </w:p>
    <w:p w14:paraId="0855C826">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68" o:title="eqIdaab870b5733881a6b71fc4dc33f69260"/>
            <o:lock v:ext="edit" aspectratio="t"/>
            <w10:wrap type="none"/>
            <w10:anchorlock/>
          </v:shape>
          <o:OLEObject Type="Embed" ProgID="Equation.DSMT4" ShapeID="_x0000_i1183" DrawAspect="Content" ObjectID="_1468075883" r:id="rId267">
            <o:LockedField>false</o:LockedField>
          </o:OLEObject>
        </w:object>
      </w:r>
    </w:p>
    <w:p w14:paraId="2E654191">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5" o:title="eqId16f3d198e76391779fa3badc848c8ac8"/>
            <o:lock v:ext="edit" aspectratio="t"/>
            <w10:wrap type="none"/>
            <w10:anchorlock/>
          </v:shape>
          <o:OLEObject Type="Embed" ProgID="Equation.DSMT4" ShapeID="_x0000_i1184" DrawAspect="Content" ObjectID="_1468075884" r:id="rId269">
            <o:LockedField>false</o:LockedField>
          </o:OLEObject>
        </w:object>
      </w:r>
      <w:r>
        <w:rPr>
          <w:rFonts w:ascii="宋体" w:hAnsi="宋体" w:eastAsia="宋体" w:cs="宋体"/>
          <w:color w:val="000000"/>
        </w:rPr>
        <w:t>方程</w:t>
      </w:r>
      <w:r>
        <w:object>
          <v:shape id="_x0000_i1185"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255" o:title="eqId774940d7210cc6bcdacf7909bd05eedf"/>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的根的判别式的值为</w:t>
      </w:r>
      <w:r>
        <w:rPr>
          <w:rFonts w:ascii="Times New Roman" w:hAnsi="Times New Roman" w:eastAsia="Times New Roman" w:cs="Times New Roman"/>
          <w:color w:val="000000"/>
        </w:rPr>
        <w:t>1</w:t>
      </w:r>
      <w:r>
        <w:rPr>
          <w:rFonts w:ascii="宋体" w:hAnsi="宋体" w:eastAsia="宋体" w:cs="宋体"/>
          <w:color w:val="000000"/>
        </w:rPr>
        <w:t>，</w:t>
      </w:r>
    </w:p>
    <w:p w14:paraId="471009B7">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22.2pt;width:181.2pt;" o:ole="t" filled="f" o:preferrelative="t" stroked="f" coordsize="21600,21600">
            <v:path/>
            <v:fill on="f" focussize="0,0"/>
            <v:stroke on="f" joinstyle="miter"/>
            <v:imagedata r:id="rId272" o:title="eqId2ac6131ea10526a9d22ef4449ed89c23"/>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w:t>
      </w:r>
    </w:p>
    <w:p w14:paraId="34F7E443">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2pt;width:136.8pt;" o:ole="t" filled="f" o:preferrelative="t" stroked="f" coordsize="21600,21600">
            <v:path/>
            <v:fill on="f" focussize="0,0"/>
            <v:stroke on="f" joinstyle="miter"/>
            <v:imagedata r:id="rId274" o:title="eqIdbf03f5fd99f52846e0edfaa916b16d48"/>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w:t>
      </w:r>
    </w:p>
    <w:p w14:paraId="5ACD31FC">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76" o:title="eqIdd2e2b469b3d084376e3efb91808dd05e"/>
            <o:lock v:ext="edit" aspectratio="t"/>
            <w10:wrap type="none"/>
            <w10:anchorlock/>
          </v:shape>
          <o:OLEObject Type="Embed" ProgID="Equation.DSMT4" ShapeID="_x0000_i1188" DrawAspect="Content" ObjectID="_1468075888" r:id="rId275">
            <o:LockedField>false</o:LockedField>
          </o:OLEObject>
        </w:object>
      </w:r>
      <w:r>
        <w:rPr>
          <w:rFonts w:ascii="宋体" w:hAnsi="宋体" w:eastAsia="宋体" w:cs="宋体"/>
          <w:color w:val="000000"/>
        </w:rPr>
        <w:t>，</w:t>
      </w:r>
    </w:p>
    <w:p w14:paraId="011970CE">
      <w:pPr>
        <w:spacing w:line="360" w:lineRule="auto"/>
        <w:jc w:val="left"/>
        <w:textAlignment w:val="center"/>
        <w:rPr>
          <w:color w:val="000000"/>
        </w:rPr>
      </w:pP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78" o:title="eqId2d9a332c554dd20ff0bf0e68c504344a"/>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（不合题意，舍去），</w:t>
      </w:r>
      <w:r>
        <w:object>
          <v:shape id="_x0000_i119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80" o:title="eqIda37642b75dd9c8196d7e38d174ef7141"/>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w:t>
      </w:r>
    </w:p>
    <w:p w14:paraId="69F75BA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3A1D445">
      <w:pPr>
        <w:spacing w:line="360" w:lineRule="auto"/>
        <w:jc w:val="both"/>
        <w:textAlignment w:val="center"/>
        <w:rPr>
          <w:color w:val="000000"/>
        </w:rPr>
      </w:pPr>
      <w:r>
        <w:rPr>
          <w:color w:val="000000"/>
        </w:rPr>
        <w:t xml:space="preserve">15. </w:t>
      </w:r>
      <w:r>
        <w:object>
          <v:shape id="_x0000_i119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82" o:title="eqId5132a350f40fa8203f9a1a64170f24e5"/>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284" o:title="eqId266504a4bd910b292c74765dc9772f62"/>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86" o:title="eqId8cc02c6efd0ec23c35bd555c9f61ae6b"/>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是三角形的三个顶点，则</w:t>
      </w:r>
      <w:r>
        <w:object>
          <v:shape id="_x0000_i11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是</w:t>
      </w:r>
      <w:r>
        <w:rPr>
          <w:color w:val="000000"/>
        </w:rPr>
        <w:t>________</w:t>
      </w:r>
      <w:r>
        <w:rPr>
          <w:rFonts w:ascii="宋体" w:hAnsi="宋体" w:eastAsia="宋体" w:cs="宋体"/>
          <w:color w:val="000000"/>
        </w:rPr>
        <w:t>三角形．</w:t>
      </w:r>
    </w:p>
    <w:p w14:paraId="0C4211CA">
      <w:pPr>
        <w:spacing w:line="360" w:lineRule="auto"/>
        <w:textAlignment w:val="center"/>
        <w:rPr>
          <w:color w:val="000000"/>
        </w:rPr>
      </w:pPr>
      <w:r>
        <w:rPr>
          <w:color w:val="2E75B6"/>
        </w:rPr>
        <w:t>【答案】</w:t>
      </w:r>
      <w:r>
        <w:rPr>
          <w:rFonts w:ascii="宋体" w:hAnsi="宋体" w:eastAsia="宋体" w:cs="宋体"/>
          <w:color w:val="000000"/>
        </w:rPr>
        <w:t>等腰直角</w:t>
      </w:r>
    </w:p>
    <w:p w14:paraId="38BE993D">
      <w:pPr>
        <w:spacing w:line="360" w:lineRule="auto"/>
        <w:textAlignment w:val="center"/>
        <w:rPr>
          <w:color w:val="000000"/>
        </w:rPr>
      </w:pPr>
      <w:r>
        <w:rPr>
          <w:color w:val="2E75B6"/>
        </w:rPr>
        <w:t>【解析】</w:t>
      </w:r>
    </w:p>
    <w:p w14:paraId="695F7508">
      <w:pPr>
        <w:spacing w:line="360" w:lineRule="auto"/>
        <w:jc w:val="both"/>
        <w:textAlignment w:val="center"/>
        <w:rPr>
          <w:color w:val="000000"/>
        </w:rPr>
      </w:pPr>
      <w:r>
        <w:rPr>
          <w:color w:val="000000"/>
        </w:rPr>
        <w:t>【分析】</w:t>
      </w:r>
      <w:r>
        <w:rPr>
          <w:rFonts w:ascii="宋体" w:hAnsi="宋体" w:eastAsia="宋体" w:cs="宋体"/>
          <w:color w:val="000000"/>
        </w:rPr>
        <w:t>求出</w:t>
      </w:r>
      <w:r>
        <w:object>
          <v:shape id="_x0000_i1195"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289" o:title="eqId942e6dafcfcbf0682856b9f25178694d"/>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的长，再利用勾股定理逆定理，进行求解即可．</w:t>
      </w:r>
    </w:p>
    <w:p w14:paraId="7D8723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26.25pt;width:159pt;" o:ole="t" filled="f" o:preferrelative="t" stroked="f" coordsize="21600,21600">
            <v:path/>
            <v:fill on="f" focussize="0,0"/>
            <v:stroke on="f" joinstyle="miter"/>
            <v:imagedata r:id="rId291" o:title="eqIdfa1b75a2ee516295e02db5459348cfc6"/>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26.25pt;width:153.75pt;" o:ole="t" filled="f" o:preferrelative="t" stroked="f" coordsize="21600,21600">
            <v:path/>
            <v:fill on="f" focussize="0,0"/>
            <v:stroke on="f" joinstyle="miter"/>
            <v:imagedata r:id="rId293" o:title="eqIda140412b08530db632c7c01935958e1c"/>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26.25pt;width:152.25pt;" o:ole="t" filled="f" o:preferrelative="t" stroked="f" coordsize="21600,21600">
            <v:path/>
            <v:fill on="f" focussize="0,0"/>
            <v:stroke on="f" joinstyle="miter"/>
            <v:imagedata r:id="rId295" o:title="eqIdb9d1b00e96712dfc670908c353ed5ba0"/>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w:t>
      </w:r>
    </w:p>
    <w:p w14:paraId="2BA4D915">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297" o:title="eqIda8fc5d4e6a8d5fcef88c7f8561ff8517"/>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w:t>
      </w:r>
    </w:p>
    <w:p w14:paraId="3FF70B6D">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是等腰直角三角形；</w:t>
      </w:r>
    </w:p>
    <w:p w14:paraId="620795AD">
      <w:pPr>
        <w:spacing w:line="360" w:lineRule="auto"/>
        <w:jc w:val="left"/>
        <w:textAlignment w:val="center"/>
        <w:rPr>
          <w:color w:val="000000"/>
        </w:rPr>
      </w:pPr>
      <w:r>
        <w:rPr>
          <w:rFonts w:ascii="宋体" w:hAnsi="宋体" w:eastAsia="宋体" w:cs="宋体"/>
          <w:color w:val="000000"/>
        </w:rPr>
        <w:t>故答案为：等腰直角．</w:t>
      </w:r>
    </w:p>
    <w:p w14:paraId="45D4ED72">
      <w:pPr>
        <w:spacing w:line="360" w:lineRule="auto"/>
        <w:jc w:val="left"/>
        <w:textAlignment w:val="center"/>
        <w:rPr>
          <w:color w:val="000000"/>
        </w:rPr>
      </w:pPr>
      <w:r>
        <w:rPr>
          <w:color w:val="000000"/>
        </w:rPr>
        <w:t>【点睛】</w:t>
      </w:r>
      <w:r>
        <w:rPr>
          <w:rFonts w:ascii="宋体" w:hAnsi="宋体" w:eastAsia="宋体" w:cs="宋体"/>
          <w:color w:val="000000"/>
        </w:rPr>
        <w:t>本题考查三角形的判定，勾股定理以及逆定理．解题的关键是掌握两点间的距离公式．</w:t>
      </w:r>
    </w:p>
    <w:p w14:paraId="6F8C1F15">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2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0" o:title="eqIddd967903ed5a6f640a5b801ec8be0070"/>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02" o:title="eqId7e3262fc038bbec5e7c8cc47df08bef7"/>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4" o:title="eqIdf1682d306c38087d9e6f7efb9cec596a"/>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6" o:title="eqIdfc34db5860990e51ba31edc8cdd077c2"/>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8" o:title="eqIde6e490f703eb6c9bb1278c78ebc2d661"/>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垂直平分</w:t>
      </w:r>
      <w:r>
        <w:object>
          <v:shape id="_x0000_i12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，分别交</w:t>
      </w:r>
      <w:r>
        <w:object>
          <v:shape id="_x0000_i12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2" o:title="eqId0dc5c9827dfd0be5a9c85962d6ccbfb1"/>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于点</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4" o:title="eqId8455657dde27aabe6adb7b188e031c11"/>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18" o:title="eqId4eedae8d316c76e3d0b451256de03fb9"/>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5D04D532">
      <w:pPr>
        <w:spacing w:line="360" w:lineRule="auto"/>
        <w:jc w:val="both"/>
        <w:textAlignment w:val="center"/>
        <w:rPr>
          <w:color w:val="000000"/>
        </w:rPr>
      </w:pPr>
      <w:r>
        <w:rPr>
          <w:color w:val="000000"/>
        </w:rPr>
        <w:drawing>
          <wp:inline distT="0" distB="0" distL="114300" distR="114300">
            <wp:extent cx="1285875"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285875" cy="952500"/>
                    </a:xfrm>
                    <a:prstGeom prst="rect">
                      <a:avLst/>
                    </a:prstGeom>
                  </pic:spPr>
                </pic:pic>
              </a:graphicData>
            </a:graphic>
          </wp:inline>
        </w:drawing>
      </w:r>
    </w:p>
    <w:p w14:paraId="71C1535F">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1" o:title="eqIdd297eab7380f6a28ec010218d9ab4ba1"/>
            <o:lock v:ext="edit" aspectratio="t"/>
            <w10:wrap type="none"/>
            <w10:anchorlock/>
          </v:shape>
          <o:OLEObject Type="Embed" ProgID="Equation.DSMT4" ShapeID="_x0000_i1212" DrawAspect="Content" ObjectID="_1468075912" r:id="rId320">
            <o:LockedField>false</o:LockedField>
          </o:OLEObject>
        </w:object>
      </w:r>
    </w:p>
    <w:p w14:paraId="689B9C04">
      <w:pPr>
        <w:spacing w:line="360" w:lineRule="auto"/>
        <w:textAlignment w:val="center"/>
        <w:rPr>
          <w:color w:val="000000"/>
        </w:rPr>
      </w:pPr>
      <w:r>
        <w:rPr>
          <w:color w:val="2E75B6"/>
        </w:rPr>
        <w:t>【解析】</w:t>
      </w:r>
    </w:p>
    <w:p w14:paraId="1D28C214">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本题主要考查了勾股定理，线段垂直平分线的性质，由勾股定理求出</w:t>
      </w:r>
      <w:r>
        <w:object>
          <v:shape id="_x0000_i121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23" o:title="eqId07140f277a35733d8c97577ccdd4e3ab"/>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，由线段垂直平分线的性质得到</w:t>
      </w:r>
      <w:r>
        <w:object>
          <v:shape id="_x0000_i121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25" o:title="eqId7c45087cde2d66377517a3fce5553b35"/>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，设</w:t>
      </w:r>
      <w:r>
        <w:object>
          <v:shape id="_x0000_i1215"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27" o:title="eqId0f1dd8809233c90f66563c34f2164415"/>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329" o:title="eqIdb1d842c9b824a76f8cb87940f5d83a78"/>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，再由勾股定理可得方程</w:t>
      </w:r>
      <w:r>
        <w:object>
          <v:shape id="_x0000_i1217"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31" o:title="eqIde20a1183938541179495987c3fefd1f5"/>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，解方程即可得到答案．</w:t>
      </w:r>
    </w:p>
    <w:p w14:paraId="1373496B">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0" o:title="eqIddd967903ed5a6f640a5b801ec8be0070"/>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中，</w:t>
      </w:r>
      <w:r>
        <w:object>
          <v:shape id="_x0000_i12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02" o:title="eqId7e3262fc038bbec5e7c8cc47df08bef7"/>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4" o:title="eqIdf1682d306c38087d9e6f7efb9cec596a"/>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6" o:title="eqIdfc34db5860990e51ba31edc8cdd077c2"/>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w:t>
      </w:r>
    </w:p>
    <w:p w14:paraId="3BA42F35">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45pt;width:111.55pt;" o:ole="t" filled="f" o:preferrelative="t" stroked="f" coordsize="21600,21600">
            <v:path/>
            <v:fill on="f" focussize="0,0"/>
            <v:stroke on="f" joinstyle="miter"/>
            <v:imagedata r:id="rId337" o:title="eqId3333870c5d5e5457940ab7c2250ec3e0"/>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w:t>
      </w:r>
    </w:p>
    <w:p w14:paraId="0AF7F6FC">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8" o:title="eqIde6e490f703eb6c9bb1278c78ebc2d661"/>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垂直平分</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w:t>
      </w:r>
    </w:p>
    <w:p w14:paraId="131364DC">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25" o:title="eqId7c45087cde2d66377517a3fce5553b35"/>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w:t>
      </w:r>
    </w:p>
    <w:p w14:paraId="7F0B3965">
      <w:pPr>
        <w:spacing w:line="360" w:lineRule="auto"/>
        <w:jc w:val="left"/>
        <w:textAlignment w:val="center"/>
        <w:rPr>
          <w:color w:val="000000"/>
        </w:rPr>
      </w:pPr>
      <w:r>
        <w:rPr>
          <w:rFonts w:ascii="宋体" w:hAnsi="宋体" w:eastAsia="宋体" w:cs="宋体"/>
          <w:color w:val="000000"/>
        </w:rPr>
        <w:t>设</w:t>
      </w:r>
      <w:r>
        <w:object>
          <v:shape id="_x0000_i1226"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27" o:title="eqId0f1dd8809233c90f66563c34f2164415"/>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329" o:title="eqIdb1d842c9b824a76f8cb87940f5d83a78"/>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w:t>
      </w:r>
    </w:p>
    <w:p w14:paraId="41F2B095">
      <w:pPr>
        <w:spacing w:line="360" w:lineRule="auto"/>
        <w:jc w:val="left"/>
        <w:textAlignment w:val="center"/>
        <w:rPr>
          <w:color w:val="000000"/>
        </w:rPr>
      </w:pPr>
      <w:r>
        <w:rPr>
          <w:rFonts w:ascii="宋体" w:hAnsi="宋体" w:eastAsia="宋体" w:cs="宋体"/>
          <w:color w:val="000000"/>
        </w:rPr>
        <w:t>在</w:t>
      </w:r>
      <w:r>
        <w:object>
          <v:shape id="_x0000_i12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4" o:title="eqId9e3b1e2025cadb145f1de64ad1820fd3"/>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中，由勾股定理得</w:t>
      </w:r>
      <w:r>
        <w:object>
          <v:shape id="_x0000_i122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346" o:title="eqIdfdfe914f7e176c0a1fb0156191a6ce69"/>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p>
    <w:p w14:paraId="09F68F60">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31" o:title="eqIde20a1183938541179495987c3fefd1f5"/>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w:t>
      </w:r>
    </w:p>
    <w:p w14:paraId="2686CDA3">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49" o:title="eqId8279140f3a6eb1e7171e524403c07876"/>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p>
    <w:p w14:paraId="0FE49985">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51" o:title="eqId65d4bd19c6e8028470a05755afd2c45c"/>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w:t>
      </w:r>
    </w:p>
    <w:p w14:paraId="69FC751D">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1" o:title="eqIdd297eab7380f6a28ec010218d9ab4ba1"/>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w:t>
      </w:r>
    </w:p>
    <w:p w14:paraId="4BA74D8D">
      <w:pPr>
        <w:spacing w:line="360" w:lineRule="auto"/>
        <w:jc w:val="both"/>
        <w:textAlignment w:val="center"/>
        <w:rPr>
          <w:color w:val="000000"/>
        </w:rPr>
      </w:pPr>
      <w:r>
        <w:rPr>
          <w:color w:val="000000"/>
        </w:rPr>
        <w:t xml:space="preserve">17. </w:t>
      </w:r>
      <w:r>
        <w:rPr>
          <w:rFonts w:ascii="宋体" w:hAnsi="宋体" w:eastAsia="宋体" w:cs="宋体"/>
          <w:color w:val="000000"/>
        </w:rPr>
        <w:t>等腰</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中，过</w:t>
      </w:r>
      <w:r>
        <w:object>
          <v:shape id="_x0000_i12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5" o:title="eqId5963abe8f421bd99a2aaa94831a951e9"/>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作</w:t>
      </w:r>
      <w:r>
        <w:object>
          <v:shape id="_x0000_i12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2" o:title="eqId0dc5c9827dfd0be5a9c85962d6ccbfb1"/>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的垂线，垂足为</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4" o:title="eqId8455657dde27aabe6adb7b188e031c11"/>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，且</w:t>
      </w:r>
      <w:r>
        <w:object>
          <v:shape id="_x0000_i1238"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59" o:title="eqId4d34ac97b116fc5c4e99d07dda1c50b3"/>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底角的度数为</w:t>
      </w:r>
      <w:r>
        <w:rPr>
          <w:color w:val="000000"/>
        </w:rPr>
        <w:t>_____</w:t>
      </w:r>
      <w:r>
        <w:rPr>
          <w:rFonts w:ascii="宋体" w:hAnsi="宋体" w:eastAsia="宋体" w:cs="宋体"/>
          <w:color w:val="000000"/>
        </w:rPr>
        <w:t>．</w:t>
      </w:r>
    </w:p>
    <w:p w14:paraId="393C2932">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2" o:title="eqId79a97bb4dcfab4ec7539bc783d563c49"/>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68a4c9b697e3df2b5469b71d3b5e47a2"/>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66" o:title="eqId76c12e76fbd84eeec721386bd3b04cc4"/>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w:t>
      </w:r>
    </w:p>
    <w:p w14:paraId="74BA8F13">
      <w:pPr>
        <w:spacing w:line="360" w:lineRule="auto"/>
        <w:textAlignment w:val="center"/>
        <w:rPr>
          <w:color w:val="000000"/>
        </w:rPr>
      </w:pPr>
      <w:r>
        <w:rPr>
          <w:color w:val="2E75B6"/>
        </w:rPr>
        <w:t>【解析】</w:t>
      </w:r>
    </w:p>
    <w:p w14:paraId="03EB276A">
      <w:pPr>
        <w:spacing w:line="360" w:lineRule="auto"/>
        <w:jc w:val="left"/>
        <w:textAlignment w:val="center"/>
        <w:rPr>
          <w:color w:val="000000"/>
        </w:rPr>
      </w:pPr>
      <w:r>
        <w:rPr>
          <w:color w:val="000000"/>
        </w:rPr>
        <w:t>【分析】</w:t>
      </w:r>
      <w:r>
        <w:rPr>
          <w:rFonts w:ascii="宋体" w:hAnsi="宋体" w:eastAsia="宋体" w:cs="宋体"/>
          <w:color w:val="000000"/>
        </w:rPr>
        <w:t>本题主要考查等腰三角形的定义和性质，直角三角形的性质，等边三角形的判定和性质，关键在于分类讨论思想的应用．分点</w:t>
      </w:r>
      <w:r>
        <w:rPr>
          <w:rFonts w:ascii="Times New Roman" w:hAnsi="Times New Roman" w:eastAsia="Times New Roman" w:cs="Times New Roman"/>
          <w:i/>
          <w:color w:val="000000"/>
        </w:rPr>
        <w:t>A</w:t>
      </w:r>
      <w:r>
        <w:rPr>
          <w:rFonts w:ascii="宋体" w:hAnsi="宋体" w:eastAsia="宋体" w:cs="宋体"/>
          <w:color w:val="000000"/>
        </w:rPr>
        <w:t>是顶角顶点、点</w:t>
      </w:r>
      <w:r>
        <w:rPr>
          <w:rFonts w:ascii="Times New Roman" w:hAnsi="Times New Roman" w:eastAsia="Times New Roman" w:cs="Times New Roman"/>
          <w:i/>
          <w:color w:val="000000"/>
        </w:rPr>
        <w:t>A</w:t>
      </w:r>
      <w:r>
        <w:rPr>
          <w:rFonts w:ascii="宋体" w:hAnsi="宋体" w:eastAsia="宋体" w:cs="宋体"/>
          <w:color w:val="000000"/>
        </w:rPr>
        <w:t>是底角顶点、</w:t>
      </w:r>
      <w:r>
        <w:object>
          <v:shape id="_x0000_i12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8" o:title="eqId03902478df1a55bc99703210bccab910"/>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外部和</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8" o:title="eqId03902478df1a55bc99703210bccab910"/>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在</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内部三种情况，根据等腰三角形的性质、直角三角形的性质计算．</w:t>
      </w:r>
    </w:p>
    <w:p w14:paraId="18B9D619">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是顶角顶点时，</w:t>
      </w:r>
    </w:p>
    <w:p w14:paraId="17C1424C">
      <w:pPr>
        <w:spacing w:line="360" w:lineRule="auto"/>
        <w:jc w:val="left"/>
        <w:textAlignment w:val="center"/>
        <w:rPr>
          <w:color w:val="000000"/>
        </w:rPr>
      </w:pPr>
      <w:r>
        <w:rPr>
          <w:color w:val="000000"/>
        </w:rPr>
        <w:drawing>
          <wp:inline distT="0" distB="0" distL="114300" distR="114300">
            <wp:extent cx="1133475"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133475" cy="1076325"/>
                    </a:xfrm>
                    <a:prstGeom prst="rect">
                      <a:avLst/>
                    </a:prstGeom>
                  </pic:spPr>
                </pic:pic>
              </a:graphicData>
            </a:graphic>
          </wp:inline>
        </w:drawing>
      </w:r>
    </w:p>
    <w:p w14:paraId="7B57B0CB">
      <w:pPr>
        <w:spacing w:line="360" w:lineRule="auto"/>
        <w:jc w:val="left"/>
        <w:textAlignment w:val="center"/>
        <w:rPr>
          <w:color w:val="000000"/>
        </w:rPr>
      </w:pPr>
      <w:r>
        <w:rPr>
          <w:color w:val="000000"/>
        </w:rPr>
        <w:t>∵</w:t>
      </w:r>
      <w:r>
        <w:object>
          <v:shape id="_x0000_i12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4" o:title="eqId047dc9795efa99b6fb9fdf9778085dab"/>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76" o:title="eqId35333abd7f02d663d15251bc5cbbf921"/>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w:t>
      </w:r>
    </w:p>
    <w:p w14:paraId="78D9F94B">
      <w:pPr>
        <w:spacing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30.6pt;width:87pt;" o:ole="t" filled="f" o:preferrelative="t" stroked="f" coordsize="21600,21600">
            <v:path/>
            <v:fill on="f" focussize="0,0"/>
            <v:stroke on="f" joinstyle="miter"/>
            <v:imagedata r:id="rId378" o:title="eqId929997c94cee278fe4c4e543a80c0991"/>
            <o:lock v:ext="edit" aspectratio="t"/>
            <w10:wrap type="none"/>
            <w10:anchorlock/>
          </v:shape>
          <o:OLEObject Type="Embed" ProgID="Equation.DSMT4" ShapeID="_x0000_i1249" DrawAspect="Content" ObjectID="_1468075949" r:id="rId377">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80" o:title="eqId0691c8f8dfd56b54cc157f6d913d01f3"/>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82" o:title="eqId32e5d91e0ec6f042dcde3a4bfe414f98"/>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w:t>
      </w:r>
    </w:p>
    <w:p w14:paraId="6102963F">
      <w:pPr>
        <w:spacing w:line="360" w:lineRule="auto"/>
        <w:jc w:val="left"/>
        <w:textAlignment w:val="center"/>
        <w:rPr>
          <w:color w:val="000000"/>
        </w:rPr>
      </w:pPr>
      <w:r>
        <w:rPr>
          <w:color w:val="000000"/>
        </w:rPr>
        <w:t>∵</w:t>
      </w:r>
      <w:r>
        <w:object>
          <v:shape id="_x0000_i1252"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59" o:title="eqId4d34ac97b116fc5c4e99d07dda1c50b3"/>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14:paraId="510EFEDD">
      <w:pPr>
        <w:spacing w:line="360" w:lineRule="auto"/>
        <w:jc w:val="left"/>
        <w:textAlignment w:val="center"/>
        <w:rPr>
          <w:color w:val="000000"/>
        </w:rPr>
      </w:pPr>
      <w:r>
        <w:rPr>
          <w:color w:val="000000"/>
        </w:rPr>
        <w:t>∴</w:t>
      </w:r>
      <w:r>
        <w:object>
          <v:shape id="_x0000_i125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85" o:title="eqIdbe9f3745d70904f5c8d3ed9121f968d1"/>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w:t>
      </w:r>
    </w:p>
    <w:p w14:paraId="1BFCE4A8">
      <w:pPr>
        <w:spacing w:line="360" w:lineRule="auto"/>
        <w:jc w:val="left"/>
        <w:textAlignment w:val="center"/>
        <w:rPr>
          <w:color w:val="000000"/>
        </w:rPr>
      </w:pPr>
      <w:r>
        <w:rPr>
          <w:color w:val="000000"/>
        </w:rPr>
        <w:t>∴</w:t>
      </w:r>
      <w:r>
        <w:object>
          <v:shape id="_x0000_i1254" o:spt="75" alt="学科网(www.zxxk.com)--教育资源门户，提供试卷、教案、课件、论文、素材以及各类教学资源下载，还有大量而丰富的教学相关资讯！" type="#_x0000_t75" style="height:14.3pt;width:161.1pt;" o:ole="t" filled="f" o:preferrelative="t" stroked="f" coordsize="21600,21600">
            <v:path/>
            <v:fill on="f" focussize="0,0"/>
            <v:stroke on="f" joinstyle="miter"/>
            <v:imagedata r:id="rId387" o:title="eqId8b69a9c03ebcf4c476bc8f03629749a2"/>
            <o:lock v:ext="edit" aspectratio="t"/>
            <w10:wrap type="none"/>
            <w10:anchorlock/>
          </v:shape>
          <o:OLEObject Type="Embed" ProgID="Equation.DSMT4" ShapeID="_x0000_i1254" DrawAspect="Content" ObjectID="_1468075954" r:id="rId386">
            <o:LockedField>false</o:LockedField>
          </o:OLEObject>
        </w:object>
      </w:r>
    </w:p>
    <w:p w14:paraId="13954537">
      <w:pPr>
        <w:spacing w:line="360" w:lineRule="auto"/>
        <w:jc w:val="left"/>
        <w:textAlignment w:val="center"/>
        <w:rPr>
          <w:color w:val="000000"/>
        </w:rPr>
      </w:pPr>
      <w:r>
        <w:rPr>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是底角顶点，且</w:t>
      </w:r>
      <w:r>
        <w:object>
          <v:shape id="_x0000_i12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8" o:title="eqId03902478df1a55bc99703210bccab910"/>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56" DrawAspect="Content" ObjectID="_1468075956" r:id="rId389">
            <o:LockedField>false</o:LockedField>
          </o:OLEObject>
        </w:object>
      </w:r>
      <w:r>
        <w:rPr>
          <w:rFonts w:ascii="宋体" w:hAnsi="宋体" w:eastAsia="宋体" w:cs="宋体"/>
          <w:color w:val="000000"/>
        </w:rPr>
        <w:t>内部时，</w:t>
      </w:r>
    </w:p>
    <w:p w14:paraId="29F5D8A0">
      <w:pPr>
        <w:spacing w:line="360" w:lineRule="auto"/>
        <w:jc w:val="left"/>
        <w:textAlignment w:val="center"/>
        <w:rPr>
          <w:color w:val="000000"/>
        </w:rPr>
      </w:pPr>
      <w:r>
        <w:rPr>
          <w:color w:val="000000"/>
        </w:rPr>
        <w:drawing>
          <wp:inline distT="0" distB="0" distL="114300" distR="114300">
            <wp:extent cx="847725"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847725" cy="1409700"/>
                    </a:xfrm>
                    <a:prstGeom prst="rect">
                      <a:avLst/>
                    </a:prstGeom>
                  </pic:spPr>
                </pic:pic>
              </a:graphicData>
            </a:graphic>
          </wp:inline>
        </w:drawing>
      </w:r>
    </w:p>
    <w:p w14:paraId="1DEFB791">
      <w:pPr>
        <w:spacing w:line="360" w:lineRule="auto"/>
        <w:jc w:val="left"/>
        <w:textAlignment w:val="center"/>
        <w:rPr>
          <w:color w:val="000000"/>
        </w:rPr>
      </w:pPr>
      <w:r>
        <w:rPr>
          <w:rFonts w:ascii="宋体" w:hAnsi="宋体" w:eastAsia="宋体" w:cs="宋体"/>
          <w:color w:val="000000"/>
        </w:rPr>
        <w:t>设</w:t>
      </w:r>
      <w:r>
        <w:object>
          <v:shape id="_x0000_i125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392" o:title="eqId7b77f39c8c6930353b48c402410daa83"/>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w:t>
      </w:r>
    </w:p>
    <w:p w14:paraId="341A4E5A">
      <w:pPr>
        <w:spacing w:line="360" w:lineRule="auto"/>
        <w:jc w:val="left"/>
        <w:textAlignment w:val="center"/>
        <w:rPr>
          <w:color w:val="000000"/>
        </w:rPr>
      </w:pPr>
      <w:r>
        <w:rPr>
          <w:color w:val="000000"/>
        </w:rPr>
        <w:t>∵</w:t>
      </w:r>
      <w:r>
        <w:object>
          <v:shape id="_x0000_i1258"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59" o:title="eqId4d34ac97b116fc5c4e99d07dda1c50b3"/>
            <o:lock v:ext="edit" aspectratio="t"/>
            <w10:wrap type="none"/>
            <w10:anchorlock/>
          </v:shape>
          <o:OLEObject Type="Embed" ProgID="Equation.DSMT4" ShapeID="_x0000_i1258" DrawAspect="Content" ObjectID="_1468075958" r:id="rId393">
            <o:LockedField>false</o:LockedField>
          </o:OLEObject>
        </w:object>
      </w:r>
      <w:r>
        <w:rPr>
          <w:rFonts w:ascii="宋体" w:hAnsi="宋体" w:eastAsia="宋体" w:cs="宋体"/>
          <w:color w:val="000000"/>
        </w:rPr>
        <w:t>，</w:t>
      </w:r>
    </w:p>
    <w:p w14:paraId="6C591633">
      <w:pPr>
        <w:spacing w:line="360" w:lineRule="auto"/>
        <w:jc w:val="left"/>
        <w:textAlignment w:val="center"/>
        <w:rPr>
          <w:color w:val="000000"/>
        </w:rPr>
      </w:pPr>
      <w:r>
        <w:rPr>
          <w:color w:val="000000"/>
        </w:rPr>
        <w:t>∴</w:t>
      </w:r>
      <w:r>
        <w:object>
          <v:shape id="_x0000_i1259"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95" o:title="eqIdd5228da61bed106b28849ef91a2ec116"/>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w:t>
      </w:r>
    </w:p>
    <w:p w14:paraId="5A314B55">
      <w:pPr>
        <w:spacing w:line="360" w:lineRule="auto"/>
        <w:jc w:val="left"/>
        <w:textAlignment w:val="center"/>
        <w:rPr>
          <w:color w:val="000000"/>
        </w:rPr>
      </w:pPr>
      <w:r>
        <w:rPr>
          <w:rFonts w:ascii="宋体" w:hAnsi="宋体" w:eastAsia="宋体" w:cs="宋体"/>
          <w:color w:val="000000"/>
        </w:rPr>
        <w:t>取</w:t>
      </w:r>
      <w:r>
        <w:object>
          <v:shape id="_x0000_i12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2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8" o:title="eqIdd004d2d115b477ade6af7ddb93db0df8"/>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w:t>
      </w:r>
    </w:p>
    <w:p w14:paraId="3F760230">
      <w:pPr>
        <w:spacing w:line="360" w:lineRule="auto"/>
        <w:jc w:val="left"/>
        <w:textAlignment w:val="center"/>
        <w:rPr>
          <w:color w:val="000000"/>
        </w:rPr>
      </w:pPr>
      <w:r>
        <w:rPr>
          <w:color w:val="000000"/>
        </w:rPr>
        <w:t>∴</w:t>
      </w:r>
      <w:r>
        <w:object>
          <v:shape id="_x0000_i1262" o:spt="75" alt="学科网(www.zxxk.com)--教育资源门户，提供试卷、教案、课件、论文、素材以及各类教学资源下载，还有大量而丰富的教学相关资讯！" type="#_x0000_t75" style="height:30.9pt;width:106.15pt;" o:ole="t" filled="f" o:preferrelative="t" stroked="f" coordsize="21600,21600">
            <v:path/>
            <v:fill on="f" focussize="0,0"/>
            <v:stroke on="f" joinstyle="miter"/>
            <v:imagedata r:id="rId400" o:title="eqId07cf767f6ba1513a78556580a86d50aa"/>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w:t>
      </w:r>
    </w:p>
    <w:p w14:paraId="4793DE8C">
      <w:pPr>
        <w:spacing w:line="360" w:lineRule="auto"/>
        <w:jc w:val="left"/>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3.85pt;width:97.85pt;" o:ole="t" filled="f" o:preferrelative="t" stroked="f" coordsize="21600,21600">
            <v:path/>
            <v:fill on="f" focussize="0,0"/>
            <v:stroke on="f" joinstyle="miter"/>
            <v:imagedata r:id="rId402" o:title="eqId7b5af8670d9fe175d9059a7bfcadb4a7"/>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w:t>
      </w:r>
    </w:p>
    <w:p w14:paraId="42707CCE">
      <w:pPr>
        <w:spacing w:line="360" w:lineRule="auto"/>
        <w:jc w:val="left"/>
        <w:textAlignment w:val="center"/>
        <w:rPr>
          <w:color w:val="000000"/>
        </w:rPr>
      </w:pPr>
      <w:r>
        <w:rPr>
          <w:color w:val="000000"/>
        </w:rPr>
        <w:t>∴</w:t>
      </w:r>
      <w:r>
        <w:object>
          <v:shape id="_x0000_i126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04" o:title="eqId441dec590b47adc3678a291a3ec89a4a"/>
            <o:lock v:ext="edit" aspectratio="t"/>
            <w10:wrap type="none"/>
            <w10:anchorlock/>
          </v:shape>
          <o:OLEObject Type="Embed" ProgID="Equation.DSMT4" ShapeID="_x0000_i1264" DrawAspect="Content" ObjectID="_1468075964" r:id="rId403">
            <o:LockedField>false</o:LockedField>
          </o:OLEObject>
        </w:object>
      </w:r>
      <w:r>
        <w:rPr>
          <w:rFonts w:ascii="宋体" w:hAnsi="宋体" w:eastAsia="宋体" w:cs="宋体"/>
          <w:color w:val="000000"/>
        </w:rPr>
        <w:t>为等边三角形，</w:t>
      </w:r>
    </w:p>
    <w:p w14:paraId="61E8076F">
      <w:pPr>
        <w:spacing w:line="360" w:lineRule="auto"/>
        <w:jc w:val="left"/>
        <w:textAlignment w:val="center"/>
        <w:rPr>
          <w:color w:val="000000"/>
        </w:rPr>
      </w:pPr>
      <w:r>
        <w:rPr>
          <w:color w:val="000000"/>
        </w:rPr>
        <w:t>∴</w:t>
      </w:r>
      <w:r>
        <w:object>
          <v:shape id="_x0000_i126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06" o:title="eqId538db0d48714734175d454798a6ee73f"/>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w:t>
      </w:r>
    </w:p>
    <w:p w14:paraId="62B76147">
      <w:pPr>
        <w:spacing w:line="360" w:lineRule="auto"/>
        <w:jc w:val="left"/>
        <w:textAlignment w:val="center"/>
        <w:rPr>
          <w:color w:val="000000"/>
        </w:rPr>
      </w:pPr>
      <w:r>
        <w:rPr>
          <w:color w:val="000000"/>
        </w:rPr>
        <w:t>∴</w:t>
      </w:r>
      <w:r>
        <w:object>
          <v:shape id="_x0000_i1266" o:spt="75" alt="学科网(www.zxxk.com)--教育资源门户，提供试卷、教案、课件、论文、素材以及各类教学资源下载，还有大量而丰富的教学相关资讯！" type="#_x0000_t75" style="height:12pt;width:54.75pt;" o:ole="t" filled="f" o:preferrelative="t" stroked="f" coordsize="21600,21600">
            <v:path/>
            <v:fill on="f" focussize="0,0"/>
            <v:stroke on="f" joinstyle="miter"/>
            <v:imagedata r:id="rId408" o:title="eqIdf7ea5ec352c0033cf358bc8db26face8"/>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10" o:title="eqId35b5c8bcce606b24ee0d2879966c3045"/>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w:t>
      </w:r>
    </w:p>
    <w:p w14:paraId="5C16F9F9">
      <w:pPr>
        <w:spacing w:line="360" w:lineRule="auto"/>
        <w:jc w:val="left"/>
        <w:textAlignment w:val="center"/>
        <w:rPr>
          <w:color w:val="000000"/>
        </w:rPr>
      </w:pPr>
      <w:r>
        <w:rPr>
          <w:color w:val="000000"/>
        </w:rPr>
        <w:t>∴</w:t>
      </w:r>
      <w:r>
        <w:object>
          <v:shape id="_x0000_i1268"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412" o:title="eqIdcf9806c578ae8c803ee0a2252ed48a97"/>
            <o:lock v:ext="edit" aspectratio="t"/>
            <w10:wrap type="none"/>
            <w10:anchorlock/>
          </v:shape>
          <o:OLEObject Type="Embed" ProgID="Equation.DSMT4" ShapeID="_x0000_i1268" DrawAspect="Content" ObjectID="_1468075968" r:id="rId411">
            <o:LockedField>false</o:LockedField>
          </o:OLEObject>
        </w:object>
      </w:r>
    </w:p>
    <w:p w14:paraId="5BFB78DF">
      <w:pPr>
        <w:spacing w:line="360" w:lineRule="auto"/>
        <w:jc w:val="left"/>
        <w:textAlignment w:val="center"/>
        <w:rPr>
          <w:color w:val="000000"/>
        </w:rPr>
      </w:pPr>
      <w:r>
        <w:rPr>
          <w:color w:val="000000"/>
        </w:rPr>
        <w:t>∴</w:t>
      </w:r>
      <w:r>
        <w:object>
          <v:shape id="_x0000_i1269"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414" o:title="eqId831ac458170b973506d15cb4eed5925b"/>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w:t>
      </w:r>
    </w:p>
    <w:p w14:paraId="3B659346">
      <w:pPr>
        <w:spacing w:line="360" w:lineRule="auto"/>
        <w:jc w:val="left"/>
        <w:textAlignment w:val="center"/>
        <w:rPr>
          <w:color w:val="000000"/>
        </w:rPr>
      </w:pPr>
      <w:r>
        <w:rPr>
          <w:rFonts w:ascii="宋体" w:hAnsi="宋体" w:eastAsia="宋体" w:cs="宋体"/>
          <w:color w:val="000000"/>
        </w:rPr>
        <w:t>故底角为</w:t>
      </w:r>
      <w:r>
        <w:object>
          <v:shape id="_x0000_i12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68a4c9b697e3df2b5469b71d3b5e47a2"/>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w:t>
      </w:r>
    </w:p>
    <w:p w14:paraId="5AB6F616">
      <w:pPr>
        <w:spacing w:line="360" w:lineRule="auto"/>
        <w:jc w:val="left"/>
        <w:textAlignment w:val="center"/>
        <w:rPr>
          <w:color w:val="000000"/>
        </w:rPr>
      </w:pPr>
      <w:r>
        <w:rPr>
          <w:color w:val="000000"/>
        </w:rPr>
        <w:t>③</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是底角顶点，且</w:t>
      </w:r>
      <w:r>
        <w:object>
          <v:shape id="_x0000_i12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8" o:title="eqId03902478df1a55bc99703210bccab910"/>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在</w:t>
      </w:r>
      <w:r>
        <w:object>
          <v:shape id="_x0000_i12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外部时，</w:t>
      </w:r>
    </w:p>
    <w:p w14:paraId="16380B40">
      <w:pPr>
        <w:spacing w:line="360" w:lineRule="auto"/>
        <w:jc w:val="left"/>
        <w:textAlignment w:val="center"/>
        <w:rPr>
          <w:color w:val="000000"/>
        </w:rPr>
      </w:pPr>
      <w:r>
        <w:rPr>
          <w:color w:val="000000"/>
        </w:rPr>
        <w:drawing>
          <wp:inline distT="0" distB="0" distL="114300" distR="114300">
            <wp:extent cx="2038350" cy="828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2038350" cy="828675"/>
                    </a:xfrm>
                    <a:prstGeom prst="rect">
                      <a:avLst/>
                    </a:prstGeom>
                  </pic:spPr>
                </pic:pic>
              </a:graphicData>
            </a:graphic>
          </wp:inline>
        </w:drawing>
      </w:r>
    </w:p>
    <w:p w14:paraId="1E9BF2F0">
      <w:pPr>
        <w:spacing w:line="360" w:lineRule="auto"/>
        <w:jc w:val="left"/>
        <w:textAlignment w:val="center"/>
        <w:rPr>
          <w:color w:val="000000"/>
        </w:rPr>
      </w:pPr>
      <w:r>
        <w:rPr>
          <w:rFonts w:ascii="宋体" w:hAnsi="宋体" w:eastAsia="宋体" w:cs="宋体"/>
          <w:color w:val="000000"/>
        </w:rPr>
        <w:t>设</w:t>
      </w:r>
      <w:r>
        <w:object>
          <v:shape id="_x0000_i1273"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392" o:title="eqId7b77f39c8c6930353b48c402410daa83"/>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p>
    <w:p w14:paraId="269314F9">
      <w:pPr>
        <w:spacing w:line="360" w:lineRule="auto"/>
        <w:jc w:val="left"/>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59" o:title="eqId4d34ac97b116fc5c4e99d07dda1c50b3"/>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w:t>
      </w:r>
    </w:p>
    <w:p w14:paraId="7C8F181F">
      <w:pPr>
        <w:spacing w:line="360" w:lineRule="auto"/>
        <w:jc w:val="left"/>
        <w:textAlignment w:val="center"/>
        <w:rPr>
          <w:color w:val="000000"/>
        </w:rPr>
      </w:pPr>
      <w:r>
        <w:rPr>
          <w:color w:val="000000"/>
        </w:rPr>
        <w:t>∴</w:t>
      </w:r>
      <w:r>
        <w:object>
          <v:shape id="_x0000_i1275"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95" o:title="eqIdd5228da61bed106b28849ef91a2ec116"/>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p>
    <w:p w14:paraId="3F119695">
      <w:pPr>
        <w:spacing w:line="360" w:lineRule="auto"/>
        <w:jc w:val="left"/>
        <w:textAlignment w:val="center"/>
        <w:rPr>
          <w:color w:val="000000"/>
        </w:rPr>
      </w:pPr>
      <w:r>
        <w:rPr>
          <w:rFonts w:ascii="宋体" w:hAnsi="宋体" w:eastAsia="宋体" w:cs="宋体"/>
          <w:color w:val="000000"/>
        </w:rPr>
        <w:t>取</w:t>
      </w:r>
      <w:r>
        <w:object>
          <v:shape id="_x0000_i12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的中点</w:t>
      </w:r>
      <w:r>
        <w:object>
          <v:shape id="_x0000_i12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，连接</w:t>
      </w:r>
      <w:r>
        <w:object>
          <v:shape id="_x0000_i12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8" o:title="eqIde6e490f703eb6c9bb1278c78ebc2d661"/>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p>
    <w:p w14:paraId="7F063488">
      <w:pPr>
        <w:spacing w:line="360" w:lineRule="auto"/>
        <w:jc w:val="left"/>
        <w:textAlignment w:val="center"/>
        <w:rPr>
          <w:color w:val="000000"/>
        </w:rPr>
      </w:pPr>
      <w:r>
        <w:rPr>
          <w:color w:val="000000"/>
        </w:rPr>
        <w:t>∴</w:t>
      </w:r>
      <w:r>
        <w:object>
          <v:shape id="_x0000_i1279" o:spt="75" alt="学科网(www.zxxk.com)--教育资源门户，提供试卷、教案、课件、论文、素材以及各类教学资源下载，还有大量而丰富的教学相关资讯！" type="#_x0000_t75" style="height:30.9pt;width:105.25pt;" o:ole="t" filled="f" o:preferrelative="t" stroked="f" coordsize="21600,21600">
            <v:path/>
            <v:fill on="f" focussize="0,0"/>
            <v:stroke on="f" joinstyle="miter"/>
            <v:imagedata r:id="rId426" o:title="eqId2473e377d14b6eb7e7a2080aae60cce5"/>
            <o:lock v:ext="edit" aspectratio="t"/>
            <w10:wrap type="none"/>
            <w10:anchorlock/>
          </v:shape>
          <o:OLEObject Type="Embed" ProgID="Equation.DSMT4" ShapeID="_x0000_i1279" DrawAspect="Content" ObjectID="_1468075979" r:id="rId425">
            <o:LockedField>false</o:LockedField>
          </o:OLEObject>
        </w:object>
      </w:r>
      <w:r>
        <w:rPr>
          <w:rFonts w:ascii="宋体" w:hAnsi="宋体" w:eastAsia="宋体" w:cs="宋体"/>
          <w:color w:val="000000"/>
        </w:rPr>
        <w:t>，</w:t>
      </w:r>
    </w:p>
    <w:p w14:paraId="1FE628CB">
      <w:pPr>
        <w:spacing w:line="360" w:lineRule="auto"/>
        <w:jc w:val="left"/>
        <w:textAlignment w:val="center"/>
        <w:rPr>
          <w:color w:val="000000"/>
        </w:rPr>
      </w:pPr>
      <w:r>
        <w:rPr>
          <w:color w:val="000000"/>
        </w:rPr>
        <w:t>∴</w:t>
      </w:r>
      <w:r>
        <w:object>
          <v:shape id="_x0000_i1280" o:spt="75" alt="学科网(www.zxxk.com)--教育资源门户，提供试卷、教案、课件、论文、素材以及各类教学资源下载，还有大量而丰富的教学相关资讯！" type="#_x0000_t75" style="height:13.85pt;width:96.9pt;" o:ole="t" filled="f" o:preferrelative="t" stroked="f" coordsize="21600,21600">
            <v:path/>
            <v:fill on="f" focussize="0,0"/>
            <v:stroke on="f" joinstyle="miter"/>
            <v:imagedata r:id="rId428" o:title="eqIdc023e6d05e3d41c05b630c9dbaf7dbbf"/>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w:t>
      </w:r>
    </w:p>
    <w:p w14:paraId="47B78459">
      <w:pPr>
        <w:spacing w:line="360" w:lineRule="auto"/>
        <w:jc w:val="left"/>
        <w:textAlignment w:val="center"/>
        <w:rPr>
          <w:color w:val="000000"/>
        </w:rPr>
      </w:pPr>
      <w:r>
        <w:rPr>
          <w:color w:val="000000"/>
        </w:rPr>
        <w:t>∴</w:t>
      </w:r>
      <w:r>
        <w:object>
          <v:shape id="_x0000_i128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30" o:title="eqIda25c28359f8d8da9eaf4672a6cf8ae4f"/>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为等边三角形，</w:t>
      </w:r>
    </w:p>
    <w:p w14:paraId="3E290D59">
      <w:pPr>
        <w:spacing w:line="360" w:lineRule="auto"/>
        <w:jc w:val="left"/>
        <w:textAlignment w:val="center"/>
        <w:rPr>
          <w:color w:val="000000"/>
        </w:rPr>
      </w:pPr>
      <w:r>
        <w:rPr>
          <w:color w:val="000000"/>
        </w:rPr>
        <w:t>∴</w:t>
      </w:r>
      <w:r>
        <w:object>
          <v:shape id="_x0000_i128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2" o:title="eqId2258aacae17b7186ab996d89d1bba335"/>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w:t>
      </w:r>
    </w:p>
    <w:p w14:paraId="0A26773D">
      <w:pPr>
        <w:spacing w:line="360" w:lineRule="auto"/>
        <w:jc w:val="left"/>
        <w:textAlignment w:val="center"/>
        <w:rPr>
          <w:color w:val="000000"/>
        </w:rPr>
      </w:pPr>
      <w:r>
        <w:rPr>
          <w:color w:val="000000"/>
        </w:rPr>
        <w:t>∴</w:t>
      </w:r>
      <w:r>
        <w:object>
          <v:shape id="_x0000_i1283"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434" o:title="eqId5fafb00cc90bb3da2cd1706cabbc4d84"/>
            <o:lock v:ext="edit" aspectratio="t"/>
            <w10:wrap type="none"/>
            <w10:anchorlock/>
          </v:shape>
          <o:OLEObject Type="Embed" ProgID="Equation.DSMT4" ShapeID="_x0000_i1283" DrawAspect="Content" ObjectID="_1468075983" r:id="rId433">
            <o:LockedField>false</o:LockedField>
          </o:OLEObject>
        </w:object>
      </w:r>
      <w:r>
        <w:rPr>
          <w:rFonts w:ascii="宋体" w:hAnsi="宋体" w:eastAsia="宋体" w:cs="宋体"/>
          <w:color w:val="000000"/>
        </w:rPr>
        <w:t>，</w:t>
      </w:r>
    </w:p>
    <w:p w14:paraId="52ADE9EB">
      <w:pPr>
        <w:spacing w:line="360" w:lineRule="auto"/>
        <w:jc w:val="left"/>
        <w:textAlignment w:val="center"/>
        <w:rPr>
          <w:color w:val="000000"/>
        </w:rPr>
      </w:pPr>
      <w:r>
        <w:rPr>
          <w:color w:val="000000"/>
        </w:rPr>
        <w:t>∴</w:t>
      </w:r>
      <w:r>
        <w:object>
          <v:shape id="_x0000_i1284"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436" o:title="eqId5100651dd05de0080f7bf289b08da3b5"/>
            <o:lock v:ext="edit" aspectratio="t"/>
            <w10:wrap type="none"/>
            <w10:anchorlock/>
          </v:shape>
          <o:OLEObject Type="Embed" ProgID="Equation.DSMT4" ShapeID="_x0000_i1284" DrawAspect="Content" ObjectID="_1468075984" r:id="rId435">
            <o:LockedField>false</o:LockedField>
          </o:OLEObject>
        </w:object>
      </w:r>
    </w:p>
    <w:p w14:paraId="6D6CE099">
      <w:pPr>
        <w:spacing w:line="360" w:lineRule="auto"/>
        <w:jc w:val="left"/>
        <w:textAlignment w:val="center"/>
        <w:rPr>
          <w:color w:val="000000"/>
        </w:rPr>
      </w:pPr>
      <w:r>
        <w:rPr>
          <w:color w:val="000000"/>
        </w:rPr>
        <w:t>∴</w:t>
      </w:r>
      <w:r>
        <w:object>
          <v:shape id="_x0000_i1285" o:spt="75" alt="学科网(www.zxxk.com)--教育资源门户，提供试卷、教案、课件、论文、素材以及各类教学资源下载，还有大量而丰富的教学相关资讯！" type="#_x0000_t75" style="height:30.75pt;width:191.25pt;" o:ole="t" filled="f" o:preferrelative="t" stroked="f" coordsize="21600,21600">
            <v:path/>
            <v:fill on="f" focussize="0,0"/>
            <v:stroke on="f" joinstyle="miter"/>
            <v:imagedata r:id="rId438" o:title="eqId872146b2e82ae1b22363bb055330b292"/>
            <o:lock v:ext="edit" aspectratio="t"/>
            <w10:wrap type="none"/>
            <w10:anchorlock/>
          </v:shape>
          <o:OLEObject Type="Embed" ProgID="Equation.DSMT4" ShapeID="_x0000_i1285" DrawAspect="Content" ObjectID="_1468075985" r:id="rId437">
            <o:LockedField>false</o:LockedField>
          </o:OLEObject>
        </w:object>
      </w:r>
    </w:p>
    <w:p w14:paraId="0791C3D4">
      <w:pPr>
        <w:spacing w:line="360" w:lineRule="auto"/>
        <w:jc w:val="left"/>
        <w:textAlignment w:val="center"/>
        <w:rPr>
          <w:color w:val="000000"/>
        </w:rPr>
      </w:pPr>
      <w:r>
        <w:rPr>
          <w:rFonts w:ascii="宋体" w:hAnsi="宋体" w:eastAsia="宋体" w:cs="宋体"/>
          <w:color w:val="000000"/>
        </w:rPr>
        <w:t>综上：</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底角的度数为</w:t>
      </w:r>
      <w:r>
        <w:object>
          <v:shape id="_x0000_i12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2" o:title="eqId79a97bb4dcfab4ec7539bc783d563c49"/>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68a4c9b697e3df2b5469b71d3b5e47a2"/>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66" o:title="eqId76c12e76fbd84eeec721386bd3b04cc4"/>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w:t>
      </w:r>
    </w:p>
    <w:p w14:paraId="6514E504">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2" o:title="eqId79a97bb4dcfab4ec7539bc783d563c49"/>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68a4c9b697e3df2b5469b71d3b5e47a2"/>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66" o:title="eqId76c12e76fbd84eeec721386bd3b04cc4"/>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w:t>
      </w:r>
    </w:p>
    <w:p w14:paraId="13002C57">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,BC=3,</w:t>
      </w:r>
      <w:r>
        <w:rPr>
          <w:rFonts w:ascii="宋体" w:hAnsi="宋体" w:eastAsia="宋体" w:cs="宋体"/>
          <w:color w:val="000000"/>
        </w:rPr>
        <w:t>∠</w:t>
      </w:r>
      <w:r>
        <w:rPr>
          <w:rFonts w:ascii="Times New Roman" w:hAnsi="Times New Roman" w:eastAsia="Times New Roman" w:cs="Times New Roman"/>
          <w:color w:val="000000"/>
        </w:rPr>
        <w:t>A=22.5°,</w:t>
      </w:r>
      <w:r>
        <w:rPr>
          <w:rFonts w:ascii="宋体" w:hAnsi="宋体" w:eastAsia="宋体" w:cs="宋体"/>
          <w:color w:val="000000"/>
        </w:rPr>
        <w:t>将△</w:t>
      </w:r>
      <w:r>
        <w:rPr>
          <w:rFonts w:ascii="Times New Roman" w:hAnsi="Times New Roman" w:eastAsia="Times New Roman" w:cs="Times New Roman"/>
          <w:color w:val="000000"/>
        </w:rPr>
        <w:t>ABC</w:t>
      </w:r>
      <w:r>
        <w:rPr>
          <w:rFonts w:ascii="宋体" w:hAnsi="宋体" w:eastAsia="宋体" w:cs="宋体"/>
          <w:color w:val="000000"/>
        </w:rPr>
        <w:t>翻折使得点</w:t>
      </w:r>
      <w:r>
        <w:rPr>
          <w:rFonts w:ascii="Times New Roman" w:hAnsi="Times New Roman" w:eastAsia="Times New Roman" w:cs="Times New Roman"/>
          <w:color w:val="000000"/>
        </w:rPr>
        <w:t>B</w:t>
      </w:r>
      <w:r>
        <w:rPr>
          <w:rFonts w:ascii="宋体" w:hAnsi="宋体" w:eastAsia="宋体" w:cs="宋体"/>
          <w:color w:val="000000"/>
        </w:rPr>
        <w:t>与点</w:t>
      </w:r>
      <w:r>
        <w:rPr>
          <w:rFonts w:ascii="Times New Roman" w:hAnsi="Times New Roman" w:eastAsia="Times New Roman" w:cs="Times New Roman"/>
          <w:color w:val="000000"/>
        </w:rPr>
        <w:t>A</w:t>
      </w:r>
      <w:r>
        <w:rPr>
          <w:rFonts w:ascii="宋体" w:hAnsi="宋体" w:eastAsia="宋体" w:cs="宋体"/>
          <w:color w:val="000000"/>
        </w:rPr>
        <w:t>重合</w:t>
      </w:r>
      <w:r>
        <w:rPr>
          <w:rFonts w:ascii="Times New Roman" w:hAnsi="Times New Roman" w:eastAsia="Times New Roman" w:cs="Times New Roman"/>
          <w:color w:val="000000"/>
        </w:rPr>
        <w:t>,</w:t>
      </w:r>
      <w:r>
        <w:rPr>
          <w:rFonts w:ascii="宋体" w:hAnsi="宋体" w:eastAsia="宋体" w:cs="宋体"/>
          <w:color w:val="000000"/>
        </w:rPr>
        <w:t>折痕与边</w:t>
      </w:r>
      <w:r>
        <w:rPr>
          <w:rFonts w:ascii="Times New Roman" w:hAnsi="Times New Roman" w:eastAsia="Times New Roman" w:cs="Times New Roman"/>
          <w:color w:val="000000"/>
        </w:rPr>
        <w:t>AC</w:t>
      </w:r>
      <w:r>
        <w:rPr>
          <w:rFonts w:ascii="宋体" w:hAnsi="宋体" w:eastAsia="宋体" w:cs="宋体"/>
          <w:color w:val="000000"/>
        </w:rPr>
        <w:t>交于点</w:t>
      </w:r>
      <w:r>
        <w:rPr>
          <w:rFonts w:ascii="Times New Roman" w:hAnsi="Times New Roman" w:eastAsia="Times New Roman" w:cs="Times New Roman"/>
          <w:color w:val="000000"/>
        </w:rPr>
        <w:t>P,</w:t>
      </w:r>
      <w:r>
        <w:rPr>
          <w:rFonts w:ascii="宋体" w:hAnsi="宋体" w:eastAsia="宋体" w:cs="宋体"/>
          <w:color w:val="000000"/>
        </w:rPr>
        <w:t>如果</w:t>
      </w:r>
      <w:r>
        <w:rPr>
          <w:rFonts w:ascii="Times New Roman" w:hAnsi="Times New Roman" w:eastAsia="Times New Roman" w:cs="Times New Roman"/>
          <w:color w:val="000000"/>
        </w:rPr>
        <w:t>AP=4,</w:t>
      </w:r>
      <w:r>
        <w:rPr>
          <w:rFonts w:ascii="宋体" w:hAnsi="宋体" w:eastAsia="宋体" w:cs="宋体"/>
          <w:color w:val="000000"/>
        </w:rPr>
        <w:t>那么</w:t>
      </w:r>
      <w:r>
        <w:rPr>
          <w:rFonts w:ascii="Times New Roman" w:hAnsi="Times New Roman" w:eastAsia="Times New Roman" w:cs="Times New Roman"/>
          <w:color w:val="000000"/>
        </w:rPr>
        <w:t>AC</w:t>
      </w:r>
      <w:r>
        <w:rPr>
          <w:rFonts w:ascii="宋体" w:hAnsi="宋体" w:eastAsia="宋体" w:cs="宋体"/>
          <w:color w:val="000000"/>
        </w:rPr>
        <w:t>的长为</w:t>
      </w:r>
      <w:r>
        <w:rPr>
          <w:color w:val="000000"/>
        </w:rPr>
        <w:t>_______</w:t>
      </w:r>
    </w:p>
    <w:p w14:paraId="59E794D7">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9pt;width:83.5pt;" o:ole="t" filled="f" o:preferrelative="t" stroked="f" coordsize="21600,21600">
            <v:path/>
            <v:fill on="f" focussize="0,0"/>
            <v:stroke on="f" joinstyle="miter"/>
            <v:imagedata r:id="rId447" o:title="eqId5aefd8d0d99cbf69545b1c604be9502b"/>
            <o:lock v:ext="edit" aspectratio="t"/>
            <w10:wrap type="none"/>
            <w10:anchorlock/>
          </v:shape>
          <o:OLEObject Type="Embed" ProgID="Equation.DSMT4" ShapeID="_x0000_i1293" DrawAspect="Content" ObjectID="_1468075993" r:id="rId446">
            <o:LockedField>false</o:LockedField>
          </o:OLEObject>
        </w:object>
      </w:r>
    </w:p>
    <w:p w14:paraId="3AB81BFA">
      <w:pPr>
        <w:spacing w:line="360" w:lineRule="auto"/>
        <w:textAlignment w:val="center"/>
        <w:rPr>
          <w:color w:val="000000"/>
        </w:rPr>
      </w:pPr>
      <w:r>
        <w:rPr>
          <w:color w:val="2E75B6"/>
        </w:rPr>
        <w:t>【解析】</w:t>
      </w:r>
    </w:p>
    <w:p w14:paraId="0123E831">
      <w:pPr>
        <w:spacing w:line="360" w:lineRule="auto"/>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，构造直角三角形，分两种情况讨论，利用勾股定理以及等腰直角三角形的性质，即可得到</w:t>
      </w:r>
      <w:r>
        <w:rPr>
          <w:rFonts w:ascii="Times New Roman" w:hAnsi="Times New Roman" w:eastAsia="Times New Roman" w:cs="Times New Roman"/>
          <w:color w:val="000000"/>
        </w:rPr>
        <w:t>AC</w:t>
      </w:r>
      <w:r>
        <w:rPr>
          <w:rFonts w:ascii="宋体" w:hAnsi="宋体" w:eastAsia="宋体" w:cs="宋体"/>
          <w:color w:val="000000"/>
        </w:rPr>
        <w:t>的长．</w:t>
      </w:r>
    </w:p>
    <w:p w14:paraId="1F7C4DBD">
      <w:pPr>
        <w:spacing w:line="360" w:lineRule="auto"/>
        <w:textAlignment w:val="center"/>
        <w:rPr>
          <w:color w:val="000000"/>
        </w:rPr>
      </w:pPr>
      <w:r>
        <w:rPr>
          <w:color w:val="000000"/>
        </w:rPr>
        <w:t>【详解】</w:t>
      </w:r>
      <w:r>
        <w:rPr>
          <w:rFonts w:ascii="宋体" w:hAnsi="宋体" w:eastAsia="宋体" w:cs="宋体"/>
          <w:color w:val="000000"/>
        </w:rPr>
        <w:t>分两种情况：</w:t>
      </w:r>
    </w:p>
    <w:p w14:paraId="4AF9524E">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C</w:t>
      </w:r>
      <w:r>
        <w:rPr>
          <w:rFonts w:ascii="宋体" w:hAnsi="宋体" w:eastAsia="宋体" w:cs="宋体"/>
          <w:color w:val="000000"/>
        </w:rPr>
        <w:t>为锐角时，如图所示，过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5CD9F4F3">
      <w:pPr>
        <w:spacing w:line="360" w:lineRule="auto"/>
        <w:jc w:val="left"/>
        <w:textAlignment w:val="center"/>
        <w:rPr>
          <w:color w:val="000000"/>
        </w:rPr>
      </w:pPr>
      <w:r>
        <w:rPr>
          <w:color w:val="000000"/>
        </w:rPr>
        <w:drawing>
          <wp:inline distT="0" distB="0" distL="114300" distR="114300">
            <wp:extent cx="1962150"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962150" cy="885825"/>
                    </a:xfrm>
                    <a:prstGeom prst="rect">
                      <a:avLst/>
                    </a:prstGeom>
                  </pic:spPr>
                </pic:pic>
              </a:graphicData>
            </a:graphic>
          </wp:inline>
        </w:drawing>
      </w:r>
    </w:p>
    <w:p w14:paraId="24E8A5B9">
      <w:pPr>
        <w:spacing w:line="360" w:lineRule="auto"/>
        <w:jc w:val="left"/>
        <w:textAlignment w:val="center"/>
        <w:rPr>
          <w:color w:val="000000"/>
        </w:rPr>
      </w:pPr>
      <w:r>
        <w:rPr>
          <w:rFonts w:ascii="宋体" w:hAnsi="宋体" w:eastAsia="宋体" w:cs="宋体"/>
          <w:color w:val="000000"/>
        </w:rPr>
        <w:t>由折叠可得，折痕</w:t>
      </w:r>
      <w:r>
        <w:rPr>
          <w:rFonts w:ascii="Times New Roman" w:hAnsi="Times New Roman" w:eastAsia="Times New Roman" w:cs="Times New Roman"/>
          <w:color w:val="000000"/>
        </w:rPr>
        <w:t>PE</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p>
    <w:p w14:paraId="3C8D00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AP=BP=4</w:t>
      </w:r>
      <w:r>
        <w:rPr>
          <w:rFonts w:ascii="宋体" w:hAnsi="宋体" w:eastAsia="宋体" w:cs="宋体"/>
          <w:color w:val="000000"/>
        </w:rPr>
        <w:t>，</w:t>
      </w:r>
    </w:p>
    <w:p w14:paraId="324045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BPC=2</w:t>
      </w:r>
      <w:r>
        <w:rPr>
          <w:rFonts w:ascii="宋体" w:hAnsi="宋体" w:eastAsia="宋体" w:cs="宋体"/>
          <w:color w:val="000000"/>
        </w:rPr>
        <w:t>∠</w:t>
      </w:r>
      <w:r>
        <w:rPr>
          <w:rFonts w:ascii="Times New Roman" w:hAnsi="Times New Roman" w:eastAsia="Times New Roman" w:cs="Times New Roman"/>
          <w:color w:val="000000"/>
        </w:rPr>
        <w:t>A=45°</w:t>
      </w:r>
      <w:r>
        <w:rPr>
          <w:rFonts w:ascii="宋体" w:hAnsi="宋体" w:eastAsia="宋体" w:cs="宋体"/>
          <w:color w:val="000000"/>
        </w:rPr>
        <w:t>，</w:t>
      </w:r>
    </w:p>
    <w:p w14:paraId="491411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BFP</w:t>
      </w:r>
      <w:r>
        <w:rPr>
          <w:rFonts w:ascii="宋体" w:hAnsi="宋体" w:eastAsia="宋体" w:cs="宋体"/>
          <w:color w:val="000000"/>
        </w:rPr>
        <w:t>是等腰直角三角形，</w:t>
      </w:r>
    </w:p>
    <w:p w14:paraId="555913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BF=DF=</w:t>
      </w:r>
      <w:r>
        <w:object>
          <v:shape id="_x0000_i129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w:t>
      </w:r>
    </w:p>
    <w:p w14:paraId="6347AE9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BC=3</w:t>
      </w:r>
      <w:r>
        <w:rPr>
          <w:rFonts w:ascii="宋体" w:hAnsi="宋体" w:eastAsia="宋体" w:cs="宋体"/>
          <w:color w:val="000000"/>
        </w:rPr>
        <w:t>，</w:t>
      </w:r>
    </w:p>
    <w:p w14:paraId="0B4264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BFC</w:t>
      </w:r>
      <w:r>
        <w:rPr>
          <w:rFonts w:ascii="宋体" w:hAnsi="宋体" w:eastAsia="宋体" w:cs="宋体"/>
          <w:color w:val="000000"/>
        </w:rPr>
        <w:t>中，</w:t>
      </w:r>
      <w:r>
        <w:rPr>
          <w:rFonts w:ascii="Times New Roman" w:hAnsi="Times New Roman" w:eastAsia="Times New Roman" w:cs="Times New Roman"/>
          <w:color w:val="000000"/>
        </w:rPr>
        <w:t>CF=</w:t>
      </w:r>
      <w:r>
        <w:object>
          <v:shape id="_x0000_i1295"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51" o:title="eqId5372792cc7d1b6ee68b3bc47c9254b5d"/>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w:t>
      </w:r>
    </w:p>
    <w:p w14:paraId="0D520F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AC=AP+PF+CF=5+</w:t>
      </w:r>
      <w:r>
        <w:object>
          <v:shape id="_x0000_i1296"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w:t>
      </w:r>
    </w:p>
    <w:p w14:paraId="2DEEE92E">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ACB</w:t>
      </w:r>
      <w:r>
        <w:rPr>
          <w:rFonts w:ascii="宋体" w:hAnsi="宋体" w:eastAsia="宋体" w:cs="宋体"/>
          <w:color w:val="000000"/>
        </w:rPr>
        <w:t>为钝角时，如图所示，过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07B6C197">
      <w:pPr>
        <w:spacing w:line="360" w:lineRule="auto"/>
        <w:jc w:val="left"/>
        <w:textAlignment w:val="center"/>
        <w:rPr>
          <w:color w:val="000000"/>
        </w:rPr>
      </w:pPr>
      <w:r>
        <w:rPr>
          <w:color w:val="000000"/>
        </w:rPr>
        <w:drawing>
          <wp:inline distT="0" distB="0" distL="114300" distR="114300">
            <wp:extent cx="1571625"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571625" cy="800100"/>
                    </a:xfrm>
                    <a:prstGeom prst="rect">
                      <a:avLst/>
                    </a:prstGeom>
                  </pic:spPr>
                </pic:pic>
              </a:graphicData>
            </a:graphic>
          </wp:inline>
        </w:drawing>
      </w:r>
    </w:p>
    <w:p w14:paraId="5D1DB342">
      <w:pPr>
        <w:spacing w:line="360" w:lineRule="auto"/>
        <w:jc w:val="left"/>
        <w:textAlignment w:val="center"/>
        <w:rPr>
          <w:color w:val="000000"/>
        </w:rPr>
      </w:pPr>
      <w:r>
        <w:rPr>
          <w:rFonts w:ascii="宋体" w:hAnsi="宋体" w:eastAsia="宋体" w:cs="宋体"/>
          <w:color w:val="000000"/>
        </w:rPr>
        <w:t>同理可得，</w:t>
      </w:r>
      <w:r>
        <w:rPr>
          <w:rFonts w:ascii="Cambria Math" w:hAnsi="Cambria Math" w:eastAsia="Cambria Math" w:cs="Cambria Math"/>
          <w:color w:val="000000"/>
        </w:rPr>
        <w:t>△</w:t>
      </w:r>
      <w:r>
        <w:rPr>
          <w:rFonts w:ascii="Times New Roman" w:hAnsi="Times New Roman" w:eastAsia="Times New Roman" w:cs="Times New Roman"/>
          <w:color w:val="000000"/>
        </w:rPr>
        <w:t>BFP</w:t>
      </w:r>
      <w:r>
        <w:rPr>
          <w:rFonts w:ascii="宋体" w:hAnsi="宋体" w:eastAsia="宋体" w:cs="宋体"/>
          <w:color w:val="000000"/>
        </w:rPr>
        <w:t>是等腰直角三角形，</w:t>
      </w:r>
    </w:p>
    <w:p w14:paraId="33C066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BF=FP=</w:t>
      </w:r>
      <w:r>
        <w:object>
          <v:shape id="_x0000_i129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297" DrawAspect="Content" ObjectID="_1468075997" r:id="rId454">
            <o:LockedField>false</o:LockedField>
          </o:OLEObject>
        </w:object>
      </w:r>
      <w:r>
        <w:rPr>
          <w:rFonts w:ascii="宋体" w:hAnsi="宋体" w:eastAsia="宋体" w:cs="宋体"/>
          <w:color w:val="000000"/>
        </w:rPr>
        <w:t>，</w:t>
      </w:r>
    </w:p>
    <w:p w14:paraId="0603D93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BC=3</w:t>
      </w:r>
      <w:r>
        <w:rPr>
          <w:rFonts w:ascii="宋体" w:hAnsi="宋体" w:eastAsia="宋体" w:cs="宋体"/>
          <w:color w:val="000000"/>
        </w:rPr>
        <w:t>，</w:t>
      </w:r>
    </w:p>
    <w:p w14:paraId="4C7A00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BCF</w:t>
      </w:r>
      <w:r>
        <w:rPr>
          <w:rFonts w:ascii="宋体" w:hAnsi="宋体" w:eastAsia="宋体" w:cs="宋体"/>
          <w:color w:val="000000"/>
        </w:rPr>
        <w:t>中，</w:t>
      </w:r>
      <w:r>
        <w:rPr>
          <w:rFonts w:ascii="Times New Roman" w:hAnsi="Times New Roman" w:eastAsia="Times New Roman" w:cs="Times New Roman"/>
          <w:color w:val="000000"/>
        </w:rPr>
        <w:t>CF=</w:t>
      </w:r>
      <w:r>
        <w:object>
          <v:shape id="_x0000_i129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51" o:title="eqId5372792cc7d1b6ee68b3bc47c9254b5d"/>
            <o:lock v:ext="edit" aspectratio="t"/>
            <w10:wrap type="none"/>
            <w10:anchorlock/>
          </v:shape>
          <o:OLEObject Type="Embed" ProgID="Equation.DSMT4" ShapeID="_x0000_i1298" DrawAspect="Content" ObjectID="_1468075998" r:id="rId455">
            <o:LockedField>false</o:LockedField>
          </o:OLEObject>
        </w:object>
      </w:r>
      <w:r>
        <w:rPr>
          <w:rFonts w:ascii="宋体" w:hAnsi="宋体" w:eastAsia="宋体" w:cs="宋体"/>
          <w:color w:val="000000"/>
        </w:rPr>
        <w:t>，</w:t>
      </w:r>
    </w:p>
    <w:p w14:paraId="2C49AE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AC=AF-CF=3+</w:t>
      </w:r>
      <w:r>
        <w:object>
          <v:shape id="_x0000_i129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299" DrawAspect="Content" ObjectID="_1468075999" r:id="rId456">
            <o:LockedField>false</o:LockedField>
          </o:OLEObject>
        </w:object>
      </w:r>
      <w:r>
        <w:rPr>
          <w:rFonts w:ascii="Times New Roman" w:hAnsi="Times New Roman" w:eastAsia="Times New Roman" w:cs="Times New Roman"/>
          <w:color w:val="000000"/>
        </w:rPr>
        <w:t>.</w:t>
      </w:r>
    </w:p>
    <w:p w14:paraId="7BB32AE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object>
          <v:shape id="_x0000_i130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object>
          <v:shape id="_x0000_i1301"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39" o:title="eqId95bacae35b6e16a0a33c2bdc6bc07df7"/>
            <o:lock v:ext="edit" aspectratio="t"/>
            <w10:wrap type="none"/>
            <w10:anchorlock/>
          </v:shape>
          <o:OLEObject Type="Embed" ProgID="Equation.DSMT4" ShapeID="_x0000_i1301" DrawAspect="Content" ObjectID="_1468076001" r:id="rId458">
            <o:LockedField>false</o:LockedField>
          </o:OLEObject>
        </w:object>
      </w:r>
      <w:r>
        <w:rPr>
          <w:rFonts w:ascii="宋体" w:hAnsi="宋体" w:eastAsia="宋体" w:cs="宋体"/>
          <w:color w:val="000000"/>
        </w:rPr>
        <w:t>．</w:t>
      </w:r>
    </w:p>
    <w:p w14:paraId="227DF8B4">
      <w:pPr>
        <w:spacing w:line="360" w:lineRule="auto"/>
        <w:jc w:val="left"/>
        <w:textAlignment w:val="center"/>
        <w:rPr>
          <w:color w:val="000000"/>
        </w:rPr>
      </w:pPr>
      <w:r>
        <w:rPr>
          <w:color w:val="000000"/>
        </w:rPr>
        <w:t>【点睛】</w:t>
      </w:r>
      <w:r>
        <w:rPr>
          <w:rFonts w:ascii="宋体" w:hAnsi="宋体" w:eastAsia="宋体" w:cs="宋体"/>
          <w:color w:val="000000"/>
        </w:rPr>
        <w:t>本题主要考查了折叠问题以及勾股定理的运用，解决问题的关键是分两种情况画出图形进行求解．解题时注意：折叠是一种对称变换，它属于轴对称，折叠前后图形的形状和大小不变，位置变化，对应边和对应角相等．</w:t>
      </w:r>
    </w:p>
    <w:p w14:paraId="122EB06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7AE686D">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02" o:spt="75" alt="学科网(www.zxxk.com)--教育资源门户，提供试卷、教案、课件、论文、素材以及各类教学资源下载，还有大量而丰富的教学相关资讯！" type="#_x0000_t75" style="height:39.75pt;width:201.75pt;" o:ole="t" filled="f" o:preferrelative="t" stroked="f" coordsize="21600,21600">
            <v:path/>
            <v:fill on="f" focussize="0,0"/>
            <v:stroke on="f" joinstyle="miter"/>
            <v:imagedata r:id="rId460" o:title="eqIdf6869c6d7adc038edcd93c7cb7da93d7"/>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w:t>
      </w:r>
    </w:p>
    <w:p w14:paraId="3A159D1A">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462" o:title="eqId2d88d897ba2c7b19ba33078a9481abbb"/>
            <o:lock v:ext="edit" aspectratio="t"/>
            <w10:wrap type="none"/>
            <w10:anchorlock/>
          </v:shape>
          <o:OLEObject Type="Embed" ProgID="Equation.DSMT4" ShapeID="_x0000_i1303" DrawAspect="Content" ObjectID="_1468076003" r:id="rId461">
            <o:LockedField>false</o:LockedField>
          </o:OLEObject>
        </w:object>
      </w:r>
    </w:p>
    <w:p w14:paraId="1CF78AF7">
      <w:pPr>
        <w:spacing w:line="360" w:lineRule="auto"/>
        <w:textAlignment w:val="center"/>
        <w:rPr>
          <w:color w:val="000000"/>
        </w:rPr>
      </w:pPr>
      <w:r>
        <w:rPr>
          <w:color w:val="2E75B6"/>
        </w:rPr>
        <w:t>【解析】</w:t>
      </w:r>
    </w:p>
    <w:p w14:paraId="4F10871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本题主要考查了二次根式的混合计算，先分母有理化和计算二次根式乘除法，再计算加减法即可得到答案．</w:t>
      </w:r>
    </w:p>
    <w:p w14:paraId="0CA009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4" o:spt="75" alt="学科网(www.zxxk.com)--教育资源门户，提供试卷、教案、课件、论文、素材以及各类教学资源下载，还有大量而丰富的教学相关资讯！" type="#_x0000_t75" style="height:39.75pt;width:201.75pt;" o:ole="t" filled="f" o:preferrelative="t" stroked="f" coordsize="21600,21600">
            <v:path/>
            <v:fill on="f" focussize="0,0"/>
            <v:stroke on="f" joinstyle="miter"/>
            <v:imagedata r:id="rId460" o:title="eqIdf6869c6d7adc038edcd93c7cb7da93d7"/>
            <o:lock v:ext="edit" aspectratio="t"/>
            <w10:wrap type="none"/>
            <w10:anchorlock/>
          </v:shape>
          <o:OLEObject Type="Embed" ProgID="Equation.DSMT4" ShapeID="_x0000_i1304" DrawAspect="Content" ObjectID="_1468076004" r:id="rId463">
            <o:LockedField>false</o:LockedField>
          </o:OLEObject>
        </w:object>
      </w:r>
    </w:p>
    <w:p w14:paraId="37D23692">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45.8pt;width:226.9pt;" o:ole="t" filled="f" o:preferrelative="t" stroked="f" coordsize="21600,21600">
            <v:path/>
            <v:fill on="f" focussize="0,0"/>
            <v:stroke on="f" joinstyle="miter"/>
            <v:imagedata r:id="rId465" o:title="eqId0077990700315dbc03caff73f2e9cb79"/>
            <o:lock v:ext="edit" aspectratio="t"/>
            <w10:wrap type="none"/>
            <w10:anchorlock/>
          </v:shape>
          <o:OLEObject Type="Embed" ProgID="Equation.DSMT4" ShapeID="_x0000_i1305" DrawAspect="Content" ObjectID="_1468076005" r:id="rId464">
            <o:LockedField>false</o:LockedField>
          </o:OLEObject>
        </w:object>
      </w:r>
    </w:p>
    <w:p w14:paraId="2845F4A6">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8.2pt;width:177.8pt;" o:ole="t" filled="f" o:preferrelative="t" stroked="f" coordsize="21600,21600">
            <v:path/>
            <v:fill on="f" focussize="0,0"/>
            <v:stroke on="f" joinstyle="miter"/>
            <v:imagedata r:id="rId467" o:title="eqId21482cf1dd2da69e6b2a402564e547e6"/>
            <o:lock v:ext="edit" aspectratio="t"/>
            <w10:wrap type="none"/>
            <w10:anchorlock/>
          </v:shape>
          <o:OLEObject Type="Embed" ProgID="Equation.DSMT4" ShapeID="_x0000_i1306" DrawAspect="Content" ObjectID="_1468076006" r:id="rId466">
            <o:LockedField>false</o:LockedField>
          </o:OLEObject>
        </w:object>
      </w:r>
    </w:p>
    <w:p w14:paraId="2F093044">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469" o:title="eqIdd77f3eac475fe36e2e791a5c3e1f4ce3"/>
            <o:lock v:ext="edit" aspectratio="t"/>
            <w10:wrap type="none"/>
            <w10:anchorlock/>
          </v:shape>
          <o:OLEObject Type="Embed" ProgID="Equation.DSMT4" ShapeID="_x0000_i1307" DrawAspect="Content" ObjectID="_1468076007" r:id="rId468">
            <o:LockedField>false</o:LockedField>
          </o:OLEObject>
        </w:object>
      </w:r>
    </w:p>
    <w:p w14:paraId="0F3C15C5">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6.9pt;width:50.2pt;" o:ole="t" filled="f" o:preferrelative="t" stroked="f" coordsize="21600,21600">
            <v:path/>
            <v:fill on="f" focussize="0,0"/>
            <v:stroke on="f" joinstyle="miter"/>
            <v:imagedata r:id="rId471" o:title="eqIdc2f8788580cdb3707c8481b588126a4e"/>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w:t>
      </w:r>
    </w:p>
    <w:p w14:paraId="3FB9798F">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09" o:spt="75" alt="学科网(www.zxxk.com)--教育资源门户，提供试卷、教案、课件、论文、素材以及各类教学资源下载，还有大量而丰富的教学相关资讯！" type="#_x0000_t75" style="height:21.6pt;width:114pt;" o:ole="t" filled="f" o:preferrelative="t" stroked="f" coordsize="21600,21600">
            <v:path/>
            <v:fill on="f" focussize="0,0"/>
            <v:stroke on="f" joinstyle="miter"/>
            <v:imagedata r:id="rId473" o:title="eqIdcc91ef23bc5f6cfd138163ee1c3aca7d"/>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p>
    <w:p w14:paraId="75935EFE">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33.45pt;width:63.4pt;" o:ole="t" filled="f" o:preferrelative="t" stroked="f" coordsize="21600,21600">
            <v:path/>
            <v:fill on="f" focussize="0,0"/>
            <v:stroke on="f" joinstyle="miter"/>
            <v:imagedata r:id="rId475" o:title="eqIdf67036e67ef9d6637220578f931a4635"/>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3.45pt;width:64.4pt;" o:ole="t" filled="f" o:preferrelative="t" stroked="f" coordsize="21600,21600">
            <v:path/>
            <v:fill on="f" focussize="0,0"/>
            <v:stroke on="f" joinstyle="miter"/>
            <v:imagedata r:id="rId477" o:title="eqId62ecea1b0af1be2a8f185bfb180267d2"/>
            <o:lock v:ext="edit" aspectratio="t"/>
            <w10:wrap type="none"/>
            <w10:anchorlock/>
          </v:shape>
          <o:OLEObject Type="Embed" ProgID="Equation.DSMT4" ShapeID="_x0000_i1311" DrawAspect="Content" ObjectID="_1468076011" r:id="rId4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3683616">
      <w:pPr>
        <w:spacing w:line="360" w:lineRule="auto"/>
        <w:textAlignment w:val="center"/>
        <w:rPr>
          <w:color w:val="000000"/>
        </w:rPr>
      </w:pPr>
      <w:r>
        <w:rPr>
          <w:color w:val="2E75B6"/>
        </w:rPr>
        <w:t>【解析】</w:t>
      </w:r>
    </w:p>
    <w:p w14:paraId="607A7DC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本题主要考查了解一元二次方程，把原方程变形为</w:t>
      </w:r>
      <w:r>
        <w:object>
          <v:shape id="_x0000_i131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79" o:title="eqId37ad2f30834a2e451ca4a3a28330501b"/>
            <o:lock v:ext="edit" aspectratio="t"/>
            <w10:wrap type="none"/>
            <w10:anchorlock/>
          </v:shape>
          <o:OLEObject Type="Embed" ProgID="Equation.DSMT4" ShapeID="_x0000_i1312" DrawAspect="Content" ObjectID="_1468076012" r:id="rId478">
            <o:LockedField>false</o:LockedField>
          </o:OLEObject>
        </w:object>
      </w:r>
      <w:r>
        <w:rPr>
          <w:rFonts w:ascii="宋体" w:hAnsi="宋体" w:eastAsia="宋体" w:cs="宋体"/>
          <w:color w:val="000000"/>
        </w:rPr>
        <w:t>，然后利用公式法解方程即可．</w:t>
      </w:r>
    </w:p>
    <w:p w14:paraId="6FF61D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3" o:spt="75" alt="学科网(www.zxxk.com)--教育资源门户，提供试卷、教案、课件、论文、素材以及各类教学资源下载，还有大量而丰富的教学相关资讯！" type="#_x0000_t75" style="height:21.6pt;width:114pt;" o:ole="t" filled="f" o:preferrelative="t" stroked="f" coordsize="21600,21600">
            <v:path/>
            <v:fill on="f" focussize="0,0"/>
            <v:stroke on="f" joinstyle="miter"/>
            <v:imagedata r:id="rId473" o:title="eqIdcc91ef23bc5f6cfd138163ee1c3aca7d"/>
            <o:lock v:ext="edit" aspectratio="t"/>
            <w10:wrap type="none"/>
            <w10:anchorlock/>
          </v:shape>
          <o:OLEObject Type="Embed" ProgID="Equation.DSMT4" ShapeID="_x0000_i1313" DrawAspect="Content" ObjectID="_1468076013" r:id="rId480">
            <o:LockedField>false</o:LockedField>
          </o:OLEObject>
        </w:object>
      </w:r>
    </w:p>
    <w:p w14:paraId="41FA7C8D">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6.2pt;width:127.2pt;" o:ole="t" filled="f" o:preferrelative="t" stroked="f" coordsize="21600,21600">
            <v:path/>
            <v:fill on="f" focussize="0,0"/>
            <v:stroke on="f" joinstyle="miter"/>
            <v:imagedata r:id="rId482" o:title="eqId05700338d16d480eae4d2677c1ce6ed5"/>
            <o:lock v:ext="edit" aspectratio="t"/>
            <w10:wrap type="none"/>
            <w10:anchorlock/>
          </v:shape>
          <o:OLEObject Type="Embed" ProgID="Equation.DSMT4" ShapeID="_x0000_i1314" DrawAspect="Content" ObjectID="_1468076014" r:id="rId481">
            <o:LockedField>false</o:LockedField>
          </o:OLEObject>
        </w:object>
      </w:r>
    </w:p>
    <w:p w14:paraId="54E0CB18">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5.8pt;width:142.9pt;" o:ole="t" filled="f" o:preferrelative="t" stroked="f" coordsize="21600,21600">
            <v:path/>
            <v:fill on="f" focussize="0,0"/>
            <v:stroke on="f" joinstyle="miter"/>
            <v:imagedata r:id="rId484" o:title="eqIde60a4f833aa9a570658c7104bb1dc79d"/>
            <o:lock v:ext="edit" aspectratio="t"/>
            <w10:wrap type="none"/>
            <w10:anchorlock/>
          </v:shape>
          <o:OLEObject Type="Embed" ProgID="Equation.DSMT4" ShapeID="_x0000_i1315" DrawAspect="Content" ObjectID="_1468076015" r:id="rId483">
            <o:LockedField>false</o:LockedField>
          </o:OLEObject>
        </w:object>
      </w:r>
    </w:p>
    <w:p w14:paraId="3925FE95">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79" o:title="eqId37ad2f30834a2e451ca4a3a28330501b"/>
            <o:lock v:ext="edit" aspectratio="t"/>
            <w10:wrap type="none"/>
            <w10:anchorlock/>
          </v:shape>
          <o:OLEObject Type="Embed" ProgID="Equation.DSMT4" ShapeID="_x0000_i1316" DrawAspect="Content" ObjectID="_1468076016" r:id="rId485">
            <o:LockedField>false</o:LockedField>
          </o:OLEObject>
        </w:object>
      </w:r>
    </w:p>
    <w:p w14:paraId="0290B4B7">
      <w:pPr>
        <w:spacing w:line="360" w:lineRule="auto"/>
        <w:jc w:val="left"/>
        <w:textAlignment w:val="center"/>
        <w:rPr>
          <w:color w:val="000000"/>
        </w:rPr>
      </w:pPr>
      <w:r>
        <w:rPr>
          <w:rFonts w:ascii="Cambria Math" w:hAnsi="Cambria Math" w:eastAsia="Cambria Math" w:cs="Cambria Math"/>
          <w:color w:val="000000"/>
        </w:rPr>
        <w:t>∴</w:t>
      </w:r>
      <w:r>
        <w:object>
          <v:shape id="_x0000_i1317" o:spt="75" alt="学科网(www.zxxk.com)--教育资源门户，提供试卷、教案、课件、论文、素材以及各类教学资源下载，还有大量而丰富的教学相关资讯！" type="#_x0000_t75" style="height:21.8pt;width:135.8pt;" o:ole="t" filled="f" o:preferrelative="t" stroked="f" coordsize="21600,21600">
            <v:path/>
            <v:fill on="f" focussize="0,0"/>
            <v:stroke on="f" joinstyle="miter"/>
            <v:imagedata r:id="rId487" o:title="eqId05f4bb5e1e5e608c4346d5e70b60a5e8"/>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w:t>
      </w:r>
    </w:p>
    <w:p w14:paraId="307A11CF">
      <w:pPr>
        <w:spacing w:line="360" w:lineRule="auto"/>
        <w:jc w:val="left"/>
        <w:textAlignment w:val="center"/>
        <w:rPr>
          <w:color w:val="000000"/>
        </w:rPr>
      </w:pPr>
      <w:r>
        <w:rPr>
          <w:rFonts w:ascii="Cambria Math" w:hAnsi="Cambria Math" w:eastAsia="Cambria Math" w:cs="Cambria Math"/>
          <w:color w:val="000000"/>
        </w:rPr>
        <w:t>∴</w:t>
      </w:r>
      <w:r>
        <w:object>
          <v:shape id="_x0000_i1318"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489" o:title="eqIdb3ec2f9913cde2b2ca875873846b0eaf"/>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w:t>
      </w:r>
    </w:p>
    <w:p w14:paraId="104C90C9">
      <w:pPr>
        <w:spacing w:line="360" w:lineRule="auto"/>
        <w:jc w:val="left"/>
        <w:textAlignment w:val="center"/>
        <w:rPr>
          <w:color w:val="000000"/>
        </w:rPr>
      </w:pPr>
      <w:r>
        <w:rPr>
          <w:rFonts w:ascii="Cambria Math" w:hAnsi="Cambria Math" w:eastAsia="Cambria Math" w:cs="Cambria Math"/>
          <w:color w:val="000000"/>
        </w:rPr>
        <w:t>∴</w:t>
      </w:r>
      <w:r>
        <w:object>
          <v:shape id="_x0000_i1319" o:spt="75" alt="学科网(www.zxxk.com)--教育资源门户，提供试卷、教案、课件、论文、素材以及各类教学资源下载，还有大量而丰富的教学相关资讯！" type="#_x0000_t75" style="height:33.45pt;width:63.4pt;" o:ole="t" filled="f" o:preferrelative="t" stroked="f" coordsize="21600,21600">
            <v:path/>
            <v:fill on="f" focussize="0,0"/>
            <v:stroke on="f" joinstyle="miter"/>
            <v:imagedata r:id="rId475" o:title="eqIdf67036e67ef9d6637220578f931a4635"/>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3.45pt;width:64.4pt;" o:ole="t" filled="f" o:preferrelative="t" stroked="f" coordsize="21600,21600">
            <v:path/>
            <v:fill on="f" focussize="0,0"/>
            <v:stroke on="f" joinstyle="miter"/>
            <v:imagedata r:id="rId477" o:title="eqId62ecea1b0af1be2a8f185bfb180267d2"/>
            <o:lock v:ext="edit" aspectratio="t"/>
            <w10:wrap type="none"/>
            <w10:anchorlock/>
          </v:shape>
          <o:OLEObject Type="Embed" ProgID="Equation.DSMT4" ShapeID="_x0000_i1320" DrawAspect="Content" ObjectID="_1468076020" r:id="rId4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3B14C75">
      <w:pPr>
        <w:spacing w:line="360" w:lineRule="auto"/>
        <w:jc w:val="both"/>
        <w:textAlignment w:val="center"/>
        <w:rPr>
          <w:color w:val="000000"/>
        </w:rPr>
      </w:pPr>
      <w:r>
        <w:rPr>
          <w:color w:val="000000"/>
        </w:rPr>
        <w:t xml:space="preserve">21. </w:t>
      </w:r>
      <w:r>
        <w:rPr>
          <w:rFonts w:ascii="宋体" w:hAnsi="宋体" w:eastAsia="宋体" w:cs="宋体"/>
          <w:color w:val="000000"/>
        </w:rPr>
        <w:t>已知：如图所示，在</w:t>
      </w:r>
      <w:r>
        <w:object>
          <v:shape id="_x0000_i13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321" DrawAspect="Content" ObjectID="_1468076021" r:id="rId492">
            <o:LockedField>false</o:LockedField>
          </o:OLEObject>
        </w:object>
      </w:r>
      <w:r>
        <w:rPr>
          <w:rFonts w:ascii="宋体" w:hAnsi="宋体" w:eastAsia="宋体" w:cs="宋体"/>
          <w:color w:val="000000"/>
        </w:rPr>
        <w:t>中，</w:t>
      </w:r>
      <w:r>
        <w:object>
          <v:shape id="_x0000_i13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8" o:title="eqId03902478df1a55bc99703210bccab910"/>
            <o:lock v:ext="edit" aspectratio="t"/>
            <w10:wrap type="none"/>
            <w10:anchorlock/>
          </v:shape>
          <o:OLEObject Type="Embed" ProgID="Equation.DSMT4" ShapeID="_x0000_i1322" DrawAspect="Content" ObjectID="_1468076022" r:id="rId493">
            <o:LockedField>false</o:LockedField>
          </o:OLEObject>
        </w:object>
      </w:r>
      <w:r>
        <w:rPr>
          <w:rFonts w:ascii="宋体" w:hAnsi="宋体" w:eastAsia="宋体" w:cs="宋体"/>
          <w:color w:val="000000"/>
        </w:rPr>
        <w:t>为</w:t>
      </w:r>
      <w:r>
        <w:object>
          <v:shape id="_x0000_i13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2" o:title="eqId0dc5c9827dfd0be5a9c85962d6ccbfb1"/>
            <o:lock v:ext="edit" aspectratio="t"/>
            <w10:wrap type="none"/>
            <w10:anchorlock/>
          </v:shape>
          <o:OLEObject Type="Embed" ProgID="Equation.DSMT4" ShapeID="_x0000_i1323" DrawAspect="Content" ObjectID="_1468076023" r:id="rId494">
            <o:LockedField>false</o:LockedField>
          </o:OLEObject>
        </w:object>
      </w:r>
      <w:r>
        <w:rPr>
          <w:rFonts w:ascii="宋体" w:hAnsi="宋体" w:eastAsia="宋体" w:cs="宋体"/>
          <w:color w:val="000000"/>
        </w:rPr>
        <w:t>边上的中线，且</w:t>
      </w:r>
      <w:r>
        <w:object>
          <v:shape id="_x0000_i1324"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59" o:title="eqId4d34ac97b116fc5c4e99d07dda1c50b3"/>
            <o:lock v:ext="edit" aspectratio="t"/>
            <w10:wrap type="none"/>
            <w10:anchorlock/>
          </v:shape>
          <o:OLEObject Type="Embed" ProgID="Equation.DSMT4" ShapeID="_x0000_i1324" DrawAspect="Content" ObjectID="_1468076024" r:id="rId495">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97" o:title="eqId3e3f5dc11efe60b4fd9a13b1d6b83842"/>
            <o:lock v:ext="edit" aspectratio="t"/>
            <w10:wrap type="none"/>
            <w10:anchorlock/>
          </v:shape>
          <o:OLEObject Type="Embed" ProgID="Equation.DSMT4" ShapeID="_x0000_i1325" DrawAspect="Content" ObjectID="_1468076025" r:id="rId496">
            <o:LockedField>false</o:LockedField>
          </o:OLEObject>
        </w:object>
      </w:r>
      <w:r>
        <w:rPr>
          <w:rFonts w:ascii="宋体" w:hAnsi="宋体" w:eastAsia="宋体" w:cs="宋体"/>
          <w:color w:val="000000"/>
        </w:rPr>
        <w:t>．</w:t>
      </w:r>
    </w:p>
    <w:p w14:paraId="42AAFD63">
      <w:pPr>
        <w:spacing w:line="360" w:lineRule="auto"/>
        <w:jc w:val="left"/>
        <w:textAlignment w:val="center"/>
        <w:rPr>
          <w:color w:val="000000"/>
        </w:rPr>
      </w:pPr>
      <w:r>
        <w:rPr>
          <w:color w:val="000000"/>
        </w:rPr>
        <w:drawing>
          <wp:inline distT="0" distB="0" distL="114300" distR="114300">
            <wp:extent cx="190500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1905000" cy="1066800"/>
                    </a:xfrm>
                    <a:prstGeom prst="rect">
                      <a:avLst/>
                    </a:prstGeom>
                  </pic:spPr>
                </pic:pic>
              </a:graphicData>
            </a:graphic>
          </wp:inline>
        </w:drawing>
      </w:r>
    </w:p>
    <w:p w14:paraId="1327192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6"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500" o:title="eqIdc623fac28de771d3614c592303a12bcf"/>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w:t>
      </w:r>
    </w:p>
    <w:p w14:paraId="6382C7F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2" o:title="eqId9817d6eaf6f9454152b2891f33aaa760"/>
            <o:lock v:ext="edit" aspectratio="t"/>
            <w10:wrap type="none"/>
            <w10:anchorlock/>
          </v:shape>
          <o:OLEObject Type="Embed" ProgID="Equation.DSMT4" ShapeID="_x0000_i1327" DrawAspect="Content" ObjectID="_1468076027" r:id="rId501">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04" o:title="eqId0761165f1176f3a5fe4f7b052832316d"/>
            <o:lock v:ext="edit" aspectratio="t"/>
            <w10:wrap type="none"/>
            <w10:anchorlock/>
          </v:shape>
          <o:OLEObject Type="Embed" ProgID="Equation.DSMT4" ShapeID="_x0000_i1328" DrawAspect="Content" ObjectID="_1468076028" r:id="rId503">
            <o:LockedField>false</o:LockedField>
          </o:OLEObject>
        </w:object>
      </w:r>
      <w:r>
        <w:rPr>
          <w:rFonts w:ascii="宋体" w:hAnsi="宋体" w:eastAsia="宋体" w:cs="宋体"/>
          <w:color w:val="000000"/>
        </w:rPr>
        <w:t>，求</w:t>
      </w:r>
      <w:r>
        <w:object>
          <v:shape id="_x0000_i13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6" o:title="eqIdf52a58fbaf4fea03567e88a9f0f6e37e"/>
            <o:lock v:ext="edit" aspectratio="t"/>
            <w10:wrap type="none"/>
            <w10:anchorlock/>
          </v:shape>
          <o:OLEObject Type="Embed" ProgID="Equation.DSMT4" ShapeID="_x0000_i1329" DrawAspect="Content" ObjectID="_1468076029" r:id="rId505">
            <o:LockedField>false</o:LockedField>
          </o:OLEObject>
        </w:object>
      </w:r>
      <w:r>
        <w:rPr>
          <w:rFonts w:ascii="宋体" w:hAnsi="宋体" w:eastAsia="宋体" w:cs="宋体"/>
          <w:color w:val="000000"/>
        </w:rPr>
        <w:t>的长．</w:t>
      </w:r>
    </w:p>
    <w:p w14:paraId="2B23167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7" o:title="eqId41322821ce31416fdac8dd6e0aa41c71"/>
            <o:lock v:ext="edit" aspectratio="t"/>
            <w10:wrap type="none"/>
            <w10:anchorlock/>
          </v:shape>
          <o:OLEObject Type="Embed" ProgID="Equation.DSMT4" ShapeID="_x0000_i1330" DrawAspect="Content" ObjectID="_1468076030" r:id="rId506">
            <o:LockedField>false</o:LockedField>
          </o:OLEObject>
        </w:object>
      </w:r>
    </w:p>
    <w:p w14:paraId="54FB9D56">
      <w:pPr>
        <w:spacing w:line="360" w:lineRule="auto"/>
        <w:textAlignment w:val="center"/>
        <w:rPr>
          <w:color w:val="000000"/>
        </w:rPr>
      </w:pPr>
      <w:r>
        <w:rPr>
          <w:color w:val="2E75B6"/>
        </w:rPr>
        <w:t>【解析】</w:t>
      </w:r>
    </w:p>
    <w:p w14:paraId="2E91885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）根据中线的定义推出</w:t>
      </w:r>
      <w:r>
        <w:object>
          <v:shape id="_x0000_i133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85" o:title="eqIdbe9f3745d70904f5c8d3ed9121f968d1"/>
            <o:lock v:ext="edit" aspectratio="t"/>
            <w10:wrap type="none"/>
            <w10:anchorlock/>
          </v:shape>
          <o:OLEObject Type="Embed" ProgID="Equation.DSMT4" ShapeID="_x0000_i1331" DrawAspect="Content" ObjectID="_1468076031" r:id="rId508">
            <o:LockedField>false</o:LockedField>
          </o:OLEObject>
        </w:object>
      </w:r>
      <w:r>
        <w:rPr>
          <w:rFonts w:ascii="宋体" w:hAnsi="宋体" w:eastAsia="宋体" w:cs="宋体"/>
          <w:color w:val="000000"/>
        </w:rPr>
        <w:t>，进而得到</w:t>
      </w:r>
      <w:r>
        <w:object>
          <v:shape id="_x0000_i133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10" o:title="eqId4a019cec6cab7b8013889f17fa1bd15e"/>
            <o:lock v:ext="edit" aspectratio="t"/>
            <w10:wrap type="none"/>
            <w10:anchorlock/>
          </v:shape>
          <o:OLEObject Type="Embed" ProgID="Equation.DSMT4" ShapeID="_x0000_i1332" DrawAspect="Content" ObjectID="_1468076032" r:id="rId509">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12" o:title="eqId6fc01816504c063a186465a307acdcc6"/>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，推出</w:t>
      </w:r>
      <w:r>
        <w:object>
          <v:shape id="_x0000_i133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14" o:title="eqId88d14090bb040cc997f6b69b373b1a52"/>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，根据同角的余角相等，即可得证；</w:t>
      </w:r>
    </w:p>
    <w:p w14:paraId="4A80F6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）根据含</w:t>
      </w:r>
      <w:r>
        <w:rPr>
          <w:rFonts w:ascii="Times New Roman" w:hAnsi="Times New Roman" w:eastAsia="Times New Roman" w:cs="Times New Roman"/>
          <w:color w:val="000000"/>
        </w:rPr>
        <w:t>30</w:t>
      </w:r>
      <w:r>
        <w:rPr>
          <w:rFonts w:ascii="宋体" w:hAnsi="宋体" w:eastAsia="宋体" w:cs="宋体"/>
          <w:color w:val="000000"/>
        </w:rPr>
        <w:t>度角的直角三角形的性质，结合勾股定理进行求解即可．</w:t>
      </w:r>
    </w:p>
    <w:p w14:paraId="3C0EA215">
      <w:pPr>
        <w:spacing w:line="360" w:lineRule="auto"/>
        <w:jc w:val="both"/>
        <w:textAlignment w:val="center"/>
        <w:rPr>
          <w:color w:val="000000"/>
        </w:rPr>
      </w:pPr>
      <w:r>
        <w:rPr>
          <w:color w:val="000000"/>
        </w:rPr>
        <w:t>【小问1详解】</w:t>
      </w:r>
    </w:p>
    <w:p w14:paraId="3D841B20">
      <w:pPr>
        <w:spacing w:line="360" w:lineRule="auto"/>
        <w:jc w:val="both"/>
        <w:textAlignment w:val="center"/>
        <w:rPr>
          <w:color w:val="000000"/>
        </w:rPr>
      </w:pPr>
      <w:r>
        <w:rPr>
          <w:rFonts w:ascii="宋体" w:hAnsi="宋体" w:eastAsia="宋体" w:cs="宋体"/>
          <w:color w:val="000000"/>
        </w:rPr>
        <w:t>证明：</w:t>
      </w:r>
      <w:r>
        <w:object>
          <v:shape id="_x0000_i1335"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16" o:title="eqIdc574f339991ec2ff4e6697ed0012f851"/>
            <o:lock v:ext="edit" aspectratio="t"/>
            <w10:wrap type="none"/>
            <w10:anchorlock/>
          </v:shape>
          <o:OLEObject Type="Embed" ProgID="Equation.DSMT4" ShapeID="_x0000_i1335" DrawAspect="Content" ObjectID="_1468076035" r:id="rId515">
            <o:LockedField>false</o:LockedField>
          </o:OLEObject>
        </w:object>
      </w:r>
      <w:r>
        <w:rPr>
          <w:rFonts w:ascii="宋体" w:hAnsi="宋体" w:eastAsia="宋体" w:cs="宋体"/>
          <w:color w:val="000000"/>
        </w:rPr>
        <w:t>为</w:t>
      </w:r>
      <w:r>
        <w:object>
          <v:shape id="_x0000_i13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2" o:title="eqId0dc5c9827dfd0be5a9c85962d6ccbfb1"/>
            <o:lock v:ext="edit" aspectratio="t"/>
            <w10:wrap type="none"/>
            <w10:anchorlock/>
          </v:shape>
          <o:OLEObject Type="Embed" ProgID="Equation.DSMT4" ShapeID="_x0000_i1336" DrawAspect="Content" ObjectID="_1468076036" r:id="rId517">
            <o:LockedField>false</o:LockedField>
          </o:OLEObject>
        </w:object>
      </w:r>
      <w:r>
        <w:rPr>
          <w:rFonts w:ascii="宋体" w:hAnsi="宋体" w:eastAsia="宋体" w:cs="宋体"/>
          <w:color w:val="000000"/>
        </w:rPr>
        <w:t>边上的中线，</w:t>
      </w:r>
    </w:p>
    <w:p w14:paraId="397B06CB">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27.75pt;width:86.25pt;" o:ole="t" filled="f" o:preferrelative="t" stroked="f" coordsize="21600,21600">
            <v:path/>
            <v:fill on="f" focussize="0,0"/>
            <v:stroke on="f" joinstyle="miter"/>
            <v:imagedata r:id="rId519" o:title="eqId2bbd129c766781ca7abdc5d41d5acdf5"/>
            <o:lock v:ext="edit" aspectratio="t"/>
            <w10:wrap type="none"/>
            <w10:anchorlock/>
          </v:shape>
          <o:OLEObject Type="Embed" ProgID="Equation.DSMT4" ShapeID="_x0000_i1337" DrawAspect="Content" ObjectID="_1468076037" r:id="rId518">
            <o:LockedField>false</o:LockedField>
          </o:OLEObject>
        </w:object>
      </w:r>
      <w:r>
        <w:rPr>
          <w:rFonts w:ascii="宋体" w:hAnsi="宋体" w:eastAsia="宋体" w:cs="宋体"/>
          <w:color w:val="000000"/>
        </w:rPr>
        <w:t>，</w:t>
      </w:r>
    </w:p>
    <w:p w14:paraId="11254301">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521" o:title="eqId774d5b689208c2349b13d1113abe218a"/>
            <o:lock v:ext="edit" aspectratio="t"/>
            <w10:wrap type="none"/>
            <w10:anchorlock/>
          </v:shape>
          <o:OLEObject Type="Embed" ProgID="Equation.DSMT4" ShapeID="_x0000_i1338" DrawAspect="Content" ObjectID="_1468076038" r:id="rId520">
            <o:LockedField>false</o:LockedField>
          </o:OLEObject>
        </w:object>
      </w:r>
      <w:r>
        <w:rPr>
          <w:rFonts w:ascii="宋体" w:hAnsi="宋体" w:eastAsia="宋体" w:cs="宋体"/>
          <w:color w:val="000000"/>
        </w:rPr>
        <w:t>，</w:t>
      </w:r>
    </w:p>
    <w:p w14:paraId="7CF9B582">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23" o:title="eqId3f691131ff2f3da201befbb8b73e1f72"/>
            <o:lock v:ext="edit" aspectratio="t"/>
            <w10:wrap type="none"/>
            <w10:anchorlock/>
          </v:shape>
          <o:OLEObject Type="Embed" ProgID="Equation.DSMT4" ShapeID="_x0000_i1339" DrawAspect="Content" ObjectID="_1468076039" r:id="rId522">
            <o:LockedField>false</o:LockedField>
          </o:OLEObject>
        </w:object>
      </w:r>
      <w:r>
        <w:rPr>
          <w:rFonts w:ascii="宋体" w:hAnsi="宋体" w:eastAsia="宋体" w:cs="宋体"/>
          <w:color w:val="000000"/>
        </w:rPr>
        <w:t>，</w:t>
      </w:r>
    </w:p>
    <w:p w14:paraId="2A99D352">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525" o:title="eqIdfb060163f607e91a216dcd6cc8c8e9fe"/>
            <o:lock v:ext="edit" aspectratio="t"/>
            <w10:wrap type="none"/>
            <w10:anchorlock/>
          </v:shape>
          <o:OLEObject Type="Embed" ProgID="Equation.DSMT4" ShapeID="_x0000_i1340" DrawAspect="Content" ObjectID="_1468076040" r:id="rId524">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12" o:title="eqId6fc01816504c063a186465a307acdcc6"/>
            <o:lock v:ext="edit" aspectratio="t"/>
            <w10:wrap type="none"/>
            <w10:anchorlock/>
          </v:shape>
          <o:OLEObject Type="Embed" ProgID="Equation.DSMT4" ShapeID="_x0000_i1341" DrawAspect="Content" ObjectID="_1468076041" r:id="rId526">
            <o:LockedField>false</o:LockedField>
          </o:OLEObject>
        </w:object>
      </w:r>
      <w:r>
        <w:rPr>
          <w:rFonts w:ascii="宋体" w:hAnsi="宋体" w:eastAsia="宋体" w:cs="宋体"/>
          <w:color w:val="000000"/>
        </w:rPr>
        <w:t>，</w:t>
      </w:r>
    </w:p>
    <w:p w14:paraId="1F2B6F70">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2.75pt;width:159.45pt;" o:ole="t" filled="f" o:preferrelative="t" stroked="f" coordsize="21600,21600">
            <v:path/>
            <v:fill on="f" focussize="0,0"/>
            <v:stroke on="f" joinstyle="miter"/>
            <v:imagedata r:id="rId528" o:title="eqId8b6a5b01e2c53b0bcbebdc2ce08338b0"/>
            <o:lock v:ext="edit" aspectratio="t"/>
            <w10:wrap type="none"/>
            <w10:anchorlock/>
          </v:shape>
          <o:OLEObject Type="Embed" ProgID="Equation.DSMT4" ShapeID="_x0000_i1342" DrawAspect="Content" ObjectID="_1468076042" r:id="rId527">
            <o:LockedField>false</o:LockedField>
          </o:OLEObject>
        </w:object>
      </w:r>
      <w:r>
        <w:rPr>
          <w:rFonts w:ascii="宋体" w:hAnsi="宋体" w:eastAsia="宋体" w:cs="宋体"/>
          <w:color w:val="000000"/>
        </w:rPr>
        <w:t>，</w:t>
      </w:r>
    </w:p>
    <w:p w14:paraId="158A4414">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30" o:title="eqId3633477e0c6d303fddb5394b6e4e7b3e"/>
            <o:lock v:ext="edit" aspectratio="t"/>
            <w10:wrap type="none"/>
            <w10:anchorlock/>
          </v:shape>
          <o:OLEObject Type="Embed" ProgID="Equation.DSMT4" ShapeID="_x0000_i1343" DrawAspect="Content" ObjectID="_1468076043" r:id="rId529">
            <o:LockedField>false</o:LockedField>
          </o:OLEObject>
        </w:object>
      </w:r>
      <w:r>
        <w:rPr>
          <w:rFonts w:ascii="宋体" w:hAnsi="宋体" w:eastAsia="宋体" w:cs="宋体"/>
          <w:color w:val="000000"/>
        </w:rPr>
        <w:t>，</w:t>
      </w:r>
    </w:p>
    <w:p w14:paraId="71E18A73">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532" o:title="eqId8a0a745469bf71b51e4ec4f5bd11dd7a"/>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w:t>
      </w:r>
    </w:p>
    <w:p w14:paraId="3EB4A1A8">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4" o:title="eqId62a5cc10b8c055ad4d3f8bce66d4343d"/>
            <o:lock v:ext="edit" aspectratio="t"/>
            <w10:wrap type="none"/>
            <w10:anchorlock/>
          </v:shape>
          <o:OLEObject Type="Embed" ProgID="Equation.DSMT4" ShapeID="_x0000_i1345" DrawAspect="Content" ObjectID="_1468076045" r:id="rId533">
            <o:LockedField>false</o:LockedField>
          </o:OLEObject>
        </w:object>
      </w:r>
      <w:r>
        <w:rPr>
          <w:rFonts w:ascii="宋体" w:hAnsi="宋体" w:eastAsia="宋体" w:cs="宋体"/>
          <w:color w:val="000000"/>
        </w:rPr>
        <w:t>，</w:t>
      </w:r>
    </w:p>
    <w:p w14:paraId="54A12B9D">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36" o:title="eqId013265b81b0c159818521cc1c250944e"/>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w:t>
      </w:r>
    </w:p>
    <w:p w14:paraId="5463172D">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38" o:title="eqIdc2674fc776370c39e691766bff342362"/>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w:t>
      </w:r>
    </w:p>
    <w:p w14:paraId="675E1A3A">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540" o:title="eqIdd60fa0491dc072d82387e15ba9ba80cd"/>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p>
    <w:p w14:paraId="37160FC7">
      <w:pPr>
        <w:spacing w:line="360" w:lineRule="auto"/>
        <w:jc w:val="both"/>
        <w:textAlignment w:val="center"/>
        <w:rPr>
          <w:color w:val="000000"/>
        </w:rPr>
      </w:pPr>
      <w:r>
        <w:rPr>
          <w:color w:val="000000"/>
        </w:rPr>
        <w:t>【小问2详解】</w:t>
      </w:r>
    </w:p>
    <w:p w14:paraId="04B5CC7E">
      <w:pPr>
        <w:spacing w:line="360" w:lineRule="auto"/>
        <w:jc w:val="both"/>
        <w:textAlignment w:val="center"/>
        <w:rPr>
          <w:color w:val="000000"/>
        </w:rPr>
      </w:pPr>
      <w:r>
        <w:rPr>
          <w:rFonts w:ascii="宋体" w:hAnsi="宋体" w:eastAsia="宋体" w:cs="宋体"/>
          <w:color w:val="000000"/>
        </w:rPr>
        <w:t>解：</w:t>
      </w:r>
      <w:r>
        <w:object>
          <v:shape id="_x0000_i134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42" o:title="eqIddaa896874c0e94393bac72277f0fbb81"/>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2" o:title="eqId9817d6eaf6f9454152b2891f33aaa760"/>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04" o:title="eqId0761165f1176f3a5fe4f7b052832316d"/>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w:t>
      </w:r>
    </w:p>
    <w:p w14:paraId="0884BB88">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3.9pt;width:82.1pt;" o:ole="t" filled="f" o:preferrelative="t" stroked="f" coordsize="21600,21600">
            <v:path/>
            <v:fill on="f" focussize="0,0"/>
            <v:stroke on="f" joinstyle="miter"/>
            <v:imagedata r:id="rId546" o:title="eqId28a27e352a3bc30af5f1009d82251032"/>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p>
    <w:p w14:paraId="7B872546">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48" o:title="eqIdc0803c5f0fda0e62d425ac045f045bfd"/>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w:t>
      </w:r>
    </w:p>
    <w:p w14:paraId="7B90B779">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550" o:title="eqIdc0f34e9ba422aed10c7913fe9e6debb4"/>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w:t>
      </w:r>
    </w:p>
    <w:p w14:paraId="04F97BB4">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3.9pt;width:102.95pt;" o:ole="t" filled="f" o:preferrelative="t" stroked="f" coordsize="21600,21600">
            <v:path/>
            <v:fill on="f" focussize="0,0"/>
            <v:stroke on="f" joinstyle="miter"/>
            <v:imagedata r:id="rId552" o:title="eqId287074250d3ba2c8c39558c62e0a6801"/>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w:t>
      </w:r>
    </w:p>
    <w:p w14:paraId="3D239CF8">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4" o:title="eqId30fb7a2ae787867090ee0a152f2e4c10"/>
            <o:lock v:ext="edit" aspectratio="t"/>
            <w10:wrap type="none"/>
            <w10:anchorlock/>
          </v:shape>
          <o:OLEObject Type="Embed" ProgID="Equation.DSMT4" ShapeID="_x0000_i1356" DrawAspect="Content" ObjectID="_1468076056" r:id="rId553">
            <o:LockedField>false</o:LockedField>
          </o:OLEObject>
        </w:object>
      </w:r>
      <w:r>
        <w:rPr>
          <w:rFonts w:ascii="宋体" w:hAnsi="宋体" w:eastAsia="宋体" w:cs="宋体"/>
          <w:color w:val="000000"/>
        </w:rPr>
        <w:t>，</w:t>
      </w:r>
    </w:p>
    <w:p w14:paraId="19DE9F12">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556" o:title="eqIdbbeea32ab2c12d3d64cb2a039f27054c"/>
            <o:lock v:ext="edit" aspectratio="t"/>
            <w10:wrap type="none"/>
            <w10:anchorlock/>
          </v:shape>
          <o:OLEObject Type="Embed" ProgID="Equation.DSMT4" ShapeID="_x0000_i1357" DrawAspect="Content" ObjectID="_1468076057" r:id="rId555">
            <o:LockedField>false</o:LockedField>
          </o:OLEObject>
        </w:object>
      </w:r>
    </w:p>
    <w:p w14:paraId="4ED19766">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558" o:title="eqId893848e60bcc652d691291e3518a9d17"/>
            <o:lock v:ext="edit" aspectratio="t"/>
            <w10:wrap type="none"/>
            <w10:anchorlock/>
          </v:shape>
          <o:OLEObject Type="Embed" ProgID="Equation.DSMT4" ShapeID="_x0000_i1358" DrawAspect="Content" ObjectID="_1468076058" r:id="rId557">
            <o:LockedField>false</o:LockedField>
          </o:OLEObject>
        </w:object>
      </w:r>
      <w:r>
        <w:rPr>
          <w:rFonts w:ascii="宋体" w:hAnsi="宋体" w:eastAsia="宋体" w:cs="宋体"/>
          <w:color w:val="000000"/>
        </w:rPr>
        <w:t>的长为</w:t>
      </w:r>
      <w:r>
        <w:object>
          <v:shape id="_x0000_i135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7" o:title="eqId41322821ce31416fdac8dd6e0aa41c71"/>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w:t>
      </w:r>
    </w:p>
    <w:p w14:paraId="1DB9240D">
      <w:pPr>
        <w:spacing w:line="360" w:lineRule="auto"/>
        <w:jc w:val="left"/>
        <w:textAlignment w:val="center"/>
        <w:rPr>
          <w:color w:val="000000"/>
        </w:rPr>
      </w:pPr>
      <w:r>
        <w:rPr>
          <w:color w:val="000000"/>
        </w:rPr>
        <w:t>【点睛】</w:t>
      </w:r>
      <w:r>
        <w:rPr>
          <w:rFonts w:ascii="宋体" w:hAnsi="宋体" w:eastAsia="宋体" w:cs="宋体"/>
          <w:color w:val="000000"/>
        </w:rPr>
        <w:t>本题考查等边对等角，勾股定理，含</w:t>
      </w:r>
      <w:r>
        <w:rPr>
          <w:rFonts w:ascii="Times New Roman" w:hAnsi="Times New Roman" w:eastAsia="Times New Roman" w:cs="Times New Roman"/>
          <w:color w:val="000000"/>
        </w:rPr>
        <w:t>30</w:t>
      </w:r>
      <w:r>
        <w:rPr>
          <w:rFonts w:ascii="宋体" w:hAnsi="宋体" w:eastAsia="宋体" w:cs="宋体"/>
          <w:color w:val="000000"/>
        </w:rPr>
        <w:t>度角的直角三角形．解题的关键是掌握相关知识点，并灵活运用．</w:t>
      </w:r>
    </w:p>
    <w:p w14:paraId="7A4948A7">
      <w:pPr>
        <w:spacing w:line="360" w:lineRule="auto"/>
        <w:jc w:val="left"/>
        <w:textAlignment w:val="center"/>
        <w:rPr>
          <w:color w:val="000000"/>
        </w:rPr>
      </w:pPr>
      <w:r>
        <w:rPr>
          <w:color w:val="000000"/>
        </w:rPr>
        <w:t xml:space="preserve">22. </w:t>
      </w:r>
      <w:r>
        <w:rPr>
          <w:rFonts w:ascii="宋体" w:hAnsi="宋体" w:eastAsia="宋体" w:cs="宋体"/>
          <w:color w:val="000000"/>
        </w:rPr>
        <w:t>如图，要在河边修建一个水泵站，分别向张村</w:t>
      </w:r>
      <w:r>
        <w:rPr>
          <w:rFonts w:ascii="Times New Roman" w:hAnsi="Times New Roman" w:eastAsia="Times New Roman" w:cs="Times New Roman"/>
          <w:color w:val="000000"/>
        </w:rPr>
        <w:t>A</w:t>
      </w:r>
      <w:r>
        <w:rPr>
          <w:rFonts w:ascii="宋体" w:hAnsi="宋体" w:eastAsia="宋体" w:cs="宋体"/>
          <w:color w:val="000000"/>
        </w:rPr>
        <w:t>和李庄</w:t>
      </w:r>
      <w:r>
        <w:rPr>
          <w:rFonts w:ascii="Times New Roman" w:hAnsi="Times New Roman" w:eastAsia="Times New Roman" w:cs="Times New Roman"/>
          <w:color w:val="000000"/>
        </w:rPr>
        <w:t>B</w:t>
      </w:r>
      <w:r>
        <w:rPr>
          <w:rFonts w:ascii="宋体" w:hAnsi="宋体" w:eastAsia="宋体" w:cs="宋体"/>
          <w:color w:val="000000"/>
        </w:rPr>
        <w:t>送水，已知张村</w:t>
      </w:r>
      <w:r>
        <w:rPr>
          <w:rFonts w:ascii="Times New Roman" w:hAnsi="Times New Roman" w:eastAsia="Times New Roman" w:cs="Times New Roman"/>
          <w:color w:val="000000"/>
        </w:rPr>
        <w:t>A</w:t>
      </w:r>
      <w:r>
        <w:rPr>
          <w:rFonts w:ascii="宋体" w:hAnsi="宋体" w:eastAsia="宋体" w:cs="宋体"/>
          <w:color w:val="000000"/>
        </w:rPr>
        <w:t>、李庄</w:t>
      </w:r>
      <w:r>
        <w:rPr>
          <w:rFonts w:ascii="Times New Roman" w:hAnsi="Times New Roman" w:eastAsia="Times New Roman" w:cs="Times New Roman"/>
          <w:color w:val="000000"/>
        </w:rPr>
        <w:t>B</w:t>
      </w:r>
      <w:r>
        <w:rPr>
          <w:rFonts w:ascii="宋体" w:hAnsi="宋体" w:eastAsia="宋体" w:cs="宋体"/>
          <w:color w:val="000000"/>
        </w:rPr>
        <w:t>到河边的距离分别为</w:t>
      </w:r>
      <w:r>
        <w:rPr>
          <w:rFonts w:ascii="Times New Roman" w:hAnsi="Times New Roman" w:eastAsia="Times New Roman" w:cs="Times New Roman"/>
          <w:color w:val="000000"/>
        </w:rPr>
        <w:t>2km</w:t>
      </w:r>
      <w:r>
        <w:rPr>
          <w:rFonts w:ascii="宋体" w:hAnsi="宋体" w:eastAsia="宋体" w:cs="宋体"/>
          <w:color w:val="000000"/>
        </w:rPr>
        <w:t>和</w:t>
      </w:r>
      <w:r>
        <w:rPr>
          <w:rFonts w:ascii="Times New Roman" w:hAnsi="Times New Roman" w:eastAsia="Times New Roman" w:cs="Times New Roman"/>
          <w:color w:val="000000"/>
        </w:rPr>
        <w:t>7km</w:t>
      </w:r>
      <w:r>
        <w:rPr>
          <w:rFonts w:ascii="宋体" w:hAnsi="宋体" w:eastAsia="宋体" w:cs="宋体"/>
          <w:color w:val="000000"/>
        </w:rPr>
        <w:t>，且张、李二村庄相距</w:t>
      </w:r>
      <w:r>
        <w:rPr>
          <w:rFonts w:ascii="Times New Roman" w:hAnsi="Times New Roman" w:eastAsia="Times New Roman" w:cs="Times New Roman"/>
          <w:color w:val="000000"/>
        </w:rPr>
        <w:t>13km</w:t>
      </w:r>
      <w:r>
        <w:rPr>
          <w:rFonts w:ascii="宋体" w:hAnsi="宋体" w:eastAsia="宋体" w:cs="宋体"/>
          <w:color w:val="000000"/>
        </w:rPr>
        <w:t>．</w:t>
      </w:r>
      <w:r>
        <w:rPr>
          <w:color w:val="000000"/>
        </w:rPr>
        <w:br w:type="textWrapping"/>
      </w:r>
      <w:r>
        <w:rPr>
          <w:color w:val="000000"/>
        </w:rPr>
        <w:drawing>
          <wp:inline distT="0" distB="0" distL="114300" distR="114300">
            <wp:extent cx="2295525" cy="1057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295525" cy="1057275"/>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）水泵应建在什么地方，可使所用的水管最短？请在图中设计出水泵站的位置．</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）如果铺设水管的工程费用为每千米</w:t>
      </w:r>
      <w:r>
        <w:rPr>
          <w:rFonts w:ascii="Times New Roman" w:hAnsi="Times New Roman" w:eastAsia="Times New Roman" w:cs="Times New Roman"/>
          <w:color w:val="000000"/>
        </w:rPr>
        <w:t>1500</w:t>
      </w:r>
      <w:r>
        <w:rPr>
          <w:rFonts w:ascii="宋体" w:hAnsi="宋体" w:eastAsia="宋体" w:cs="宋体"/>
          <w:color w:val="000000"/>
        </w:rPr>
        <w:t>元，为使铺设水管费用最节省，请求出最节省的铺设水管的费用为多少元？</w:t>
      </w:r>
    </w:p>
    <w:p w14:paraId="092E860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）详见解析；（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22500</w:t>
      </w:r>
    </w:p>
    <w:p w14:paraId="54E5ACA2">
      <w:pPr>
        <w:spacing w:line="360" w:lineRule="auto"/>
        <w:textAlignment w:val="center"/>
        <w:rPr>
          <w:color w:val="000000"/>
        </w:rPr>
      </w:pPr>
      <w:r>
        <w:rPr>
          <w:color w:val="2E75B6"/>
        </w:rPr>
        <w:t>【解析】</w:t>
      </w:r>
    </w:p>
    <w:p w14:paraId="33058CE6">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）作点</w:t>
      </w:r>
      <w:r>
        <w:rPr>
          <w:rFonts w:ascii="Times New Roman" w:hAnsi="Times New Roman" w:eastAsia="Times New Roman" w:cs="Times New Roman"/>
          <w:color w:val="000000"/>
        </w:rPr>
        <w:t>A</w:t>
      </w:r>
      <w:r>
        <w:rPr>
          <w:rFonts w:ascii="宋体" w:hAnsi="宋体" w:eastAsia="宋体" w:cs="宋体"/>
          <w:color w:val="000000"/>
        </w:rPr>
        <w:t>关于河边所在直线</w:t>
      </w:r>
      <w:r>
        <w:rPr>
          <w:rFonts w:ascii="Times New Roman" w:hAnsi="Times New Roman" w:eastAsia="Times New Roman" w:cs="Times New Roman"/>
          <w:color w:val="000000"/>
        </w:rPr>
        <w:t>l</w:t>
      </w:r>
      <w:r>
        <w:rPr>
          <w:rFonts w:ascii="宋体" w:hAnsi="宋体" w:eastAsia="宋体" w:cs="宋体"/>
          <w:color w:val="000000"/>
        </w:rPr>
        <w:t>的对称点</w:t>
      </w:r>
      <w:r>
        <w:rPr>
          <w:rFonts w:ascii="Times New Roman" w:hAnsi="Times New Roman" w:eastAsia="Times New Roman" w:cs="Times New Roman"/>
          <w:color w:val="000000"/>
        </w:rPr>
        <w:t>A′</w:t>
      </w:r>
      <w:r>
        <w:rPr>
          <w:rFonts w:ascii="宋体" w:hAnsi="宋体" w:eastAsia="宋体" w:cs="宋体"/>
          <w:color w:val="000000"/>
        </w:rPr>
        <w:t>，连接</w:t>
      </w:r>
      <w:r>
        <w:rPr>
          <w:rFonts w:ascii="Times New Roman" w:hAnsi="Times New Roman" w:eastAsia="Times New Roman" w:cs="Times New Roman"/>
          <w:color w:val="000000"/>
        </w:rPr>
        <w:t>A′B</w:t>
      </w:r>
      <w:r>
        <w:rPr>
          <w:rFonts w:ascii="宋体" w:hAnsi="宋体" w:eastAsia="宋体" w:cs="宋体"/>
          <w:color w:val="000000"/>
        </w:rPr>
        <w:t>交</w:t>
      </w:r>
      <w:r>
        <w:rPr>
          <w:rFonts w:ascii="Times New Roman" w:hAnsi="Times New Roman" w:eastAsia="Times New Roman" w:cs="Times New Roman"/>
          <w:color w:val="000000"/>
        </w:rPr>
        <w:t>l</w:t>
      </w:r>
      <w:r>
        <w:rPr>
          <w:rFonts w:ascii="宋体" w:hAnsi="宋体" w:eastAsia="宋体" w:cs="宋体"/>
          <w:color w:val="000000"/>
        </w:rPr>
        <w:t>于</w:t>
      </w:r>
      <w:r>
        <w:rPr>
          <w:rFonts w:ascii="Times New Roman" w:hAnsi="Times New Roman" w:eastAsia="Times New Roman" w:cs="Times New Roman"/>
          <w:color w:val="000000"/>
        </w:rPr>
        <w:t>P</w:t>
      </w:r>
      <w:r>
        <w:rPr>
          <w:rFonts w:ascii="宋体" w:hAnsi="宋体" w:eastAsia="宋体" w:cs="宋体"/>
          <w:color w:val="000000"/>
        </w:rPr>
        <w:t>，则点</w:t>
      </w:r>
      <w:r>
        <w:rPr>
          <w:rFonts w:ascii="Times New Roman" w:hAnsi="Times New Roman" w:eastAsia="Times New Roman" w:cs="Times New Roman"/>
          <w:color w:val="000000"/>
        </w:rPr>
        <w:t>P</w:t>
      </w:r>
      <w:r>
        <w:rPr>
          <w:rFonts w:ascii="宋体" w:hAnsi="宋体" w:eastAsia="宋体" w:cs="宋体"/>
          <w:color w:val="000000"/>
        </w:rPr>
        <w:t>为水泵站的位置；</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）利用了轴对称的性质可得</w:t>
      </w:r>
      <w:r>
        <w:rPr>
          <w:rFonts w:ascii="Times New Roman" w:hAnsi="Times New Roman" w:eastAsia="Times New Roman" w:cs="Times New Roman"/>
          <w:color w:val="000000"/>
        </w:rPr>
        <w:t>AP=A′P</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AEB</w:t>
      </w:r>
      <w:r>
        <w:rPr>
          <w:rFonts w:ascii="宋体" w:hAnsi="宋体" w:eastAsia="宋体" w:cs="宋体"/>
          <w:color w:val="000000"/>
        </w:rPr>
        <w:t>中利用勾股定理可以算出</w:t>
      </w:r>
      <w:r>
        <w:rPr>
          <w:rFonts w:ascii="Times New Roman" w:hAnsi="Times New Roman" w:eastAsia="Times New Roman" w:cs="Times New Roman"/>
          <w:color w:val="000000"/>
        </w:rPr>
        <w:t>AE</w:t>
      </w:r>
      <w:r>
        <w:rPr>
          <w:rFonts w:ascii="宋体" w:hAnsi="宋体" w:eastAsia="宋体" w:cs="宋体"/>
          <w:color w:val="000000"/>
        </w:rPr>
        <w:t>的长，再在</w:t>
      </w:r>
      <w:r>
        <w:rPr>
          <w:rFonts w:ascii="Cambria Math" w:hAnsi="Cambria Math" w:eastAsia="Cambria Math" w:cs="Cambria Math"/>
          <w:color w:val="000000"/>
        </w:rPr>
        <w:t>△</w:t>
      </w:r>
      <w:r>
        <w:rPr>
          <w:rFonts w:ascii="Times New Roman" w:hAnsi="Times New Roman" w:eastAsia="Times New Roman" w:cs="Times New Roman"/>
          <w:color w:val="000000"/>
        </w:rPr>
        <w:t>ACB</w:t>
      </w:r>
      <w:r>
        <w:rPr>
          <w:rFonts w:ascii="宋体" w:hAnsi="宋体" w:eastAsia="宋体" w:cs="宋体"/>
          <w:color w:val="000000"/>
        </w:rPr>
        <w:t>中利用勾股定理算出</w:t>
      </w:r>
      <w:r>
        <w:rPr>
          <w:rFonts w:ascii="Times New Roman" w:hAnsi="Times New Roman" w:eastAsia="Times New Roman" w:cs="Times New Roman"/>
          <w:color w:val="000000"/>
        </w:rPr>
        <w:t>A′B</w:t>
      </w:r>
      <w:r>
        <w:rPr>
          <w:rFonts w:ascii="宋体" w:hAnsi="宋体" w:eastAsia="宋体" w:cs="宋体"/>
          <w:color w:val="000000"/>
        </w:rPr>
        <w:t>的长，根据两点之间线段最短的性质即可求解．</w:t>
      </w:r>
    </w:p>
    <w:p w14:paraId="75B8586B">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rPr>
          <w:rFonts w:ascii="Times New Roman" w:hAnsi="Times New Roman" w:eastAsia="Times New Roman" w:cs="Times New Roman"/>
          <w:color w:val="000000"/>
        </w:rPr>
        <w:t>A</w:t>
      </w:r>
      <w:r>
        <w:rPr>
          <w:rFonts w:ascii="宋体" w:hAnsi="宋体" w:eastAsia="宋体" w:cs="宋体"/>
          <w:color w:val="000000"/>
        </w:rPr>
        <w:t>关于</w:t>
      </w:r>
      <w:r>
        <w:rPr>
          <w:rFonts w:ascii="Times New Roman" w:hAnsi="Times New Roman" w:eastAsia="Times New Roman" w:cs="Times New Roman"/>
          <w:color w:val="000000"/>
        </w:rPr>
        <w:t>l</w:t>
      </w:r>
      <w:r>
        <w:rPr>
          <w:rFonts w:ascii="宋体" w:hAnsi="宋体" w:eastAsia="宋体" w:cs="宋体"/>
          <w:color w:val="000000"/>
        </w:rPr>
        <w:t>的对称点</w:t>
      </w:r>
      <w:r>
        <w:rPr>
          <w:rFonts w:ascii="Times New Roman" w:hAnsi="Times New Roman" w:eastAsia="Times New Roman" w:cs="Times New Roman"/>
          <w:color w:val="000000"/>
        </w:rPr>
        <w:t>A′</w:t>
      </w:r>
      <w:r>
        <w:rPr>
          <w:rFonts w:ascii="宋体" w:hAnsi="宋体" w:eastAsia="宋体" w:cs="宋体"/>
          <w:color w:val="000000"/>
        </w:rPr>
        <w:t>，再连接</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与</w:t>
      </w:r>
      <w:r>
        <w:rPr>
          <w:rFonts w:ascii="Times New Roman" w:hAnsi="Times New Roman" w:eastAsia="Times New Roman" w:cs="Times New Roman"/>
          <w:color w:val="000000"/>
        </w:rPr>
        <w:t>l</w:t>
      </w:r>
      <w:r>
        <w:rPr>
          <w:rFonts w:ascii="宋体" w:hAnsi="宋体" w:eastAsia="宋体" w:cs="宋体"/>
          <w:color w:val="000000"/>
        </w:rPr>
        <w:t>交于点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点就是水泵站的位置；</w:t>
      </w:r>
    </w:p>
    <w:p w14:paraId="31FA3555">
      <w:pPr>
        <w:spacing w:line="360" w:lineRule="auto"/>
        <w:jc w:val="left"/>
        <w:textAlignment w:val="center"/>
        <w:rPr>
          <w:color w:val="000000"/>
        </w:rPr>
      </w:pPr>
      <w:r>
        <w:rPr>
          <w:color w:val="000000"/>
        </w:rPr>
        <w:drawing>
          <wp:inline distT="0" distB="0" distL="114300" distR="114300">
            <wp:extent cx="2447925"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2447925" cy="1828800"/>
                    </a:xfrm>
                    <a:prstGeom prst="rect">
                      <a:avLst/>
                    </a:prstGeom>
                  </pic:spPr>
                </pic:pic>
              </a:graphicData>
            </a:graphic>
          </wp:inline>
        </w:drawing>
      </w:r>
    </w:p>
    <w:p w14:paraId="2B308C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点作</w:t>
      </w:r>
      <w:r>
        <w:rPr>
          <w:rFonts w:ascii="Times New Roman" w:hAnsi="Times New Roman" w:eastAsia="Times New Roman" w:cs="Times New Roman"/>
          <w:color w:val="000000"/>
        </w:rPr>
        <w:t>l</w:t>
      </w:r>
      <w:r>
        <w:rPr>
          <w:rFonts w:ascii="宋体" w:hAnsi="宋体" w:eastAsia="宋体" w:cs="宋体"/>
          <w:color w:val="000000"/>
        </w:rPr>
        <w:t>的垂线，过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l</w:t>
      </w:r>
      <w:r>
        <w:rPr>
          <w:rFonts w:ascii="宋体" w:hAnsi="宋体" w:eastAsia="宋体" w:cs="宋体"/>
          <w:color w:val="000000"/>
        </w:rPr>
        <w:t>的平行线，</w:t>
      </w:r>
      <w:r>
        <w:rPr>
          <w:color w:val="000000"/>
        </w:rPr>
        <w:br w:type="textWrapping"/>
      </w:r>
      <w:r>
        <w:rPr>
          <w:rFonts w:ascii="宋体" w:hAnsi="宋体" w:eastAsia="宋体" w:cs="宋体"/>
          <w:color w:val="000000"/>
        </w:rPr>
        <w:t>设这两线交于点</w:t>
      </w:r>
      <w:r>
        <w:rPr>
          <w:rFonts w:ascii="Times New Roman" w:hAnsi="Times New Roman" w:eastAsia="Times New Roman" w:cs="Times New Roman"/>
          <w:color w:val="000000"/>
        </w:rPr>
        <w:t>C</w:t>
      </w:r>
      <w:r>
        <w:rPr>
          <w:rFonts w:ascii="宋体" w:hAnsi="宋体" w:eastAsia="宋体" w:cs="宋体"/>
          <w:color w:val="000000"/>
        </w:rPr>
        <w:t>，则∠</w:t>
      </w:r>
      <w:r>
        <w:rPr>
          <w:rFonts w:ascii="Times New Roman" w:hAnsi="Times New Roman" w:eastAsia="Times New Roman" w:cs="Times New Roman"/>
          <w:color w:val="000000"/>
        </w:rPr>
        <w:t>C=90°</w:t>
      </w:r>
      <w:r>
        <w:rPr>
          <w:rFonts w:ascii="宋体" w:hAnsi="宋体" w:eastAsia="宋体" w:cs="宋体"/>
          <w:color w:val="000000"/>
        </w:rPr>
        <w:t>．</w:t>
      </w:r>
      <w:r>
        <w:rPr>
          <w:color w:val="000000"/>
        </w:rPr>
        <w:br w:type="textWrapping"/>
      </w:r>
      <w:r>
        <w:rPr>
          <w:rFonts w:ascii="宋体" w:hAnsi="宋体" w:eastAsia="宋体" w:cs="宋体"/>
          <w:color w:val="000000"/>
        </w:rPr>
        <w:t>又过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E</w:t>
      </w:r>
      <w:r>
        <w:rPr>
          <w:rFonts w:ascii="宋体" w:hAnsi="宋体" w:eastAsia="宋体" w:cs="宋体"/>
          <w:color w:val="000000"/>
        </w:rPr>
        <w:t>，</w:t>
      </w:r>
      <w:r>
        <w:rPr>
          <w:color w:val="000000"/>
        </w:rPr>
        <w:br w:type="textWrapping"/>
      </w:r>
      <w:r>
        <w:rPr>
          <w:rFonts w:ascii="宋体" w:hAnsi="宋体" w:eastAsia="宋体" w:cs="宋体"/>
          <w:color w:val="000000"/>
        </w:rPr>
        <w:t>依题意</w:t>
      </w:r>
      <w:r>
        <w:rPr>
          <w:rFonts w:ascii="Times New Roman" w:hAnsi="Times New Roman" w:eastAsia="Times New Roman" w:cs="Times New Roman"/>
          <w:color w:val="000000"/>
        </w:rPr>
        <w:t>BE=5</w:t>
      </w:r>
      <w:r>
        <w:rPr>
          <w:rFonts w:ascii="宋体" w:hAnsi="宋体" w:eastAsia="宋体" w:cs="宋体"/>
          <w:color w:val="000000"/>
        </w:rPr>
        <w:t>，</w:t>
      </w:r>
      <w:r>
        <w:rPr>
          <w:rFonts w:ascii="Times New Roman" w:hAnsi="Times New Roman" w:eastAsia="Times New Roman" w:cs="Times New Roman"/>
          <w:color w:val="000000"/>
        </w:rPr>
        <w:t>AB=13</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=13</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AE=12</w:t>
      </w:r>
      <w:r>
        <w:rPr>
          <w:rFonts w:ascii="宋体" w:hAnsi="宋体" w:eastAsia="宋体" w:cs="宋体"/>
          <w:color w:val="000000"/>
        </w:rPr>
        <w:t>．</w:t>
      </w:r>
      <w:r>
        <w:rPr>
          <w:color w:val="000000"/>
        </w:rPr>
        <w:br w:type="textWrapping"/>
      </w:r>
      <w:r>
        <w:rPr>
          <w:rFonts w:ascii="宋体" w:hAnsi="宋体" w:eastAsia="宋体" w:cs="宋体"/>
          <w:color w:val="000000"/>
        </w:rPr>
        <w:t>由平移关系，</w:t>
      </w:r>
      <w:r>
        <w:rPr>
          <w:rFonts w:ascii="Times New Roman" w:hAnsi="Times New Roman" w:eastAsia="Times New Roman" w:cs="Times New Roman"/>
          <w:color w:val="000000"/>
        </w:rPr>
        <w:t>A′C=AE=12</w:t>
      </w:r>
      <w:r>
        <w:rPr>
          <w:rFonts w:ascii="宋体" w:hAnsi="宋体" w:eastAsia="宋体" w:cs="宋体"/>
          <w:color w:val="000000"/>
        </w:rPr>
        <w:t>，</w:t>
      </w:r>
      <w:r>
        <w:rPr>
          <w:color w:val="000000"/>
        </w:rPr>
        <w:br w:type="textWrapping"/>
      </w:r>
      <w:r>
        <w:rPr>
          <w:rFonts w:ascii="Cambria Math" w:hAnsi="Cambria Math" w:eastAsia="Cambria Math" w:cs="Cambria Math"/>
          <w:color w:val="000000"/>
        </w:rPr>
        <w:t>△</w:t>
      </w:r>
      <w:r>
        <w:rPr>
          <w:rFonts w:ascii="Times New Roman" w:hAnsi="Times New Roman" w:eastAsia="Times New Roman" w:cs="Times New Roman"/>
          <w:color w:val="000000"/>
        </w:rPr>
        <w:t>BA′C</w:t>
      </w:r>
      <w:r>
        <w:rPr>
          <w:rFonts w:ascii="宋体" w:hAnsi="宋体" w:eastAsia="宋体" w:cs="宋体"/>
          <w:color w:val="000000"/>
        </w:rPr>
        <w:t>中，</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BC=7+2=9</w:t>
      </w:r>
      <w:r>
        <w:rPr>
          <w:rFonts w:ascii="宋体" w:hAnsi="宋体" w:eastAsia="宋体" w:cs="宋体"/>
          <w:color w:val="000000"/>
        </w:rPr>
        <w:t>，</w:t>
      </w:r>
      <w:r>
        <w:rPr>
          <w:rFonts w:ascii="Times New Roman" w:hAnsi="Times New Roman" w:eastAsia="Times New Roman" w:cs="Times New Roman"/>
          <w:color w:val="000000"/>
        </w:rPr>
        <w:t>A′C=12</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=225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A′B=15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PA=PA′</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PA+PB=A′B=15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1500×15=22500</w:t>
      </w:r>
      <w:r>
        <w:rPr>
          <w:rFonts w:ascii="宋体" w:hAnsi="宋体" w:eastAsia="宋体" w:cs="宋体"/>
          <w:color w:val="000000"/>
        </w:rPr>
        <w:t>（元）．</w:t>
      </w:r>
      <w:r>
        <w:rPr>
          <w:color w:val="000000"/>
        </w:rPr>
        <w:br w:type="textWrapping"/>
      </w:r>
      <w:r>
        <w:rPr>
          <w:rFonts w:ascii="宋体" w:hAnsi="宋体" w:eastAsia="宋体" w:cs="宋体"/>
          <w:color w:val="000000"/>
        </w:rPr>
        <w:t>答：最节省的铺设水管的费用为</w:t>
      </w:r>
      <w:r>
        <w:rPr>
          <w:rFonts w:ascii="Times New Roman" w:hAnsi="Times New Roman" w:eastAsia="Times New Roman" w:cs="Times New Roman"/>
          <w:color w:val="000000"/>
        </w:rPr>
        <w:t>22500</w:t>
      </w:r>
      <w:r>
        <w:rPr>
          <w:rFonts w:ascii="宋体" w:hAnsi="宋体" w:eastAsia="宋体" w:cs="宋体"/>
          <w:color w:val="000000"/>
        </w:rPr>
        <w:t>元</w:t>
      </w:r>
    </w:p>
    <w:p w14:paraId="57A7AE50">
      <w:pPr>
        <w:spacing w:line="360" w:lineRule="auto"/>
        <w:jc w:val="left"/>
        <w:textAlignment w:val="center"/>
        <w:rPr>
          <w:color w:val="000000"/>
        </w:rPr>
      </w:pPr>
      <w:r>
        <w:rPr>
          <w:color w:val="000000"/>
        </w:rPr>
        <w:t>【点睛】</w:t>
      </w:r>
      <w:r>
        <w:rPr>
          <w:rFonts w:ascii="宋体" w:hAnsi="宋体" w:eastAsia="宋体" w:cs="宋体"/>
          <w:color w:val="000000"/>
        </w:rPr>
        <w:t>此题主要考查了最短路线问题，正确作出图形，确定线路是解决此题的关键，也是难点．在直线</w:t>
      </w:r>
      <w:r>
        <w:rPr>
          <w:rFonts w:ascii="Times New Roman" w:hAnsi="Times New Roman" w:eastAsia="Times New Roman" w:cs="Times New Roman"/>
          <w:color w:val="000000"/>
        </w:rPr>
        <w:t>L</w:t>
      </w:r>
      <w:r>
        <w:rPr>
          <w:rFonts w:ascii="宋体" w:hAnsi="宋体" w:eastAsia="宋体" w:cs="宋体"/>
          <w:color w:val="000000"/>
        </w:rPr>
        <w:t>上的同侧有两个点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，在直线</w:t>
      </w:r>
      <w:r>
        <w:rPr>
          <w:rFonts w:ascii="Times New Roman" w:hAnsi="Times New Roman" w:eastAsia="Times New Roman" w:cs="Times New Roman"/>
          <w:color w:val="000000"/>
        </w:rPr>
        <w:t>L</w:t>
      </w:r>
      <w:r>
        <w:rPr>
          <w:rFonts w:ascii="宋体" w:hAnsi="宋体" w:eastAsia="宋体" w:cs="宋体"/>
          <w:color w:val="000000"/>
        </w:rPr>
        <w:t>上有到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的距离之和最短的点存在，可以通过轴对称来确定，即作出其中一点关于直线</w:t>
      </w:r>
      <w:r>
        <w:rPr>
          <w:rFonts w:ascii="Times New Roman" w:hAnsi="Times New Roman" w:eastAsia="Times New Roman" w:cs="Times New Roman"/>
          <w:color w:val="000000"/>
        </w:rPr>
        <w:t>L</w:t>
      </w:r>
      <w:r>
        <w:rPr>
          <w:rFonts w:ascii="宋体" w:hAnsi="宋体" w:eastAsia="宋体" w:cs="宋体"/>
          <w:color w:val="000000"/>
        </w:rPr>
        <w:t>的对称点，对称点与另一点的连线与直线</w:t>
      </w:r>
      <w:r>
        <w:rPr>
          <w:rFonts w:ascii="Times New Roman" w:hAnsi="Times New Roman" w:eastAsia="Times New Roman" w:cs="Times New Roman"/>
          <w:color w:val="000000"/>
        </w:rPr>
        <w:t>L</w:t>
      </w:r>
      <w:r>
        <w:rPr>
          <w:rFonts w:ascii="宋体" w:hAnsi="宋体" w:eastAsia="宋体" w:cs="宋体"/>
          <w:color w:val="000000"/>
        </w:rPr>
        <w:t>的交点就是所要找的点</w:t>
      </w:r>
    </w:p>
    <w:p w14:paraId="1CDA56F5">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3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360" DrawAspect="Content" ObjectID="_1468076060" r:id="rId562">
            <o:LockedField>false</o:LockedField>
          </o:OLEObject>
        </w:object>
      </w:r>
      <w:r>
        <w:rPr>
          <w:rFonts w:ascii="宋体" w:hAnsi="宋体" w:eastAsia="宋体" w:cs="宋体"/>
          <w:color w:val="000000"/>
        </w:rPr>
        <w:t>中，</w:t>
      </w:r>
      <w:r>
        <w:object>
          <v:shape id="_x0000_i1361"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564" o:title="eqIdbb5a4bf8028cee9396367b68ea8e6f80"/>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66" o:title="eqId85c4bdfb0db1e31e8459df1d15f9ab55"/>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平分</w:t>
      </w:r>
      <w:r>
        <w:object>
          <v:shape id="_x0000_i136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68" o:title="eqId3c42b59b76eafbbe36f13b2daa60132c"/>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交边</w:t>
      </w:r>
      <w:r>
        <w:object>
          <v:shape id="_x0000_i1364"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70" o:title="eqId9abaeba15f3abdd877bc701af52c5cd9"/>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于点</w:t>
      </w:r>
      <w:r>
        <w:object>
          <v:shape id="_x0000_i13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6" o:title="eqId2a30f3a8b673cc28bd90c50cf1a35281"/>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573" o:title="eqIdc42ed2e5bd5a0f033e24008697bf4963"/>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5" o:title="eqId8b757f0c42ae5c9a2d6a4b19e5877b27"/>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，垂足为</w:t>
      </w:r>
      <w:r>
        <w:object>
          <v:shape id="_x0000_i136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77" o:title="eqId7ef99d095150158138e6373eb89caea5"/>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为</w:t>
      </w:r>
      <w:r>
        <w:object>
          <v:shape id="_x0000_i13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2" o:title="eqId0dc5c9827dfd0be5a9c85962d6ccbfb1"/>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中点，</w:t>
      </w:r>
      <w:r>
        <w:object>
          <v:shape id="_x0000_i137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66" o:title="eqId85c4bdfb0db1e31e8459df1d15f9ab55"/>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与</w:t>
      </w:r>
      <w:r>
        <w:object>
          <v:shape id="_x0000_i13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8" o:title="eqIdd004d2d115b477ade6af7ddb93db0df8"/>
            <o:lock v:ext="edit" aspectratio="t"/>
            <w10:wrap type="none"/>
            <w10:anchorlock/>
          </v:shape>
          <o:OLEObject Type="Embed" ProgID="Equation.DSMT4" ShapeID="_x0000_i1371" DrawAspect="Content" ObjectID="_1468076071" r:id="rId58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2" o:title="eqId9e52a8f07834cbbbe4224962672fbbb2"/>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分别交于点</w:t>
      </w:r>
      <w:r>
        <w:object>
          <v:shape id="_x0000_i137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84" o:title="eqId895dc3dc3a6606ff487a4c4863e18509"/>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86" o:title="eqId73465a1f9aa03481295bf6bd3c6903ac"/>
            <o:lock v:ext="edit" aspectratio="t"/>
            <w10:wrap type="none"/>
            <w10:anchorlock/>
          </v:shape>
          <o:OLEObject Type="Embed" ProgID="Equation.DSMT4" ShapeID="_x0000_i1374" DrawAspect="Content" ObjectID="_1468076074" r:id="rId585">
            <o:LockedField>false</o:LockedField>
          </o:OLEObject>
        </w:object>
      </w:r>
      <w:r>
        <w:rPr>
          <w:rFonts w:ascii="宋体" w:hAnsi="宋体" w:eastAsia="宋体" w:cs="宋体"/>
          <w:color w:val="000000"/>
        </w:rPr>
        <w:t>．</w:t>
      </w:r>
    </w:p>
    <w:p w14:paraId="7481AAC5">
      <w:pPr>
        <w:spacing w:line="360" w:lineRule="auto"/>
        <w:jc w:val="both"/>
        <w:textAlignment w:val="center"/>
        <w:rPr>
          <w:color w:val="000000"/>
        </w:rPr>
      </w:pPr>
      <w:r>
        <w:rPr>
          <w:color w:val="000000"/>
        </w:rPr>
        <w:drawing>
          <wp:inline distT="0" distB="0" distL="114300" distR="114300">
            <wp:extent cx="1428750" cy="1809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7"/>
                    <a:stretch>
                      <a:fillRect/>
                    </a:stretch>
                  </pic:blipFill>
                  <pic:spPr>
                    <a:xfrm>
                      <a:off x="0" y="0"/>
                      <a:ext cx="1428750" cy="1809750"/>
                    </a:xfrm>
                    <a:prstGeom prst="rect">
                      <a:avLst/>
                    </a:prstGeom>
                  </pic:spPr>
                </pic:pic>
              </a:graphicData>
            </a:graphic>
          </wp:inline>
        </w:drawing>
      </w:r>
    </w:p>
    <w:p w14:paraId="0E6C98F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89" o:title="eqId18150737c553793900b661ef48202069"/>
            <o:lock v:ext="edit" aspectratio="t"/>
            <w10:wrap type="none"/>
            <w10:anchorlock/>
          </v:shape>
          <o:OLEObject Type="Embed" ProgID="Equation.DSMT4" ShapeID="_x0000_i1375" DrawAspect="Content" ObjectID="_1468076075" r:id="rId588">
            <o:LockedField>false</o:LockedField>
          </o:OLEObject>
        </w:object>
      </w:r>
      <w:r>
        <w:rPr>
          <w:rFonts w:ascii="宋体" w:hAnsi="宋体" w:eastAsia="宋体" w:cs="宋体"/>
          <w:color w:val="000000"/>
        </w:rPr>
        <w:t>；</w:t>
      </w:r>
    </w:p>
    <w:p w14:paraId="176D6D2E">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7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91" o:title="eqIdcf1e5c6069160af2208a917943373bca"/>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w:t>
      </w:r>
    </w:p>
    <w:p w14:paraId="21A1B3F1">
      <w:pPr>
        <w:spacing w:line="360" w:lineRule="auto"/>
        <w:textAlignment w:val="center"/>
        <w:rPr>
          <w:color w:val="000000"/>
        </w:rPr>
      </w:pPr>
      <w:r>
        <w:rPr>
          <w:color w:val="2E75B6"/>
        </w:rPr>
        <w:t>【答案】</w:t>
      </w:r>
      <w:r>
        <w:rPr>
          <w:color w:val="000000"/>
        </w:rPr>
        <w:t>（1）证明过程见详解    （2）证明过程见详解</w:t>
      </w:r>
    </w:p>
    <w:p w14:paraId="75C8B48E">
      <w:pPr>
        <w:spacing w:line="360" w:lineRule="auto"/>
        <w:textAlignment w:val="center"/>
        <w:rPr>
          <w:color w:val="000000"/>
        </w:rPr>
      </w:pPr>
      <w:r>
        <w:rPr>
          <w:color w:val="2E75B6"/>
        </w:rPr>
        <w:t>【解析】</w:t>
      </w:r>
    </w:p>
    <w:p w14:paraId="6A13300B">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）根据题意可得</w:t>
      </w:r>
      <w:r>
        <w:object>
          <v:shape id="_x0000_i1377"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593" o:title="eqId9ed9232d162ad4cc872856f78a38c931"/>
            <o:lock v:ext="edit" aspectratio="t"/>
            <w10:wrap type="none"/>
            <w10:anchorlock/>
          </v:shape>
          <o:OLEObject Type="Embed" ProgID="Equation.DSMT4" ShapeID="_x0000_i1377" DrawAspect="Content" ObjectID="_1468076077" r:id="rId592">
            <o:LockedField>false</o:LockedField>
          </o:OLEObject>
        </w:object>
      </w:r>
      <w:r>
        <w:rPr>
          <w:color w:val="000000"/>
        </w:rPr>
        <w:t>，</w:t>
      </w:r>
      <w:r>
        <w:object>
          <v:shape id="_x0000_i13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5" o:title="eqIdb506b0941433a6a5d5387d0ec95596ea"/>
            <o:lock v:ext="edit" aspectratio="t"/>
            <w10:wrap type="none"/>
            <w10:anchorlock/>
          </v:shape>
          <o:OLEObject Type="Embed" ProgID="Equation.DSMT4" ShapeID="_x0000_i1378" DrawAspect="Content" ObjectID="_1468076078" r:id="rId594">
            <o:LockedField>false</o:LockedField>
          </o:OLEObject>
        </w:object>
      </w:r>
      <w:r>
        <w:rPr>
          <w:color w:val="000000"/>
        </w:rPr>
        <w:t>是等腰直角三角形，则</w:t>
      </w:r>
      <w:r>
        <w:object>
          <v:shape id="_x0000_i13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7" o:title="eqId7defdd7ff553ce14dbf4811b28be05fb"/>
            <o:lock v:ext="edit" aspectratio="t"/>
            <w10:wrap type="none"/>
            <w10:anchorlock/>
          </v:shape>
          <o:OLEObject Type="Embed" ProgID="Equation.DSMT4" ShapeID="_x0000_i1379" DrawAspect="Content" ObjectID="_1468076079" r:id="rId596">
            <o:LockedField>false</o:LockedField>
          </o:OLEObject>
        </w:object>
      </w:r>
      <w:r>
        <w:rPr>
          <w:color w:val="000000"/>
        </w:rPr>
        <w:t>，</w:t>
      </w:r>
      <w:r>
        <w:object>
          <v:shape id="_x0000_i138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99" o:title="eqIdcda04eb71da4fc69be5fb9cc2f253b62"/>
            <o:lock v:ext="edit" aspectratio="t"/>
            <w10:wrap type="none"/>
            <w10:anchorlock/>
          </v:shape>
          <o:OLEObject Type="Embed" ProgID="Equation.DSMT4" ShapeID="_x0000_i1380" DrawAspect="Content" ObjectID="_1468076080" r:id="rId598">
            <o:LockedField>false</o:LockedField>
          </o:OLEObject>
        </w:object>
      </w:r>
      <w:r>
        <w:rPr>
          <w:color w:val="000000"/>
        </w:rPr>
        <w:t>，再证</w:t>
      </w:r>
      <w:r>
        <w:object>
          <v:shape id="_x0000_i138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01" o:title="eqIdaf0ac60416cd047d7dbbaec8731de676"/>
            <o:lock v:ext="edit" aspectratio="t"/>
            <w10:wrap type="none"/>
            <w10:anchorlock/>
          </v:shape>
          <o:OLEObject Type="Embed" ProgID="Equation.DSMT4" ShapeID="_x0000_i1381" DrawAspect="Content" ObjectID="_1468076081" r:id="rId600">
            <o:LockedField>false</o:LockedField>
          </o:OLEObject>
        </w:object>
      </w:r>
      <w:r>
        <w:rPr>
          <w:color w:val="000000"/>
        </w:rPr>
        <w:t>，得到</w:t>
      </w:r>
      <w:r>
        <w:object>
          <v:shape id="_x0000_i138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03" o:title="eqIdebe2914b0ef68dc015e88e9b67380054"/>
            <o:lock v:ext="edit" aspectratio="t"/>
            <w10:wrap type="none"/>
            <w10:anchorlock/>
          </v:shape>
          <o:OLEObject Type="Embed" ProgID="Equation.DSMT4" ShapeID="_x0000_i1382" DrawAspect="Content" ObjectID="_1468076082" r:id="rId602">
            <o:LockedField>false</o:LockedField>
          </o:OLEObject>
        </w:object>
      </w:r>
      <w:r>
        <w:rPr>
          <w:color w:val="000000"/>
        </w:rPr>
        <w:t>，即可求解；</w:t>
      </w:r>
    </w:p>
    <w:p w14:paraId="5E2BEAAE">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）如图所示，连接</w:t>
      </w:r>
      <w:r>
        <w:object>
          <v:shape id="_x0000_i13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05" o:title="eqIdeb11667abcb2759f301391b9850352be"/>
            <o:lock v:ext="edit" aspectratio="t"/>
            <w10:wrap type="none"/>
            <w10:anchorlock/>
          </v:shape>
          <o:OLEObject Type="Embed" ProgID="Equation.DSMT4" ShapeID="_x0000_i1383" DrawAspect="Content" ObjectID="_1468076083" r:id="rId604">
            <o:LockedField>false</o:LockedField>
          </o:OLEObject>
        </w:object>
      </w:r>
      <w:r>
        <w:rPr>
          <w:color w:val="000000"/>
        </w:rPr>
        <w:t>，运用等腰三角形的性质，线段垂直平分线的性质得到</w:t>
      </w:r>
      <w:r>
        <w:object>
          <v:shape id="_x0000_i13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7" o:title="eqId0d74051aecf876483277e35aec7e7827"/>
            <o:lock v:ext="edit" aspectratio="t"/>
            <w10:wrap type="none"/>
            <w10:anchorlock/>
          </v:shape>
          <o:OLEObject Type="Embed" ProgID="Equation.DSMT4" ShapeID="_x0000_i1384" DrawAspect="Content" ObjectID="_1468076084" r:id="rId606">
            <o:LockedField>false</o:LockedField>
          </o:OLEObject>
        </w:object>
      </w:r>
      <w:r>
        <w:rPr>
          <w:color w:val="000000"/>
        </w:rPr>
        <w:t>，</w:t>
      </w:r>
      <w:r>
        <w:object>
          <v:shape id="_x0000_i13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9" o:title="eqId63256c88534f4adf4a981d642740ddf6"/>
            <o:lock v:ext="edit" aspectratio="t"/>
            <w10:wrap type="none"/>
            <w10:anchorlock/>
          </v:shape>
          <o:OLEObject Type="Embed" ProgID="Equation.DSMT4" ShapeID="_x0000_i1385" DrawAspect="Content" ObjectID="_1468076085" r:id="rId608">
            <o:LockedField>false</o:LockedField>
          </o:OLEObject>
        </w:object>
      </w:r>
      <w:r>
        <w:rPr>
          <w:color w:val="000000"/>
        </w:rPr>
        <w:t>，在</w:t>
      </w:r>
      <w:r>
        <w:object>
          <v:shape id="_x0000_i13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1" o:title="eqId54a9fd9f7baaa83ad889d41baad28829"/>
            <o:lock v:ext="edit" aspectratio="t"/>
            <w10:wrap type="none"/>
            <w10:anchorlock/>
          </v:shape>
          <o:OLEObject Type="Embed" ProgID="Equation.DSMT4" ShapeID="_x0000_i1386" DrawAspect="Content" ObjectID="_1468076086" r:id="rId610">
            <o:LockedField>false</o:LockedField>
          </o:OLEObject>
        </w:object>
      </w:r>
      <w:r>
        <w:rPr>
          <w:color w:val="000000"/>
        </w:rPr>
        <w:t>中由勾股定理得到</w:t>
      </w:r>
      <w:r>
        <w:object>
          <v:shape id="_x0000_i138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13" o:title="eqId61af98c3443f4e52a71f6994cbd5ea2b"/>
            <o:lock v:ext="edit" aspectratio="t"/>
            <w10:wrap type="none"/>
            <w10:anchorlock/>
          </v:shape>
          <o:OLEObject Type="Embed" ProgID="Equation.DSMT4" ShapeID="_x0000_i1387" DrawAspect="Content" ObjectID="_1468076087" r:id="rId612">
            <o:LockedField>false</o:LockedField>
          </o:OLEObject>
        </w:object>
      </w:r>
      <w:r>
        <w:rPr>
          <w:color w:val="000000"/>
        </w:rPr>
        <w:t>，即可求解．</w:t>
      </w:r>
    </w:p>
    <w:p w14:paraId="0D596029">
      <w:pPr>
        <w:spacing w:line="360" w:lineRule="auto"/>
        <w:jc w:val="left"/>
        <w:textAlignment w:val="center"/>
        <w:rPr>
          <w:color w:val="000000"/>
        </w:rPr>
      </w:pPr>
      <w:r>
        <w:rPr>
          <w:color w:val="000000"/>
        </w:rPr>
        <w:t>【小问1详解】</w:t>
      </w:r>
    </w:p>
    <w:p w14:paraId="5F17E581">
      <w:pPr>
        <w:spacing w:line="360" w:lineRule="auto"/>
        <w:jc w:val="left"/>
        <w:textAlignment w:val="center"/>
        <w:rPr>
          <w:color w:val="000000"/>
        </w:rPr>
      </w:pPr>
      <w:r>
        <w:rPr>
          <w:color w:val="000000"/>
        </w:rPr>
        <w:t>证明：∵</w:t>
      </w:r>
      <w:r>
        <w:object>
          <v:shape id="_x0000_i13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5" o:title="eqIdd31f27b32bcb4bc849da302b6468e94c"/>
            <o:lock v:ext="edit" aspectratio="t"/>
            <w10:wrap type="none"/>
            <w10:anchorlock/>
          </v:shape>
          <o:OLEObject Type="Embed" ProgID="Equation.DSMT4" ShapeID="_x0000_i1388" DrawAspect="Content" ObjectID="_1468076088" r:id="rId614">
            <o:LockedField>false</o:LockedField>
          </o:OLEObject>
        </w:object>
      </w:r>
      <w:r>
        <w:rPr>
          <w:color w:val="000000"/>
        </w:rPr>
        <w:t>,</w:t>
      </w:r>
      <w:r>
        <w:object>
          <v:shape id="_x0000_i13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66" o:title="eqId85c4bdfb0db1e31e8459df1d15f9ab55"/>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平分</w:t>
      </w:r>
      <w:r>
        <w:object>
          <v:shape id="_x0000_i139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68" o:title="eqId3c42b59b76eafbbe36f13b2daa60132c"/>
            <o:lock v:ext="edit" aspectratio="t"/>
            <w10:wrap type="none"/>
            <w10:anchorlock/>
          </v:shape>
          <o:OLEObject Type="Embed" ProgID="Equation.DSMT4" ShapeID="_x0000_i1390" DrawAspect="Content" ObjectID="_1468076090" r:id="rId617">
            <o:LockedField>false</o:LockedField>
          </o:OLEObject>
        </w:object>
      </w:r>
      <w:r>
        <w:rPr>
          <w:color w:val="000000"/>
        </w:rPr>
        <w:t>，</w:t>
      </w:r>
    </w:p>
    <w:p w14:paraId="44D88345">
      <w:pPr>
        <w:spacing w:line="360" w:lineRule="auto"/>
        <w:jc w:val="left"/>
        <w:textAlignment w:val="center"/>
        <w:rPr>
          <w:color w:val="000000"/>
        </w:rPr>
      </w:pPr>
      <w:r>
        <w:rPr>
          <w:color w:val="000000"/>
        </w:rPr>
        <w:t>∴</w:t>
      </w:r>
      <w:r>
        <w:object>
          <v:shape id="_x0000_i13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9" o:title="eqIdf5a69811e4c19a4d7d3b5e845fd11ff7"/>
            <o:lock v:ext="edit" aspectratio="t"/>
            <w10:wrap type="none"/>
            <w10:anchorlock/>
          </v:shape>
          <o:OLEObject Type="Embed" ProgID="Equation.DSMT4" ShapeID="_x0000_i1391" DrawAspect="Content" ObjectID="_1468076091" r:id="rId618">
            <o:LockedField>false</o:LockedField>
          </o:OLEObject>
        </w:object>
      </w:r>
      <w:r>
        <w:rPr>
          <w:color w:val="000000"/>
        </w:rPr>
        <w:t>，</w:t>
      </w:r>
    </w:p>
    <w:p w14:paraId="1A87C60A">
      <w:pPr>
        <w:spacing w:line="360" w:lineRule="auto"/>
        <w:jc w:val="left"/>
        <w:textAlignment w:val="center"/>
        <w:rPr>
          <w:color w:val="000000"/>
        </w:rPr>
      </w:pPr>
      <w:r>
        <w:rPr>
          <w:color w:val="000000"/>
        </w:rPr>
        <w:t>∴</w:t>
      </w:r>
      <w:r>
        <w:object>
          <v:shape id="_x0000_i139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21" o:title="eqIdebf5484b385b08dba2038d1328912f7f"/>
            <o:lock v:ext="edit" aspectratio="t"/>
            <w10:wrap type="none"/>
            <w10:anchorlock/>
          </v:shape>
          <o:OLEObject Type="Embed" ProgID="Equation.DSMT4" ShapeID="_x0000_i1392" DrawAspect="Content" ObjectID="_1468076092" r:id="rId620">
            <o:LockedField>false</o:LockedField>
          </o:OLEObject>
        </w:object>
      </w:r>
      <w:r>
        <w:rPr>
          <w:color w:val="000000"/>
        </w:rPr>
        <w:t>，</w:t>
      </w:r>
    </w:p>
    <w:p w14:paraId="27A6868F">
      <w:pPr>
        <w:spacing w:line="360" w:lineRule="auto"/>
        <w:jc w:val="left"/>
        <w:textAlignment w:val="center"/>
        <w:rPr>
          <w:color w:val="000000"/>
        </w:rPr>
      </w:pPr>
      <w:r>
        <w:rPr>
          <w:color w:val="000000"/>
        </w:rPr>
        <w:t>∵</w:t>
      </w:r>
      <w:r>
        <w:object>
          <v:shape id="_x0000_i1393"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623" o:title="eqId09c41a20e8bac4b8f32e61f973ec25fb"/>
            <o:lock v:ext="edit" aspectratio="t"/>
            <w10:wrap type="none"/>
            <w10:anchorlock/>
          </v:shape>
          <o:OLEObject Type="Embed" ProgID="Equation.DSMT4" ShapeID="_x0000_i1393" DrawAspect="Content" ObjectID="_1468076093" r:id="rId622">
            <o:LockedField>false</o:LockedField>
          </o:OLEObject>
        </w:object>
      </w:r>
      <w:r>
        <w:rPr>
          <w:color w:val="000000"/>
        </w:rPr>
        <w:t>，</w:t>
      </w:r>
    </w:p>
    <w:p w14:paraId="70B45D87">
      <w:pPr>
        <w:spacing w:line="360" w:lineRule="auto"/>
        <w:jc w:val="left"/>
        <w:textAlignment w:val="center"/>
        <w:rPr>
          <w:color w:val="000000"/>
        </w:rPr>
      </w:pPr>
      <w:r>
        <w:rPr>
          <w:color w:val="000000"/>
        </w:rPr>
        <w:t>∴</w:t>
      </w:r>
      <w:r>
        <w:object>
          <v:shape id="_x0000_i1394"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593" o:title="eqId9ed9232d162ad4cc872856f78a38c931"/>
            <o:lock v:ext="edit" aspectratio="t"/>
            <w10:wrap type="none"/>
            <w10:anchorlock/>
          </v:shape>
          <o:OLEObject Type="Embed" ProgID="Equation.DSMT4" ShapeID="_x0000_i1394" DrawAspect="Content" ObjectID="_1468076094" r:id="rId624">
            <o:LockedField>false</o:LockedField>
          </o:OLEObject>
        </w:object>
      </w:r>
      <w:r>
        <w:rPr>
          <w:color w:val="000000"/>
        </w:rPr>
        <w:t>，</w:t>
      </w:r>
    </w:p>
    <w:p w14:paraId="6C91EE65">
      <w:pPr>
        <w:spacing w:line="360" w:lineRule="auto"/>
        <w:jc w:val="left"/>
        <w:textAlignment w:val="center"/>
        <w:rPr>
          <w:color w:val="000000"/>
        </w:rPr>
      </w:pPr>
      <w:r>
        <w:rPr>
          <w:color w:val="000000"/>
        </w:rPr>
        <w:t>∴</w:t>
      </w:r>
      <w:r>
        <w:object>
          <v:shape id="_x0000_i139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5" o:title="eqIdb506b0941433a6a5d5387d0ec95596ea"/>
            <o:lock v:ext="edit" aspectratio="t"/>
            <w10:wrap type="none"/>
            <w10:anchorlock/>
          </v:shape>
          <o:OLEObject Type="Embed" ProgID="Equation.DSMT4" ShapeID="_x0000_i1395" DrawAspect="Content" ObjectID="_1468076095" r:id="rId625">
            <o:LockedField>false</o:LockedField>
          </o:OLEObject>
        </w:object>
      </w:r>
      <w:r>
        <w:rPr>
          <w:color w:val="000000"/>
        </w:rPr>
        <w:t>是等腰直角三角形，则</w:t>
      </w:r>
      <w:r>
        <w:object>
          <v:shape id="_x0000_i13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7" o:title="eqId7defdd7ff553ce14dbf4811b28be05fb"/>
            <o:lock v:ext="edit" aspectratio="t"/>
            <w10:wrap type="none"/>
            <w10:anchorlock/>
          </v:shape>
          <o:OLEObject Type="Embed" ProgID="Equation.DSMT4" ShapeID="_x0000_i1396" DrawAspect="Content" ObjectID="_1468076096" r:id="rId626">
            <o:LockedField>false</o:LockedField>
          </o:OLEObject>
        </w:object>
      </w:r>
      <w:r>
        <w:rPr>
          <w:color w:val="000000"/>
        </w:rPr>
        <w:t>，</w:t>
      </w:r>
    </w:p>
    <w:p w14:paraId="03BCEC5B">
      <w:pPr>
        <w:spacing w:line="360" w:lineRule="auto"/>
        <w:jc w:val="left"/>
        <w:textAlignment w:val="center"/>
        <w:rPr>
          <w:color w:val="000000"/>
        </w:rPr>
      </w:pPr>
      <w:r>
        <w:rPr>
          <w:color w:val="000000"/>
        </w:rPr>
        <w:t>∵</w:t>
      </w:r>
      <w:r>
        <w:object>
          <v:shape id="_x0000_i139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28" o:title="eqId307de58b276a7a52b652be1043cc7b47"/>
            <o:lock v:ext="edit" aspectratio="t"/>
            <w10:wrap type="none"/>
            <w10:anchorlock/>
          </v:shape>
          <o:OLEObject Type="Embed" ProgID="Equation.DSMT4" ShapeID="_x0000_i1397" DrawAspect="Content" ObjectID="_1468076097" r:id="rId627">
            <o:LockedField>false</o:LockedField>
          </o:OLEObject>
        </w:object>
      </w:r>
      <w:r>
        <w:rPr>
          <w:color w:val="000000"/>
        </w:rPr>
        <w:t>，</w:t>
      </w:r>
    </w:p>
    <w:p w14:paraId="46F77031">
      <w:pPr>
        <w:spacing w:line="360" w:lineRule="auto"/>
        <w:jc w:val="left"/>
        <w:textAlignment w:val="center"/>
        <w:rPr>
          <w:color w:val="000000"/>
        </w:rPr>
      </w:pPr>
      <w:r>
        <w:rPr>
          <w:color w:val="000000"/>
        </w:rPr>
        <w:t>∴</w:t>
      </w:r>
      <w:r>
        <w:object>
          <v:shape id="_x0000_i139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99" o:title="eqIdcda04eb71da4fc69be5fb9cc2f253b62"/>
            <o:lock v:ext="edit" aspectratio="t"/>
            <w10:wrap type="none"/>
            <w10:anchorlock/>
          </v:shape>
          <o:OLEObject Type="Embed" ProgID="Equation.DSMT4" ShapeID="_x0000_i1398" DrawAspect="Content" ObjectID="_1468076098" r:id="rId629">
            <o:LockedField>false</o:LockedField>
          </o:OLEObject>
        </w:object>
      </w:r>
      <w:r>
        <w:rPr>
          <w:color w:val="000000"/>
        </w:rPr>
        <w:t>，</w:t>
      </w:r>
    </w:p>
    <w:p w14:paraId="0FA76B25">
      <w:pPr>
        <w:spacing w:line="360" w:lineRule="auto"/>
        <w:jc w:val="left"/>
        <w:textAlignment w:val="center"/>
        <w:rPr>
          <w:color w:val="000000"/>
        </w:rPr>
      </w:pPr>
      <w:r>
        <w:rPr>
          <w:color w:val="000000"/>
        </w:rPr>
        <w:t>在</w:t>
      </w:r>
      <w:r>
        <w:object>
          <v:shape id="_x0000_i139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1" o:title="eqIdd6a783e5ffcf7a4ea9e531ea76199487"/>
            <o:lock v:ext="edit" aspectratio="t"/>
            <w10:wrap type="none"/>
            <w10:anchorlock/>
          </v:shape>
          <o:OLEObject Type="Embed" ProgID="Equation.DSMT4" ShapeID="_x0000_i1399" DrawAspect="Content" ObjectID="_1468076099" r:id="rId630">
            <o:LockedField>false</o:LockedField>
          </o:OLEObject>
        </w:object>
      </w:r>
      <w:r>
        <w:rPr>
          <w:color w:val="000000"/>
        </w:rPr>
        <w:t>和</w:t>
      </w:r>
      <w:r>
        <w:object>
          <v:shape id="_x0000_i140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33" o:title="eqId90d8ddf05a1159bc3c4319dfdb23779c"/>
            <o:lock v:ext="edit" aspectratio="t"/>
            <w10:wrap type="none"/>
            <w10:anchorlock/>
          </v:shape>
          <o:OLEObject Type="Embed" ProgID="Equation.DSMT4" ShapeID="_x0000_i1400" DrawAspect="Content" ObjectID="_1468076100" r:id="rId632">
            <o:LockedField>false</o:LockedField>
          </o:OLEObject>
        </w:object>
      </w:r>
      <w:r>
        <w:rPr>
          <w:color w:val="000000"/>
        </w:rPr>
        <w:t>中，</w:t>
      </w:r>
    </w:p>
    <w:p w14:paraId="5EC1BDD0">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56.25pt;width:117.75pt;" o:ole="t" filled="f" o:preferrelative="t" stroked="f" coordsize="21600,21600">
            <v:path/>
            <v:fill on="f" focussize="0,0"/>
            <v:stroke on="f" joinstyle="miter"/>
            <v:imagedata r:id="rId635" o:title="eqId5b0a1da0463e6ca1636072e99d7dac37"/>
            <o:lock v:ext="edit" aspectratio="t"/>
            <w10:wrap type="none"/>
            <w10:anchorlock/>
          </v:shape>
          <o:OLEObject Type="Embed" ProgID="Equation.DSMT4" ShapeID="_x0000_i1401" DrawAspect="Content" ObjectID="_1468076101" r:id="rId634">
            <o:LockedField>false</o:LockedField>
          </o:OLEObject>
        </w:object>
      </w:r>
      <w:r>
        <w:rPr>
          <w:color w:val="000000"/>
        </w:rPr>
        <w:t>，</w:t>
      </w:r>
    </w:p>
    <w:p w14:paraId="3DBE9ABB">
      <w:pPr>
        <w:spacing w:line="360" w:lineRule="auto"/>
        <w:jc w:val="left"/>
        <w:textAlignment w:val="center"/>
        <w:rPr>
          <w:color w:val="000000"/>
        </w:rPr>
      </w:pPr>
      <w:r>
        <w:rPr>
          <w:color w:val="000000"/>
        </w:rPr>
        <w:t>∴</w:t>
      </w:r>
      <w:r>
        <w:object>
          <v:shape id="_x0000_i140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01" o:title="eqIdaf0ac60416cd047d7dbbaec8731de676"/>
            <o:lock v:ext="edit" aspectratio="t"/>
            <w10:wrap type="none"/>
            <w10:anchorlock/>
          </v:shape>
          <o:OLEObject Type="Embed" ProgID="Equation.DSMT4" ShapeID="_x0000_i1402" DrawAspect="Content" ObjectID="_1468076102" r:id="rId636">
            <o:LockedField>false</o:LockedField>
          </o:OLEObject>
        </w:object>
      </w:r>
      <w:r>
        <w:rPr>
          <w:color w:val="000000"/>
        </w:rPr>
        <w:t>，</w:t>
      </w:r>
    </w:p>
    <w:p w14:paraId="4F74D812">
      <w:pPr>
        <w:spacing w:line="360" w:lineRule="auto"/>
        <w:jc w:val="left"/>
        <w:textAlignment w:val="center"/>
        <w:rPr>
          <w:color w:val="000000"/>
        </w:rPr>
      </w:pPr>
      <w:r>
        <w:rPr>
          <w:color w:val="000000"/>
        </w:rPr>
        <w:t>∴</w:t>
      </w:r>
      <w:r>
        <w:object>
          <v:shape id="_x0000_i14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03" o:title="eqIdebe2914b0ef68dc015e88e9b67380054"/>
            <o:lock v:ext="edit" aspectratio="t"/>
            <w10:wrap type="none"/>
            <w10:anchorlock/>
          </v:shape>
          <o:OLEObject Type="Embed" ProgID="Equation.DSMT4" ShapeID="_x0000_i1403" DrawAspect="Content" ObjectID="_1468076103" r:id="rId637">
            <o:LockedField>false</o:LockedField>
          </o:OLEObject>
        </w:object>
      </w:r>
      <w:r>
        <w:rPr>
          <w:color w:val="000000"/>
        </w:rPr>
        <w:t>；</w:t>
      </w:r>
    </w:p>
    <w:p w14:paraId="3B83EDF9">
      <w:pPr>
        <w:spacing w:line="360" w:lineRule="auto"/>
        <w:jc w:val="left"/>
        <w:textAlignment w:val="center"/>
        <w:rPr>
          <w:color w:val="000000"/>
        </w:rPr>
      </w:pPr>
      <w:r>
        <w:rPr>
          <w:color w:val="000000"/>
        </w:rPr>
        <w:t>【小问2详解】</w:t>
      </w:r>
    </w:p>
    <w:p w14:paraId="562EFAED">
      <w:pPr>
        <w:spacing w:line="360" w:lineRule="auto"/>
        <w:jc w:val="left"/>
        <w:textAlignment w:val="center"/>
        <w:rPr>
          <w:color w:val="000000"/>
        </w:rPr>
      </w:pPr>
      <w:r>
        <w:rPr>
          <w:color w:val="000000"/>
        </w:rPr>
        <w:t>证明：如图所示，连接</w:t>
      </w:r>
      <w:r>
        <w:object>
          <v:shape id="_x0000_i14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05" o:title="eqIdeb11667abcb2759f301391b9850352be"/>
            <o:lock v:ext="edit" aspectratio="t"/>
            <w10:wrap type="none"/>
            <w10:anchorlock/>
          </v:shape>
          <o:OLEObject Type="Embed" ProgID="Equation.DSMT4" ShapeID="_x0000_i1404" DrawAspect="Content" ObjectID="_1468076104" r:id="rId638">
            <o:LockedField>false</o:LockedField>
          </o:OLEObject>
        </w:object>
      </w:r>
      <w:r>
        <w:rPr>
          <w:color w:val="000000"/>
        </w:rPr>
        <w:t>，</w:t>
      </w:r>
    </w:p>
    <w:p w14:paraId="600C0BBA">
      <w:pPr>
        <w:spacing w:line="360" w:lineRule="auto"/>
        <w:jc w:val="left"/>
        <w:textAlignment w:val="center"/>
        <w:rPr>
          <w:color w:val="000000"/>
        </w:rPr>
      </w:pPr>
      <w:r>
        <w:rPr>
          <w:color w:val="000000"/>
        </w:rPr>
        <w:drawing>
          <wp:inline distT="0" distB="0" distL="114300" distR="114300">
            <wp:extent cx="1485900" cy="1866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485900" cy="1866900"/>
                    </a:xfrm>
                    <a:prstGeom prst="rect">
                      <a:avLst/>
                    </a:prstGeom>
                  </pic:spPr>
                </pic:pic>
              </a:graphicData>
            </a:graphic>
          </wp:inline>
        </w:drawing>
      </w:r>
    </w:p>
    <w:p w14:paraId="24EF0229">
      <w:pPr>
        <w:spacing w:line="360" w:lineRule="auto"/>
        <w:jc w:val="left"/>
        <w:textAlignment w:val="center"/>
        <w:rPr>
          <w:color w:val="000000"/>
        </w:rPr>
      </w:pPr>
      <w:r>
        <w:rPr>
          <w:color w:val="000000"/>
        </w:rPr>
        <w:t>∵</w:t>
      </w:r>
      <w:r>
        <w:object>
          <v:shape id="_x0000_i1405"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641" o:title="eqId3b0650342db2f50fae77d58ee4259cfb"/>
            <o:lock v:ext="edit" aspectratio="t"/>
            <w10:wrap type="none"/>
            <w10:anchorlock/>
          </v:shape>
          <o:OLEObject Type="Embed" ProgID="Equation.DSMT4" ShapeID="_x0000_i1405" DrawAspect="Content" ObjectID="_1468076105" r:id="rId640">
            <o:LockedField>false</o:LockedField>
          </o:OLEObject>
        </w:object>
      </w:r>
      <w:r>
        <w:rPr>
          <w:color w:val="000000"/>
        </w:rPr>
        <w:t>，</w:t>
      </w:r>
    </w:p>
    <w:p w14:paraId="1D66F82D">
      <w:pPr>
        <w:spacing w:line="360" w:lineRule="auto"/>
        <w:jc w:val="left"/>
        <w:textAlignment w:val="center"/>
        <w:rPr>
          <w:color w:val="000000"/>
        </w:rPr>
      </w:pPr>
      <w:r>
        <w:rPr>
          <w:color w:val="000000"/>
        </w:rPr>
        <w:t>∴</w:t>
      </w:r>
      <w:r>
        <w:object>
          <v:shape id="_x0000_i14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3" o:title="eqIdd0213c5787a5a6b38d11bceca5567f67"/>
            <o:lock v:ext="edit" aspectratio="t"/>
            <w10:wrap type="none"/>
            <w10:anchorlock/>
          </v:shape>
          <o:OLEObject Type="Embed" ProgID="Equation.DSMT4" ShapeID="_x0000_i1406" DrawAspect="Content" ObjectID="_1468076106" r:id="rId642">
            <o:LockedField>false</o:LockedField>
          </o:OLEObject>
        </w:object>
      </w:r>
      <w:r>
        <w:rPr>
          <w:color w:val="000000"/>
        </w:rPr>
        <w:t>垂直平分</w:t>
      </w:r>
      <w:r>
        <w:object>
          <v:shape id="_x0000_i14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5" o:title="eqIde1a9c6a736e6eac98a676fa3232db5a5"/>
            <o:lock v:ext="edit" aspectratio="t"/>
            <w10:wrap type="none"/>
            <w10:anchorlock/>
          </v:shape>
          <o:OLEObject Type="Embed" ProgID="Equation.DSMT4" ShapeID="_x0000_i1407" DrawAspect="Content" ObjectID="_1468076107" r:id="rId644">
            <o:LockedField>false</o:LockedField>
          </o:OLEObject>
        </w:object>
      </w:r>
      <w:r>
        <w:rPr>
          <w:color w:val="000000"/>
        </w:rPr>
        <w:t>，</w:t>
      </w:r>
    </w:p>
    <w:p w14:paraId="383CA52B">
      <w:pPr>
        <w:spacing w:line="360" w:lineRule="auto"/>
        <w:jc w:val="left"/>
        <w:textAlignment w:val="center"/>
        <w:rPr>
          <w:color w:val="000000"/>
        </w:rPr>
      </w:pPr>
      <w:r>
        <w:rPr>
          <w:color w:val="000000"/>
        </w:rPr>
        <w:t>∴</w:t>
      </w:r>
      <w:r>
        <w:object>
          <v:shape id="_x0000_i14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7" o:title="eqId0d74051aecf876483277e35aec7e7827"/>
            <o:lock v:ext="edit" aspectratio="t"/>
            <w10:wrap type="none"/>
            <w10:anchorlock/>
          </v:shape>
          <o:OLEObject Type="Embed" ProgID="Equation.DSMT4" ShapeID="_x0000_i1408" DrawAspect="Content" ObjectID="_1468076108" r:id="rId646">
            <o:LockedField>false</o:LockedField>
          </o:OLEObject>
        </w:object>
      </w:r>
      <w:r>
        <w:rPr>
          <w:color w:val="000000"/>
        </w:rPr>
        <w:t>，</w:t>
      </w:r>
    </w:p>
    <w:p w14:paraId="5A8AB2E4">
      <w:pPr>
        <w:spacing w:line="360" w:lineRule="auto"/>
        <w:jc w:val="left"/>
        <w:textAlignment w:val="center"/>
        <w:rPr>
          <w:color w:val="000000"/>
        </w:rPr>
      </w:pPr>
      <w:r>
        <w:rPr>
          <w:color w:val="000000"/>
        </w:rPr>
        <w:t>∵点</w:t>
      </w:r>
      <w:r>
        <w:object>
          <v:shape id="_x0000_i14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8" o:title="eqIda0ed1ec316bc54c37c4286c208f55667"/>
            <o:lock v:ext="edit" aspectratio="t"/>
            <w10:wrap type="none"/>
            <w10:anchorlock/>
          </v:shape>
          <o:OLEObject Type="Embed" ProgID="Equation.DSMT4" ShapeID="_x0000_i1409" DrawAspect="Content" ObjectID="_1468076109" r:id="rId647">
            <o:LockedField>false</o:LockedField>
          </o:OLEObject>
        </w:object>
      </w:r>
      <w:r>
        <w:rPr>
          <w:color w:val="000000"/>
        </w:rPr>
        <w:t>是</w:t>
      </w:r>
      <w:r>
        <w:object>
          <v:shape id="_x0000_i14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0" o:title="eqId764509115979e9958101808383672ec0"/>
            <o:lock v:ext="edit" aspectratio="t"/>
            <w10:wrap type="none"/>
            <w10:anchorlock/>
          </v:shape>
          <o:OLEObject Type="Embed" ProgID="Equation.DSMT4" ShapeID="_x0000_i1410" DrawAspect="Content" ObjectID="_1468076110" r:id="rId649">
            <o:LockedField>false</o:LockedField>
          </o:OLEObject>
        </w:object>
      </w:r>
      <w:r>
        <w:rPr>
          <w:color w:val="000000"/>
        </w:rPr>
        <w:t>的中点，</w:t>
      </w:r>
      <w:r>
        <w:object>
          <v:shape id="_x0000_i14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2" o:title="eqIdfe80c5f1fc28ab4a39c2197406bcffa1"/>
            <o:lock v:ext="edit" aspectratio="t"/>
            <w10:wrap type="none"/>
            <w10:anchorlock/>
          </v:shape>
          <o:OLEObject Type="Embed" ProgID="Equation.DSMT4" ShapeID="_x0000_i1411" DrawAspect="Content" ObjectID="_1468076111" r:id="rId651">
            <o:LockedField>false</o:LockedField>
          </o:OLEObject>
        </w:object>
      </w:r>
      <w:r>
        <w:rPr>
          <w:color w:val="000000"/>
        </w:rPr>
        <w:t>，</w:t>
      </w:r>
    </w:p>
    <w:p w14:paraId="5BD17A90">
      <w:pPr>
        <w:spacing w:line="360" w:lineRule="auto"/>
        <w:jc w:val="left"/>
        <w:textAlignment w:val="center"/>
        <w:rPr>
          <w:color w:val="000000"/>
        </w:rPr>
      </w:pPr>
      <w:r>
        <w:rPr>
          <w:color w:val="000000"/>
        </w:rPr>
        <w:t>∴</w:t>
      </w:r>
      <w:r>
        <w:object>
          <v:shape id="_x0000_i14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4" o:title="eqIda679040c4d556723e482bacbab41356d"/>
            <o:lock v:ext="edit" aspectratio="t"/>
            <w10:wrap type="none"/>
            <w10:anchorlock/>
          </v:shape>
          <o:OLEObject Type="Embed" ProgID="Equation.DSMT4" ShapeID="_x0000_i1412" DrawAspect="Content" ObjectID="_1468076112" r:id="rId653">
            <o:LockedField>false</o:LockedField>
          </o:OLEObject>
        </w:object>
      </w:r>
      <w:r>
        <w:rPr>
          <w:color w:val="000000"/>
        </w:rPr>
        <w:t>垂直平分</w:t>
      </w:r>
      <w:r>
        <w:object>
          <v:shape id="_x0000_i14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0" o:title="eqId764509115979e9958101808383672ec0"/>
            <o:lock v:ext="edit" aspectratio="t"/>
            <w10:wrap type="none"/>
            <w10:anchorlock/>
          </v:shape>
          <o:OLEObject Type="Embed" ProgID="Equation.DSMT4" ShapeID="_x0000_i1413" DrawAspect="Content" ObjectID="_1468076113" r:id="rId655">
            <o:LockedField>false</o:LockedField>
          </o:OLEObject>
        </w:object>
      </w:r>
      <w:r>
        <w:rPr>
          <w:color w:val="000000"/>
        </w:rPr>
        <w:t>，</w:t>
      </w:r>
    </w:p>
    <w:p w14:paraId="65F96FB4">
      <w:pPr>
        <w:spacing w:line="360" w:lineRule="auto"/>
        <w:jc w:val="left"/>
        <w:textAlignment w:val="center"/>
        <w:rPr>
          <w:color w:val="000000"/>
        </w:rPr>
      </w:pPr>
      <w:r>
        <w:rPr>
          <w:color w:val="000000"/>
        </w:rPr>
        <w:t>∴</w:t>
      </w:r>
      <w:r>
        <w:object>
          <v:shape id="_x0000_i14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9" o:title="eqId63256c88534f4adf4a981d642740ddf6"/>
            <o:lock v:ext="edit" aspectratio="t"/>
            <w10:wrap type="none"/>
            <w10:anchorlock/>
          </v:shape>
          <o:OLEObject Type="Embed" ProgID="Equation.DSMT4" ShapeID="_x0000_i1414" DrawAspect="Content" ObjectID="_1468076114" r:id="rId656">
            <o:LockedField>false</o:LockedField>
          </o:OLEObject>
        </w:object>
      </w:r>
      <w:r>
        <w:rPr>
          <w:color w:val="000000"/>
        </w:rPr>
        <w:t>，</w:t>
      </w:r>
    </w:p>
    <w:p w14:paraId="7C0B5B23">
      <w:pPr>
        <w:spacing w:line="360" w:lineRule="auto"/>
        <w:jc w:val="left"/>
        <w:textAlignment w:val="center"/>
        <w:rPr>
          <w:color w:val="000000"/>
        </w:rPr>
      </w:pPr>
      <w:r>
        <w:rPr>
          <w:color w:val="000000"/>
        </w:rPr>
        <w:t>∴</w:t>
      </w:r>
      <w:r>
        <w:object>
          <v:shape id="_x0000_i14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8" o:title="eqIdeaea7d536af07c96efa92c5738c3345a"/>
            <o:lock v:ext="edit" aspectratio="t"/>
            <w10:wrap type="none"/>
            <w10:anchorlock/>
          </v:shape>
          <o:OLEObject Type="Embed" ProgID="Equation.DSMT4" ShapeID="_x0000_i1415" DrawAspect="Content" ObjectID="_1468076115" r:id="rId657">
            <o:LockedField>false</o:LockedField>
          </o:OLEObject>
        </w:object>
      </w:r>
      <w:r>
        <w:rPr>
          <w:color w:val="000000"/>
        </w:rPr>
        <w:t>，</w:t>
      </w:r>
      <w:r>
        <w:object>
          <v:shape id="_x0000_i141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60" o:title="eqId0e4204495c2ead3362bc1e14f2de984f"/>
            <o:lock v:ext="edit" aspectratio="t"/>
            <w10:wrap type="none"/>
            <w10:anchorlock/>
          </v:shape>
          <o:OLEObject Type="Embed" ProgID="Equation.DSMT4" ShapeID="_x0000_i1416" DrawAspect="Content" ObjectID="_1468076116" r:id="rId659">
            <o:LockedField>false</o:LockedField>
          </o:OLEObject>
        </w:object>
      </w:r>
      <w:r>
        <w:rPr>
          <w:color w:val="000000"/>
        </w:rPr>
        <w:t>，</w:t>
      </w:r>
    </w:p>
    <w:p w14:paraId="1C8285AD">
      <w:pPr>
        <w:spacing w:line="360" w:lineRule="auto"/>
        <w:jc w:val="left"/>
        <w:textAlignment w:val="center"/>
        <w:rPr>
          <w:color w:val="000000"/>
        </w:rPr>
      </w:pPr>
      <w:r>
        <w:rPr>
          <w:color w:val="000000"/>
        </w:rPr>
        <w:t>在</w:t>
      </w:r>
      <w:r>
        <w:object>
          <v:shape id="_x0000_i14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1" o:title="eqId54a9fd9f7baaa83ad889d41baad28829"/>
            <o:lock v:ext="edit" aspectratio="t"/>
            <w10:wrap type="none"/>
            <w10:anchorlock/>
          </v:shape>
          <o:OLEObject Type="Embed" ProgID="Equation.DSMT4" ShapeID="_x0000_i1417" DrawAspect="Content" ObjectID="_1468076117" r:id="rId661">
            <o:LockedField>false</o:LockedField>
          </o:OLEObject>
        </w:object>
      </w:r>
      <w:r>
        <w:rPr>
          <w:color w:val="000000"/>
        </w:rPr>
        <w:t>中，</w:t>
      </w:r>
      <w:r>
        <w:object>
          <v:shape id="_x0000_i141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13" o:title="eqId61af98c3443f4e52a71f6994cbd5ea2b"/>
            <o:lock v:ext="edit" aspectratio="t"/>
            <w10:wrap type="none"/>
            <w10:anchorlock/>
          </v:shape>
          <o:OLEObject Type="Embed" ProgID="Equation.DSMT4" ShapeID="_x0000_i1418" DrawAspect="Content" ObjectID="_1468076118" r:id="rId662">
            <o:LockedField>false</o:LockedField>
          </o:OLEObject>
        </w:object>
      </w:r>
      <w:r>
        <w:rPr>
          <w:color w:val="000000"/>
        </w:rPr>
        <w:t>，</w:t>
      </w:r>
    </w:p>
    <w:p w14:paraId="1D032823">
      <w:pPr>
        <w:spacing w:line="360" w:lineRule="auto"/>
        <w:jc w:val="left"/>
        <w:textAlignment w:val="center"/>
        <w:rPr>
          <w:color w:val="000000"/>
        </w:rPr>
      </w:pPr>
      <w:r>
        <w:rPr>
          <w:color w:val="000000"/>
        </w:rPr>
        <w:t>∴</w:t>
      </w:r>
      <w:r>
        <w:object>
          <v:shape id="_x0000_i1419"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664" o:title="eqIdad5067f6c99788238af39a67ac05d019"/>
            <o:lock v:ext="edit" aspectratio="t"/>
            <w10:wrap type="none"/>
            <w10:anchorlock/>
          </v:shape>
          <o:OLEObject Type="Embed" ProgID="Equation.DSMT4" ShapeID="_x0000_i1419" DrawAspect="Content" ObjectID="_1468076119" r:id="rId663">
            <o:LockedField>false</o:LockedField>
          </o:OLEObject>
        </w:object>
      </w:r>
      <w:r>
        <w:rPr>
          <w:color w:val="000000"/>
        </w:rPr>
        <w:t xml:space="preserve"> ．</w:t>
      </w:r>
    </w:p>
    <w:p w14:paraId="2F9EF9B3">
      <w:pPr>
        <w:spacing w:line="360" w:lineRule="auto"/>
        <w:jc w:val="left"/>
        <w:textAlignment w:val="center"/>
        <w:rPr>
          <w:color w:val="000000"/>
        </w:rPr>
      </w:pPr>
      <w:r>
        <w:rPr>
          <w:color w:val="000000"/>
        </w:rPr>
        <w:t>【点睛】本题主要考查等腰三角形的判定和性质，全等三角形的判定和性质，线段垂直平分线的性质，勾股定理的运用，掌握等腰三角形的判定和性质，线段垂直平分线的性质，勾股定理的运用是关键．</w:t>
      </w:r>
    </w:p>
    <w:p w14:paraId="619CA72F">
      <w:pPr>
        <w:spacing w:line="360" w:lineRule="auto"/>
        <w:jc w:val="both"/>
        <w:textAlignment w:val="center"/>
        <w:rPr>
          <w:color w:val="000000"/>
        </w:rPr>
      </w:pPr>
      <w:r>
        <w:rPr>
          <w:color w:val="000000"/>
        </w:rPr>
        <w:t xml:space="preserve">24. </w:t>
      </w:r>
      <w:r>
        <w:rPr>
          <w:rFonts w:ascii="宋体" w:hAnsi="宋体" w:eastAsia="宋体" w:cs="宋体"/>
          <w:color w:val="000000"/>
        </w:rPr>
        <w:t>如图所示，已知直线</w:t>
      </w:r>
      <w:r>
        <w:object>
          <v:shape id="_x0000_i142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6" o:title="eqId2d585d2d6643471640905d234d9538c5"/>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与双曲线</w:t>
      </w:r>
      <w:r>
        <w:object>
          <v:shape id="_x0000_i142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8" o:title="eqId70a8b6fe6b9add4a965ac32c1fc51c6b"/>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交于</w:t>
      </w:r>
      <w:r>
        <w:object>
          <v:shape id="_x0000_i14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5" o:title="eqId5963abe8f421bd99a2aaa94831a951e9"/>
            <o:lock v:ext="edit" aspectratio="t"/>
            <w10:wrap type="none"/>
            <w10:anchorlock/>
          </v:shape>
          <o:OLEObject Type="Embed" ProgID="Equation.DSMT4" ShapeID="_x0000_i1422" DrawAspect="Content" ObjectID="_1468076122" r:id="rId669">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1" o:title="eqId7f9e8449aad35c5d840a3395ea86df6d"/>
            <o:lock v:ext="edit" aspectratio="t"/>
            <w10:wrap type="none"/>
            <w10:anchorlock/>
          </v:shape>
          <o:OLEObject Type="Embed" ProgID="Equation.DSMT4" ShapeID="_x0000_i1423" DrawAspect="Content" ObjectID="_1468076123" r:id="rId670">
            <o:LockedField>false</o:LockedField>
          </o:OLEObject>
        </w:object>
      </w:r>
      <w:r>
        <w:rPr>
          <w:rFonts w:ascii="宋体" w:hAnsi="宋体" w:eastAsia="宋体" w:cs="宋体"/>
          <w:color w:val="000000"/>
        </w:rPr>
        <w:t>两点，且点</w:t>
      </w:r>
      <w:r>
        <w:object>
          <v:shape id="_x0000_i14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5" o:title="eqId5963abe8f421bd99a2aaa94831a951e9"/>
            <o:lock v:ext="edit" aspectratio="t"/>
            <w10:wrap type="none"/>
            <w10:anchorlock/>
          </v:shape>
          <o:OLEObject Type="Embed" ProgID="Equation.DSMT4" ShapeID="_x0000_i1424" DrawAspect="Content" ObjectID="_1468076124" r:id="rId672">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p>
    <w:p w14:paraId="28D310FE">
      <w:pPr>
        <w:spacing w:line="360" w:lineRule="auto"/>
        <w:jc w:val="both"/>
        <w:textAlignment w:val="center"/>
        <w:rPr>
          <w:color w:val="000000"/>
        </w:rPr>
      </w:pPr>
      <w:r>
        <w:rPr>
          <w:color w:val="000000"/>
        </w:rPr>
        <w:drawing>
          <wp:inline distT="0" distB="0" distL="114300" distR="114300">
            <wp:extent cx="3562350"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3562350" cy="1428750"/>
                    </a:xfrm>
                    <a:prstGeom prst="rect">
                      <a:avLst/>
                    </a:prstGeom>
                  </pic:spPr>
                </pic:pic>
              </a:graphicData>
            </a:graphic>
          </wp:inline>
        </w:drawing>
      </w:r>
    </w:p>
    <w:p w14:paraId="1E683DF6">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46126BBE">
      <w:pPr>
        <w:spacing w:line="360" w:lineRule="auto"/>
        <w:jc w:val="left"/>
        <w:textAlignment w:val="center"/>
        <w:rPr>
          <w:color w:val="000000"/>
        </w:rPr>
      </w:pPr>
      <w:r>
        <w:rPr>
          <w:color w:val="000000"/>
        </w:rPr>
        <w:t>（2）</w:t>
      </w:r>
      <w:r>
        <w:rPr>
          <w:rFonts w:ascii="宋体" w:hAnsi="宋体" w:eastAsia="宋体" w:cs="宋体"/>
          <w:color w:val="000000"/>
        </w:rPr>
        <w:t>若双曲线</w:t>
      </w:r>
      <w:r>
        <w:object>
          <v:shape id="_x0000_i142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8" o:title="eqId70a8b6fe6b9add4a965ac32c1fc51c6b"/>
            <o:lock v:ext="edit" aspectratio="t"/>
            <w10:wrap type="none"/>
            <w10:anchorlock/>
          </v:shape>
          <o:OLEObject Type="Embed" ProgID="Equation.DSMT4" ShapeID="_x0000_i1425" DrawAspect="Content" ObjectID="_1468076125" r:id="rId674">
            <o:LockedField>false</o:LockedField>
          </o:OLEObject>
        </w:object>
      </w:r>
      <w:r>
        <w:rPr>
          <w:rFonts w:ascii="宋体" w:hAnsi="宋体" w:eastAsia="宋体" w:cs="宋体"/>
          <w:color w:val="000000"/>
        </w:rPr>
        <w:t>上一点</w:t>
      </w:r>
      <w:r>
        <w:object>
          <v:shape id="_x0000_i14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426" DrawAspect="Content" ObjectID="_1468076126" r:id="rId675">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8</w:t>
      </w:r>
      <w:r>
        <w:rPr>
          <w:rFonts w:ascii="宋体" w:hAnsi="宋体" w:eastAsia="宋体" w:cs="宋体"/>
          <w:color w:val="000000"/>
        </w:rPr>
        <w:t>，求</w:t>
      </w:r>
      <w:r>
        <w:object>
          <v:shape id="_x0000_i1427"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677" o:title="eqId2bbf9680f74a9ac5d934304654ce2771"/>
            <o:lock v:ext="edit" aspectratio="t"/>
            <w10:wrap type="none"/>
            <w10:anchorlock/>
          </v:shape>
          <o:OLEObject Type="Embed" ProgID="Equation.DSMT4" ShapeID="_x0000_i1427" DrawAspect="Content" ObjectID="_1468076127" r:id="rId676">
            <o:LockedField>false</o:LockedField>
          </o:OLEObject>
        </w:object>
      </w:r>
      <w:r>
        <w:rPr>
          <w:rFonts w:ascii="宋体" w:hAnsi="宋体" w:eastAsia="宋体" w:cs="宋体"/>
          <w:color w:val="000000"/>
        </w:rPr>
        <w:t>的面积．</w:t>
      </w:r>
    </w:p>
    <w:p w14:paraId="6E78EC70">
      <w:pPr>
        <w:spacing w:line="360" w:lineRule="auto"/>
        <w:jc w:val="left"/>
        <w:textAlignment w:val="center"/>
        <w:rPr>
          <w:color w:val="000000"/>
        </w:rPr>
      </w:pPr>
      <w:r>
        <w:rPr>
          <w:color w:val="000000"/>
        </w:rPr>
        <w:t>（3）</w:t>
      </w:r>
      <w:r>
        <w:rPr>
          <w:rFonts w:ascii="宋体" w:hAnsi="宋体" w:eastAsia="宋体" w:cs="宋体"/>
          <w:color w:val="000000"/>
        </w:rPr>
        <w:t>过原点</w:t>
      </w:r>
      <w:r>
        <w:object>
          <v:shape id="_x0000_i14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79" o:title="eqId1dde8112e8eb968fd042418dd632759e"/>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的另一条直线</w:t>
      </w:r>
      <w:r>
        <w:object>
          <v:shape id="_x0000_i142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81" o:title="eqId0f85fca60a11e1af2bf50138d0e3fe62"/>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交双曲线</w:t>
      </w:r>
      <w:r>
        <w:object>
          <v:shape id="_x0000_i143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8" o:title="eqId70a8b6fe6b9add4a965ac32c1fc51c6b"/>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于</w:t>
      </w:r>
      <w:r>
        <w:object>
          <v:shape id="_x0000_i14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4" o:title="eqIddad2a36927223bd70f426ba06aea4b45"/>
            <o:lock v:ext="edit" aspectratio="t"/>
            <w10:wrap type="none"/>
            <w10:anchorlock/>
          </v:shape>
          <o:OLEObject Type="Embed" ProgID="Equation.DSMT4" ShapeID="_x0000_i1431" DrawAspect="Content" ObjectID="_1468076131" r:id="rId683">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两点（点</w:t>
      </w:r>
      <w:r>
        <w:object>
          <v:shape id="_x0000_i14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4" o:title="eqIddad2a36927223bd70f426ba06aea4b45"/>
            <o:lock v:ext="edit" aspectratio="t"/>
            <w10:wrap type="none"/>
            <w10:anchorlock/>
          </v:shape>
          <o:OLEObject Type="Embed" ProgID="Equation.DSMT4" ShapeID="_x0000_i1433" DrawAspect="Content" ObjectID="_1468076133" r:id="rId687">
            <o:LockedField>false</o:LockedField>
          </o:OLEObject>
        </w:object>
      </w:r>
      <w:r>
        <w:rPr>
          <w:rFonts w:ascii="宋体" w:hAnsi="宋体" w:eastAsia="宋体" w:cs="宋体"/>
          <w:color w:val="000000"/>
        </w:rPr>
        <w:t>在第一象限），若由点</w:t>
      </w:r>
      <w:r>
        <w:object>
          <v:shape id="_x0000_i14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5" o:title="eqId5963abe8f421bd99a2aaa94831a951e9"/>
            <o:lock v:ext="edit" aspectratio="t"/>
            <w10:wrap type="none"/>
            <w10:anchorlock/>
          </v:shape>
          <o:OLEObject Type="Embed" ProgID="Equation.DSMT4" ShapeID="_x0000_i1434" DrawAspect="Content" ObjectID="_1468076134" r:id="rId688">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1" o:title="eqId7f9e8449aad35c5d840a3395ea86df6d"/>
            <o:lock v:ext="edit" aspectratio="t"/>
            <w10:wrap type="none"/>
            <w10:anchorlock/>
          </v:shape>
          <o:OLEObject Type="Embed" ProgID="Equation.DSMT4" ShapeID="_x0000_i1435" DrawAspect="Content" ObjectID="_1468076135" r:id="rId689">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4" o:title="eqIddad2a36927223bd70f426ba06aea4b45"/>
            <o:lock v:ext="edit" aspectratio="t"/>
            <w10:wrap type="none"/>
            <w10:anchorlock/>
          </v:shape>
          <o:OLEObject Type="Embed" ProgID="Equation.DSMT4" ShapeID="_x0000_i1436" DrawAspect="Content" ObjectID="_1468076136" r:id="rId690">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6" o:title="eqIdacc290b44635265137fdf13146b6a6d9"/>
            <o:lock v:ext="edit" aspectratio="t"/>
            <w10:wrap type="none"/>
            <w10:anchorlock/>
          </v:shape>
          <o:OLEObject Type="Embed" ProgID="Equation.DSMT4" ShapeID="_x0000_i1437" DrawAspect="Content" ObjectID="_1468076137" r:id="rId691">
            <o:LockedField>false</o:LockedField>
          </o:OLEObject>
        </w:object>
      </w:r>
      <w:r>
        <w:rPr>
          <w:rFonts w:ascii="宋体" w:hAnsi="宋体" w:eastAsia="宋体" w:cs="宋体"/>
          <w:color w:val="000000"/>
        </w:rPr>
        <w:t>为顶点组成的四边形面积为</w:t>
      </w:r>
      <w:r>
        <w:rPr>
          <w:rFonts w:ascii="Times New Roman" w:hAnsi="Times New Roman" w:eastAsia="Times New Roman" w:cs="Times New Roman"/>
          <w:color w:val="000000"/>
        </w:rPr>
        <w:t>24</w:t>
      </w:r>
      <w:r>
        <w:rPr>
          <w:rFonts w:ascii="宋体" w:hAnsi="宋体" w:eastAsia="宋体" w:cs="宋体"/>
          <w:color w:val="000000"/>
        </w:rPr>
        <w:t>，求点</w:t>
      </w:r>
      <w:r>
        <w:object>
          <v:shape id="_x0000_i14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4" o:title="eqIddad2a36927223bd70f426ba06aea4b45"/>
            <o:lock v:ext="edit" aspectratio="t"/>
            <w10:wrap type="none"/>
            <w10:anchorlock/>
          </v:shape>
          <o:OLEObject Type="Embed" ProgID="Equation.DSMT4" ShapeID="_x0000_i1438" DrawAspect="Content" ObjectID="_1468076138" r:id="rId692">
            <o:LockedField>false</o:LockedField>
          </o:OLEObject>
        </w:object>
      </w:r>
      <w:r>
        <w:rPr>
          <w:rFonts w:ascii="宋体" w:hAnsi="宋体" w:eastAsia="宋体" w:cs="宋体"/>
          <w:color w:val="000000"/>
        </w:rPr>
        <w:t>的坐标．</w:t>
      </w:r>
    </w:p>
    <w:p w14:paraId="679276D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0.15pt;width:44.95pt;" o:ole="t" filled="f" o:preferrelative="t" stroked="f" coordsize="21600,21600">
            <v:path/>
            <v:fill on="f" focussize="0,0"/>
            <v:stroke on="f" joinstyle="miter"/>
            <v:imagedata r:id="rId694" o:title="eqId162e0c351660e904d478d4175905c20b"/>
            <o:lock v:ext="edit" aspectratio="t"/>
            <w10:wrap type="none"/>
            <w10:anchorlock/>
          </v:shape>
          <o:OLEObject Type="Embed" ProgID="Equation.DSMT4" ShapeID="_x0000_i1439" DrawAspect="Content" ObjectID="_1468076139" r:id="rId693">
            <o:LockedField>false</o:LockedField>
          </o:OLEObject>
        </w:object>
      </w:r>
      <w:r>
        <w:rPr>
          <w:color w:val="000000"/>
        </w:rPr>
        <w:t xml:space="preserve">    </w:t>
      </w:r>
    </w:p>
    <w:p w14:paraId="6A731D96">
      <w:pPr>
        <w:spacing w:line="360" w:lineRule="auto"/>
        <w:textAlignment w:val="center"/>
        <w:rPr>
          <w:color w:val="000000"/>
        </w:rPr>
      </w:pPr>
      <w:r>
        <w:rPr>
          <w:color w:val="000000"/>
        </w:rPr>
        <w:t>（2）</w:t>
      </w:r>
      <w:r>
        <w:rPr>
          <w:rFonts w:ascii="Times New Roman" w:hAnsi="Times New Roman" w:eastAsia="Times New Roman" w:cs="Times New Roman"/>
          <w:color w:val="000000"/>
        </w:rPr>
        <w:t>15</w:t>
      </w:r>
      <w:r>
        <w:rPr>
          <w:color w:val="000000"/>
        </w:rPr>
        <w:t xml:space="preserve">    （3）</w:t>
      </w:r>
      <w:r>
        <w:object>
          <v:shape id="_x0000_i1440"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696" o:title="eqIda7f32e27f839e7d21c003a84e9b48b5d"/>
            <o:lock v:ext="edit" aspectratio="t"/>
            <w10:wrap type="none"/>
            <w10:anchorlock/>
          </v:shape>
          <o:OLEObject Type="Embed" ProgID="Equation.DSMT4" ShapeID="_x0000_i1440" DrawAspect="Content" ObjectID="_1468076140" r:id="rId695">
            <o:LockedField>false</o:LockedField>
          </o:OLEObject>
        </w:object>
      </w:r>
      <w:r>
        <w:rPr>
          <w:rFonts w:ascii="宋体" w:hAnsi="宋体" w:eastAsia="宋体" w:cs="宋体"/>
          <w:color w:val="000000"/>
        </w:rPr>
        <w:t>或</w:t>
      </w:r>
      <w:r>
        <w:object>
          <v:shape id="_x0000_i1441" o:spt="75" alt="学科网(www.zxxk.com)--教育资源门户，提供试卷、教案、课件、论文、素材以及各类教学资源下载，还有大量而丰富的教学相关资讯！" type="#_x0000_t75" style="height:19.8pt;width:34.2pt;" o:ole="t" filled="f" o:preferrelative="t" stroked="f" coordsize="21600,21600">
            <v:path/>
            <v:fill on="f" focussize="0,0"/>
            <v:stroke on="f" joinstyle="miter"/>
            <v:imagedata r:id="rId698" o:title="eqId60bd3985aa743190bb1f22421168357e"/>
            <o:lock v:ext="edit" aspectratio="t"/>
            <w10:wrap type="none"/>
            <w10:anchorlock/>
          </v:shape>
          <o:OLEObject Type="Embed" ProgID="Equation.DSMT4" ShapeID="_x0000_i1441" DrawAspect="Content" ObjectID="_1468076141" r:id="rId697">
            <o:LockedField>false</o:LockedField>
          </o:OLEObject>
        </w:object>
      </w:r>
    </w:p>
    <w:p w14:paraId="46F8EB68">
      <w:pPr>
        <w:spacing w:line="360" w:lineRule="auto"/>
        <w:textAlignment w:val="center"/>
        <w:rPr>
          <w:color w:val="000000"/>
        </w:rPr>
      </w:pPr>
      <w:r>
        <w:rPr>
          <w:color w:val="2E75B6"/>
        </w:rPr>
        <w:t>【解析】</w:t>
      </w:r>
    </w:p>
    <w:p w14:paraId="10646AD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）根据一次函数与反比例函数相交于点</w:t>
      </w:r>
      <w:r>
        <w:rPr>
          <w:rFonts w:ascii="Times New Roman" w:hAnsi="Times New Roman" w:eastAsia="Times New Roman" w:cs="Times New Roman"/>
          <w:i/>
          <w:color w:val="000000"/>
        </w:rPr>
        <w:t>A</w: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的横坐标代入</w:t>
      </w:r>
      <w:r>
        <w:object>
          <v:shape id="_x0000_i144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6" o:title="eqId2d585d2d6643471640905d234d9538c5"/>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A</w:t>
      </w:r>
      <w:r>
        <w:rPr>
          <w:rFonts w:ascii="宋体" w:hAnsi="宋体" w:eastAsia="宋体" w:cs="宋体"/>
          <w:color w:val="000000"/>
        </w:rPr>
        <w:t>的坐标，再将点</w:t>
      </w:r>
      <w:r>
        <w:rPr>
          <w:rFonts w:ascii="Times New Roman" w:hAnsi="Times New Roman" w:eastAsia="Times New Roman" w:cs="Times New Roman"/>
          <w:i/>
          <w:color w:val="000000"/>
        </w:rPr>
        <w:t>A</w:t>
      </w:r>
      <w:r>
        <w:rPr>
          <w:rFonts w:ascii="宋体" w:hAnsi="宋体" w:eastAsia="宋体" w:cs="宋体"/>
          <w:color w:val="000000"/>
        </w:rPr>
        <w:t>的坐标代入函数解析式即可求得</w:t>
      </w:r>
      <w:r>
        <w:rPr>
          <w:rFonts w:ascii="Times New Roman" w:hAnsi="Times New Roman" w:eastAsia="Times New Roman" w:cs="Times New Roman"/>
          <w:i/>
          <w:color w:val="000000"/>
        </w:rPr>
        <w:t>k</w:t>
      </w:r>
      <w:r>
        <w:rPr>
          <w:rFonts w:ascii="宋体" w:hAnsi="宋体" w:eastAsia="宋体" w:cs="宋体"/>
          <w:color w:val="000000"/>
        </w:rPr>
        <w:t>的值，联立两个函数解析式，求出点</w:t>
      </w:r>
      <w:r>
        <w:rPr>
          <w:rFonts w:ascii="Times New Roman" w:hAnsi="Times New Roman" w:eastAsia="Times New Roman" w:cs="Times New Roman"/>
          <w:i/>
          <w:color w:val="000000"/>
        </w:rPr>
        <w:t>B</w:t>
      </w:r>
      <w:r>
        <w:rPr>
          <w:rFonts w:ascii="宋体" w:hAnsi="宋体" w:eastAsia="宋体" w:cs="宋体"/>
          <w:color w:val="000000"/>
        </w:rPr>
        <w:t>的坐标即可；</w:t>
      </w:r>
      <w:r>
        <w:rPr>
          <w:rFonts w:ascii="Times New Roman" w:hAnsi="Times New Roman" w:eastAsia="Times New Roman" w:cs="Times New Roman"/>
          <w:color w:val="000000"/>
        </w:rPr>
        <w:t xml:space="preserve"> </w:t>
      </w:r>
    </w:p>
    <w:p w14:paraId="0B6257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4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01" o:title="eqId2ad9e0cd7be59d799990b203123005ba"/>
            <o:lock v:ext="edit" aspectratio="t"/>
            <w10:wrap type="none"/>
            <w10:anchorlock/>
          </v:shape>
          <o:OLEObject Type="Embed" ProgID="Equation.DSMT4" ShapeID="_x0000_i1443" DrawAspect="Content" ObjectID="_1468076143" r:id="rId70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，得矩形</w:t>
      </w:r>
      <w:r>
        <w:object>
          <v:shape id="_x0000_i144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03" o:title="eqId1d9c9eb83db90735d6bbb529571917af"/>
            <o:lock v:ext="edit" aspectratio="t"/>
            <w10:wrap type="none"/>
            <w10:anchorlock/>
          </v:shape>
          <o:OLEObject Type="Embed" ProgID="Equation.DSMT4" ShapeID="_x0000_i1444" DrawAspect="Content" ObjectID="_1468076144" r:id="rId702">
            <o:LockedField>false</o:LockedField>
          </o:OLEObject>
        </w:object>
      </w:r>
      <w:r>
        <w:rPr>
          <w:rFonts w:ascii="宋体" w:hAnsi="宋体" w:eastAsia="宋体" w:cs="宋体"/>
          <w:color w:val="000000"/>
        </w:rPr>
        <w:t>，得出</w:t>
      </w:r>
      <w:r>
        <w:object>
          <v:shape id="_x0000_i14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5" o:title="eqId772e1de05d1b8647460dd44fbd8426b0"/>
            <o:lock v:ext="edit" aspectratio="t"/>
            <w10:wrap type="none"/>
            <w10:anchorlock/>
          </v:shape>
          <o:OLEObject Type="Embed" ProgID="Equation.DSMT4" ShapeID="_x0000_i1445" DrawAspect="Content" ObjectID="_1468076145" r:id="rId704">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07" o:title="eqId70d9fc9f2498c4759a33af476443f2a3"/>
            <o:lock v:ext="edit" aspectratio="t"/>
            <w10:wrap type="none"/>
            <w10:anchorlock/>
          </v:shape>
          <o:OLEObject Type="Embed" ProgID="Equation.DSMT4" ShapeID="_x0000_i1446" DrawAspect="Content" ObjectID="_1468076146" r:id="rId706">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09" o:title="eqId7455f6b8f055cdcba4716afebdad1534"/>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711" o:title="eqIddba3c018cebf1d1523e5b03c626d2729"/>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13" o:title="eqId0b87f92a36e34f4a76360276adeb0914"/>
            <o:lock v:ext="edit" aspectratio="t"/>
            <w10:wrap type="none"/>
            <w10:anchorlock/>
          </v:shape>
          <o:OLEObject Type="Embed" ProgID="Equation.DSMT4" ShapeID="_x0000_i1449" DrawAspect="Content" ObjectID="_1468076149" r:id="rId712">
            <o:LockedField>false</o:LockedField>
          </o:OLEObject>
        </w:object>
      </w:r>
      <w:r>
        <w:object>
          <v:shape id="_x0000_i145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15" o:title="eqId841dd1bafe920d5abff0203dbe3a143d"/>
            <o:lock v:ext="edit" aspectratio="t"/>
            <w10:wrap type="none"/>
            <w10:anchorlock/>
          </v:shape>
          <o:OLEObject Type="Embed" ProgID="Equation.DSMT4" ShapeID="_x0000_i1450" DrawAspect="Content" ObjectID="_1468076150" r:id="rId714">
            <o:LockedField>false</o:LockedField>
          </o:OLEObject>
        </w:object>
      </w:r>
      <w:r>
        <w:rPr>
          <w:rFonts w:ascii="宋体" w:hAnsi="宋体" w:eastAsia="宋体" w:cs="宋体"/>
          <w:color w:val="000000"/>
        </w:rPr>
        <w:t>，根据</w:t>
      </w:r>
      <w:r>
        <w:object>
          <v:shape id="_x0000_i1451" o:spt="75" alt="学科网(www.zxxk.com)--教育资源门户，提供试卷、教案、课件、论文、素材以及各类教学资源下载，还有大量而丰富的教学相关资讯！" type="#_x0000_t75" style="height:19.2pt;width:196.8pt;" o:ole="t" filled="f" o:preferrelative="t" stroked="f" coordsize="21600,21600">
            <v:path/>
            <v:fill on="f" focussize="0,0"/>
            <v:stroke on="f" joinstyle="miter"/>
            <v:imagedata r:id="rId717" o:title="eqId343951d44564b5604df08cf3e352a6f0"/>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，求出结果即可；</w:t>
      </w:r>
    </w:p>
    <w:p w14:paraId="4BDE5C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的横坐标为</w:t>
      </w:r>
      <w:r>
        <w:object>
          <v:shape id="_x0000_i14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20" o:title="eqId58b140e221ddf537b8964fff8557cca0"/>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且</w:t>
      </w:r>
      <w:r>
        <w:object>
          <v:shape id="_x0000_i145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22" o:title="eqId2ac5c639aa5cd63ab86b2b0d9a23c998"/>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724" o:title="eqIdc247f4df8aff7afb96f9b9fdfcbb0fcb"/>
            <o:lock v:ext="edit" aspectratio="t"/>
            <w10:wrap type="none"/>
            <w10:anchorlock/>
          </v:shape>
          <o:OLEObject Type="Embed" ProgID="Equation.DSMT4" ShapeID="_x0000_i1455" DrawAspect="Content" ObjectID="_1468076155" r:id="rId723">
            <o:LockedField>false</o:LockedField>
          </o:OLEObject>
        </w:object>
      </w:r>
      <w:r>
        <w:rPr>
          <w:rFonts w:ascii="宋体" w:hAnsi="宋体" w:eastAsia="宋体" w:cs="宋体"/>
          <w:color w:val="000000"/>
        </w:rPr>
        <w:t>，分两种情况：当</w:t>
      </w:r>
      <w:r>
        <w:object>
          <v:shape id="_x0000_i145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726" o:title="eqId9059219044592024f63637984f86be30"/>
            <o:lock v:ext="edit" aspectratio="t"/>
            <w10:wrap type="none"/>
            <w10:anchorlock/>
          </v:shape>
          <o:OLEObject Type="Embed" ProgID="Equation.DSMT4" ShapeID="_x0000_i1456" DrawAspect="Content" ObjectID="_1468076156" r:id="rId725">
            <o:LockedField>false</o:LockedField>
          </o:OLEObject>
        </w:object>
      </w:r>
      <w:r>
        <w:rPr>
          <w:rFonts w:ascii="宋体" w:hAnsi="宋体" w:eastAsia="宋体" w:cs="宋体"/>
          <w:color w:val="000000"/>
        </w:rPr>
        <w:t>时，当</w:t>
      </w:r>
      <w:r>
        <w:object>
          <v:shape id="_x0000_i1457"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728" o:title="eqId71badab736269c6567a3977823e2f9b1"/>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时，分别画出图形求出结果即可．</w:t>
      </w:r>
    </w:p>
    <w:p w14:paraId="41206DFF">
      <w:pPr>
        <w:spacing w:line="360" w:lineRule="auto"/>
        <w:jc w:val="left"/>
        <w:textAlignment w:val="center"/>
        <w:rPr>
          <w:color w:val="000000"/>
        </w:rPr>
      </w:pPr>
      <w:r>
        <w:rPr>
          <w:color w:val="000000"/>
        </w:rPr>
        <w:t>【小问1详解】</w:t>
      </w:r>
    </w:p>
    <w:p w14:paraId="35D89C77">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横坐标为</w:t>
      </w:r>
      <w:r>
        <w:rPr>
          <w:rFonts w:ascii="Times New Roman" w:hAnsi="Times New Roman" w:eastAsia="Times New Roman" w:cs="Times New Roman"/>
          <w:color w:val="000000"/>
        </w:rPr>
        <w:t>4</w:t>
      </w:r>
      <w:r>
        <w:rPr>
          <w:rFonts w:ascii="宋体" w:hAnsi="宋体" w:eastAsia="宋体" w:cs="宋体"/>
          <w:color w:val="000000"/>
        </w:rPr>
        <w:t>，</w:t>
      </w:r>
    </w:p>
    <w:p w14:paraId="6C1D15D2">
      <w:pPr>
        <w:spacing w:line="360" w:lineRule="auto"/>
        <w:jc w:val="left"/>
        <w:textAlignment w:val="center"/>
        <w:rPr>
          <w:color w:val="000000"/>
        </w:rPr>
      </w:pPr>
      <w:r>
        <w:rPr>
          <w:rFonts w:ascii="宋体" w:hAnsi="宋体" w:eastAsia="宋体" w:cs="宋体"/>
          <w:color w:val="000000"/>
        </w:rPr>
        <w:t>∴把</w:t>
      </w:r>
      <w:r>
        <w:object>
          <v:shape id="_x0000_i145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30" o:title="eqIdf23d29646155e27b172ecdf263e2d702"/>
            <o:lock v:ext="edit" aspectratio="t"/>
            <w10:wrap type="none"/>
            <w10:anchorlock/>
          </v:shape>
          <o:OLEObject Type="Embed" ProgID="Equation.DSMT4" ShapeID="_x0000_i1458" DrawAspect="Content" ObjectID="_1468076158" r:id="rId729">
            <o:LockedField>false</o:LockedField>
          </o:OLEObject>
        </w:object>
      </w:r>
      <w:r>
        <w:rPr>
          <w:rFonts w:ascii="宋体" w:hAnsi="宋体" w:eastAsia="宋体" w:cs="宋体"/>
          <w:color w:val="000000"/>
        </w:rPr>
        <w:t>代入</w:t>
      </w:r>
      <w:r>
        <w:object>
          <v:shape id="_x0000_i145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6" o:title="eqId2d585d2d6643471640905d234d9538c5"/>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得：</w:t>
      </w:r>
      <w:r>
        <w:object>
          <v:shape id="_x0000_i146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733" o:title="eqId107babba45f110012183dc4dc54490f7"/>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w:t>
      </w:r>
    </w:p>
    <w:p w14:paraId="6FCF6B98">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35" o:title="eqId3ce04671883c98ca04ad8ef70709053a"/>
            <o:lock v:ext="edit" aspectratio="t"/>
            <w10:wrap type="none"/>
            <w10:anchorlock/>
          </v:shape>
          <o:OLEObject Type="Embed" ProgID="Equation.DSMT4" ShapeID="_x0000_i1461" DrawAspect="Content" ObjectID="_1468076161" r:id="rId734">
            <o:LockedField>false</o:LockedField>
          </o:OLEObject>
        </w:object>
      </w:r>
      <w:r>
        <w:rPr>
          <w:rFonts w:ascii="宋体" w:hAnsi="宋体" w:eastAsia="宋体" w:cs="宋体"/>
          <w:color w:val="000000"/>
        </w:rPr>
        <w:t>，</w:t>
      </w:r>
    </w:p>
    <w:p w14:paraId="6BFB9DB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是直线</w:t>
      </w:r>
      <w:r>
        <w:object>
          <v:shape id="_x0000_i146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6" o:title="eqId2d585d2d6643471640905d234d9538c5"/>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与双曲线</w:t>
      </w:r>
      <w:r>
        <w:object>
          <v:shape id="_x0000_i146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38" o:title="eqId7b0b612460326448de36e160c8d29af9"/>
            <o:lock v:ext="edit" aspectratio="t"/>
            <w10:wrap type="none"/>
            <w10:anchorlock/>
          </v:shape>
          <o:OLEObject Type="Embed" ProgID="Equation.DSMT4" ShapeID="_x0000_i1463" DrawAspect="Content" ObjectID="_1468076163" r:id="rId737">
            <o:LockedField>false</o:LockedField>
          </o:OLEObject>
        </w:object>
      </w:r>
      <w:r>
        <w:rPr>
          <w:rFonts w:ascii="宋体" w:hAnsi="宋体" w:eastAsia="宋体" w:cs="宋体"/>
          <w:color w:val="000000"/>
        </w:rPr>
        <w:t>的交点，</w:t>
      </w:r>
    </w:p>
    <w:p w14:paraId="688AA768">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5pt;width:61pt;" o:ole="t" filled="f" o:preferrelative="t" stroked="f" coordsize="21600,21600">
            <v:path/>
            <v:fill on="f" focussize="0,0"/>
            <v:stroke on="f" joinstyle="miter"/>
            <v:imagedata r:id="rId740" o:title="eqId925dcf7953fd7663e3e05ff2881fb51a"/>
            <o:lock v:ext="edit" aspectratio="t"/>
            <w10:wrap type="none"/>
            <w10:anchorlock/>
          </v:shape>
          <o:OLEObject Type="Embed" ProgID="Equation.DSMT4" ShapeID="_x0000_i1464" DrawAspect="Content" ObjectID="_1468076164" r:id="rId739">
            <o:LockedField>false</o:LockedField>
          </o:OLEObject>
        </w:object>
      </w:r>
      <w:r>
        <w:rPr>
          <w:rFonts w:ascii="宋体" w:hAnsi="宋体" w:eastAsia="宋体" w:cs="宋体"/>
          <w:color w:val="000000"/>
        </w:rPr>
        <w:t>，</w:t>
      </w:r>
    </w:p>
    <w:p w14:paraId="4E307DBD">
      <w:pPr>
        <w:spacing w:line="360" w:lineRule="auto"/>
        <w:jc w:val="left"/>
        <w:textAlignment w:val="center"/>
        <w:rPr>
          <w:color w:val="000000"/>
        </w:rPr>
      </w:pPr>
      <w:r>
        <w:rPr>
          <w:rFonts w:ascii="宋体" w:hAnsi="宋体" w:eastAsia="宋体" w:cs="宋体"/>
          <w:color w:val="000000"/>
        </w:rPr>
        <w:t>∴反比例函数解析式为：</w:t>
      </w:r>
      <w:r>
        <w:object>
          <v:shape id="_x0000_i146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42" o:title="eqIdb5c5dbbd1a7f9932567099ee67f2443f"/>
            <o:lock v:ext="edit" aspectratio="t"/>
            <w10:wrap type="none"/>
            <w10:anchorlock/>
          </v:shape>
          <o:OLEObject Type="Embed" ProgID="Equation.DSMT4" ShapeID="_x0000_i1465" DrawAspect="Content" ObjectID="_1468076165" r:id="rId741">
            <o:LockedField>false</o:LockedField>
          </o:OLEObject>
        </w:object>
      </w:r>
      <w:r>
        <w:rPr>
          <w:rFonts w:ascii="宋体" w:hAnsi="宋体" w:eastAsia="宋体" w:cs="宋体"/>
          <w:color w:val="000000"/>
        </w:rPr>
        <w:t>，</w:t>
      </w:r>
    </w:p>
    <w:p w14:paraId="405DB96B">
      <w:pPr>
        <w:spacing w:line="360" w:lineRule="auto"/>
        <w:jc w:val="left"/>
        <w:textAlignment w:val="center"/>
        <w:rPr>
          <w:color w:val="000000"/>
        </w:rPr>
      </w:pPr>
      <w:r>
        <w:rPr>
          <w:rFonts w:ascii="宋体" w:hAnsi="宋体" w:eastAsia="宋体" w:cs="宋体"/>
          <w:color w:val="000000"/>
        </w:rPr>
        <w:t>联立</w:t>
      </w:r>
      <w:r>
        <w:object>
          <v:shape id="_x0000_i1466"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744" o:title="eqId2820fe4ca287becea11b9be95812271b"/>
            <o:lock v:ext="edit" aspectratio="t"/>
            <w10:wrap type="none"/>
            <w10:anchorlock/>
          </v:shape>
          <o:OLEObject Type="Embed" ProgID="Equation.DSMT4" ShapeID="_x0000_i1466" DrawAspect="Content" ObjectID="_1468076166" r:id="rId743">
            <o:LockedField>false</o:LockedField>
          </o:OLEObject>
        </w:object>
      </w:r>
      <w:r>
        <w:rPr>
          <w:rFonts w:ascii="宋体" w:hAnsi="宋体" w:eastAsia="宋体" w:cs="宋体"/>
          <w:color w:val="000000"/>
        </w:rPr>
        <w:t>，</w:t>
      </w:r>
    </w:p>
    <w:p w14:paraId="2921F50D">
      <w:pPr>
        <w:spacing w:line="360" w:lineRule="auto"/>
        <w:jc w:val="left"/>
        <w:textAlignment w:val="center"/>
        <w:rPr>
          <w:color w:val="000000"/>
        </w:rPr>
      </w:pPr>
      <w:r>
        <w:rPr>
          <w:rFonts w:ascii="宋体" w:hAnsi="宋体" w:eastAsia="宋体" w:cs="宋体"/>
          <w:color w:val="000000"/>
        </w:rPr>
        <w:t>解得：</w:t>
      </w:r>
      <w:r>
        <w:object>
          <v:shape id="_x0000_i1467" o:spt="75" alt="学科网(www.zxxk.com)--教育资源门户，提供试卷、教案、课件、论文、素材以及各类教学资源下载，还有大量而丰富的教学相关资讯！" type="#_x0000_t75" style="height:36pt;width:34.8pt;" o:ole="t" filled="f" o:preferrelative="t" stroked="f" coordsize="21600,21600">
            <v:path/>
            <v:fill on="f" focussize="0,0"/>
            <v:stroke on="f" joinstyle="miter"/>
            <v:imagedata r:id="rId746" o:title="eqId028194bbafc3f0d323977e007ab874c4"/>
            <o:lock v:ext="edit" aspectratio="t"/>
            <w10:wrap type="none"/>
            <w10:anchorlock/>
          </v:shape>
          <o:OLEObject Type="Embed" ProgID="Equation.DSMT4" ShapeID="_x0000_i1467" DrawAspect="Content" ObjectID="_1468076167" r:id="rId745">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748" o:title="eqIdd9ce78d4677ff14352a9f4f888772b71"/>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w:t>
      </w:r>
    </w:p>
    <w:p w14:paraId="5788EC2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6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50" o:title="eqId4155b1cc3a84472f527c12e8fddf1aee"/>
            <o:lock v:ext="edit" aspectratio="t"/>
            <w10:wrap type="none"/>
            <w10:anchorlock/>
          </v:shape>
          <o:OLEObject Type="Embed" ProgID="Equation.DSMT4" ShapeID="_x0000_i1469" DrawAspect="Content" ObjectID="_1468076169" r:id="rId749">
            <o:LockedField>false</o:LockedField>
          </o:OLEObject>
        </w:object>
      </w:r>
      <w:r>
        <w:rPr>
          <w:rFonts w:ascii="宋体" w:hAnsi="宋体" w:eastAsia="宋体" w:cs="宋体"/>
          <w:color w:val="000000"/>
        </w:rPr>
        <w:t>；</w:t>
      </w:r>
    </w:p>
    <w:p w14:paraId="4413A1CD">
      <w:pPr>
        <w:spacing w:line="360" w:lineRule="auto"/>
        <w:jc w:val="left"/>
        <w:textAlignment w:val="center"/>
        <w:rPr>
          <w:color w:val="000000"/>
        </w:rPr>
      </w:pPr>
      <w:r>
        <w:rPr>
          <w:color w:val="000000"/>
        </w:rPr>
        <w:t>【小问2详解】</w:t>
      </w:r>
    </w:p>
    <w:p w14:paraId="1CEF7EFB">
      <w:pPr>
        <w:spacing w:line="360" w:lineRule="auto"/>
        <w:jc w:val="left"/>
        <w:textAlignment w:val="center"/>
        <w:rPr>
          <w:color w:val="000000"/>
        </w:rPr>
      </w:pPr>
      <w:r>
        <w:rPr>
          <w:rFonts w:ascii="宋体" w:hAnsi="宋体" w:eastAsia="宋体" w:cs="宋体"/>
          <w:color w:val="000000"/>
        </w:rPr>
        <w:t>解：如图，</w:t>
      </w:r>
    </w:p>
    <w:p w14:paraId="501CDA1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609725" cy="1647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51"/>
                    <a:stretch>
                      <a:fillRect/>
                    </a:stretch>
                  </pic:blipFill>
                  <pic:spPr>
                    <a:xfrm>
                      <a:off x="0" y="0"/>
                      <a:ext cx="1609725" cy="1647825"/>
                    </a:xfrm>
                    <a:prstGeom prst="rect">
                      <a:avLst/>
                    </a:prstGeom>
                  </pic:spPr>
                </pic:pic>
              </a:graphicData>
            </a:graphic>
          </wp:inline>
        </w:drawing>
      </w:r>
    </w:p>
    <w:p w14:paraId="1553027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在双曲线上，纵坐标为</w:t>
      </w:r>
      <w:r>
        <w:rPr>
          <w:rFonts w:ascii="Times New Roman" w:hAnsi="Times New Roman" w:eastAsia="Times New Roman" w:cs="Times New Roman"/>
          <w:color w:val="000000"/>
        </w:rPr>
        <w:t>8</w:t>
      </w:r>
      <w:r>
        <w:rPr>
          <w:rFonts w:ascii="宋体" w:hAnsi="宋体" w:eastAsia="宋体" w:cs="宋体"/>
          <w:color w:val="000000"/>
        </w:rPr>
        <w:t>，</w:t>
      </w:r>
    </w:p>
    <w:p w14:paraId="7BD9559E">
      <w:pPr>
        <w:spacing w:line="360" w:lineRule="auto"/>
        <w:jc w:val="left"/>
        <w:textAlignment w:val="center"/>
        <w:rPr>
          <w:color w:val="000000"/>
        </w:rPr>
      </w:pPr>
      <w:r>
        <w:rPr>
          <w:rFonts w:ascii="宋体" w:hAnsi="宋体" w:eastAsia="宋体" w:cs="宋体"/>
          <w:color w:val="000000"/>
        </w:rPr>
        <w:t>∴把</w:t>
      </w:r>
      <w:r>
        <w:object>
          <v:shape id="_x0000_i147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53" o:title="eqId971751ce826c71fb6ec79969d45a9fdc"/>
            <o:lock v:ext="edit" aspectratio="t"/>
            <w10:wrap type="none"/>
            <w10:anchorlock/>
          </v:shape>
          <o:OLEObject Type="Embed" ProgID="Equation.DSMT4" ShapeID="_x0000_i1470" DrawAspect="Content" ObjectID="_1468076170" r:id="rId752">
            <o:LockedField>false</o:LockedField>
          </o:OLEObject>
        </w:object>
      </w:r>
      <w:r>
        <w:rPr>
          <w:rFonts w:ascii="宋体" w:hAnsi="宋体" w:eastAsia="宋体" w:cs="宋体"/>
          <w:color w:val="000000"/>
        </w:rPr>
        <w:t>代入</w:t>
      </w:r>
      <w:r>
        <w:object>
          <v:shape id="_x0000_i14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42" o:title="eqIdb5c5dbbd1a7f9932567099ee67f2443f"/>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得：</w:t>
      </w:r>
      <w:r>
        <w:object>
          <v:shape id="_x0000_i147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56" o:title="eqId9b384412acba251d87902ab928902f16"/>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w:t>
      </w:r>
    </w:p>
    <w:p w14:paraId="226F1F8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7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701" o:title="eqId2ad9e0cd7be59d799990b203123005ba"/>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w:t>
      </w:r>
    </w:p>
    <w:p w14:paraId="0099F9A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，得矩形</w:t>
      </w:r>
      <w:r>
        <w:object>
          <v:shape id="_x0000_i147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03" o:title="eqId1d9c9eb83db90735d6bbb529571917af"/>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w:t>
      </w:r>
    </w:p>
    <w:p w14:paraId="5A2D2541">
      <w:pPr>
        <w:spacing w:line="360" w:lineRule="auto"/>
        <w:jc w:val="left"/>
        <w:textAlignment w:val="center"/>
        <w:rPr>
          <w:color w:val="000000"/>
        </w:rPr>
      </w:pPr>
      <w:r>
        <w:rPr>
          <w:rFonts w:ascii="宋体" w:hAnsi="宋体" w:eastAsia="宋体" w:cs="宋体"/>
          <w:color w:val="000000"/>
        </w:rPr>
        <w:t>则</w:t>
      </w:r>
      <w:r>
        <w:object>
          <v:shape id="_x0000_i14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5" o:title="eqId772e1de05d1b8647460dd44fbd8426b0"/>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07" o:title="eqId70d9fc9f2498c4759a33af476443f2a3"/>
            <o:lock v:ext="edit" aspectratio="t"/>
            <w10:wrap type="none"/>
            <w10:anchorlock/>
          </v:shape>
          <o:OLEObject Type="Embed" ProgID="Equation.DSMT4" ShapeID="_x0000_i1476" DrawAspect="Content" ObjectID="_1468076176" r:id="rId760">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09" o:title="eqId7455f6b8f055cdcba4716afebdad1534"/>
            <o:lock v:ext="edit" aspectratio="t"/>
            <w10:wrap type="none"/>
            <w10:anchorlock/>
          </v:shape>
          <o:OLEObject Type="Embed" ProgID="Equation.DSMT4" ShapeID="_x0000_i1477" DrawAspect="Content" ObjectID="_1468076177" r:id="rId761">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711" o:title="eqIddba3c018cebf1d1523e5b03c626d2729"/>
            <o:lock v:ext="edit" aspectratio="t"/>
            <w10:wrap type="none"/>
            <w10:anchorlock/>
          </v:shape>
          <o:OLEObject Type="Embed" ProgID="Equation.DSMT4" ShapeID="_x0000_i1478" DrawAspect="Content" ObjectID="_1468076178" r:id="rId762">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13" o:title="eqId0b87f92a36e34f4a76360276adeb0914"/>
            <o:lock v:ext="edit" aspectratio="t"/>
            <w10:wrap type="none"/>
            <w10:anchorlock/>
          </v:shape>
          <o:OLEObject Type="Embed" ProgID="Equation.DSMT4" ShapeID="_x0000_i1479" DrawAspect="Content" ObjectID="_1468076179" r:id="rId763">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15" o:title="eqId841dd1bafe920d5abff0203dbe3a143d"/>
            <o:lock v:ext="edit" aspectratio="t"/>
            <w10:wrap type="none"/>
            <w10:anchorlock/>
          </v:shape>
          <o:OLEObject Type="Embed" ProgID="Equation.DSMT4" ShapeID="_x0000_i1480" DrawAspect="Content" ObjectID="_1468076180" r:id="rId764">
            <o:LockedField>false</o:LockedField>
          </o:OLEObject>
        </w:object>
      </w:r>
      <w:r>
        <w:rPr>
          <w:rFonts w:ascii="宋体" w:hAnsi="宋体" w:eastAsia="宋体" w:cs="宋体"/>
          <w:color w:val="000000"/>
        </w:rPr>
        <w:t>，</w:t>
      </w:r>
    </w:p>
    <w:p w14:paraId="5D857CDD">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9.2pt;width:196.8pt;" o:ole="t" filled="f" o:preferrelative="t" stroked="f" coordsize="21600,21600">
            <v:path/>
            <v:fill on="f" focussize="0,0"/>
            <v:stroke on="f" joinstyle="miter"/>
            <v:imagedata r:id="rId717" o:title="eqId343951d44564b5604df08cf3e352a6f0"/>
            <o:lock v:ext="edit" aspectratio="t"/>
            <w10:wrap type="none"/>
            <w10:anchorlock/>
          </v:shape>
          <o:OLEObject Type="Embed" ProgID="Equation.DSMT4" ShapeID="_x0000_i1481" DrawAspect="Content" ObjectID="_1468076181" r:id="rId765">
            <o:LockedField>false</o:LockedField>
          </o:OLEObject>
        </w:object>
      </w:r>
    </w:p>
    <w:p w14:paraId="1DD31F38">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31.2pt;width:177pt;" o:ole="t" filled="f" o:preferrelative="t" stroked="f" coordsize="21600,21600">
            <v:path/>
            <v:fill on="f" focussize="0,0"/>
            <v:stroke on="f" joinstyle="miter"/>
            <v:imagedata r:id="rId767" o:title="eqIdd6406dfff613efed5e796d7a1a24bd20"/>
            <o:lock v:ext="edit" aspectratio="t"/>
            <w10:wrap type="none"/>
            <w10:anchorlock/>
          </v:shape>
          <o:OLEObject Type="Embed" ProgID="Equation.DSMT4" ShapeID="_x0000_i1482" DrawAspect="Content" ObjectID="_1468076182" r:id="rId766">
            <o:LockedField>false</o:LockedField>
          </o:OLEObject>
        </w:object>
      </w:r>
    </w:p>
    <w:p w14:paraId="09EB3B15">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769" o:title="eqId9e96139e9521740dec32037dab75bb67"/>
            <o:lock v:ext="edit" aspectratio="t"/>
            <w10:wrap type="none"/>
            <w10:anchorlock/>
          </v:shape>
          <o:OLEObject Type="Embed" ProgID="Equation.DSMT4" ShapeID="_x0000_i1483" DrawAspect="Content" ObjectID="_1468076183" r:id="rId768">
            <o:LockedField>false</o:LockedField>
          </o:OLEObject>
        </w:object>
      </w:r>
    </w:p>
    <w:p w14:paraId="362BDABB">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71" o:title="eqIdfd6529c51ed81add0c648f07fd7653c5"/>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w:t>
      </w:r>
    </w:p>
    <w:p w14:paraId="31E48A0B">
      <w:pPr>
        <w:spacing w:line="360" w:lineRule="auto"/>
        <w:jc w:val="left"/>
        <w:textAlignment w:val="center"/>
        <w:rPr>
          <w:color w:val="000000"/>
        </w:rPr>
      </w:pPr>
      <w:r>
        <w:rPr>
          <w:color w:val="000000"/>
        </w:rPr>
        <w:t>【小问3详解】</w:t>
      </w:r>
    </w:p>
    <w:p w14:paraId="196F1916">
      <w:pPr>
        <w:spacing w:line="360" w:lineRule="auto"/>
        <w:jc w:val="left"/>
        <w:textAlignment w:val="center"/>
        <w:rPr>
          <w:color w:val="000000"/>
        </w:rPr>
      </w:pPr>
      <w:r>
        <w:rPr>
          <w:rFonts w:ascii="宋体" w:hAnsi="宋体" w:eastAsia="宋体" w:cs="宋体"/>
          <w:color w:val="000000"/>
        </w:rPr>
        <w:t>解：∵反比例函数图象是关于原点</w:t>
      </w:r>
      <w:r>
        <w:rPr>
          <w:rFonts w:ascii="Times New Roman" w:hAnsi="Times New Roman" w:eastAsia="Times New Roman" w:cs="Times New Roman"/>
          <w:i/>
          <w:color w:val="000000"/>
        </w:rPr>
        <w:t>O</w:t>
      </w:r>
      <w:r>
        <w:rPr>
          <w:rFonts w:ascii="宋体" w:hAnsi="宋体" w:eastAsia="宋体" w:cs="宋体"/>
          <w:color w:val="000000"/>
        </w:rPr>
        <w:t>的中心对称图形，</w:t>
      </w:r>
    </w:p>
    <w:p w14:paraId="314A691A">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773" o:title="eqId731016f5081dca7e5726598d757c0449"/>
            <o:lock v:ext="edit" aspectratio="t"/>
            <w10:wrap type="none"/>
            <w10:anchorlock/>
          </v:shape>
          <o:OLEObject Type="Embed" ProgID="Equation.DSMT4" ShapeID="_x0000_i1485" DrawAspect="Content" ObjectID="_1468076185" r:id="rId772">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75" o:title="eqId9fca3734de79f7f50b552ef62b29dc7c"/>
            <o:lock v:ext="edit" aspectratio="t"/>
            <w10:wrap type="none"/>
            <w10:anchorlock/>
          </v:shape>
          <o:OLEObject Type="Embed" ProgID="Equation.DSMT4" ShapeID="_x0000_i1486" DrawAspect="Content" ObjectID="_1468076186" r:id="rId774">
            <o:LockedField>false</o:LockedField>
          </o:OLEObject>
        </w:object>
      </w:r>
      <w:r>
        <w:rPr>
          <w:rFonts w:ascii="宋体" w:hAnsi="宋体" w:eastAsia="宋体" w:cs="宋体"/>
          <w:color w:val="000000"/>
        </w:rPr>
        <w:t>，</w:t>
      </w:r>
    </w:p>
    <w:p w14:paraId="32F03885">
      <w:pPr>
        <w:spacing w:line="360" w:lineRule="auto"/>
        <w:jc w:val="left"/>
        <w:textAlignment w:val="center"/>
        <w:rPr>
          <w:color w:val="000000"/>
        </w:rPr>
      </w:pPr>
      <w:r>
        <w:rPr>
          <w:rFonts w:ascii="宋体" w:hAnsi="宋体" w:eastAsia="宋体" w:cs="宋体"/>
          <w:color w:val="000000"/>
        </w:rPr>
        <w:t>∴四边形</w:t>
      </w:r>
      <w:r>
        <w:object>
          <v:shape id="_x0000_i148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77" o:title="eqIde8d4ab45e8e8f0084d8d90a4c1233d86"/>
            <o:lock v:ext="edit" aspectratio="t"/>
            <w10:wrap type="none"/>
            <w10:anchorlock/>
          </v:shape>
          <o:OLEObject Type="Embed" ProgID="Equation.DSMT4" ShapeID="_x0000_i1487" DrawAspect="Content" ObjectID="_1468076187" r:id="rId776">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2079048566" name="图片 207904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48566" name="图片 2079048566"/>
                    <pic:cNvPicPr>
                      <a:picLocks noChangeAspect="1"/>
                    </pic:cNvPicPr>
                  </pic:nvPicPr>
                  <pic:blipFill>
                    <a:blip r:embed="rId77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6D66B1C8">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1.1pt;width:135.95pt;" o:ole="t" filled="f" o:preferrelative="t" stroked="f" coordsize="21600,21600">
            <v:path/>
            <v:fill on="f" focussize="0,0"/>
            <v:stroke on="f" joinstyle="miter"/>
            <v:imagedata r:id="rId780" o:title="eqId307f449d3433fc9c50245733b7c4526a"/>
            <o:lock v:ext="edit" aspectratio="t"/>
            <w10:wrap type="none"/>
            <w10:anchorlock/>
          </v:shape>
          <o:OLEObject Type="Embed" ProgID="Equation.DSMT4" ShapeID="_x0000_i1488" DrawAspect="Content" ObjectID="_1468076188" r:id="rId779">
            <o:LockedField>false</o:LockedField>
          </o:OLEObject>
        </w:object>
      </w:r>
      <w:r>
        <w:rPr>
          <w:rFonts w:ascii="宋体" w:hAnsi="宋体" w:eastAsia="宋体" w:cs="宋体"/>
          <w:color w:val="000000"/>
        </w:rPr>
        <w:t>，</w:t>
      </w:r>
    </w:p>
    <w:p w14:paraId="1FDF0A03">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的横坐标为</w:t>
      </w:r>
      <w:r>
        <w:object>
          <v:shape id="_x0000_i14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9" o:title="eqId294f5ba74cdf695fc9a8a8e52f421328"/>
            <o:lock v:ext="edit" aspectratio="t"/>
            <w10:wrap type="none"/>
            <w10:anchorlock/>
          </v:shape>
          <o:OLEObject Type="Embed" ProgID="Equation.DSMT4" ShapeID="_x0000_i1489" DrawAspect="Content" ObjectID="_1468076189" r:id="rId781">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20" o:title="eqId58b140e221ddf537b8964fff8557cca0"/>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且</w:t>
      </w:r>
      <w:r>
        <w:object>
          <v:shape id="_x0000_i149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22" o:title="eqId2ac5c639aa5cd63ab86b2b0d9a23c998"/>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），则</w:t>
      </w:r>
      <w:r>
        <w:object>
          <v:shape id="_x0000_i1492"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724" o:title="eqIdc247f4df8aff7afb96f9b9fdfcbb0fcb"/>
            <o:lock v:ext="edit" aspectratio="t"/>
            <w10:wrap type="none"/>
            <w10:anchorlock/>
          </v:shape>
          <o:OLEObject Type="Embed" ProgID="Equation.DSMT4" ShapeID="_x0000_i1492" DrawAspect="Content" ObjectID="_1468076192" r:id="rId784">
            <o:LockedField>false</o:LockedField>
          </o:OLEObject>
        </w:object>
      </w:r>
      <w:r>
        <w:rPr>
          <w:rFonts w:ascii="宋体" w:hAnsi="宋体" w:eastAsia="宋体" w:cs="宋体"/>
          <w:color w:val="000000"/>
        </w:rPr>
        <w:t>，</w:t>
      </w:r>
    </w:p>
    <w:p w14:paraId="4A7DB865">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轴的垂线，垂足为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44954B2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在双曲线上，</w:t>
      </w:r>
    </w:p>
    <w:p w14:paraId="24E3CB33">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786" o:title="eqId5eedbdd49fda559e926cdb55a6a833b8"/>
            <o:lock v:ext="edit" aspectratio="t"/>
            <w10:wrap type="none"/>
            <w10:anchorlock/>
          </v:shape>
          <o:OLEObject Type="Embed" ProgID="Equation.DSMT4" ShapeID="_x0000_i1493" DrawAspect="Content" ObjectID="_1468076193" r:id="rId785">
            <o:LockedField>false</o:LockedField>
          </o:OLEObject>
        </w:object>
      </w:r>
      <w:r>
        <w:rPr>
          <w:rFonts w:ascii="宋体" w:hAnsi="宋体" w:eastAsia="宋体" w:cs="宋体"/>
          <w:color w:val="000000"/>
        </w:rPr>
        <w:t>，</w:t>
      </w:r>
    </w:p>
    <w:p w14:paraId="79EEB019">
      <w:pPr>
        <w:spacing w:line="360" w:lineRule="auto"/>
        <w:jc w:val="left"/>
        <w:textAlignment w:val="center"/>
        <w:rPr>
          <w:color w:val="000000"/>
        </w:rPr>
      </w:pPr>
      <w:r>
        <w:rPr>
          <w:rFonts w:ascii="宋体" w:hAnsi="宋体" w:eastAsia="宋体" w:cs="宋体"/>
          <w:color w:val="000000"/>
        </w:rPr>
        <w:t>若</w:t>
      </w:r>
      <w:r>
        <w:object>
          <v:shape id="_x0000_i1494"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726" o:title="eqId9059219044592024f63637984f86be30"/>
            <o:lock v:ext="edit" aspectratio="t"/>
            <w10:wrap type="none"/>
            <w10:anchorlock/>
          </v:shape>
          <o:OLEObject Type="Embed" ProgID="Equation.DSMT4" ShapeID="_x0000_i1494" DrawAspect="Content" ObjectID="_1468076194" r:id="rId787">
            <o:LockedField>false</o:LockedField>
          </o:OLEObject>
        </w:object>
      </w:r>
      <w:r>
        <w:rPr>
          <w:rFonts w:ascii="宋体" w:hAnsi="宋体" w:eastAsia="宋体" w:cs="宋体"/>
          <w:color w:val="000000"/>
        </w:rPr>
        <w:t>，如图所示，</w:t>
      </w:r>
    </w:p>
    <w:p w14:paraId="09D67983">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09750" cy="1962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8"/>
                    <a:stretch>
                      <a:fillRect/>
                    </a:stretch>
                  </pic:blipFill>
                  <pic:spPr>
                    <a:xfrm>
                      <a:off x="0" y="0"/>
                      <a:ext cx="1809750" cy="1962150"/>
                    </a:xfrm>
                    <a:prstGeom prst="rect">
                      <a:avLst/>
                    </a:prstGeom>
                  </pic:spPr>
                </pic:pic>
              </a:graphicData>
            </a:graphic>
          </wp:inline>
        </w:drawing>
      </w:r>
    </w:p>
    <w:p w14:paraId="59E8394A">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9.2pt;width:160.2pt;" o:ole="t" filled="f" o:preferrelative="t" stroked="f" coordsize="21600,21600">
            <v:path/>
            <v:fill on="f" focussize="0,0"/>
            <v:stroke on="f" joinstyle="miter"/>
            <v:imagedata r:id="rId790" o:title="eqIdac19331580859bfe820383e2edb06e0a"/>
            <o:lock v:ext="edit" aspectratio="t"/>
            <w10:wrap type="none"/>
            <w10:anchorlock/>
          </v:shape>
          <o:OLEObject Type="Embed" ProgID="Equation.DSMT4" ShapeID="_x0000_i1495" DrawAspect="Content" ObjectID="_1468076195" r:id="rId789">
            <o:LockedField>false</o:LockedField>
          </o:OLEObject>
        </w:object>
      </w:r>
      <w:r>
        <w:rPr>
          <w:rFonts w:ascii="宋体" w:hAnsi="宋体" w:eastAsia="宋体" w:cs="宋体"/>
          <w:color w:val="000000"/>
        </w:rPr>
        <w:t>，</w:t>
      </w:r>
    </w:p>
    <w:p w14:paraId="6A9E33CD">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9.2pt;width:103.8pt;" o:ole="t" filled="f" o:preferrelative="t" stroked="f" coordsize="21600,21600">
            <v:path/>
            <v:fill on="f" focussize="0,0"/>
            <v:stroke on="f" joinstyle="miter"/>
            <v:imagedata r:id="rId792" o:title="eqId68cd058f5d50b15d3678ca2d56d8d239"/>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w:t>
      </w:r>
    </w:p>
    <w:p w14:paraId="2CE20940">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794" o:title="eqId73099c1e54455ff8e62a3f182e30d6d4"/>
            <o:lock v:ext="edit" aspectratio="t"/>
            <w10:wrap type="none"/>
            <w10:anchorlock/>
          </v:shape>
          <o:OLEObject Type="Embed" ProgID="Equation.DSMT4" ShapeID="_x0000_i1497" DrawAspect="Content" ObjectID="_1468076197" r:id="rId793">
            <o:LockedField>false</o:LockedField>
          </o:OLEObject>
        </w:object>
      </w:r>
      <w:r>
        <w:rPr>
          <w:rFonts w:ascii="宋体" w:hAnsi="宋体" w:eastAsia="宋体" w:cs="宋体"/>
          <w:color w:val="000000"/>
        </w:rPr>
        <w:t>．</w:t>
      </w:r>
    </w:p>
    <w:p w14:paraId="3F506993">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8pt;width:33.85pt;" o:ole="t" filled="f" o:preferrelative="t" stroked="f" coordsize="21600,21600">
            <v:path/>
            <v:fill on="f" focussize="0,0"/>
            <v:stroke on="f" joinstyle="miter"/>
            <v:imagedata r:id="rId796" o:title="eqId728a59de2c5bab2a2916d08880bb1fdf"/>
            <o:lock v:ext="edit" aspectratio="t"/>
            <w10:wrap type="none"/>
            <w10:anchorlock/>
          </v:shape>
          <o:OLEObject Type="Embed" ProgID="Equation.DSMT4" ShapeID="_x0000_i1498" DrawAspect="Content" ObjectID="_1468076198" r:id="rId795">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798" o:title="eqId847a650150352b3683020ebcb086f02d"/>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（舍去），</w:t>
      </w:r>
    </w:p>
    <w:p w14:paraId="53BCB442">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00" o:title="eqId9068f38feecb9e1543502e133b575f4d"/>
            <o:lock v:ext="edit" aspectratio="t"/>
            <w10:wrap type="none"/>
            <w10:anchorlock/>
          </v:shape>
          <o:OLEObject Type="Embed" ProgID="Equation.DSMT4" ShapeID="_x0000_i1500" DrawAspect="Content" ObjectID="_1468076200" r:id="rId799">
            <o:LockedField>false</o:LockedField>
          </o:OLEObject>
        </w:object>
      </w:r>
      <w:r>
        <w:rPr>
          <w:rFonts w:ascii="宋体" w:hAnsi="宋体" w:eastAsia="宋体" w:cs="宋体"/>
          <w:color w:val="000000"/>
        </w:rPr>
        <w:t>；</w:t>
      </w:r>
    </w:p>
    <w:p w14:paraId="284047CF">
      <w:pPr>
        <w:spacing w:line="360" w:lineRule="auto"/>
        <w:jc w:val="left"/>
        <w:textAlignment w:val="center"/>
        <w:rPr>
          <w:color w:val="000000"/>
        </w:rPr>
      </w:pPr>
      <w:r>
        <w:rPr>
          <w:rFonts w:ascii="宋体" w:hAnsi="宋体" w:eastAsia="宋体" w:cs="宋体"/>
          <w:color w:val="000000"/>
        </w:rPr>
        <w:t>若</w:t>
      </w:r>
      <w:r>
        <w:object>
          <v:shape id="_x0000_i1501"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728" o:title="eqId71badab736269c6567a3977823e2f9b1"/>
            <o:lock v:ext="edit" aspectratio="t"/>
            <w10:wrap type="none"/>
            <w10:anchorlock/>
          </v:shape>
          <o:OLEObject Type="Embed" ProgID="Equation.DSMT4" ShapeID="_x0000_i1501" DrawAspect="Content" ObjectID="_1468076201" r:id="rId801">
            <o:LockedField>false</o:LockedField>
          </o:OLEObject>
        </w:object>
      </w:r>
      <w:r>
        <w:rPr>
          <w:rFonts w:ascii="宋体" w:hAnsi="宋体" w:eastAsia="宋体" w:cs="宋体"/>
          <w:color w:val="000000"/>
        </w:rPr>
        <w:t>，如图所示，</w:t>
      </w:r>
    </w:p>
    <w:p w14:paraId="669D4747">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81150" cy="1571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1581150" cy="1571625"/>
                    </a:xfrm>
                    <a:prstGeom prst="rect">
                      <a:avLst/>
                    </a:prstGeom>
                  </pic:spPr>
                </pic:pic>
              </a:graphicData>
            </a:graphic>
          </wp:inline>
        </w:drawing>
      </w:r>
    </w:p>
    <w:p w14:paraId="73C3D3D0">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9.2pt;width:160.8pt;" o:ole="t" filled="f" o:preferrelative="t" stroked="f" coordsize="21600,21600">
            <v:path/>
            <v:fill on="f" focussize="0,0"/>
            <v:stroke on="f" joinstyle="miter"/>
            <v:imagedata r:id="rId804" o:title="eqId8b21b6545ef45fb500ff7b6fecb2ca85"/>
            <o:lock v:ext="edit" aspectratio="t"/>
            <w10:wrap type="none"/>
            <w10:anchorlock/>
          </v:shape>
          <o:OLEObject Type="Embed" ProgID="Equation.DSMT4" ShapeID="_x0000_i1502" DrawAspect="Content" ObjectID="_1468076202" r:id="rId803">
            <o:LockedField>false</o:LockedField>
          </o:OLEObject>
        </w:object>
      </w:r>
      <w:r>
        <w:rPr>
          <w:rFonts w:ascii="宋体" w:hAnsi="宋体" w:eastAsia="宋体" w:cs="宋体"/>
          <w:color w:val="000000"/>
        </w:rPr>
        <w:t>，</w:t>
      </w:r>
    </w:p>
    <w:p w14:paraId="4587E43A">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9.2pt;width:103.8pt;" o:ole="t" filled="f" o:preferrelative="t" stroked="f" coordsize="21600,21600">
            <v:path/>
            <v:fill on="f" focussize="0,0"/>
            <v:stroke on="f" joinstyle="miter"/>
            <v:imagedata r:id="rId792" o:title="eqId68cd058f5d50b15d3678ca2d56d8d239"/>
            <o:lock v:ext="edit" aspectratio="t"/>
            <w10:wrap type="none"/>
            <w10:anchorlock/>
          </v:shape>
          <o:OLEObject Type="Embed" ProgID="Equation.DSMT4" ShapeID="_x0000_i1503" DrawAspect="Content" ObjectID="_1468076203" r:id="rId805">
            <o:LockedField>false</o:LockedField>
          </o:OLEObject>
        </w:object>
      </w:r>
      <w:r>
        <w:rPr>
          <w:rFonts w:ascii="宋体" w:hAnsi="宋体" w:eastAsia="宋体" w:cs="宋体"/>
          <w:color w:val="000000"/>
        </w:rPr>
        <w:t>．</w:t>
      </w:r>
    </w:p>
    <w:p w14:paraId="116706B2">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807" o:title="eqIdf2f4ea67b57fd587df546ce92f5bc2be"/>
            <o:lock v:ext="edit" aspectratio="t"/>
            <w10:wrap type="none"/>
            <w10:anchorlock/>
          </v:shape>
          <o:OLEObject Type="Embed" ProgID="Equation.DSMT4" ShapeID="_x0000_i1504" DrawAspect="Content" ObjectID="_1468076204" r:id="rId806">
            <o:LockedField>false</o:LockedField>
          </o:OLEObject>
        </w:object>
      </w:r>
      <w:r>
        <w:rPr>
          <w:rFonts w:ascii="宋体" w:hAnsi="宋体" w:eastAsia="宋体" w:cs="宋体"/>
          <w:color w:val="000000"/>
        </w:rPr>
        <w:t>，</w:t>
      </w:r>
    </w:p>
    <w:p w14:paraId="668CF9DD">
      <w:pPr>
        <w:spacing w:line="360" w:lineRule="auto"/>
        <w:jc w:val="left"/>
        <w:textAlignment w:val="center"/>
        <w:rPr>
          <w:color w:val="000000"/>
        </w:rPr>
      </w:pP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09" o:title="eqId539628c167334bff2f5d843d3be6955f"/>
            <o:lock v:ext="edit" aspectratio="t"/>
            <w10:wrap type="none"/>
            <w10:anchorlock/>
          </v:shape>
          <o:OLEObject Type="Embed" ProgID="Equation.DSMT4" ShapeID="_x0000_i1505" DrawAspect="Content" ObjectID="_1468076205" r:id="rId808">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5.5pt;width:36.5pt;" o:ole="t" filled="f" o:preferrelative="t" stroked="f" coordsize="21600,21600">
            <v:path/>
            <v:fill on="f" focussize="0,0"/>
            <v:stroke on="f" joinstyle="miter"/>
            <v:imagedata r:id="rId811" o:title="eqId00129527e4cc870ba3378dca50cea493"/>
            <o:lock v:ext="edit" aspectratio="t"/>
            <w10:wrap type="none"/>
            <w10:anchorlock/>
          </v:shape>
          <o:OLEObject Type="Embed" ProgID="Equation.DSMT4" ShapeID="_x0000_i1506" DrawAspect="Content" ObjectID="_1468076206" r:id="rId810">
            <o:LockedField>false</o:LockedField>
          </o:OLEObject>
        </w:object>
      </w:r>
      <w:r>
        <w:rPr>
          <w:rFonts w:ascii="宋体" w:hAnsi="宋体" w:eastAsia="宋体" w:cs="宋体"/>
          <w:color w:val="000000"/>
        </w:rPr>
        <w:t>（舍去），</w:t>
      </w:r>
    </w:p>
    <w:p w14:paraId="33C70C59">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13" o:title="eqId7e8039cdac9694db69ef1674cd185ca3"/>
            <o:lock v:ext="edit" aspectratio="t"/>
            <w10:wrap type="none"/>
            <w10:anchorlock/>
          </v:shape>
          <o:OLEObject Type="Embed" ProgID="Equation.DSMT4" ShapeID="_x0000_i1507" DrawAspect="Content" ObjectID="_1468076207" r:id="rId812">
            <o:LockedField>false</o:LockedField>
          </o:OLEObject>
        </w:object>
      </w:r>
      <w:r>
        <w:rPr>
          <w:rFonts w:ascii="宋体" w:hAnsi="宋体" w:eastAsia="宋体" w:cs="宋体"/>
          <w:color w:val="000000"/>
        </w:rPr>
        <w:t>．</w:t>
      </w:r>
    </w:p>
    <w:p w14:paraId="2C4338B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50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15" o:title="eqIdff6dfb50847c23c69acda707f0c38b88"/>
            <o:lock v:ext="edit" aspectratio="t"/>
            <w10:wrap type="none"/>
            <w10:anchorlock/>
          </v:shape>
          <o:OLEObject Type="Embed" ProgID="Equation.DSMT4" ShapeID="_x0000_i1508" DrawAspect="Content" ObjectID="_1468076208" r:id="rId814">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817" o:title="eqId7afd850e5c509bb90e530a8c1edfd8dc"/>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w:t>
      </w:r>
    </w:p>
    <w:p w14:paraId="77D1A102">
      <w:pPr>
        <w:spacing w:line="360" w:lineRule="auto"/>
        <w:jc w:val="left"/>
        <w:textAlignment w:val="center"/>
        <w:rPr>
          <w:color w:val="000000"/>
        </w:rPr>
      </w:pPr>
      <w:r>
        <w:rPr>
          <w:color w:val="000000"/>
        </w:rPr>
        <w:t>【点睛】</w:t>
      </w:r>
      <w:r>
        <w:rPr>
          <w:rFonts w:ascii="宋体" w:hAnsi="宋体" w:eastAsia="宋体" w:cs="宋体"/>
          <w:color w:val="000000"/>
        </w:rPr>
        <w:t>本题主要考查反比例函数与一次函数的图像交点问题，反比例函数几何综合，求反比例函数解析式，解题的关键是数形结合，熟练掌握相关的性质，注意进行分类讨论．</w:t>
      </w:r>
    </w:p>
    <w:p w14:paraId="41023800">
      <w:pPr>
        <w:spacing w:line="360" w:lineRule="auto"/>
        <w:jc w:val="left"/>
        <w:textAlignment w:val="center"/>
        <w:rPr>
          <w:color w:val="000000"/>
        </w:rPr>
      </w:pPr>
      <w:r>
        <w:rPr>
          <w:color w:val="000000"/>
        </w:rPr>
        <w:t xml:space="preserve">25. </w:t>
      </w:r>
      <w:r>
        <w:rPr>
          <w:rFonts w:ascii="宋体" w:hAnsi="宋体" w:eastAsia="宋体" w:cs="宋体"/>
          <w:color w:val="000000"/>
        </w:rPr>
        <w:t>如图，已知在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中点，点</w:t>
      </w:r>
      <w:r>
        <w:rPr>
          <w:rFonts w:ascii="Times New Roman" w:hAnsi="Times New Roman" w:eastAsia="Times New Roman" w:cs="Times New Roman"/>
          <w:i/>
          <w:color w:val="000000"/>
        </w:rPr>
        <w:t>D</w:t>
      </w:r>
      <w:r>
        <w:rPr>
          <w:rFonts w:ascii="宋体" w:hAnsi="宋体" w:eastAsia="宋体" w:cs="宋体"/>
          <w:color w:val="000000"/>
        </w:rPr>
        <w:t>是射线</w:t>
      </w:r>
      <w:r>
        <w:rPr>
          <w:rFonts w:ascii="Times New Roman" w:hAnsi="Times New Roman" w:eastAsia="Times New Roman" w:cs="Times New Roman"/>
          <w:i/>
          <w:color w:val="000000"/>
        </w:rPr>
        <w:t>CB</w:t>
      </w:r>
      <w:r>
        <w:rPr>
          <w:rFonts w:ascii="宋体" w:hAnsi="宋体" w:eastAsia="宋体" w:cs="宋体"/>
          <w:color w:val="000000"/>
        </w:rPr>
        <w:t>上的一个动点，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是等边三角形，联结</w:t>
      </w:r>
      <w:r>
        <w:rPr>
          <w:rFonts w:ascii="Times New Roman" w:hAnsi="Times New Roman" w:eastAsia="Times New Roman" w:cs="Times New Roman"/>
          <w:i/>
          <w:color w:val="000000"/>
        </w:rPr>
        <w:t>EF</w:t>
      </w:r>
      <w:r>
        <w:rPr>
          <w:rFonts w:ascii="宋体" w:hAnsi="宋体" w:eastAsia="宋体" w:cs="宋体"/>
          <w:color w:val="000000"/>
        </w:rPr>
        <w:t>．</w:t>
      </w:r>
    </w:p>
    <w:p w14:paraId="72B39313">
      <w:pPr>
        <w:spacing w:before="120" w:line="360" w:lineRule="auto"/>
        <w:ind w:right="1545"/>
        <w:jc w:val="left"/>
        <w:textAlignment w:val="center"/>
        <w:rPr>
          <w:color w:val="000000"/>
        </w:rPr>
      </w:pPr>
      <w:r>
        <w:rPr>
          <w:color w:val="000000"/>
        </w:rPr>
        <w:drawing>
          <wp:inline distT="0" distB="0" distL="114300" distR="114300">
            <wp:extent cx="1447800" cy="2076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1447800" cy="2076450"/>
                    </a:xfrm>
                    <a:prstGeom prst="rect">
                      <a:avLst/>
                    </a:prstGeom>
                  </pic:spPr>
                </pic:pic>
              </a:graphicData>
            </a:graphic>
          </wp:inline>
        </w:drawing>
      </w:r>
    </w:p>
    <w:p w14:paraId="57B48B26">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CB</w:t>
      </w:r>
      <w:r>
        <w:rPr>
          <w:rFonts w:ascii="宋体" w:hAnsi="宋体" w:eastAsia="宋体" w:cs="宋体"/>
          <w:color w:val="000000"/>
        </w:rPr>
        <w:t>上时，</w:t>
      </w:r>
    </w:p>
    <w:p w14:paraId="49B3E39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w:t>
      </w:r>
      <w:r>
        <w:rPr>
          <w:rFonts w:ascii="Times New Roman" w:hAnsi="Times New Roman" w:eastAsia="Times New Roman" w:cs="Times New Roman"/>
          <w:color w:val="000000"/>
        </w:rPr>
        <w:t>△</w:t>
      </w:r>
      <w:r>
        <w:rPr>
          <w:rFonts w:ascii="Times New Roman" w:hAnsi="Times New Roman" w:eastAsia="Times New Roman" w:cs="Times New Roman"/>
          <w:i/>
          <w:color w:val="000000"/>
        </w:rPr>
        <w:t>AEF</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宋体" w:hAnsi="宋体" w:eastAsia="宋体" w:cs="宋体"/>
          <w:color w:val="000000"/>
        </w:rPr>
        <w:t>；</w:t>
      </w:r>
    </w:p>
    <w:p w14:paraId="5965246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联结</w:t>
      </w:r>
      <w:r>
        <w:rPr>
          <w:rFonts w:ascii="Times New Roman" w:hAnsi="Times New Roman" w:eastAsia="Times New Roman" w:cs="Times New Roman"/>
          <w:i/>
          <w:color w:val="000000"/>
        </w:rPr>
        <w:t>BE</w:t>
      </w:r>
      <w:r>
        <w:rPr>
          <w:rFonts w:ascii="宋体" w:hAnsi="宋体" w:eastAsia="宋体" w:cs="宋体"/>
          <w:color w:val="000000"/>
        </w:rPr>
        <w:t>，设</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间距离为</w:t>
      </w:r>
      <w:r>
        <w:rPr>
          <w:rFonts w:ascii="Times New Roman" w:hAnsi="Times New Roman" w:eastAsia="Times New Roman" w:cs="Times New Roman"/>
          <w:i/>
          <w:color w:val="000000"/>
        </w:rPr>
        <w:t>x</w: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820" o:title="eqId493e35563032e397cad7ca02a3848fb5"/>
            <o:lock v:ext="edit" aspectratio="t"/>
            <w10:wrap type="none"/>
            <w10:anchorlock/>
          </v:shape>
          <o:OLEObject Type="Embed" ProgID="Equation.DSMT4" ShapeID="_x0000_i1510" DrawAspect="Content" ObjectID="_1468076210" r:id="rId81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p>
    <w:p w14:paraId="2D78D972">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=15°</w:t>
      </w:r>
      <w:r>
        <w:rPr>
          <w:rFonts w:ascii="宋体" w:hAnsi="宋体" w:eastAsia="宋体" w:cs="宋体"/>
          <w:color w:val="000000"/>
        </w:rPr>
        <w:t>时，求</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的面积（直接写出答案）．</w:t>
      </w:r>
    </w:p>
    <w:p w14:paraId="0B9A5B7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①</w:t>
      </w:r>
      <w:r>
        <w:rPr>
          <w:rFonts w:ascii="宋体" w:hAnsi="宋体" w:eastAsia="宋体" w:cs="宋体"/>
          <w:color w:val="000000"/>
        </w:rPr>
        <w:t>见解析；</w:t>
      </w:r>
      <w:r>
        <w:rPr>
          <w:rFonts w:ascii="Times New Roman" w:hAnsi="Times New Roman" w:eastAsia="Times New Roman" w:cs="Times New Roman"/>
          <w:color w:val="000000"/>
        </w:rPr>
        <w:t>②</w:t>
      </w:r>
      <w:r>
        <w:object>
          <v:shape id="_x0000_i1511"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822" o:title="eqIdd05c69eccf4fe712426ce5c611c4b8f9"/>
            <o:lock v:ext="edit" aspectratio="t"/>
            <w10:wrap type="none"/>
            <w10:anchorlock/>
          </v:shape>
          <o:OLEObject Type="Embed" ProgID="Equation.DSMT4" ShapeID="_x0000_i1511" DrawAspect="Content" ObjectID="_1468076211" r:id="rId821">
            <o:LockedField>false</o:LockedField>
          </o:OLEObject>
        </w:object>
      </w:r>
      <w:r>
        <w:object>
          <v:shape id="_x0000_i1512" o:spt="75" alt="学科网(www.zxxk.com)--教育资源门户，提供试卷、教案、课件、论文、素材以及各类教学资源下载，还有大量而丰富的教学相关资讯！" type="#_x0000_t75" style="height:19pt;width:67.95pt;" o:ole="t" filled="f" o:preferrelative="t" stroked="f" coordsize="21600,21600">
            <v:path/>
            <v:fill on="f" focussize="0,0"/>
            <v:stroke on="f" joinstyle="miter"/>
            <v:imagedata r:id="rId824" o:title="eqId8839ffb1e0885aaf67fdcee11777489f"/>
            <o:lock v:ext="edit" aspectratio="t"/>
            <w10:wrap type="none"/>
            <w10:anchorlock/>
          </v:shape>
          <o:OLEObject Type="Embed" ProgID="Equation.DSMT4" ShapeID="_x0000_i1512" DrawAspect="Content" ObjectID="_1468076212" r:id="rId823">
            <o:LockedField>false</o:LockedField>
          </o:OLEObject>
        </w:object>
      </w:r>
      <w:r>
        <w:rPr>
          <w:color w:val="000000"/>
        </w:rPr>
        <w:t xml:space="preserve">    </w:t>
      </w:r>
    </w:p>
    <w:p w14:paraId="2C97E515">
      <w:pPr>
        <w:spacing w:line="360" w:lineRule="auto"/>
        <w:textAlignment w:val="center"/>
        <w:rPr>
          <w:color w:val="000000"/>
        </w:rPr>
      </w:pPr>
      <w:r>
        <w:rPr>
          <w:color w:val="000000"/>
        </w:rPr>
        <w:t>（2）</w:t>
      </w:r>
      <w:r>
        <w:object>
          <v:shape id="_x0000_i1513"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826" o:title="eqId87a828992f21655b98dd997b1a20be4c"/>
            <o:lock v:ext="edit" aspectratio="t"/>
            <w10:wrap type="none"/>
            <w10:anchorlock/>
          </v:shape>
          <o:OLEObject Type="Embed" ProgID="Equation.DSMT4" ShapeID="_x0000_i1513" DrawAspect="Content" ObjectID="_1468076213" r:id="rId825">
            <o:LockedField>false</o:LockedField>
          </o:OLEObject>
        </w:object>
      </w:r>
      <w:r>
        <w:rPr>
          <w:rFonts w:ascii="宋体" w:hAnsi="宋体" w:eastAsia="宋体" w:cs="宋体"/>
          <w:color w:val="000000"/>
        </w:rPr>
        <w:t>或</w:t>
      </w:r>
      <w:r>
        <w:object>
          <v:shape id="_x0000_i1514" o:spt="75" alt="学科网(www.zxxk.com)--教育资源门户，提供试卷、教案、课件、论文、素材以及各类教学资源下载，还有大量而丰富的教学相关资讯！" type="#_x0000_t75" style="height:18.25pt;width:52.1pt;" o:ole="t" filled="f" o:preferrelative="t" stroked="f" coordsize="21600,21600">
            <v:path/>
            <v:fill on="f" focussize="0,0"/>
            <v:stroke on="f" joinstyle="miter"/>
            <v:imagedata r:id="rId828" o:title="eqId4f16bbb69b7617abe4106c66291a6da9"/>
            <o:lock v:ext="edit" aspectratio="t"/>
            <w10:wrap type="none"/>
            <w10:anchorlock/>
          </v:shape>
          <o:OLEObject Type="Embed" ProgID="Equation.DSMT4" ShapeID="_x0000_i1514" DrawAspect="Content" ObjectID="_1468076214" r:id="rId827">
            <o:LockedField>false</o:LockedField>
          </o:OLEObject>
        </w:object>
      </w:r>
    </w:p>
    <w:p w14:paraId="3C16F382">
      <w:pPr>
        <w:spacing w:line="360" w:lineRule="auto"/>
        <w:textAlignment w:val="center"/>
        <w:rPr>
          <w:color w:val="000000"/>
        </w:rPr>
      </w:pPr>
      <w:r>
        <w:rPr>
          <w:color w:val="2E75B6"/>
        </w:rPr>
        <w:t>【解析】</w:t>
      </w:r>
    </w:p>
    <w:p w14:paraId="2659320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证明：直角</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中，利用特殊角和斜边的中线是斜边的一半，可得</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，再结合等边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，有</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，利用</w:t>
      </w:r>
      <w:r>
        <w:rPr>
          <w:rFonts w:ascii="Times New Roman" w:hAnsi="Times New Roman" w:eastAsia="Times New Roman" w:cs="Times New Roman"/>
          <w:i/>
          <w:color w:val="000000"/>
        </w:rPr>
        <w:t>SAS</w:t>
      </w:r>
      <w:r>
        <w:rPr>
          <w:rFonts w:ascii="宋体" w:hAnsi="宋体" w:eastAsia="宋体" w:cs="宋体"/>
          <w:color w:val="000000"/>
        </w:rPr>
        <w:t>即可得</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Times New Roman" w:hAnsi="Times New Roman" w:eastAsia="Times New Roman" w:cs="Times New Roman"/>
          <w:color w:val="000000"/>
        </w:rPr>
        <w:t>(</w:t>
      </w:r>
      <w:r>
        <w:rPr>
          <w:rFonts w:ascii="Times New Roman" w:hAnsi="Times New Roman" w:eastAsia="Times New Roman" w:cs="Times New Roman"/>
          <w:i/>
          <w:color w:val="000000"/>
        </w:rPr>
        <w:t>SAS</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根据</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EFA</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Symbol" w:hAnsi="Symbol" w:eastAsia="Symbol" w:cs="Symbol"/>
          <w:color w:val="000000"/>
        </w:rPr>
        <w:sym w:font="Symbol" w:char="F0B0"/>
      </w:r>
      <w:r>
        <w:rPr>
          <w:rFonts w:ascii="宋体" w:hAnsi="宋体" w:eastAsia="宋体" w:cs="宋体"/>
          <w:color w:val="000000"/>
        </w:rPr>
        <w:t>，结合</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中点，即有</w:t>
      </w:r>
      <w:r>
        <w:rPr>
          <w:rFonts w:ascii="Times New Roman" w:hAnsi="Times New Roman" w:eastAsia="Times New Roman" w:cs="Times New Roman"/>
          <w:i/>
          <w:color w:val="000000"/>
        </w:rPr>
        <w:t>EF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的中垂线，进而有</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EB</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EB</w:t>
      </w: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中，有</w:t>
      </w:r>
      <w:r>
        <w:object>
          <v:shape id="_x0000_i1515" o:spt="75" alt="学科网(www.zxxk.com)--教育资源门户，提供试卷、教案、课件、论文、素材以及各类教学资源下载，还有大量而丰富的教学相关资讯！" type="#_x0000_t75" style="height:15.6pt;width:133.15pt;" o:ole="t" filled="f" o:preferrelative="t" stroked="f" coordsize="21600,21600">
            <v:path/>
            <v:fill on="f" focussize="0,0"/>
            <v:stroke on="f" joinstyle="miter"/>
            <v:imagedata r:id="rId830" o:title="eqIde346181db891461e809e798811cad6c5"/>
            <o:lock v:ext="edit" aspectratio="t"/>
            <w10:wrap type="none"/>
            <w10:anchorlock/>
          </v:shape>
          <o:OLEObject Type="Embed" ProgID="Equation.DSMT4" ShapeID="_x0000_i1515" DrawAspect="Content" ObjectID="_1468076215" r:id="rId829">
            <o:LockedField>false</o:LockedField>
          </o:OLEObject>
        </w:object>
      </w:r>
      <w:r>
        <w:rPr>
          <w:rFonts w:ascii="宋体" w:hAnsi="宋体" w:eastAsia="宋体" w:cs="宋体"/>
          <w:color w:val="000000"/>
        </w:rPr>
        <w:t>，即</w:t>
      </w:r>
      <w:r>
        <w:object>
          <v:shape id="_x0000_i1516" o:spt="75" alt="学科网(www.zxxk.com)--教育资源门户，提供试卷、教案、课件、论文、素材以及各类教学资源下载，还有大量而丰富的教学相关资讯！" type="#_x0000_t75" style="height:19.8pt;width:76.25pt;" o:ole="t" filled="f" o:preferrelative="t" stroked="f" coordsize="21600,21600">
            <v:path/>
            <v:fill on="f" focussize="0,0"/>
            <v:stroke on="f" joinstyle="miter"/>
            <v:imagedata r:id="rId832" o:title="eqId3a122d31edb993b4ab4cb5d34b494c3d"/>
            <o:lock v:ext="edit" aspectratio="t"/>
            <w10:wrap type="none"/>
            <w10:anchorlock/>
          </v:shape>
          <o:OLEObject Type="Embed" ProgID="Equation.DSMT4" ShapeID="_x0000_i1516" DrawAspect="Content" ObjectID="_1468076216" r:id="rId831">
            <o:LockedField>false</o:LockedField>
          </o:OLEObject>
        </w:object>
      </w:r>
      <w:r>
        <w:rPr>
          <w:rFonts w:ascii="宋体" w:hAnsi="宋体" w:eastAsia="宋体" w:cs="宋体"/>
          <w:color w:val="000000"/>
        </w:rPr>
        <w:t>，则有</w:t>
      </w:r>
      <w:r>
        <w:object>
          <v:shape id="_x0000_i1517" o:spt="75" alt="学科网(www.zxxk.com)--教育资源门户，提供试卷、教案、课件、论文、素材以及各类教学资源下载，还有大量而丰富的教学相关资讯！" type="#_x0000_t75" style="height:32.4pt;width:119.45pt;" o:ole="t" filled="f" o:preferrelative="t" stroked="f" coordsize="21600,21600">
            <v:path/>
            <v:fill on="f" focussize="0,0"/>
            <v:stroke on="f" joinstyle="miter"/>
            <v:imagedata r:id="rId834" o:title="eqId3a7cd32a9c95c6359953652f802f44d1"/>
            <o:lock v:ext="edit" aspectratio="t"/>
            <w10:wrap type="none"/>
            <w10:anchorlock/>
          </v:shape>
          <o:OLEObject Type="Embed" ProgID="Equation.DSMT4" ShapeID="_x0000_i1517" DrawAspect="Content" ObjectID="_1468076217" r:id="rId833">
            <o:LockedField>false</o:LockedField>
          </o:OLEObject>
        </w:object>
      </w:r>
      <w:r>
        <w:object>
          <v:shape id="_x0000_i1518" o:spt="75" alt="学科网(www.zxxk.com)--教育资源门户，提供试卷、教案、课件、论文、素材以及各类教学资源下载，还有大量而丰富的教学相关资讯！" type="#_x0000_t75" style="height:19pt;width:67.95pt;" o:ole="t" filled="f" o:preferrelative="t" stroked="f" coordsize="21600,21600">
            <v:path/>
            <v:fill on="f" focussize="0,0"/>
            <v:stroke on="f" joinstyle="miter"/>
            <v:imagedata r:id="rId824" o:title="eqId8839ffb1e0885aaf67fdcee11777489f"/>
            <o:lock v:ext="edit" aspectratio="t"/>
            <w10:wrap type="none"/>
            <w10:anchorlock/>
          </v:shape>
          <o:OLEObject Type="Embed" ProgID="Equation.DSMT4" ShapeID="_x0000_i1518" DrawAspect="Content" ObjectID="_1468076218" r:id="rId835">
            <o:LockedField>false</o:LockedField>
          </o:OLEObject>
        </w:object>
      </w:r>
      <w:r>
        <w:rPr>
          <w:rFonts w:ascii="宋体" w:hAnsi="宋体" w:eastAsia="宋体" w:cs="宋体"/>
          <w:color w:val="000000"/>
        </w:rPr>
        <w:t>；</w:t>
      </w:r>
    </w:p>
    <w:p w14:paraId="07F1B9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）分两种情况讨论，即当点在线段</w:t>
      </w:r>
      <w:r>
        <w:rPr>
          <w:rFonts w:ascii="Times New Roman" w:hAnsi="Times New Roman" w:eastAsia="Times New Roman" w:cs="Times New Roman"/>
          <w:i/>
          <w:color w:val="000000"/>
        </w:rPr>
        <w:t>BC</w:t>
      </w:r>
      <w:r>
        <w:rPr>
          <w:rFonts w:ascii="宋体" w:hAnsi="宋体" w:eastAsia="宋体" w:cs="宋体"/>
          <w:color w:val="000000"/>
        </w:rPr>
        <w:t>上和点在</w:t>
      </w:r>
      <w:r>
        <w:rPr>
          <w:rFonts w:ascii="Times New Roman" w:hAnsi="Times New Roman" w:eastAsia="Times New Roman" w:cs="Times New Roman"/>
          <w:i/>
          <w:color w:val="000000"/>
        </w:rPr>
        <w:t>CB</w:t>
      </w:r>
      <w:r>
        <w:rPr>
          <w:rFonts w:ascii="宋体" w:hAnsi="宋体" w:eastAsia="宋体" w:cs="宋体"/>
          <w:color w:val="000000"/>
        </w:rPr>
        <w:t>的延长线上两种情况，分别求出</w:t>
      </w:r>
      <w:r>
        <w:rPr>
          <w:rFonts w:ascii="Times New Roman" w:hAnsi="Times New Roman" w:eastAsia="Times New Roman" w:cs="Times New Roman"/>
          <w:i/>
          <w:color w:val="000000"/>
        </w:rPr>
        <w:t>AD</w:t>
      </w:r>
      <w:r>
        <w:rPr>
          <w:rFonts w:ascii="宋体" w:hAnsi="宋体" w:eastAsia="宋体" w:cs="宋体"/>
          <w:color w:val="000000"/>
        </w:rPr>
        <w:t>，即可得等边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的面积．</w:t>
      </w:r>
    </w:p>
    <w:p w14:paraId="55B05108">
      <w:pPr>
        <w:spacing w:line="360" w:lineRule="auto"/>
        <w:jc w:val="left"/>
        <w:textAlignment w:val="center"/>
        <w:rPr>
          <w:color w:val="000000"/>
        </w:rPr>
      </w:pPr>
      <w:r>
        <w:rPr>
          <w:color w:val="000000"/>
        </w:rPr>
        <w:t>【小问1详解】</w:t>
      </w:r>
    </w:p>
    <w:p w14:paraId="66BC7514">
      <w:pPr>
        <w:spacing w:line="360" w:lineRule="auto"/>
        <w:jc w:val="left"/>
        <w:textAlignment w:val="center"/>
        <w:rPr>
          <w:color w:val="000000"/>
        </w:rPr>
      </w:pPr>
      <w:r>
        <w:rPr>
          <w:rFonts w:ascii="宋体" w:hAnsi="宋体" w:eastAsia="宋体" w:cs="宋体"/>
          <w:color w:val="000000"/>
        </w:rPr>
        <w:t>解：证明</w:t>
      </w:r>
      <w:r>
        <w:rPr>
          <w:rFonts w:ascii="Times New Roman" w:hAnsi="Times New Roman" w:eastAsia="Times New Roman" w:cs="Times New Roman"/>
          <w:color w:val="000000"/>
        </w:rPr>
        <w:t>①</w:t>
      </w: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=10</w:t>
      </w:r>
      <w:r>
        <w:rPr>
          <w:rFonts w:ascii="宋体" w:hAnsi="宋体" w:eastAsia="宋体" w:cs="宋体"/>
          <w:color w:val="000000"/>
        </w:rPr>
        <w:t>，</w:t>
      </w:r>
    </w:p>
    <w:p w14:paraId="27A5618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=30</w:t>
      </w:r>
      <w:r>
        <w:rPr>
          <w:rFonts w:ascii="Symbol" w:hAnsi="Symbol" w:eastAsia="Symbol" w:cs="Symbol"/>
          <w:color w:val="000000"/>
        </w:rPr>
        <w:sym w:font="Symbol" w:char="F0B0"/>
      </w:r>
      <w:r>
        <w:rPr>
          <w:rFonts w:ascii="宋体" w:hAnsi="宋体" w:eastAsia="宋体" w:cs="宋体"/>
          <w:color w:val="000000"/>
        </w:rPr>
        <w:t>，</w:t>
      </w:r>
    </w:p>
    <w:p w14:paraId="53F5F4D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37" o:title="eqIdf89eef3148f2d4d09379767b4af69132"/>
            <o:lock v:ext="edit" aspectratio="t"/>
            <w10:wrap type="none"/>
            <w10:anchorlock/>
          </v:shape>
          <o:OLEObject Type="Embed" ProgID="Equation.DSMT4" ShapeID="_x0000_i1519" DrawAspect="Content" ObjectID="_1468076219" r:id="rId836">
            <o:LockedField>false</o:LockedField>
          </o:OLEObject>
        </w:object>
      </w:r>
      <w:r>
        <w:rPr>
          <w:rFonts w:ascii="Times New Roman" w:hAnsi="Times New Roman" w:eastAsia="Times New Roman" w:cs="Times New Roman"/>
          <w:i/>
          <w:color w:val="000000"/>
        </w:rPr>
        <w:t>AB</w:t>
      </w:r>
      <w:r>
        <w:rPr>
          <w:rFonts w:ascii="Times New Roman" w:hAnsi="Times New Roman" w:eastAsia="Times New Roman" w:cs="Times New Roman"/>
          <w:color w:val="000000"/>
        </w:rPr>
        <w:t>=5</w:t>
      </w:r>
      <w:r>
        <w:rPr>
          <w:rFonts w:ascii="宋体" w:hAnsi="宋体" w:eastAsia="宋体" w:cs="宋体"/>
          <w:color w:val="000000"/>
        </w:rPr>
        <w:t>，</w:t>
      </w:r>
    </w:p>
    <w:p w14:paraId="3F6A156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0802C71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object>
          <v:shape id="_x0000_i152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37" o:title="eqIdf89eef3148f2d4d09379767b4af69132"/>
            <o:lock v:ext="edit" aspectratio="t"/>
            <w10:wrap type="none"/>
            <w10:anchorlock/>
          </v:shape>
          <o:OLEObject Type="Embed" ProgID="Equation.DSMT4" ShapeID="_x0000_i1520" DrawAspect="Content" ObjectID="_1468076220" r:id="rId838">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p>
    <w:p w14:paraId="5D3BC26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22B11FA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w:t>
      </w:r>
    </w:p>
    <w:p w14:paraId="4DD77D5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EAD</w:t>
      </w:r>
      <w:r>
        <w:rPr>
          <w:rFonts w:ascii="Times New Roman" w:hAnsi="Times New Roman" w:eastAsia="Times New Roman" w:cs="Times New Roman"/>
          <w:color w:val="000000"/>
        </w:rPr>
        <w:t>=60</w:t>
      </w:r>
      <w:r>
        <w:rPr>
          <w:rFonts w:ascii="Symbol" w:hAnsi="Symbol" w:eastAsia="Symbol" w:cs="Symbol"/>
          <w:color w:val="000000"/>
        </w:rPr>
        <w:sym w:font="Symbol" w:char="F0B0"/>
      </w:r>
      <w:r>
        <w:rPr>
          <w:rFonts w:ascii="宋体" w:hAnsi="宋体" w:eastAsia="宋体" w:cs="宋体"/>
          <w:color w:val="000000"/>
        </w:rPr>
        <w:t>，</w:t>
      </w:r>
    </w:p>
    <w:p w14:paraId="1C84820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EAD</w:t>
      </w:r>
      <w:r>
        <w:rPr>
          <w:rFonts w:ascii="Times New Roman" w:hAnsi="Times New Roman" w:eastAsia="Times New Roman" w:cs="Times New Roman"/>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 xml:space="preserve"> =60</w:t>
      </w:r>
      <w:r>
        <w:rPr>
          <w:rFonts w:ascii="Symbol" w:hAnsi="Symbol" w:eastAsia="Symbol" w:cs="Symbol"/>
          <w:color w:val="000000"/>
        </w:rPr>
        <w:sym w:font="Symbol" w:char="F0B0"/>
      </w:r>
      <w:r>
        <w:rPr>
          <w:rFonts w:ascii="宋体" w:hAnsi="宋体" w:eastAsia="宋体" w:cs="宋体"/>
          <w:color w:val="000000"/>
        </w:rPr>
        <w:t>，</w:t>
      </w:r>
    </w:p>
    <w:p w14:paraId="0D77F10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EAD</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Times New Roman" w:hAnsi="Times New Roman" w:eastAsia="Times New Roman" w:cs="Times New Roman"/>
          <w:i/>
          <w:color w:val="000000"/>
        </w:rPr>
        <w:t>CAB</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w:t>
      </w:r>
    </w:p>
    <w:p w14:paraId="51ADF85A">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w:t>
      </w:r>
    </w:p>
    <w:p w14:paraId="2613170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中，</w:t>
      </w:r>
      <w:r>
        <w:object>
          <v:shape id="_x0000_i1521" o:spt="75" alt="学科网(www.zxxk.com)--教育资源门户，提供试卷、教案、课件、论文、素材以及各类教学资源下载，还有大量而丰富的教学相关资讯！" type="#_x0000_t75" style="height:56.5pt;width:88pt;" o:ole="t" filled="f" o:preferrelative="t" stroked="f" coordsize="21600,21600">
            <v:path/>
            <v:fill on="f" focussize="0,0"/>
            <v:stroke on="f" joinstyle="miter"/>
            <v:imagedata r:id="rId840" o:title="eqIda6bd9bc65af54403151bc688594d8fd2"/>
            <o:lock v:ext="edit" aspectratio="t"/>
            <w10:wrap type="none"/>
            <w10:anchorlock/>
          </v:shape>
          <o:OLEObject Type="Embed" ProgID="Equation.DSMT4" ShapeID="_x0000_i1521" DrawAspect="Content" ObjectID="_1468076221" r:id="rId839">
            <o:LockedField>false</o:LockedField>
          </o:OLEObject>
        </w:object>
      </w:r>
      <w:r>
        <w:rPr>
          <w:rFonts w:ascii="宋体" w:hAnsi="宋体" w:eastAsia="宋体" w:cs="宋体"/>
          <w:color w:val="000000"/>
        </w:rPr>
        <w:t>，</w:t>
      </w:r>
    </w:p>
    <w:p w14:paraId="64F1E44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Times New Roman" w:hAnsi="Times New Roman" w:eastAsia="Times New Roman" w:cs="Times New Roman"/>
          <w:color w:val="000000"/>
        </w:rPr>
        <w:t>(</w:t>
      </w:r>
      <w:r>
        <w:rPr>
          <w:rFonts w:ascii="Times New Roman" w:hAnsi="Times New Roman" w:eastAsia="Times New Roman" w:cs="Times New Roman"/>
          <w:i/>
          <w:color w:val="000000"/>
        </w:rPr>
        <w:t>SAS</w:t>
      </w:r>
      <w:r>
        <w:rPr>
          <w:rFonts w:ascii="Times New Roman" w:hAnsi="Times New Roman" w:eastAsia="Times New Roman" w:cs="Times New Roman"/>
          <w:color w:val="000000"/>
        </w:rPr>
        <w:t>)</w:t>
      </w:r>
      <w:r>
        <w:rPr>
          <w:rFonts w:ascii="宋体" w:hAnsi="宋体" w:eastAsia="宋体" w:cs="宋体"/>
          <w:color w:val="000000"/>
        </w:rPr>
        <w:t>；</w:t>
      </w:r>
    </w:p>
    <w:p w14:paraId="43EF33A4">
      <w:pPr>
        <w:spacing w:line="360" w:lineRule="auto"/>
        <w:jc w:val="left"/>
        <w:textAlignment w:val="center"/>
        <w:rPr>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w:t>
      </w:r>
    </w:p>
    <w:p w14:paraId="2CBBEAC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EFA</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Symbol" w:hAnsi="Symbol" w:eastAsia="Symbol" w:cs="Symbol"/>
          <w:color w:val="000000"/>
        </w:rPr>
        <w:sym w:font="Symbol" w:char="F0B0"/>
      </w:r>
      <w:r>
        <w:rPr>
          <w:rFonts w:ascii="宋体" w:hAnsi="宋体" w:eastAsia="宋体" w:cs="宋体"/>
          <w:color w:val="000000"/>
        </w:rPr>
        <w:t>，</w:t>
      </w:r>
    </w:p>
    <w:p w14:paraId="60870CE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中点，</w:t>
      </w:r>
    </w:p>
    <w:p w14:paraId="6740F6E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的中垂线，</w:t>
      </w:r>
    </w:p>
    <w:p w14:paraId="09DE4AF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EB</w:t>
      </w:r>
      <w:r>
        <w:rPr>
          <w:rFonts w:ascii="宋体" w:hAnsi="宋体" w:eastAsia="宋体" w:cs="宋体"/>
          <w:color w:val="000000"/>
        </w:rPr>
        <w:t>，</w:t>
      </w:r>
    </w:p>
    <w:p w14:paraId="267292E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EB</w:t>
      </w:r>
      <w:r>
        <w:rPr>
          <w:rFonts w:ascii="宋体" w:hAnsi="宋体" w:eastAsia="宋体" w:cs="宋体"/>
          <w:color w:val="000000"/>
        </w:rPr>
        <w:t>，</w:t>
      </w:r>
    </w:p>
    <w:p w14:paraId="76EC395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Symbol" w:hAnsi="Symbol" w:eastAsia="Symbol" w:cs="Symbol"/>
          <w:color w:val="000000"/>
        </w:rPr>
        <w:sym w:font="Symbol" w:char="F0B0"/>
      </w:r>
      <w:r>
        <w:rPr>
          <w:rFonts w:ascii="宋体" w:hAnsi="宋体" w:eastAsia="宋体" w:cs="宋体"/>
          <w:color w:val="000000"/>
        </w:rPr>
        <w:t>，</w:t>
      </w:r>
    </w:p>
    <w:p w14:paraId="44DF2C46">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15.6pt;width:133.15pt;" o:ole="t" filled="f" o:preferrelative="t" stroked="f" coordsize="21600,21600">
            <v:path/>
            <v:fill on="f" focussize="0,0"/>
            <v:stroke on="f" joinstyle="miter"/>
            <v:imagedata r:id="rId830" o:title="eqIde346181db891461e809e798811cad6c5"/>
            <o:lock v:ext="edit" aspectratio="t"/>
            <w10:wrap type="none"/>
            <w10:anchorlock/>
          </v:shape>
          <o:OLEObject Type="Embed" ProgID="Equation.DSMT4" ShapeID="_x0000_i1522" DrawAspect="Content" ObjectID="_1468076222" r:id="rId841">
            <o:LockedField>false</o:LockedField>
          </o:OLEObject>
        </w:object>
      </w:r>
      <w:r>
        <w:rPr>
          <w:rFonts w:ascii="宋体" w:hAnsi="宋体" w:eastAsia="宋体" w:cs="宋体"/>
          <w:color w:val="000000"/>
        </w:rPr>
        <w:t>，</w:t>
      </w:r>
    </w:p>
    <w:p w14:paraId="0A51B330">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19.8pt;width:76.25pt;" o:ole="t" filled="f" o:preferrelative="t" stroked="f" coordsize="21600,21600">
            <v:path/>
            <v:fill on="f" focussize="0,0"/>
            <v:stroke on="f" joinstyle="miter"/>
            <v:imagedata r:id="rId832" o:title="eqId3a122d31edb993b4ab4cb5d34b494c3d"/>
            <o:lock v:ext="edit" aspectratio="t"/>
            <w10:wrap type="none"/>
            <w10:anchorlock/>
          </v:shape>
          <o:OLEObject Type="Embed" ProgID="Equation.DSMT4" ShapeID="_x0000_i1523" DrawAspect="Content" ObjectID="_1468076223" r:id="rId842">
            <o:LockedField>false</o:LockedField>
          </o:OLEObject>
        </w:object>
      </w:r>
      <w:r>
        <w:rPr>
          <w:rFonts w:ascii="宋体" w:hAnsi="宋体" w:eastAsia="宋体" w:cs="宋体"/>
          <w:color w:val="000000"/>
        </w:rPr>
        <w:t>，</w:t>
      </w:r>
    </w:p>
    <w:p w14:paraId="251D7E80">
      <w:pPr>
        <w:spacing w:line="360" w:lineRule="auto"/>
        <w:jc w:val="left"/>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32.4pt;width:119.45pt;" o:ole="t" filled="f" o:preferrelative="t" stroked="f" coordsize="21600,21600">
            <v:path/>
            <v:fill on="f" focussize="0,0"/>
            <v:stroke on="f" joinstyle="miter"/>
            <v:imagedata r:id="rId834" o:title="eqId3a7cd32a9c95c6359953652f802f44d1"/>
            <o:lock v:ext="edit" aspectratio="t"/>
            <w10:wrap type="none"/>
            <w10:anchorlock/>
          </v:shape>
          <o:OLEObject Type="Embed" ProgID="Equation.DSMT4" ShapeID="_x0000_i1524" DrawAspect="Content" ObjectID="_1468076224" r:id="rId843">
            <o:LockedField>false</o:LockedField>
          </o:OLEObject>
        </w:object>
      </w:r>
      <w:r>
        <w:object>
          <v:shape id="_x0000_i1525" o:spt="75" alt="学科网(www.zxxk.com)--教育资源门户，提供试卷、教案、课件、论文、素材以及各类教学资源下载，还有大量而丰富的教学相关资讯！" type="#_x0000_t75" style="height:19pt;width:67.95pt;" o:ole="t" filled="f" o:preferrelative="t" stroked="f" coordsize="21600,21600">
            <v:path/>
            <v:fill on="f" focussize="0,0"/>
            <v:stroke on="f" joinstyle="miter"/>
            <v:imagedata r:id="rId824" o:title="eqId8839ffb1e0885aaf67fdcee11777489f"/>
            <o:lock v:ext="edit" aspectratio="t"/>
            <w10:wrap type="none"/>
            <w10:anchorlock/>
          </v:shape>
          <o:OLEObject Type="Embed" ProgID="Equation.DSMT4" ShapeID="_x0000_i1525" DrawAspect="Content" ObjectID="_1468076225" r:id="rId844">
            <o:LockedField>false</o:LockedField>
          </o:OLEObject>
        </w:object>
      </w:r>
      <w:r>
        <w:rPr>
          <w:rFonts w:ascii="宋体" w:hAnsi="宋体" w:eastAsia="宋体" w:cs="宋体"/>
          <w:color w:val="000000"/>
        </w:rPr>
        <w:t>；</w:t>
      </w:r>
    </w:p>
    <w:p w14:paraId="5BEFD1AD">
      <w:pPr>
        <w:spacing w:line="360" w:lineRule="auto"/>
        <w:jc w:val="left"/>
        <w:textAlignment w:val="center"/>
        <w:rPr>
          <w:color w:val="000000"/>
        </w:rPr>
      </w:pPr>
      <w:r>
        <w:rPr>
          <w:color w:val="000000"/>
        </w:rPr>
        <w:t>【小问2详解】</w:t>
      </w:r>
    </w:p>
    <w:p w14:paraId="4324B825">
      <w:pPr>
        <w:spacing w:line="360" w:lineRule="auto"/>
        <w:jc w:val="left"/>
        <w:textAlignment w:val="center"/>
        <w:rPr>
          <w:color w:val="000000"/>
        </w:rPr>
      </w:pPr>
      <w:r>
        <w:rPr>
          <w:rFonts w:ascii="宋体" w:hAnsi="宋体" w:eastAsia="宋体" w:cs="宋体"/>
          <w:color w:val="000000"/>
        </w:rPr>
        <w:t>解：</w:t>
      </w:r>
      <w:r>
        <w:object>
          <v:shape id="_x0000_i1526"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846" o:title="eqIdfba03a4b774bed8e6284ee760609ee93"/>
            <o:lock v:ext="edit" aspectratio="t"/>
            <w10:wrap type="none"/>
            <w10:anchorlock/>
          </v:shape>
          <o:OLEObject Type="Embed" ProgID="Equation.DSMT4" ShapeID="_x0000_i1526" DrawAspect="Content" ObjectID="_1468076226" r:id="rId845">
            <o:LockedField>false</o:LockedField>
          </o:OLEObject>
        </w:object>
      </w:r>
      <w:r>
        <w:rPr>
          <w:rFonts w:ascii="宋体" w:hAnsi="宋体" w:eastAsia="宋体" w:cs="宋体"/>
          <w:color w:val="000000"/>
        </w:rPr>
        <w:t>或</w:t>
      </w:r>
      <w:r>
        <w:object>
          <v:shape id="_x0000_i1527"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848" o:title="eqId7da2e2a6e46f728090d50cf5894174df"/>
            <o:lock v:ext="edit" aspectratio="t"/>
            <w10:wrap type="none"/>
            <w10:anchorlock/>
          </v:shape>
          <o:OLEObject Type="Embed" ProgID="Equation.DSMT4" ShapeID="_x0000_i1527" DrawAspect="Content" ObjectID="_1468076227" r:id="rId847">
            <o:LockedField>false</o:LockedField>
          </o:OLEObject>
        </w:object>
      </w:r>
      <w:r>
        <w:rPr>
          <w:rFonts w:ascii="宋体" w:hAnsi="宋体" w:eastAsia="宋体" w:cs="宋体"/>
          <w:color w:val="000000"/>
        </w:rPr>
        <w:t>，</w:t>
      </w:r>
    </w:p>
    <w:p w14:paraId="27B4B7B3">
      <w:pPr>
        <w:spacing w:line="360" w:lineRule="auto"/>
        <w:jc w:val="left"/>
        <w:textAlignment w:val="center"/>
        <w:rPr>
          <w:color w:val="000000"/>
        </w:rPr>
      </w:pPr>
      <w:r>
        <w:rPr>
          <w:rFonts w:ascii="宋体" w:hAnsi="宋体" w:eastAsia="宋体" w:cs="宋体"/>
          <w:color w:val="000000"/>
        </w:rPr>
        <w:t>分情况讨论：</w:t>
      </w:r>
    </w:p>
    <w:p w14:paraId="4D226D64">
      <w:pPr>
        <w:spacing w:line="360" w:lineRule="auto"/>
        <w:jc w:val="left"/>
        <w:textAlignment w:val="center"/>
        <w:rPr>
          <w:color w:val="000000"/>
        </w:rPr>
      </w:pPr>
      <w:r>
        <w:rPr>
          <w:rFonts w:ascii="宋体" w:hAnsi="宋体" w:eastAsia="宋体" w:cs="宋体"/>
          <w:color w:val="000000"/>
        </w:rPr>
        <w:t>第一种情况：当点在线段</w:t>
      </w:r>
      <w:r>
        <w:rPr>
          <w:rFonts w:ascii="Times New Roman" w:hAnsi="Times New Roman" w:eastAsia="Times New Roman" w:cs="Times New Roman"/>
          <w:i/>
          <w:color w:val="000000"/>
        </w:rPr>
        <w:t>BC</w:t>
      </w:r>
      <w:r>
        <w:rPr>
          <w:rFonts w:ascii="宋体" w:hAnsi="宋体" w:eastAsia="宋体" w:cs="宋体"/>
          <w:color w:val="000000"/>
        </w:rPr>
        <w:t>上时，</w:t>
      </w:r>
    </w:p>
    <w:p w14:paraId="1C81B6B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=15°</w:t>
      </w:r>
      <w:r>
        <w:rPr>
          <w:rFonts w:ascii="宋体" w:hAnsi="宋体" w:eastAsia="宋体" w:cs="宋体"/>
          <w:color w:val="000000"/>
        </w:rPr>
        <w:t>，可得</w:t>
      </w:r>
      <w:r>
        <w:rPr>
          <w:rFonts w:ascii="Times New Roman" w:hAnsi="Times New Roman" w:eastAsia="Times New Roman" w:cs="Times New Roman"/>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宋体" w:hAnsi="宋体" w:eastAsia="宋体" w:cs="宋体"/>
          <w:color w:val="000000"/>
        </w:rPr>
        <w:t>是等腰直角三角形，</w:t>
      </w:r>
    </w:p>
    <w:p w14:paraId="059E05AF">
      <w:pPr>
        <w:spacing w:line="360" w:lineRule="auto"/>
        <w:jc w:val="left"/>
        <w:textAlignment w:val="center"/>
        <w:rPr>
          <w:color w:val="000000"/>
        </w:rPr>
      </w:pPr>
      <w:r>
        <w:rPr>
          <w:rFonts w:ascii="宋体" w:hAnsi="宋体" w:eastAsia="宋体" w:cs="宋体"/>
          <w:color w:val="000000"/>
        </w:rPr>
        <w:t>则</w:t>
      </w:r>
      <w:r>
        <w:object>
          <v:shape id="_x0000_i152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50" o:title="eqIdc2d37b9bfc0e291952dc2004277fc3cc"/>
            <o:lock v:ext="edit" aspectratio="t"/>
            <w10:wrap type="none"/>
            <w10:anchorlock/>
          </v:shape>
          <o:OLEObject Type="Embed" ProgID="Equation.DSMT4" ShapeID="_x0000_i1528" DrawAspect="Content" ObjectID="_1468076228" r:id="rId849">
            <o:LockedField>false</o:LockedField>
          </o:OLEObject>
        </w:object>
      </w:r>
      <w:r>
        <w:rPr>
          <w:rFonts w:ascii="Times New Roman" w:hAnsi="Times New Roman" w:eastAsia="Times New Roman" w:cs="Times New Roman"/>
          <w:color w:val="000000"/>
        </w:rPr>
        <w:t>=50</w:t>
      </w:r>
      <w:r>
        <w:rPr>
          <w:rFonts w:ascii="宋体" w:hAnsi="宋体" w:eastAsia="宋体" w:cs="宋体"/>
          <w:color w:val="000000"/>
        </w:rPr>
        <w:t>，则</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852" o:title="eqId9aa82a15632a545ce2cc6dc998899807"/>
            <o:lock v:ext="edit" aspectratio="t"/>
            <w10:wrap type="none"/>
            <w10:anchorlock/>
          </v:shape>
          <o:OLEObject Type="Embed" ProgID="Equation.DSMT4" ShapeID="_x0000_i1529" DrawAspect="Content" ObjectID="_1468076229" r:id="rId851">
            <o:LockedField>false</o:LockedField>
          </o:OLEObject>
        </w:object>
      </w:r>
      <w:r>
        <w:rPr>
          <w:rFonts w:ascii="宋体" w:hAnsi="宋体" w:eastAsia="宋体" w:cs="宋体"/>
          <w:color w:val="000000"/>
        </w:rPr>
        <w:t>，</w:t>
      </w:r>
    </w:p>
    <w:p w14:paraId="4F3FD2D9">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A</w:t>
      </w:r>
      <w:r>
        <w:rPr>
          <w:rFonts w:ascii="宋体" w:hAnsi="宋体" w:eastAsia="宋体" w:cs="宋体"/>
          <w:color w:val="000000"/>
        </w:rPr>
        <w:t>点作</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点，</w:t>
      </w:r>
    </w:p>
    <w:p w14:paraId="615177CB">
      <w:pPr>
        <w:spacing w:line="360" w:lineRule="auto"/>
        <w:jc w:val="left"/>
        <w:textAlignment w:val="center"/>
        <w:rPr>
          <w:color w:val="000000"/>
        </w:rPr>
      </w:pPr>
      <w:r>
        <w:rPr>
          <w:color w:val="000000"/>
        </w:rPr>
        <w:drawing>
          <wp:inline distT="0" distB="0" distL="114300" distR="114300">
            <wp:extent cx="1219200" cy="1209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53"/>
                    <a:stretch>
                      <a:fillRect/>
                    </a:stretch>
                  </pic:blipFill>
                  <pic:spPr>
                    <a:xfrm>
                      <a:off x="0" y="0"/>
                      <a:ext cx="1219200" cy="1209675"/>
                    </a:xfrm>
                    <a:prstGeom prst="rect">
                      <a:avLst/>
                    </a:prstGeom>
                  </pic:spPr>
                </pic:pic>
              </a:graphicData>
            </a:graphic>
          </wp:inline>
        </w:drawing>
      </w:r>
    </w:p>
    <w:p w14:paraId="02B93B3B">
      <w:pPr>
        <w:spacing w:line="360" w:lineRule="auto"/>
        <w:jc w:val="left"/>
        <w:textAlignment w:val="center"/>
        <w:rPr>
          <w:color w:val="000000"/>
        </w:rPr>
      </w:pPr>
      <w:r>
        <w:rPr>
          <w:rFonts w:ascii="宋体" w:hAnsi="宋体" w:eastAsia="宋体" w:cs="宋体"/>
          <w:color w:val="000000"/>
        </w:rPr>
        <w:t>在等边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中，由</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可得</w:t>
      </w:r>
      <w:r>
        <w:rPr>
          <w:rFonts w:ascii="Times New Roman" w:hAnsi="Times New Roman" w:eastAsia="Times New Roman" w:cs="Times New Roman"/>
          <w:i/>
          <w:color w:val="000000"/>
        </w:rPr>
        <w:t>DG</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5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37" o:title="eqIdf89eef3148f2d4d09379767b4af69132"/>
            <o:lock v:ext="edit" aspectratio="t"/>
            <w10:wrap type="none"/>
            <w10:anchorlock/>
          </v:shape>
          <o:OLEObject Type="Embed" ProgID="Equation.DSMT4" ShapeID="_x0000_i1530" DrawAspect="Content" ObjectID="_1468076230" r:id="rId854">
            <o:LockedField>false</o:LockedField>
          </o:OLEObject>
        </w:objec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53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37" o:title="eqIdf89eef3148f2d4d09379767b4af69132"/>
            <o:lock v:ext="edit" aspectratio="t"/>
            <w10:wrap type="none"/>
            <w10:anchorlock/>
          </v:shape>
          <o:OLEObject Type="Embed" ProgID="Equation.DSMT4" ShapeID="_x0000_i1531" DrawAspect="Content" ObjectID="_1468076231" r:id="rId855">
            <o:LockedField>false</o:LockedField>
          </o:OLEObject>
        </w:objec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857" o:title="eqId280757052d9b68ac5b8dd95fcd329644"/>
            <o:lock v:ext="edit" aspectratio="t"/>
            <w10:wrap type="none"/>
            <w10:anchorlock/>
          </v:shape>
          <o:OLEObject Type="Embed" ProgID="Equation.DSMT4" ShapeID="_x0000_i1532" DrawAspect="Content" ObjectID="_1468076232" r:id="rId856">
            <o:LockedField>false</o:LockedField>
          </o:OLEObject>
        </w:object>
      </w:r>
      <w:r>
        <w:rPr>
          <w:rFonts w:ascii="宋体" w:hAnsi="宋体" w:eastAsia="宋体" w:cs="宋体"/>
          <w:color w:val="000000"/>
        </w:rPr>
        <w:t>，</w:t>
      </w:r>
    </w:p>
    <w:p w14:paraId="4B60E045">
      <w:pPr>
        <w:spacing w:line="360" w:lineRule="auto"/>
        <w:jc w:val="left"/>
        <w:textAlignment w:val="center"/>
        <w:rPr>
          <w:color w:val="000000"/>
        </w:rPr>
      </w:pPr>
      <w:r>
        <w:rPr>
          <w:rFonts w:ascii="宋体" w:hAnsi="宋体" w:eastAsia="宋体" w:cs="宋体"/>
          <w:color w:val="000000"/>
        </w:rPr>
        <w:t>则利用勾股定理可得：</w:t>
      </w:r>
      <w:r>
        <w:object>
          <v:shape id="_x0000_i1533" o:spt="75" alt="学科网(www.zxxk.com)--教育资源门户，提供试卷、教案、课件、论文、素材以及各类教学资源下载，还有大量而丰富的教学相关资讯！" type="#_x0000_t75" style="height:34pt;width:132.5pt;" o:ole="t" filled="f" o:preferrelative="t" stroked="f" coordsize="21600,21600">
            <v:path/>
            <v:fill on="f" focussize="0,0"/>
            <v:stroke on="f" joinstyle="miter"/>
            <v:imagedata r:id="rId859" o:title="eqId802b40920d3c6aadebbbd47235525cba"/>
            <o:lock v:ext="edit" aspectratio="t"/>
            <w10:wrap type="none"/>
            <w10:anchorlock/>
          </v:shape>
          <o:OLEObject Type="Embed" ProgID="Equation.DSMT4" ShapeID="_x0000_i1533" DrawAspect="Content" ObjectID="_1468076233" r:id="rId858">
            <o:LockedField>false</o:LockedField>
          </o:OLEObject>
        </w:object>
      </w:r>
      <w:r>
        <w:rPr>
          <w:rFonts w:ascii="宋体" w:hAnsi="宋体" w:eastAsia="宋体" w:cs="宋体"/>
          <w:color w:val="000000"/>
        </w:rPr>
        <w:t>，</w:t>
      </w:r>
    </w:p>
    <w:p w14:paraId="50F896B1">
      <w:pPr>
        <w:spacing w:line="360" w:lineRule="auto"/>
        <w:jc w:val="left"/>
        <w:textAlignment w:val="center"/>
        <w:rPr>
          <w:color w:val="000000"/>
        </w:rPr>
      </w:pPr>
      <w:r>
        <w:rPr>
          <w:rFonts w:ascii="宋体" w:hAnsi="宋体" w:eastAsia="宋体" w:cs="宋体"/>
          <w:color w:val="000000"/>
        </w:rPr>
        <w:t>则等边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的面积为：</w:t>
      </w:r>
      <w:r>
        <w:object>
          <v:shape id="_x0000_i1534" o:spt="75" alt="学科网(www.zxxk.com)--教育资源门户，提供试卷、教案、课件、论文、素材以及各类教学资源下载，还有大量而丰富的教学相关资讯！" type="#_x0000_t75" style="height:34pt;width:226pt;" o:ole="t" filled="f" o:preferrelative="t" stroked="f" coordsize="21600,21600">
            <v:path/>
            <v:fill on="f" focussize="0,0"/>
            <v:stroke on="f" joinstyle="miter"/>
            <v:imagedata r:id="rId861" o:title="eqIddd901e742b17e45ba080c6adf17ca369"/>
            <o:lock v:ext="edit" aspectratio="t"/>
            <w10:wrap type="none"/>
            <w10:anchorlock/>
          </v:shape>
          <o:OLEObject Type="Embed" ProgID="Equation.DSMT4" ShapeID="_x0000_i1534" DrawAspect="Content" ObjectID="_1468076234" r:id="rId860">
            <o:LockedField>false</o:LockedField>
          </o:OLEObject>
        </w:object>
      </w:r>
      <w:r>
        <w:rPr>
          <w:rFonts w:ascii="宋体" w:hAnsi="宋体" w:eastAsia="宋体" w:cs="宋体"/>
          <w:color w:val="000000"/>
        </w:rPr>
        <w:t>，</w:t>
      </w:r>
    </w:p>
    <w:p w14:paraId="61E72AF3">
      <w:pPr>
        <w:spacing w:line="360" w:lineRule="auto"/>
        <w:jc w:val="left"/>
        <w:textAlignment w:val="center"/>
        <w:rPr>
          <w:color w:val="000000"/>
        </w:rPr>
      </w:pPr>
      <w:r>
        <w:rPr>
          <w:rFonts w:ascii="宋体" w:hAnsi="宋体" w:eastAsia="宋体" w:cs="宋体"/>
          <w:color w:val="000000"/>
        </w:rPr>
        <w:t>第二种情况：当点在线段</w:t>
      </w:r>
      <w:r>
        <w:rPr>
          <w:rFonts w:ascii="Times New Roman" w:hAnsi="Times New Roman" w:eastAsia="Times New Roman" w:cs="Times New Roman"/>
          <w:i/>
          <w:color w:val="000000"/>
        </w:rPr>
        <w:t>CB</w:t>
      </w:r>
      <w:r>
        <w:rPr>
          <w:rFonts w:ascii="宋体" w:hAnsi="宋体" w:eastAsia="宋体" w:cs="宋体"/>
          <w:color w:val="000000"/>
        </w:rPr>
        <w:t>的延长线上时，</w:t>
      </w:r>
    </w:p>
    <w:p w14:paraId="75ECB4A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=15°</w:t>
      </w:r>
      <w:r>
        <w:rPr>
          <w:rFonts w:ascii="宋体" w:hAnsi="宋体" w:eastAsia="宋体" w:cs="宋体"/>
          <w:color w:val="000000"/>
        </w:rPr>
        <w:t>，可得</w:t>
      </w:r>
      <w:r>
        <w:rPr>
          <w:rFonts w:ascii="Times New Roman" w:hAnsi="Times New Roman" w:eastAsia="Times New Roman" w:cs="Times New Roman"/>
          <w:color w:val="000000"/>
        </w:rPr>
        <w:t>∠</w:t>
      </w:r>
      <w:r>
        <w:rPr>
          <w:rFonts w:ascii="Times New Roman" w:hAnsi="Times New Roman" w:eastAsia="Times New Roman" w:cs="Times New Roman"/>
          <w:i/>
          <w:color w:val="000000"/>
        </w:rPr>
        <w:t>ADB</w:t>
      </w:r>
      <w:r>
        <w:rPr>
          <w:rFonts w:ascii="Times New Roman" w:hAnsi="Times New Roman" w:eastAsia="Times New Roman" w:cs="Times New Roman"/>
          <w:color w:val="000000"/>
        </w:rPr>
        <w:t>=15°</w:t>
      </w:r>
      <w:r>
        <w:rPr>
          <w:rFonts w:ascii="宋体" w:hAnsi="宋体" w:eastAsia="宋体" w:cs="宋体"/>
          <w:color w:val="000000"/>
        </w:rPr>
        <w:t>，</w:t>
      </w:r>
    </w:p>
    <w:p w14:paraId="07D2753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r>
        <w:rPr>
          <w:rFonts w:ascii="Times New Roman" w:hAnsi="Times New Roman" w:eastAsia="Times New Roman" w:cs="Times New Roman"/>
          <w:color w:val="000000"/>
        </w:rPr>
        <w:t>=10</w:t>
      </w:r>
      <w:r>
        <w:rPr>
          <w:rFonts w:ascii="宋体" w:hAnsi="宋体" w:eastAsia="宋体" w:cs="宋体"/>
          <w:color w:val="000000"/>
        </w:rPr>
        <w:t>，</w:t>
      </w:r>
    </w:p>
    <w:p w14:paraId="61AC70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中，利用勾股定理可得：</w:t>
      </w:r>
      <w:r>
        <w:object>
          <v:shape id="_x0000_i1535"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863" o:title="eqId943861b87e1784052f97dcff02968509"/>
            <o:lock v:ext="edit" aspectratio="t"/>
            <w10:wrap type="none"/>
            <w10:anchorlock/>
          </v:shape>
          <o:OLEObject Type="Embed" ProgID="Equation.DSMT4" ShapeID="_x0000_i1535" DrawAspect="Content" ObjectID="_1468076235" r:id="rId862">
            <o:LockedField>false</o:LockedField>
          </o:OLEObject>
        </w:object>
      </w:r>
      <w:r>
        <w:rPr>
          <w:rFonts w:ascii="宋体" w:hAnsi="宋体" w:eastAsia="宋体" w:cs="宋体"/>
          <w:color w:val="000000"/>
        </w:rPr>
        <w:t>，</w:t>
      </w:r>
    </w:p>
    <w:p w14:paraId="68949DE1">
      <w:pPr>
        <w:spacing w:line="360" w:lineRule="auto"/>
        <w:jc w:val="left"/>
        <w:textAlignment w:val="center"/>
        <w:rPr>
          <w:color w:val="000000"/>
        </w:rPr>
      </w:pPr>
      <w:r>
        <w:rPr>
          <w:rFonts w:ascii="宋体" w:hAnsi="宋体" w:eastAsia="宋体" w:cs="宋体"/>
          <w:color w:val="000000"/>
        </w:rPr>
        <w:t>则同理可求得等边</w:t>
      </w:r>
      <w:r>
        <w:rPr>
          <w:rFonts w:ascii="Times New Roman" w:hAnsi="Times New Roman" w:eastAsia="Times New Roman" w:cs="Times New Roman"/>
          <w:color w:val="000000"/>
        </w:rPr>
        <w:t>△</w:t>
      </w:r>
      <w:r>
        <w:rPr>
          <w:rFonts w:ascii="Times New Roman" w:hAnsi="Times New Roman" w:eastAsia="Times New Roman" w:cs="Times New Roman"/>
          <w:i/>
          <w:color w:val="000000"/>
        </w:rPr>
        <w:t>ADE</w:t>
      </w:r>
      <w:r>
        <w:rPr>
          <w:rFonts w:ascii="宋体" w:hAnsi="宋体" w:eastAsia="宋体" w:cs="宋体"/>
          <w:color w:val="000000"/>
        </w:rPr>
        <w:t>的面积为：</w:t>
      </w:r>
      <w:r>
        <w:object>
          <v:shape id="_x0000_i1536" o:spt="75" alt="学科网(www.zxxk.com)--教育资源门户，提供试卷、教案、课件、论文、素材以及各类教学资源下载，还有大量而丰富的教学相关资讯！" type="#_x0000_t75" style="height:18.25pt;width:52.1pt;" o:ole="t" filled="f" o:preferrelative="t" stroked="f" coordsize="21600,21600">
            <v:path/>
            <v:fill on="f" focussize="0,0"/>
            <v:stroke on="f" joinstyle="miter"/>
            <v:imagedata r:id="rId828" o:title="eqId4f16bbb69b7617abe4106c66291a6da9"/>
            <o:lock v:ext="edit" aspectratio="t"/>
            <w10:wrap type="none"/>
            <w10:anchorlock/>
          </v:shape>
          <o:OLEObject Type="Embed" ProgID="Equation.DSMT4" ShapeID="_x0000_i1536" DrawAspect="Content" ObjectID="_1468076236" r:id="rId864">
            <o:LockedField>false</o:LockedField>
          </o:OLEObject>
        </w:object>
      </w:r>
      <w:r>
        <w:rPr>
          <w:rFonts w:ascii="宋体" w:hAnsi="宋体" w:eastAsia="宋体" w:cs="宋体"/>
          <w:color w:val="000000"/>
        </w:rPr>
        <w:t>，</w:t>
      </w:r>
    </w:p>
    <w:p w14:paraId="4071D408">
      <w:pPr>
        <w:spacing w:line="360" w:lineRule="auto"/>
        <w:jc w:val="left"/>
        <w:textAlignment w:val="center"/>
        <w:rPr>
          <w:color w:val="000000"/>
        </w:rPr>
      </w:pPr>
      <w:r>
        <w:rPr>
          <w:rFonts w:ascii="宋体" w:hAnsi="宋体" w:eastAsia="宋体" w:cs="宋体"/>
          <w:color w:val="000000"/>
        </w:rPr>
        <w:t>综上所述：</w:t>
      </w:r>
      <w:r>
        <w:object>
          <v:shape id="_x0000_i1537"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846" o:title="eqIdfba03a4b774bed8e6284ee760609ee93"/>
            <o:lock v:ext="edit" aspectratio="t"/>
            <w10:wrap type="none"/>
            <w10:anchorlock/>
          </v:shape>
          <o:OLEObject Type="Embed" ProgID="Equation.DSMT4" ShapeID="_x0000_i1537" DrawAspect="Content" ObjectID="_1468076237" r:id="rId865">
            <o:LockedField>false</o:LockedField>
          </o:OLEObject>
        </w:object>
      </w:r>
      <w:r>
        <w:rPr>
          <w:rFonts w:ascii="宋体" w:hAnsi="宋体" w:eastAsia="宋体" w:cs="宋体"/>
          <w:color w:val="000000"/>
        </w:rPr>
        <w:t>或</w:t>
      </w:r>
      <w:r>
        <w:object>
          <v:shape id="_x0000_i1538"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848" o:title="eqId7da2e2a6e46f728090d50cf5894174df"/>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w:t>
      </w:r>
    </w:p>
    <w:p w14:paraId="6F9C84F1">
      <w:pPr>
        <w:spacing w:line="360" w:lineRule="auto"/>
        <w:jc w:val="left"/>
        <w:textAlignment w:val="center"/>
        <w:rPr>
          <w:color w:val="000000"/>
        </w:rPr>
      </w:pPr>
      <w:r>
        <w:rPr>
          <w:color w:val="000000"/>
        </w:rPr>
        <w:t>【点睛】</w:t>
      </w:r>
      <w:r>
        <w:rPr>
          <w:rFonts w:ascii="宋体" w:hAnsi="宋体" w:eastAsia="宋体" w:cs="宋体"/>
          <w:color w:val="000000"/>
        </w:rPr>
        <w:t>此题考查了勾股定理、全等三角形的判定与性质以及等边三角形的性质等知识，解题的关键是正确找到全等三角形以及熟练掌握勾股定理．</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0B004C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C1E5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D61F9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oleObject" Target="embeddings/oleObject57.bin"/><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oleObject" Target="embeddings/oleObject49.bin"/><Relationship Id="rId87" Type="http://schemas.openxmlformats.org/officeDocument/2006/relationships/image" Target="media/image34.wmf"/><Relationship Id="rId868" Type="http://schemas.openxmlformats.org/officeDocument/2006/relationships/fontTable" Target="fontTable.xml"/><Relationship Id="rId867" Type="http://schemas.openxmlformats.org/officeDocument/2006/relationships/customXml" Target="../customXml/item1.xml"/><Relationship Id="rId866" Type="http://schemas.openxmlformats.org/officeDocument/2006/relationships/oleObject" Target="embeddings/oleObject514.bin"/><Relationship Id="rId865" Type="http://schemas.openxmlformats.org/officeDocument/2006/relationships/oleObject" Target="embeddings/oleObject513.bin"/><Relationship Id="rId864" Type="http://schemas.openxmlformats.org/officeDocument/2006/relationships/oleObject" Target="embeddings/oleObject512.bin"/><Relationship Id="rId863" Type="http://schemas.openxmlformats.org/officeDocument/2006/relationships/image" Target="media/image347.wmf"/><Relationship Id="rId862" Type="http://schemas.openxmlformats.org/officeDocument/2006/relationships/oleObject" Target="embeddings/oleObject511.bin"/><Relationship Id="rId861" Type="http://schemas.openxmlformats.org/officeDocument/2006/relationships/image" Target="media/image346.wmf"/><Relationship Id="rId860" Type="http://schemas.openxmlformats.org/officeDocument/2006/relationships/oleObject" Target="embeddings/oleObject510.bin"/><Relationship Id="rId86" Type="http://schemas.openxmlformats.org/officeDocument/2006/relationships/oleObject" Target="embeddings/oleObject48.bin"/><Relationship Id="rId859" Type="http://schemas.openxmlformats.org/officeDocument/2006/relationships/image" Target="media/image345.wmf"/><Relationship Id="rId858" Type="http://schemas.openxmlformats.org/officeDocument/2006/relationships/oleObject" Target="embeddings/oleObject509.bin"/><Relationship Id="rId857" Type="http://schemas.openxmlformats.org/officeDocument/2006/relationships/image" Target="media/image344.wmf"/><Relationship Id="rId856" Type="http://schemas.openxmlformats.org/officeDocument/2006/relationships/oleObject" Target="embeddings/oleObject508.bin"/><Relationship Id="rId855" Type="http://schemas.openxmlformats.org/officeDocument/2006/relationships/oleObject" Target="embeddings/oleObject507.bin"/><Relationship Id="rId854" Type="http://schemas.openxmlformats.org/officeDocument/2006/relationships/oleObject" Target="embeddings/oleObject506.bin"/><Relationship Id="rId853" Type="http://schemas.openxmlformats.org/officeDocument/2006/relationships/image" Target="media/image343.png"/><Relationship Id="rId852" Type="http://schemas.openxmlformats.org/officeDocument/2006/relationships/image" Target="media/image342.wmf"/><Relationship Id="rId851" Type="http://schemas.openxmlformats.org/officeDocument/2006/relationships/oleObject" Target="embeddings/oleObject505.bin"/><Relationship Id="rId850" Type="http://schemas.openxmlformats.org/officeDocument/2006/relationships/image" Target="media/image341.wmf"/><Relationship Id="rId85" Type="http://schemas.openxmlformats.org/officeDocument/2006/relationships/oleObject" Target="embeddings/oleObject47.bin"/><Relationship Id="rId849" Type="http://schemas.openxmlformats.org/officeDocument/2006/relationships/oleObject" Target="embeddings/oleObject504.bin"/><Relationship Id="rId848" Type="http://schemas.openxmlformats.org/officeDocument/2006/relationships/image" Target="media/image340.wmf"/><Relationship Id="rId847" Type="http://schemas.openxmlformats.org/officeDocument/2006/relationships/oleObject" Target="embeddings/oleObject503.bin"/><Relationship Id="rId846" Type="http://schemas.openxmlformats.org/officeDocument/2006/relationships/image" Target="media/image339.wmf"/><Relationship Id="rId845" Type="http://schemas.openxmlformats.org/officeDocument/2006/relationships/oleObject" Target="embeddings/oleObject502.bin"/><Relationship Id="rId844" Type="http://schemas.openxmlformats.org/officeDocument/2006/relationships/oleObject" Target="embeddings/oleObject501.bin"/><Relationship Id="rId843" Type="http://schemas.openxmlformats.org/officeDocument/2006/relationships/oleObject" Target="embeddings/oleObject500.bin"/><Relationship Id="rId842" Type="http://schemas.openxmlformats.org/officeDocument/2006/relationships/oleObject" Target="embeddings/oleObject499.bin"/><Relationship Id="rId841" Type="http://schemas.openxmlformats.org/officeDocument/2006/relationships/oleObject" Target="embeddings/oleObject498.bin"/><Relationship Id="rId840" Type="http://schemas.openxmlformats.org/officeDocument/2006/relationships/image" Target="media/image338.wmf"/><Relationship Id="rId84" Type="http://schemas.openxmlformats.org/officeDocument/2006/relationships/oleObject" Target="embeddings/oleObject46.bin"/><Relationship Id="rId839" Type="http://schemas.openxmlformats.org/officeDocument/2006/relationships/oleObject" Target="embeddings/oleObject497.bin"/><Relationship Id="rId838" Type="http://schemas.openxmlformats.org/officeDocument/2006/relationships/oleObject" Target="embeddings/oleObject496.bin"/><Relationship Id="rId837" Type="http://schemas.openxmlformats.org/officeDocument/2006/relationships/image" Target="media/image337.wmf"/><Relationship Id="rId836" Type="http://schemas.openxmlformats.org/officeDocument/2006/relationships/oleObject" Target="embeddings/oleObject495.bin"/><Relationship Id="rId835" Type="http://schemas.openxmlformats.org/officeDocument/2006/relationships/oleObject" Target="embeddings/oleObject494.bin"/><Relationship Id="rId834" Type="http://schemas.openxmlformats.org/officeDocument/2006/relationships/image" Target="media/image336.wmf"/><Relationship Id="rId833" Type="http://schemas.openxmlformats.org/officeDocument/2006/relationships/oleObject" Target="embeddings/oleObject493.bin"/><Relationship Id="rId832" Type="http://schemas.openxmlformats.org/officeDocument/2006/relationships/image" Target="media/image335.wmf"/><Relationship Id="rId831" Type="http://schemas.openxmlformats.org/officeDocument/2006/relationships/oleObject" Target="embeddings/oleObject492.bin"/><Relationship Id="rId830" Type="http://schemas.openxmlformats.org/officeDocument/2006/relationships/image" Target="media/image334.wmf"/><Relationship Id="rId83" Type="http://schemas.openxmlformats.org/officeDocument/2006/relationships/oleObject" Target="embeddings/oleObject45.bin"/><Relationship Id="rId829" Type="http://schemas.openxmlformats.org/officeDocument/2006/relationships/oleObject" Target="embeddings/oleObject491.bin"/><Relationship Id="rId828" Type="http://schemas.openxmlformats.org/officeDocument/2006/relationships/image" Target="media/image333.wmf"/><Relationship Id="rId827" Type="http://schemas.openxmlformats.org/officeDocument/2006/relationships/oleObject" Target="embeddings/oleObject490.bin"/><Relationship Id="rId826" Type="http://schemas.openxmlformats.org/officeDocument/2006/relationships/image" Target="media/image332.wmf"/><Relationship Id="rId825" Type="http://schemas.openxmlformats.org/officeDocument/2006/relationships/oleObject" Target="embeddings/oleObject489.bin"/><Relationship Id="rId824" Type="http://schemas.openxmlformats.org/officeDocument/2006/relationships/image" Target="media/image331.wmf"/><Relationship Id="rId823" Type="http://schemas.openxmlformats.org/officeDocument/2006/relationships/oleObject" Target="embeddings/oleObject488.bin"/><Relationship Id="rId822" Type="http://schemas.openxmlformats.org/officeDocument/2006/relationships/image" Target="media/image330.wmf"/><Relationship Id="rId821" Type="http://schemas.openxmlformats.org/officeDocument/2006/relationships/oleObject" Target="embeddings/oleObject487.bin"/><Relationship Id="rId820" Type="http://schemas.openxmlformats.org/officeDocument/2006/relationships/image" Target="media/image329.wmf"/><Relationship Id="rId82" Type="http://schemas.openxmlformats.org/officeDocument/2006/relationships/image" Target="media/image33.wmf"/><Relationship Id="rId819" Type="http://schemas.openxmlformats.org/officeDocument/2006/relationships/oleObject" Target="embeddings/oleObject486.bin"/><Relationship Id="rId818" Type="http://schemas.openxmlformats.org/officeDocument/2006/relationships/image" Target="media/image328.png"/><Relationship Id="rId817" Type="http://schemas.openxmlformats.org/officeDocument/2006/relationships/image" Target="media/image327.wmf"/><Relationship Id="rId816" Type="http://schemas.openxmlformats.org/officeDocument/2006/relationships/oleObject" Target="embeddings/oleObject485.bin"/><Relationship Id="rId815" Type="http://schemas.openxmlformats.org/officeDocument/2006/relationships/image" Target="media/image326.wmf"/><Relationship Id="rId814" Type="http://schemas.openxmlformats.org/officeDocument/2006/relationships/oleObject" Target="embeddings/oleObject484.bin"/><Relationship Id="rId813" Type="http://schemas.openxmlformats.org/officeDocument/2006/relationships/image" Target="media/image325.wmf"/><Relationship Id="rId812" Type="http://schemas.openxmlformats.org/officeDocument/2006/relationships/oleObject" Target="embeddings/oleObject483.bin"/><Relationship Id="rId811" Type="http://schemas.openxmlformats.org/officeDocument/2006/relationships/image" Target="media/image324.wmf"/><Relationship Id="rId810" Type="http://schemas.openxmlformats.org/officeDocument/2006/relationships/oleObject" Target="embeddings/oleObject482.bin"/><Relationship Id="rId81" Type="http://schemas.openxmlformats.org/officeDocument/2006/relationships/oleObject" Target="embeddings/oleObject44.bin"/><Relationship Id="rId809" Type="http://schemas.openxmlformats.org/officeDocument/2006/relationships/image" Target="media/image323.wmf"/><Relationship Id="rId808" Type="http://schemas.openxmlformats.org/officeDocument/2006/relationships/oleObject" Target="embeddings/oleObject481.bin"/><Relationship Id="rId807" Type="http://schemas.openxmlformats.org/officeDocument/2006/relationships/image" Target="media/image322.wmf"/><Relationship Id="rId806" Type="http://schemas.openxmlformats.org/officeDocument/2006/relationships/oleObject" Target="embeddings/oleObject480.bin"/><Relationship Id="rId805" Type="http://schemas.openxmlformats.org/officeDocument/2006/relationships/oleObject" Target="embeddings/oleObject479.bin"/><Relationship Id="rId804" Type="http://schemas.openxmlformats.org/officeDocument/2006/relationships/image" Target="media/image321.wmf"/><Relationship Id="rId803" Type="http://schemas.openxmlformats.org/officeDocument/2006/relationships/oleObject" Target="embeddings/oleObject478.bin"/><Relationship Id="rId802" Type="http://schemas.openxmlformats.org/officeDocument/2006/relationships/image" Target="media/image320.png"/><Relationship Id="rId801" Type="http://schemas.openxmlformats.org/officeDocument/2006/relationships/oleObject" Target="embeddings/oleObject477.bin"/><Relationship Id="rId800" Type="http://schemas.openxmlformats.org/officeDocument/2006/relationships/image" Target="media/image319.wmf"/><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76.bin"/><Relationship Id="rId798" Type="http://schemas.openxmlformats.org/officeDocument/2006/relationships/image" Target="media/image318.wmf"/><Relationship Id="rId797" Type="http://schemas.openxmlformats.org/officeDocument/2006/relationships/oleObject" Target="embeddings/oleObject475.bin"/><Relationship Id="rId796" Type="http://schemas.openxmlformats.org/officeDocument/2006/relationships/image" Target="media/image317.wmf"/><Relationship Id="rId795" Type="http://schemas.openxmlformats.org/officeDocument/2006/relationships/oleObject" Target="embeddings/oleObject474.bin"/><Relationship Id="rId794" Type="http://schemas.openxmlformats.org/officeDocument/2006/relationships/image" Target="media/image316.wmf"/><Relationship Id="rId793" Type="http://schemas.openxmlformats.org/officeDocument/2006/relationships/oleObject" Target="embeddings/oleObject473.bin"/><Relationship Id="rId792" Type="http://schemas.openxmlformats.org/officeDocument/2006/relationships/image" Target="media/image315.wmf"/><Relationship Id="rId791" Type="http://schemas.openxmlformats.org/officeDocument/2006/relationships/oleObject" Target="embeddings/oleObject472.bin"/><Relationship Id="rId790" Type="http://schemas.openxmlformats.org/officeDocument/2006/relationships/image" Target="media/image314.wmf"/><Relationship Id="rId79" Type="http://schemas.openxmlformats.org/officeDocument/2006/relationships/oleObject" Target="embeddings/oleObject42.bin"/><Relationship Id="rId789" Type="http://schemas.openxmlformats.org/officeDocument/2006/relationships/oleObject" Target="embeddings/oleObject471.bin"/><Relationship Id="rId788" Type="http://schemas.openxmlformats.org/officeDocument/2006/relationships/image" Target="media/image313.png"/><Relationship Id="rId787" Type="http://schemas.openxmlformats.org/officeDocument/2006/relationships/oleObject" Target="embeddings/oleObject470.bin"/><Relationship Id="rId786" Type="http://schemas.openxmlformats.org/officeDocument/2006/relationships/image" Target="media/image312.wmf"/><Relationship Id="rId785" Type="http://schemas.openxmlformats.org/officeDocument/2006/relationships/oleObject" Target="embeddings/oleObject469.bin"/><Relationship Id="rId784" Type="http://schemas.openxmlformats.org/officeDocument/2006/relationships/oleObject" Target="embeddings/oleObject468.bin"/><Relationship Id="rId783" Type="http://schemas.openxmlformats.org/officeDocument/2006/relationships/oleObject" Target="embeddings/oleObject467.bin"/><Relationship Id="rId782" Type="http://schemas.openxmlformats.org/officeDocument/2006/relationships/oleObject" Target="embeddings/oleObject466.bin"/><Relationship Id="rId781" Type="http://schemas.openxmlformats.org/officeDocument/2006/relationships/oleObject" Target="embeddings/oleObject465.bin"/><Relationship Id="rId780" Type="http://schemas.openxmlformats.org/officeDocument/2006/relationships/image" Target="media/image311.wmf"/><Relationship Id="rId78" Type="http://schemas.openxmlformats.org/officeDocument/2006/relationships/oleObject" Target="embeddings/oleObject41.bin"/><Relationship Id="rId779" Type="http://schemas.openxmlformats.org/officeDocument/2006/relationships/oleObject" Target="embeddings/oleObject464.bin"/><Relationship Id="rId778" Type="http://schemas.openxmlformats.org/officeDocument/2006/relationships/image" Target="media/image310.wmf"/><Relationship Id="rId777" Type="http://schemas.openxmlformats.org/officeDocument/2006/relationships/image" Target="media/image309.wmf"/><Relationship Id="rId776" Type="http://schemas.openxmlformats.org/officeDocument/2006/relationships/oleObject" Target="embeddings/oleObject463.bin"/><Relationship Id="rId775" Type="http://schemas.openxmlformats.org/officeDocument/2006/relationships/image" Target="media/image308.wmf"/><Relationship Id="rId774" Type="http://schemas.openxmlformats.org/officeDocument/2006/relationships/oleObject" Target="embeddings/oleObject462.bin"/><Relationship Id="rId773" Type="http://schemas.openxmlformats.org/officeDocument/2006/relationships/image" Target="media/image307.wmf"/><Relationship Id="rId772" Type="http://schemas.openxmlformats.org/officeDocument/2006/relationships/oleObject" Target="embeddings/oleObject461.bin"/><Relationship Id="rId771" Type="http://schemas.openxmlformats.org/officeDocument/2006/relationships/image" Target="media/image306.wmf"/><Relationship Id="rId770" Type="http://schemas.openxmlformats.org/officeDocument/2006/relationships/oleObject" Target="embeddings/oleObject460.bin"/><Relationship Id="rId77" Type="http://schemas.openxmlformats.org/officeDocument/2006/relationships/oleObject" Target="embeddings/oleObject40.bin"/><Relationship Id="rId769" Type="http://schemas.openxmlformats.org/officeDocument/2006/relationships/image" Target="media/image305.wmf"/><Relationship Id="rId768" Type="http://schemas.openxmlformats.org/officeDocument/2006/relationships/oleObject" Target="embeddings/oleObject459.bin"/><Relationship Id="rId767" Type="http://schemas.openxmlformats.org/officeDocument/2006/relationships/image" Target="media/image304.wmf"/><Relationship Id="rId766" Type="http://schemas.openxmlformats.org/officeDocument/2006/relationships/oleObject" Target="embeddings/oleObject458.bin"/><Relationship Id="rId765" Type="http://schemas.openxmlformats.org/officeDocument/2006/relationships/oleObject" Target="embeddings/oleObject457.bin"/><Relationship Id="rId764" Type="http://schemas.openxmlformats.org/officeDocument/2006/relationships/oleObject" Target="embeddings/oleObject456.bin"/><Relationship Id="rId763" Type="http://schemas.openxmlformats.org/officeDocument/2006/relationships/oleObject" Target="embeddings/oleObject455.bin"/><Relationship Id="rId762" Type="http://schemas.openxmlformats.org/officeDocument/2006/relationships/oleObject" Target="embeddings/oleObject454.bin"/><Relationship Id="rId761" Type="http://schemas.openxmlformats.org/officeDocument/2006/relationships/oleObject" Target="embeddings/oleObject453.bin"/><Relationship Id="rId760" Type="http://schemas.openxmlformats.org/officeDocument/2006/relationships/oleObject" Target="embeddings/oleObject452.bin"/><Relationship Id="rId76" Type="http://schemas.openxmlformats.org/officeDocument/2006/relationships/image" Target="media/image32.wmf"/><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oleObject" Target="embeddings/oleObject449.bin"/><Relationship Id="rId756" Type="http://schemas.openxmlformats.org/officeDocument/2006/relationships/image" Target="media/image303.wmf"/><Relationship Id="rId755" Type="http://schemas.openxmlformats.org/officeDocument/2006/relationships/oleObject" Target="embeddings/oleObject448.bin"/><Relationship Id="rId754" Type="http://schemas.openxmlformats.org/officeDocument/2006/relationships/oleObject" Target="embeddings/oleObject447.bin"/><Relationship Id="rId753" Type="http://schemas.openxmlformats.org/officeDocument/2006/relationships/image" Target="media/image302.wmf"/><Relationship Id="rId752" Type="http://schemas.openxmlformats.org/officeDocument/2006/relationships/oleObject" Target="embeddings/oleObject446.bin"/><Relationship Id="rId751" Type="http://schemas.openxmlformats.org/officeDocument/2006/relationships/image" Target="media/image301.png"/><Relationship Id="rId750" Type="http://schemas.openxmlformats.org/officeDocument/2006/relationships/image" Target="media/image300.wmf"/><Relationship Id="rId75" Type="http://schemas.openxmlformats.org/officeDocument/2006/relationships/oleObject" Target="embeddings/oleObject39.bin"/><Relationship Id="rId749" Type="http://schemas.openxmlformats.org/officeDocument/2006/relationships/oleObject" Target="embeddings/oleObject445.bin"/><Relationship Id="rId748" Type="http://schemas.openxmlformats.org/officeDocument/2006/relationships/image" Target="media/image299.wmf"/><Relationship Id="rId747" Type="http://schemas.openxmlformats.org/officeDocument/2006/relationships/oleObject" Target="embeddings/oleObject444.bin"/><Relationship Id="rId746" Type="http://schemas.openxmlformats.org/officeDocument/2006/relationships/image" Target="media/image298.wmf"/><Relationship Id="rId745" Type="http://schemas.openxmlformats.org/officeDocument/2006/relationships/oleObject" Target="embeddings/oleObject443.bin"/><Relationship Id="rId744" Type="http://schemas.openxmlformats.org/officeDocument/2006/relationships/image" Target="media/image297.wmf"/><Relationship Id="rId743" Type="http://schemas.openxmlformats.org/officeDocument/2006/relationships/oleObject" Target="embeddings/oleObject442.bin"/><Relationship Id="rId742" Type="http://schemas.openxmlformats.org/officeDocument/2006/relationships/image" Target="media/image296.wmf"/><Relationship Id="rId741" Type="http://schemas.openxmlformats.org/officeDocument/2006/relationships/oleObject" Target="embeddings/oleObject441.bin"/><Relationship Id="rId740" Type="http://schemas.openxmlformats.org/officeDocument/2006/relationships/image" Target="media/image295.wmf"/><Relationship Id="rId74" Type="http://schemas.openxmlformats.org/officeDocument/2006/relationships/image" Target="media/image31.wmf"/><Relationship Id="rId739" Type="http://schemas.openxmlformats.org/officeDocument/2006/relationships/oleObject" Target="embeddings/oleObject440.bin"/><Relationship Id="rId738" Type="http://schemas.openxmlformats.org/officeDocument/2006/relationships/image" Target="media/image294.wmf"/><Relationship Id="rId737" Type="http://schemas.openxmlformats.org/officeDocument/2006/relationships/oleObject" Target="embeddings/oleObject439.bin"/><Relationship Id="rId736" Type="http://schemas.openxmlformats.org/officeDocument/2006/relationships/oleObject" Target="embeddings/oleObject438.bin"/><Relationship Id="rId735" Type="http://schemas.openxmlformats.org/officeDocument/2006/relationships/image" Target="media/image293.wmf"/><Relationship Id="rId734" Type="http://schemas.openxmlformats.org/officeDocument/2006/relationships/oleObject" Target="embeddings/oleObject437.bin"/><Relationship Id="rId733" Type="http://schemas.openxmlformats.org/officeDocument/2006/relationships/image" Target="media/image292.wmf"/><Relationship Id="rId732" Type="http://schemas.openxmlformats.org/officeDocument/2006/relationships/oleObject" Target="embeddings/oleObject436.bin"/><Relationship Id="rId731" Type="http://schemas.openxmlformats.org/officeDocument/2006/relationships/oleObject" Target="embeddings/oleObject435.bin"/><Relationship Id="rId730" Type="http://schemas.openxmlformats.org/officeDocument/2006/relationships/image" Target="media/image291.wmf"/><Relationship Id="rId73" Type="http://schemas.openxmlformats.org/officeDocument/2006/relationships/oleObject" Target="embeddings/oleObject38.bin"/><Relationship Id="rId729" Type="http://schemas.openxmlformats.org/officeDocument/2006/relationships/oleObject" Target="embeddings/oleObject434.bin"/><Relationship Id="rId728" Type="http://schemas.openxmlformats.org/officeDocument/2006/relationships/image" Target="media/image290.wmf"/><Relationship Id="rId727" Type="http://schemas.openxmlformats.org/officeDocument/2006/relationships/oleObject" Target="embeddings/oleObject433.bin"/><Relationship Id="rId726" Type="http://schemas.openxmlformats.org/officeDocument/2006/relationships/image" Target="media/image289.wmf"/><Relationship Id="rId725" Type="http://schemas.openxmlformats.org/officeDocument/2006/relationships/oleObject" Target="embeddings/oleObject432.bin"/><Relationship Id="rId724" Type="http://schemas.openxmlformats.org/officeDocument/2006/relationships/image" Target="media/image288.wmf"/><Relationship Id="rId723" Type="http://schemas.openxmlformats.org/officeDocument/2006/relationships/oleObject" Target="embeddings/oleObject431.bin"/><Relationship Id="rId722" Type="http://schemas.openxmlformats.org/officeDocument/2006/relationships/image" Target="media/image287.wmf"/><Relationship Id="rId721" Type="http://schemas.openxmlformats.org/officeDocument/2006/relationships/oleObject" Target="embeddings/oleObject430.bin"/><Relationship Id="rId720" Type="http://schemas.openxmlformats.org/officeDocument/2006/relationships/image" Target="media/image286.wmf"/><Relationship Id="rId72" Type="http://schemas.openxmlformats.org/officeDocument/2006/relationships/image" Target="media/image30.wmf"/><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image" Target="media/image284.wmf"/><Relationship Id="rId714" Type="http://schemas.openxmlformats.org/officeDocument/2006/relationships/oleObject" Target="embeddings/oleObject426.bin"/><Relationship Id="rId713" Type="http://schemas.openxmlformats.org/officeDocument/2006/relationships/image" Target="media/image283.wmf"/><Relationship Id="rId712" Type="http://schemas.openxmlformats.org/officeDocument/2006/relationships/oleObject" Target="embeddings/oleObject425.bin"/><Relationship Id="rId711" Type="http://schemas.openxmlformats.org/officeDocument/2006/relationships/image" Target="media/image282.wmf"/><Relationship Id="rId710" Type="http://schemas.openxmlformats.org/officeDocument/2006/relationships/oleObject" Target="embeddings/oleObject424.bin"/><Relationship Id="rId71" Type="http://schemas.openxmlformats.org/officeDocument/2006/relationships/oleObject" Target="embeddings/oleObject37.bin"/><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image" Target="media/image280.wmf"/><Relationship Id="rId706" Type="http://schemas.openxmlformats.org/officeDocument/2006/relationships/oleObject" Target="embeddings/oleObject422.bin"/><Relationship Id="rId705" Type="http://schemas.openxmlformats.org/officeDocument/2006/relationships/image" Target="media/image279.wmf"/><Relationship Id="rId704" Type="http://schemas.openxmlformats.org/officeDocument/2006/relationships/oleObject" Target="embeddings/oleObject421.bin"/><Relationship Id="rId703" Type="http://schemas.openxmlformats.org/officeDocument/2006/relationships/image" Target="media/image278.wmf"/><Relationship Id="rId702" Type="http://schemas.openxmlformats.org/officeDocument/2006/relationships/oleObject" Target="embeddings/oleObject420.bin"/><Relationship Id="rId701" Type="http://schemas.openxmlformats.org/officeDocument/2006/relationships/image" Target="media/image277.wmf"/><Relationship Id="rId700" Type="http://schemas.openxmlformats.org/officeDocument/2006/relationships/oleObject" Target="embeddings/oleObject419.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18.bin"/><Relationship Id="rId698" Type="http://schemas.openxmlformats.org/officeDocument/2006/relationships/image" Target="media/image276.wmf"/><Relationship Id="rId697" Type="http://schemas.openxmlformats.org/officeDocument/2006/relationships/oleObject" Target="embeddings/oleObject417.bin"/><Relationship Id="rId696" Type="http://schemas.openxmlformats.org/officeDocument/2006/relationships/image" Target="media/image275.wmf"/><Relationship Id="rId695" Type="http://schemas.openxmlformats.org/officeDocument/2006/relationships/oleObject" Target="embeddings/oleObject416.bin"/><Relationship Id="rId694" Type="http://schemas.openxmlformats.org/officeDocument/2006/relationships/image" Target="media/image274.wmf"/><Relationship Id="rId693" Type="http://schemas.openxmlformats.org/officeDocument/2006/relationships/oleObject" Target="embeddings/oleObject415.bin"/><Relationship Id="rId692" Type="http://schemas.openxmlformats.org/officeDocument/2006/relationships/oleObject" Target="embeddings/oleObject414.bin"/><Relationship Id="rId691" Type="http://schemas.openxmlformats.org/officeDocument/2006/relationships/oleObject" Target="embeddings/oleObject413.bin"/><Relationship Id="rId690" Type="http://schemas.openxmlformats.org/officeDocument/2006/relationships/oleObject" Target="embeddings/oleObject412.bin"/><Relationship Id="rId69" Type="http://schemas.openxmlformats.org/officeDocument/2006/relationships/oleObject" Target="embeddings/oleObject36.bin"/><Relationship Id="rId689" Type="http://schemas.openxmlformats.org/officeDocument/2006/relationships/oleObject" Target="embeddings/oleObject411.bin"/><Relationship Id="rId688" Type="http://schemas.openxmlformats.org/officeDocument/2006/relationships/oleObject" Target="embeddings/oleObject410.bin"/><Relationship Id="rId687" Type="http://schemas.openxmlformats.org/officeDocument/2006/relationships/oleObject" Target="embeddings/oleObject409.bin"/><Relationship Id="rId686" Type="http://schemas.openxmlformats.org/officeDocument/2006/relationships/image" Target="media/image273.wmf"/><Relationship Id="rId685" Type="http://schemas.openxmlformats.org/officeDocument/2006/relationships/oleObject" Target="embeddings/oleObject408.bin"/><Relationship Id="rId684" Type="http://schemas.openxmlformats.org/officeDocument/2006/relationships/image" Target="media/image272.wmf"/><Relationship Id="rId683" Type="http://schemas.openxmlformats.org/officeDocument/2006/relationships/oleObject" Target="embeddings/oleObject407.bin"/><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image" Target="media/image28.wmf"/><Relationship Id="rId679" Type="http://schemas.openxmlformats.org/officeDocument/2006/relationships/image" Target="media/image270.wmf"/><Relationship Id="rId678" Type="http://schemas.openxmlformats.org/officeDocument/2006/relationships/oleObject" Target="embeddings/oleObject404.bin"/><Relationship Id="rId677" Type="http://schemas.openxmlformats.org/officeDocument/2006/relationships/image" Target="media/image269.wmf"/><Relationship Id="rId676" Type="http://schemas.openxmlformats.org/officeDocument/2006/relationships/oleObject" Target="embeddings/oleObject403.bin"/><Relationship Id="rId675" Type="http://schemas.openxmlformats.org/officeDocument/2006/relationships/oleObject" Target="embeddings/oleObject402.bin"/><Relationship Id="rId674" Type="http://schemas.openxmlformats.org/officeDocument/2006/relationships/oleObject" Target="embeddings/oleObject401.bin"/><Relationship Id="rId673" Type="http://schemas.openxmlformats.org/officeDocument/2006/relationships/image" Target="media/image268.png"/><Relationship Id="rId672" Type="http://schemas.openxmlformats.org/officeDocument/2006/relationships/oleObject" Target="embeddings/oleObject400.bin"/><Relationship Id="rId671" Type="http://schemas.openxmlformats.org/officeDocument/2006/relationships/image" Target="media/image267.wmf"/><Relationship Id="rId670" Type="http://schemas.openxmlformats.org/officeDocument/2006/relationships/oleObject" Target="embeddings/oleObject399.bin"/><Relationship Id="rId67" Type="http://schemas.openxmlformats.org/officeDocument/2006/relationships/oleObject" Target="embeddings/oleObject35.bin"/><Relationship Id="rId669" Type="http://schemas.openxmlformats.org/officeDocument/2006/relationships/oleObject" Target="embeddings/oleObject398.bin"/><Relationship Id="rId668" Type="http://schemas.openxmlformats.org/officeDocument/2006/relationships/image" Target="media/image266.wmf"/><Relationship Id="rId667" Type="http://schemas.openxmlformats.org/officeDocument/2006/relationships/oleObject" Target="embeddings/oleObject397.bin"/><Relationship Id="rId666" Type="http://schemas.openxmlformats.org/officeDocument/2006/relationships/image" Target="media/image265.wmf"/><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oleObject" Target="embeddings/oleObject394.bin"/><Relationship Id="rId661" Type="http://schemas.openxmlformats.org/officeDocument/2006/relationships/oleObject" Target="embeddings/oleObject393.bin"/><Relationship Id="rId660" Type="http://schemas.openxmlformats.org/officeDocument/2006/relationships/image" Target="media/image263.wmf"/><Relationship Id="rId66" Type="http://schemas.openxmlformats.org/officeDocument/2006/relationships/image" Target="media/image27.wmf"/><Relationship Id="rId659" Type="http://schemas.openxmlformats.org/officeDocument/2006/relationships/oleObject" Target="embeddings/oleObject392.bin"/><Relationship Id="rId658" Type="http://schemas.openxmlformats.org/officeDocument/2006/relationships/image" Target="media/image262.wmf"/><Relationship Id="rId657" Type="http://schemas.openxmlformats.org/officeDocument/2006/relationships/oleObject" Target="embeddings/oleObject391.bin"/><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image" Target="media/image261.wmf"/><Relationship Id="rId653" Type="http://schemas.openxmlformats.org/officeDocument/2006/relationships/oleObject" Target="embeddings/oleObject388.bin"/><Relationship Id="rId652" Type="http://schemas.openxmlformats.org/officeDocument/2006/relationships/image" Target="media/image260.wmf"/><Relationship Id="rId651" Type="http://schemas.openxmlformats.org/officeDocument/2006/relationships/oleObject" Target="embeddings/oleObject387.bin"/><Relationship Id="rId650" Type="http://schemas.openxmlformats.org/officeDocument/2006/relationships/image" Target="media/image259.wmf"/><Relationship Id="rId65" Type="http://schemas.openxmlformats.org/officeDocument/2006/relationships/oleObject" Target="embeddings/oleObject34.bin"/><Relationship Id="rId649" Type="http://schemas.openxmlformats.org/officeDocument/2006/relationships/oleObject" Target="embeddings/oleObject386.bin"/><Relationship Id="rId648" Type="http://schemas.openxmlformats.org/officeDocument/2006/relationships/image" Target="media/image258.wmf"/><Relationship Id="rId647" Type="http://schemas.openxmlformats.org/officeDocument/2006/relationships/oleObject" Target="embeddings/oleObject385.bin"/><Relationship Id="rId646" Type="http://schemas.openxmlformats.org/officeDocument/2006/relationships/oleObject" Target="embeddings/oleObject384.bin"/><Relationship Id="rId645" Type="http://schemas.openxmlformats.org/officeDocument/2006/relationships/image" Target="media/image257.wmf"/><Relationship Id="rId644" Type="http://schemas.openxmlformats.org/officeDocument/2006/relationships/oleObject" Target="embeddings/oleObject383.bin"/><Relationship Id="rId643" Type="http://schemas.openxmlformats.org/officeDocument/2006/relationships/image" Target="media/image256.wmf"/><Relationship Id="rId642" Type="http://schemas.openxmlformats.org/officeDocument/2006/relationships/oleObject" Target="embeddings/oleObject382.bin"/><Relationship Id="rId641" Type="http://schemas.openxmlformats.org/officeDocument/2006/relationships/image" Target="media/image255.wmf"/><Relationship Id="rId640" Type="http://schemas.openxmlformats.org/officeDocument/2006/relationships/oleObject" Target="embeddings/oleObject381.bin"/><Relationship Id="rId64" Type="http://schemas.openxmlformats.org/officeDocument/2006/relationships/image" Target="media/image26.wmf"/><Relationship Id="rId639" Type="http://schemas.openxmlformats.org/officeDocument/2006/relationships/image" Target="media/image254.png"/><Relationship Id="rId638" Type="http://schemas.openxmlformats.org/officeDocument/2006/relationships/oleObject" Target="embeddings/oleObject380.bin"/><Relationship Id="rId637" Type="http://schemas.openxmlformats.org/officeDocument/2006/relationships/oleObject" Target="embeddings/oleObject379.bin"/><Relationship Id="rId636" Type="http://schemas.openxmlformats.org/officeDocument/2006/relationships/oleObject" Target="embeddings/oleObject378.bin"/><Relationship Id="rId635" Type="http://schemas.openxmlformats.org/officeDocument/2006/relationships/image" Target="media/image253.wmf"/><Relationship Id="rId634" Type="http://schemas.openxmlformats.org/officeDocument/2006/relationships/oleObject" Target="embeddings/oleObject377.bin"/><Relationship Id="rId633" Type="http://schemas.openxmlformats.org/officeDocument/2006/relationships/image" Target="media/image252.wmf"/><Relationship Id="rId632" Type="http://schemas.openxmlformats.org/officeDocument/2006/relationships/oleObject" Target="embeddings/oleObject376.bin"/><Relationship Id="rId631" Type="http://schemas.openxmlformats.org/officeDocument/2006/relationships/image" Target="media/image251.wmf"/><Relationship Id="rId630" Type="http://schemas.openxmlformats.org/officeDocument/2006/relationships/oleObject" Target="embeddings/oleObject375.bin"/><Relationship Id="rId63" Type="http://schemas.openxmlformats.org/officeDocument/2006/relationships/oleObject" Target="embeddings/oleObject33.bin"/><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oleObject" Target="embeddings/oleObject372.bin"/><Relationship Id="rId625" Type="http://schemas.openxmlformats.org/officeDocument/2006/relationships/oleObject" Target="embeddings/oleObject371.bin"/><Relationship Id="rId624" Type="http://schemas.openxmlformats.org/officeDocument/2006/relationships/oleObject" Target="embeddings/oleObject370.bin"/><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image" Target="media/image25.wmf"/><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image" Target="media/image246.wmf"/><Relationship Id="rId614" Type="http://schemas.openxmlformats.org/officeDocument/2006/relationships/oleObject" Target="embeddings/oleObject364.bin"/><Relationship Id="rId613" Type="http://schemas.openxmlformats.org/officeDocument/2006/relationships/image" Target="media/image245.wmf"/><Relationship Id="rId612" Type="http://schemas.openxmlformats.org/officeDocument/2006/relationships/oleObject" Target="embeddings/oleObject363.bin"/><Relationship Id="rId611" Type="http://schemas.openxmlformats.org/officeDocument/2006/relationships/image" Target="media/image244.wmf"/><Relationship Id="rId610" Type="http://schemas.openxmlformats.org/officeDocument/2006/relationships/oleObject" Target="embeddings/oleObject362.bin"/><Relationship Id="rId61" Type="http://schemas.openxmlformats.org/officeDocument/2006/relationships/oleObject" Target="embeddings/oleObject32.bin"/><Relationship Id="rId609" Type="http://schemas.openxmlformats.org/officeDocument/2006/relationships/image" Target="media/image243.wmf"/><Relationship Id="rId608" Type="http://schemas.openxmlformats.org/officeDocument/2006/relationships/oleObject" Target="embeddings/oleObject361.bin"/><Relationship Id="rId607" Type="http://schemas.openxmlformats.org/officeDocument/2006/relationships/image" Target="media/image242.wmf"/><Relationship Id="rId606" Type="http://schemas.openxmlformats.org/officeDocument/2006/relationships/oleObject" Target="embeddings/oleObject360.bin"/><Relationship Id="rId605" Type="http://schemas.openxmlformats.org/officeDocument/2006/relationships/image" Target="media/image241.wmf"/><Relationship Id="rId604" Type="http://schemas.openxmlformats.org/officeDocument/2006/relationships/oleObject" Target="embeddings/oleObject359.bin"/><Relationship Id="rId603" Type="http://schemas.openxmlformats.org/officeDocument/2006/relationships/image" Target="media/image240.wmf"/><Relationship Id="rId602" Type="http://schemas.openxmlformats.org/officeDocument/2006/relationships/oleObject" Target="embeddings/oleObject358.bin"/><Relationship Id="rId601" Type="http://schemas.openxmlformats.org/officeDocument/2006/relationships/image" Target="media/image239.wmf"/><Relationship Id="rId600" Type="http://schemas.openxmlformats.org/officeDocument/2006/relationships/oleObject" Target="embeddings/oleObject357.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38.wmf"/><Relationship Id="rId598" Type="http://schemas.openxmlformats.org/officeDocument/2006/relationships/oleObject" Target="embeddings/oleObject356.bin"/><Relationship Id="rId597" Type="http://schemas.openxmlformats.org/officeDocument/2006/relationships/image" Target="media/image237.wmf"/><Relationship Id="rId596" Type="http://schemas.openxmlformats.org/officeDocument/2006/relationships/oleObject" Target="embeddings/oleObject355.bin"/><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image" Target="media/image235.wmf"/><Relationship Id="rId592" Type="http://schemas.openxmlformats.org/officeDocument/2006/relationships/oleObject" Target="embeddings/oleObject353.bin"/><Relationship Id="rId591" Type="http://schemas.openxmlformats.org/officeDocument/2006/relationships/image" Target="media/image234.wmf"/><Relationship Id="rId590" Type="http://schemas.openxmlformats.org/officeDocument/2006/relationships/oleObject" Target="embeddings/oleObject352.bin"/><Relationship Id="rId59" Type="http://schemas.openxmlformats.org/officeDocument/2006/relationships/oleObject" Target="embeddings/oleObject31.bin"/><Relationship Id="rId589" Type="http://schemas.openxmlformats.org/officeDocument/2006/relationships/image" Target="media/image233.wmf"/><Relationship Id="rId588" Type="http://schemas.openxmlformats.org/officeDocument/2006/relationships/oleObject" Target="embeddings/oleObject351.bin"/><Relationship Id="rId587" Type="http://schemas.openxmlformats.org/officeDocument/2006/relationships/image" Target="media/image232.png"/><Relationship Id="rId586" Type="http://schemas.openxmlformats.org/officeDocument/2006/relationships/image" Target="media/image231.wmf"/><Relationship Id="rId585" Type="http://schemas.openxmlformats.org/officeDocument/2006/relationships/oleObject" Target="embeddings/oleObject350.bin"/><Relationship Id="rId584" Type="http://schemas.openxmlformats.org/officeDocument/2006/relationships/image" Target="media/image230.wmf"/><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oleObject" Target="embeddings/oleObject347.bin"/><Relationship Id="rId58" Type="http://schemas.openxmlformats.org/officeDocument/2006/relationships/image" Target="media/image23.wmf"/><Relationship Id="rId579" Type="http://schemas.openxmlformats.org/officeDocument/2006/relationships/oleObject" Target="embeddings/oleObject346.bin"/><Relationship Id="rId578" Type="http://schemas.openxmlformats.org/officeDocument/2006/relationships/oleObject" Target="embeddings/oleObject345.bin"/><Relationship Id="rId577" Type="http://schemas.openxmlformats.org/officeDocument/2006/relationships/image" Target="media/image228.wmf"/><Relationship Id="rId576" Type="http://schemas.openxmlformats.org/officeDocument/2006/relationships/oleObject" Target="embeddings/oleObject344.bin"/><Relationship Id="rId575" Type="http://schemas.openxmlformats.org/officeDocument/2006/relationships/image" Target="media/image227.wmf"/><Relationship Id="rId574" Type="http://schemas.openxmlformats.org/officeDocument/2006/relationships/oleObject" Target="embeddings/oleObject343.bin"/><Relationship Id="rId573" Type="http://schemas.openxmlformats.org/officeDocument/2006/relationships/image" Target="media/image226.wmf"/><Relationship Id="rId572" Type="http://schemas.openxmlformats.org/officeDocument/2006/relationships/oleObject" Target="embeddings/oleObject342.bin"/><Relationship Id="rId571" Type="http://schemas.openxmlformats.org/officeDocument/2006/relationships/oleObject" Target="embeddings/oleObject341.bin"/><Relationship Id="rId570" Type="http://schemas.openxmlformats.org/officeDocument/2006/relationships/image" Target="media/image225.wmf"/><Relationship Id="rId57" Type="http://schemas.openxmlformats.org/officeDocument/2006/relationships/oleObject" Target="embeddings/oleObject30.bin"/><Relationship Id="rId569" Type="http://schemas.openxmlformats.org/officeDocument/2006/relationships/oleObject" Target="embeddings/oleObject340.bin"/><Relationship Id="rId568" Type="http://schemas.openxmlformats.org/officeDocument/2006/relationships/image" Target="media/image224.wmf"/><Relationship Id="rId567" Type="http://schemas.openxmlformats.org/officeDocument/2006/relationships/oleObject" Target="embeddings/oleObject339.bin"/><Relationship Id="rId566" Type="http://schemas.openxmlformats.org/officeDocument/2006/relationships/image" Target="media/image223.wmf"/><Relationship Id="rId565" Type="http://schemas.openxmlformats.org/officeDocument/2006/relationships/oleObject" Target="embeddings/oleObject338.bin"/><Relationship Id="rId564" Type="http://schemas.openxmlformats.org/officeDocument/2006/relationships/image" Target="media/image222.wmf"/><Relationship Id="rId563" Type="http://schemas.openxmlformats.org/officeDocument/2006/relationships/oleObject" Target="embeddings/oleObject337.bin"/><Relationship Id="rId562" Type="http://schemas.openxmlformats.org/officeDocument/2006/relationships/oleObject" Target="embeddings/oleObject336.bin"/><Relationship Id="rId561" Type="http://schemas.openxmlformats.org/officeDocument/2006/relationships/image" Target="media/image221.png"/><Relationship Id="rId560" Type="http://schemas.openxmlformats.org/officeDocument/2006/relationships/image" Target="media/image220.png"/><Relationship Id="rId56" Type="http://schemas.openxmlformats.org/officeDocument/2006/relationships/image" Target="media/image22.wmf"/><Relationship Id="rId559" Type="http://schemas.openxmlformats.org/officeDocument/2006/relationships/oleObject" Target="embeddings/oleObject335.bin"/><Relationship Id="rId558" Type="http://schemas.openxmlformats.org/officeDocument/2006/relationships/image" Target="media/image219.wmf"/><Relationship Id="rId557" Type="http://schemas.openxmlformats.org/officeDocument/2006/relationships/oleObject" Target="embeddings/oleObject334.bin"/><Relationship Id="rId556" Type="http://schemas.openxmlformats.org/officeDocument/2006/relationships/image" Target="media/image218.wmf"/><Relationship Id="rId555" Type="http://schemas.openxmlformats.org/officeDocument/2006/relationships/oleObject" Target="embeddings/oleObject333.bin"/><Relationship Id="rId554" Type="http://schemas.openxmlformats.org/officeDocument/2006/relationships/image" Target="media/image217.wmf"/><Relationship Id="rId553" Type="http://schemas.openxmlformats.org/officeDocument/2006/relationships/oleObject" Target="embeddings/oleObject332.bin"/><Relationship Id="rId552" Type="http://schemas.openxmlformats.org/officeDocument/2006/relationships/image" Target="media/image216.wmf"/><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image" Target="media/image21.wmf"/><Relationship Id="rId549" Type="http://schemas.openxmlformats.org/officeDocument/2006/relationships/oleObject" Target="embeddings/oleObject330.bin"/><Relationship Id="rId548" Type="http://schemas.openxmlformats.org/officeDocument/2006/relationships/image" Target="media/image214.wmf"/><Relationship Id="rId547" Type="http://schemas.openxmlformats.org/officeDocument/2006/relationships/oleObject" Target="embeddings/oleObject329.bin"/><Relationship Id="rId546" Type="http://schemas.openxmlformats.org/officeDocument/2006/relationships/image" Target="media/image213.wmf"/><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oleObject" Target="embeddings/oleObject326.bin"/><Relationship Id="rId542" Type="http://schemas.openxmlformats.org/officeDocument/2006/relationships/image" Target="media/image212.wmf"/><Relationship Id="rId541" Type="http://schemas.openxmlformats.org/officeDocument/2006/relationships/oleObject" Target="embeddings/oleObject325.bin"/><Relationship Id="rId540" Type="http://schemas.openxmlformats.org/officeDocument/2006/relationships/image" Target="media/image211.wmf"/><Relationship Id="rId54" Type="http://schemas.openxmlformats.org/officeDocument/2006/relationships/oleObject" Target="embeddings/oleObject29.bin"/><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image" Target="media/image209.wmf"/><Relationship Id="rId535" Type="http://schemas.openxmlformats.org/officeDocument/2006/relationships/oleObject" Target="embeddings/oleObject322.bin"/><Relationship Id="rId534" Type="http://schemas.openxmlformats.org/officeDocument/2006/relationships/image" Target="media/image208.wmf"/><Relationship Id="rId533" Type="http://schemas.openxmlformats.org/officeDocument/2006/relationships/oleObject" Target="embeddings/oleObject321.bin"/><Relationship Id="rId532" Type="http://schemas.openxmlformats.org/officeDocument/2006/relationships/image" Target="media/image207.wmf"/><Relationship Id="rId531" Type="http://schemas.openxmlformats.org/officeDocument/2006/relationships/oleObject" Target="embeddings/oleObject320.bin"/><Relationship Id="rId530" Type="http://schemas.openxmlformats.org/officeDocument/2006/relationships/image" Target="media/image206.wmf"/><Relationship Id="rId53" Type="http://schemas.openxmlformats.org/officeDocument/2006/relationships/image" Target="media/image20.wmf"/><Relationship Id="rId529" Type="http://schemas.openxmlformats.org/officeDocument/2006/relationships/oleObject" Target="embeddings/oleObject319.bin"/><Relationship Id="rId528" Type="http://schemas.openxmlformats.org/officeDocument/2006/relationships/image" Target="media/image205.wmf"/><Relationship Id="rId527" Type="http://schemas.openxmlformats.org/officeDocument/2006/relationships/oleObject" Target="embeddings/oleObject318.bin"/><Relationship Id="rId526" Type="http://schemas.openxmlformats.org/officeDocument/2006/relationships/oleObject" Target="embeddings/oleObject317.bin"/><Relationship Id="rId525" Type="http://schemas.openxmlformats.org/officeDocument/2006/relationships/image" Target="media/image204.wmf"/><Relationship Id="rId524" Type="http://schemas.openxmlformats.org/officeDocument/2006/relationships/oleObject" Target="embeddings/oleObject316.bin"/><Relationship Id="rId523" Type="http://schemas.openxmlformats.org/officeDocument/2006/relationships/image" Target="media/image203.wmf"/><Relationship Id="rId522" Type="http://schemas.openxmlformats.org/officeDocument/2006/relationships/oleObject" Target="embeddings/oleObject315.bin"/><Relationship Id="rId521" Type="http://schemas.openxmlformats.org/officeDocument/2006/relationships/image" Target="media/image202.wmf"/><Relationship Id="rId520" Type="http://schemas.openxmlformats.org/officeDocument/2006/relationships/oleObject" Target="embeddings/oleObject314.bin"/><Relationship Id="rId52" Type="http://schemas.openxmlformats.org/officeDocument/2006/relationships/oleObject" Target="embeddings/oleObject28.bin"/><Relationship Id="rId519" Type="http://schemas.openxmlformats.org/officeDocument/2006/relationships/image" Target="media/image201.wmf"/><Relationship Id="rId518" Type="http://schemas.openxmlformats.org/officeDocument/2006/relationships/oleObject" Target="embeddings/oleObject313.bin"/><Relationship Id="rId517" Type="http://schemas.openxmlformats.org/officeDocument/2006/relationships/oleObject" Target="embeddings/oleObject312.bin"/><Relationship Id="rId516" Type="http://schemas.openxmlformats.org/officeDocument/2006/relationships/image" Target="media/image200.wmf"/><Relationship Id="rId515" Type="http://schemas.openxmlformats.org/officeDocument/2006/relationships/oleObject" Target="embeddings/oleObject311.bin"/><Relationship Id="rId514" Type="http://schemas.openxmlformats.org/officeDocument/2006/relationships/image" Target="media/image199.wmf"/><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image" Target="media/image197.wmf"/><Relationship Id="rId51" Type="http://schemas.openxmlformats.org/officeDocument/2006/relationships/oleObject" Target="embeddings/oleObject27.bin"/><Relationship Id="rId509" Type="http://schemas.openxmlformats.org/officeDocument/2006/relationships/oleObject" Target="embeddings/oleObject308.bin"/><Relationship Id="rId508" Type="http://schemas.openxmlformats.org/officeDocument/2006/relationships/oleObject" Target="embeddings/oleObject307.bin"/><Relationship Id="rId507" Type="http://schemas.openxmlformats.org/officeDocument/2006/relationships/image" Target="media/image196.wmf"/><Relationship Id="rId506" Type="http://schemas.openxmlformats.org/officeDocument/2006/relationships/oleObject" Target="embeddings/oleObject306.bin"/><Relationship Id="rId505" Type="http://schemas.openxmlformats.org/officeDocument/2006/relationships/oleObject" Target="embeddings/oleObject305.bin"/><Relationship Id="rId504" Type="http://schemas.openxmlformats.org/officeDocument/2006/relationships/image" Target="media/image195.wmf"/><Relationship Id="rId503" Type="http://schemas.openxmlformats.org/officeDocument/2006/relationships/oleObject" Target="embeddings/oleObject304.bin"/><Relationship Id="rId502" Type="http://schemas.openxmlformats.org/officeDocument/2006/relationships/image" Target="media/image194.wmf"/><Relationship Id="rId501" Type="http://schemas.openxmlformats.org/officeDocument/2006/relationships/oleObject" Target="embeddings/oleObject303.bin"/><Relationship Id="rId500" Type="http://schemas.openxmlformats.org/officeDocument/2006/relationships/image" Target="media/image193.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image" Target="media/image192.png"/><Relationship Id="rId497" Type="http://schemas.openxmlformats.org/officeDocument/2006/relationships/image" Target="media/image191.wmf"/><Relationship Id="rId496" Type="http://schemas.openxmlformats.org/officeDocument/2006/relationships/oleObject" Target="embeddings/oleObject301.bin"/><Relationship Id="rId495" Type="http://schemas.openxmlformats.org/officeDocument/2006/relationships/oleObject" Target="embeddings/oleObject300.bin"/><Relationship Id="rId494" Type="http://schemas.openxmlformats.org/officeDocument/2006/relationships/oleObject" Target="embeddings/oleObject299.bin"/><Relationship Id="rId493" Type="http://schemas.openxmlformats.org/officeDocument/2006/relationships/oleObject" Target="embeddings/oleObject298.bin"/><Relationship Id="rId492" Type="http://schemas.openxmlformats.org/officeDocument/2006/relationships/oleObject" Target="embeddings/oleObject297.bin"/><Relationship Id="rId491" Type="http://schemas.openxmlformats.org/officeDocument/2006/relationships/oleObject" Target="embeddings/oleObject296.bin"/><Relationship Id="rId490" Type="http://schemas.openxmlformats.org/officeDocument/2006/relationships/oleObject" Target="embeddings/oleObject295.bin"/><Relationship Id="rId49" Type="http://schemas.openxmlformats.org/officeDocument/2006/relationships/oleObject" Target="embeddings/oleObject26.bin"/><Relationship Id="rId489" Type="http://schemas.openxmlformats.org/officeDocument/2006/relationships/image" Target="media/image190.wmf"/><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oleObject" Target="embeddings/oleObject292.bin"/><Relationship Id="rId484" Type="http://schemas.openxmlformats.org/officeDocument/2006/relationships/image" Target="media/image188.wmf"/><Relationship Id="rId483" Type="http://schemas.openxmlformats.org/officeDocument/2006/relationships/oleObject" Target="embeddings/oleObject291.bin"/><Relationship Id="rId482" Type="http://schemas.openxmlformats.org/officeDocument/2006/relationships/image" Target="media/image187.wmf"/><Relationship Id="rId481" Type="http://schemas.openxmlformats.org/officeDocument/2006/relationships/oleObject" Target="embeddings/oleObject290.bin"/><Relationship Id="rId480" Type="http://schemas.openxmlformats.org/officeDocument/2006/relationships/oleObject" Target="embeddings/oleObject289.bin"/><Relationship Id="rId48" Type="http://schemas.openxmlformats.org/officeDocument/2006/relationships/oleObject" Target="embeddings/oleObject25.bin"/><Relationship Id="rId479" Type="http://schemas.openxmlformats.org/officeDocument/2006/relationships/image" Target="media/image186.wmf"/><Relationship Id="rId478" Type="http://schemas.openxmlformats.org/officeDocument/2006/relationships/oleObject" Target="embeddings/oleObject288.bin"/><Relationship Id="rId477" Type="http://schemas.openxmlformats.org/officeDocument/2006/relationships/image" Target="media/image185.wmf"/><Relationship Id="rId476" Type="http://schemas.openxmlformats.org/officeDocument/2006/relationships/oleObject" Target="embeddings/oleObject287.bin"/><Relationship Id="rId475" Type="http://schemas.openxmlformats.org/officeDocument/2006/relationships/image" Target="media/image184.wmf"/><Relationship Id="rId474" Type="http://schemas.openxmlformats.org/officeDocument/2006/relationships/oleObject" Target="embeddings/oleObject286.bin"/><Relationship Id="rId473" Type="http://schemas.openxmlformats.org/officeDocument/2006/relationships/image" Target="media/image183.wmf"/><Relationship Id="rId472" Type="http://schemas.openxmlformats.org/officeDocument/2006/relationships/oleObject" Target="embeddings/oleObject285.bin"/><Relationship Id="rId471" Type="http://schemas.openxmlformats.org/officeDocument/2006/relationships/image" Target="media/image182.wmf"/><Relationship Id="rId470" Type="http://schemas.openxmlformats.org/officeDocument/2006/relationships/oleObject" Target="embeddings/oleObject284.bin"/><Relationship Id="rId47" Type="http://schemas.openxmlformats.org/officeDocument/2006/relationships/oleObject" Target="embeddings/oleObject24.bin"/><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image" Target="media/image179.wmf"/><Relationship Id="rId464" Type="http://schemas.openxmlformats.org/officeDocument/2006/relationships/oleObject" Target="embeddings/oleObject281.bin"/><Relationship Id="rId463" Type="http://schemas.openxmlformats.org/officeDocument/2006/relationships/oleObject" Target="embeddings/oleObject280.bin"/><Relationship Id="rId462" Type="http://schemas.openxmlformats.org/officeDocument/2006/relationships/image" Target="media/image178.wmf"/><Relationship Id="rId461" Type="http://schemas.openxmlformats.org/officeDocument/2006/relationships/oleObject" Target="embeddings/oleObject279.bin"/><Relationship Id="rId460" Type="http://schemas.openxmlformats.org/officeDocument/2006/relationships/image" Target="media/image177.wmf"/><Relationship Id="rId46" Type="http://schemas.openxmlformats.org/officeDocument/2006/relationships/oleObject" Target="embeddings/oleObject23.bin"/><Relationship Id="rId459" Type="http://schemas.openxmlformats.org/officeDocument/2006/relationships/oleObject" Target="embeddings/oleObject278.bin"/><Relationship Id="rId458" Type="http://schemas.openxmlformats.org/officeDocument/2006/relationships/oleObject" Target="embeddings/oleObject277.bin"/><Relationship Id="rId457" Type="http://schemas.openxmlformats.org/officeDocument/2006/relationships/oleObject" Target="embeddings/oleObject276.bin"/><Relationship Id="rId456" Type="http://schemas.openxmlformats.org/officeDocument/2006/relationships/oleObject" Target="embeddings/oleObject275.bin"/><Relationship Id="rId455" Type="http://schemas.openxmlformats.org/officeDocument/2006/relationships/oleObject" Target="embeddings/oleObject274.bin"/><Relationship Id="rId454" Type="http://schemas.openxmlformats.org/officeDocument/2006/relationships/oleObject" Target="embeddings/oleObject273.bin"/><Relationship Id="rId453" Type="http://schemas.openxmlformats.org/officeDocument/2006/relationships/image" Target="media/image176.png"/><Relationship Id="rId452" Type="http://schemas.openxmlformats.org/officeDocument/2006/relationships/oleObject" Target="embeddings/oleObject272.bin"/><Relationship Id="rId451" Type="http://schemas.openxmlformats.org/officeDocument/2006/relationships/image" Target="media/image175.wmf"/><Relationship Id="rId450" Type="http://schemas.openxmlformats.org/officeDocument/2006/relationships/oleObject" Target="embeddings/oleObject271.bin"/><Relationship Id="rId45" Type="http://schemas.openxmlformats.org/officeDocument/2006/relationships/image" Target="media/image18.wmf"/><Relationship Id="rId449" Type="http://schemas.openxmlformats.org/officeDocument/2006/relationships/oleObject" Target="embeddings/oleObject270.bin"/><Relationship Id="rId448" Type="http://schemas.openxmlformats.org/officeDocument/2006/relationships/image" Target="media/image174.png"/><Relationship Id="rId447" Type="http://schemas.openxmlformats.org/officeDocument/2006/relationships/image" Target="media/image173.wmf"/><Relationship Id="rId446" Type="http://schemas.openxmlformats.org/officeDocument/2006/relationships/oleObject" Target="embeddings/oleObject269.bin"/><Relationship Id="rId445" Type="http://schemas.openxmlformats.org/officeDocument/2006/relationships/oleObject" Target="embeddings/oleObject268.bin"/><Relationship Id="rId444" Type="http://schemas.openxmlformats.org/officeDocument/2006/relationships/oleObject" Target="embeddings/oleObject267.bin"/><Relationship Id="rId443" Type="http://schemas.openxmlformats.org/officeDocument/2006/relationships/oleObject" Target="embeddings/oleObject266.bin"/><Relationship Id="rId442" Type="http://schemas.openxmlformats.org/officeDocument/2006/relationships/oleObject" Target="embeddings/oleObject265.bin"/><Relationship Id="rId441" Type="http://schemas.openxmlformats.org/officeDocument/2006/relationships/oleObject" Target="embeddings/oleObject264.bin"/><Relationship Id="rId440" Type="http://schemas.openxmlformats.org/officeDocument/2006/relationships/oleObject" Target="embeddings/oleObject263.bin"/><Relationship Id="rId44" Type="http://schemas.openxmlformats.org/officeDocument/2006/relationships/oleObject" Target="embeddings/oleObject22.bin"/><Relationship Id="rId439" Type="http://schemas.openxmlformats.org/officeDocument/2006/relationships/oleObject" Target="embeddings/oleObject262.bin"/><Relationship Id="rId438" Type="http://schemas.openxmlformats.org/officeDocument/2006/relationships/image" Target="media/image172.wmf"/><Relationship Id="rId437" Type="http://schemas.openxmlformats.org/officeDocument/2006/relationships/oleObject" Target="embeddings/oleObject261.bin"/><Relationship Id="rId436" Type="http://schemas.openxmlformats.org/officeDocument/2006/relationships/image" Target="media/image171.wmf"/><Relationship Id="rId435" Type="http://schemas.openxmlformats.org/officeDocument/2006/relationships/oleObject" Target="embeddings/oleObject260.bin"/><Relationship Id="rId434" Type="http://schemas.openxmlformats.org/officeDocument/2006/relationships/image" Target="media/image170.wmf"/><Relationship Id="rId433" Type="http://schemas.openxmlformats.org/officeDocument/2006/relationships/oleObject" Target="embeddings/oleObject259.bin"/><Relationship Id="rId432" Type="http://schemas.openxmlformats.org/officeDocument/2006/relationships/image" Target="media/image169.wmf"/><Relationship Id="rId431" Type="http://schemas.openxmlformats.org/officeDocument/2006/relationships/oleObject" Target="embeddings/oleObject258.bin"/><Relationship Id="rId430" Type="http://schemas.openxmlformats.org/officeDocument/2006/relationships/image" Target="media/image168.wmf"/><Relationship Id="rId43" Type="http://schemas.openxmlformats.org/officeDocument/2006/relationships/oleObject" Target="embeddings/oleObject21.bin"/><Relationship Id="rId429" Type="http://schemas.openxmlformats.org/officeDocument/2006/relationships/oleObject" Target="embeddings/oleObject257.bin"/><Relationship Id="rId428" Type="http://schemas.openxmlformats.org/officeDocument/2006/relationships/image" Target="media/image167.wmf"/><Relationship Id="rId427" Type="http://schemas.openxmlformats.org/officeDocument/2006/relationships/oleObject" Target="embeddings/oleObject256.bin"/><Relationship Id="rId426" Type="http://schemas.openxmlformats.org/officeDocument/2006/relationships/image" Target="media/image166.wmf"/><Relationship Id="rId425" Type="http://schemas.openxmlformats.org/officeDocument/2006/relationships/oleObject" Target="embeddings/oleObject255.bin"/><Relationship Id="rId424" Type="http://schemas.openxmlformats.org/officeDocument/2006/relationships/oleObject" Target="embeddings/oleObject254.bin"/><Relationship Id="rId423" Type="http://schemas.openxmlformats.org/officeDocument/2006/relationships/oleObject" Target="embeddings/oleObject253.bin"/><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image" Target="media/image17.wmf"/><Relationship Id="rId419" Type="http://schemas.openxmlformats.org/officeDocument/2006/relationships/oleObject" Target="embeddings/oleObject249.bin"/><Relationship Id="rId418" Type="http://schemas.openxmlformats.org/officeDocument/2006/relationships/image" Target="media/image165.png"/><Relationship Id="rId417" Type="http://schemas.openxmlformats.org/officeDocument/2006/relationships/oleObject" Target="embeddings/oleObject248.bin"/><Relationship Id="rId416" Type="http://schemas.openxmlformats.org/officeDocument/2006/relationships/oleObject" Target="embeddings/oleObject247.bin"/><Relationship Id="rId415" Type="http://schemas.openxmlformats.org/officeDocument/2006/relationships/oleObject" Target="embeddings/oleObject246.bin"/><Relationship Id="rId414" Type="http://schemas.openxmlformats.org/officeDocument/2006/relationships/image" Target="media/image164.wmf"/><Relationship Id="rId413" Type="http://schemas.openxmlformats.org/officeDocument/2006/relationships/oleObject" Target="embeddings/oleObject245.bin"/><Relationship Id="rId412" Type="http://schemas.openxmlformats.org/officeDocument/2006/relationships/image" Target="media/image163.wmf"/><Relationship Id="rId411" Type="http://schemas.openxmlformats.org/officeDocument/2006/relationships/oleObject" Target="embeddings/oleObject244.bin"/><Relationship Id="rId410" Type="http://schemas.openxmlformats.org/officeDocument/2006/relationships/image" Target="media/image162.wmf"/><Relationship Id="rId41" Type="http://schemas.openxmlformats.org/officeDocument/2006/relationships/oleObject" Target="embeddings/oleObject20.bin"/><Relationship Id="rId409" Type="http://schemas.openxmlformats.org/officeDocument/2006/relationships/oleObject" Target="embeddings/oleObject243.bin"/><Relationship Id="rId408" Type="http://schemas.openxmlformats.org/officeDocument/2006/relationships/image" Target="media/image161.wmf"/><Relationship Id="rId407" Type="http://schemas.openxmlformats.org/officeDocument/2006/relationships/oleObject" Target="embeddings/oleObject242.bin"/><Relationship Id="rId406" Type="http://schemas.openxmlformats.org/officeDocument/2006/relationships/image" Target="media/image160.wmf"/><Relationship Id="rId405" Type="http://schemas.openxmlformats.org/officeDocument/2006/relationships/oleObject" Target="embeddings/oleObject241.bin"/><Relationship Id="rId404" Type="http://schemas.openxmlformats.org/officeDocument/2006/relationships/image" Target="media/image159.wmf"/><Relationship Id="rId403" Type="http://schemas.openxmlformats.org/officeDocument/2006/relationships/oleObject" Target="embeddings/oleObject240.bin"/><Relationship Id="rId402" Type="http://schemas.openxmlformats.org/officeDocument/2006/relationships/image" Target="media/image158.wmf"/><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oleObject" Target="embeddings/oleObject234.bin"/><Relationship Id="rId392" Type="http://schemas.openxmlformats.org/officeDocument/2006/relationships/image" Target="media/image154.wmf"/><Relationship Id="rId391" Type="http://schemas.openxmlformats.org/officeDocument/2006/relationships/oleObject" Target="embeddings/oleObject233.bin"/><Relationship Id="rId390" Type="http://schemas.openxmlformats.org/officeDocument/2006/relationships/image" Target="media/image153.png"/><Relationship Id="rId39" Type="http://schemas.openxmlformats.org/officeDocument/2006/relationships/oleObject" Target="embeddings/oleObject19.bin"/><Relationship Id="rId389" Type="http://schemas.openxmlformats.org/officeDocument/2006/relationships/oleObject" Target="embeddings/oleObject232.bin"/><Relationship Id="rId388" Type="http://schemas.openxmlformats.org/officeDocument/2006/relationships/oleObject" Target="embeddings/oleObject231.bin"/><Relationship Id="rId387" Type="http://schemas.openxmlformats.org/officeDocument/2006/relationships/image" Target="media/image152.wmf"/><Relationship Id="rId386" Type="http://schemas.openxmlformats.org/officeDocument/2006/relationships/oleObject" Target="embeddings/oleObject230.bin"/><Relationship Id="rId385" Type="http://schemas.openxmlformats.org/officeDocument/2006/relationships/image" Target="media/image151.wmf"/><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image" Target="media/image150.wmf"/><Relationship Id="rId381" Type="http://schemas.openxmlformats.org/officeDocument/2006/relationships/oleObject" Target="embeddings/oleObject227.bin"/><Relationship Id="rId380" Type="http://schemas.openxmlformats.org/officeDocument/2006/relationships/image" Target="media/image149.wmf"/><Relationship Id="rId38" Type="http://schemas.openxmlformats.org/officeDocument/2006/relationships/image" Target="media/image15.wmf"/><Relationship Id="rId379" Type="http://schemas.openxmlformats.org/officeDocument/2006/relationships/oleObject" Target="embeddings/oleObject226.bin"/><Relationship Id="rId378" Type="http://schemas.openxmlformats.org/officeDocument/2006/relationships/image" Target="media/image148.wmf"/><Relationship Id="rId377" Type="http://schemas.openxmlformats.org/officeDocument/2006/relationships/oleObject" Target="embeddings/oleObject225.bin"/><Relationship Id="rId376" Type="http://schemas.openxmlformats.org/officeDocument/2006/relationships/image" Target="media/image147.wmf"/><Relationship Id="rId375" Type="http://schemas.openxmlformats.org/officeDocument/2006/relationships/oleObject" Target="embeddings/oleObject224.bin"/><Relationship Id="rId374" Type="http://schemas.openxmlformats.org/officeDocument/2006/relationships/image" Target="media/image146.wmf"/><Relationship Id="rId373" Type="http://schemas.openxmlformats.org/officeDocument/2006/relationships/oleObject" Target="embeddings/oleObject223.bin"/><Relationship Id="rId372" Type="http://schemas.openxmlformats.org/officeDocument/2006/relationships/image" Target="media/image145.png"/><Relationship Id="rId371" Type="http://schemas.openxmlformats.org/officeDocument/2006/relationships/oleObject" Target="embeddings/oleObject222.bin"/><Relationship Id="rId370" Type="http://schemas.openxmlformats.org/officeDocument/2006/relationships/oleObject" Target="embeddings/oleObject221.bin"/><Relationship Id="rId37" Type="http://schemas.openxmlformats.org/officeDocument/2006/relationships/oleObject" Target="embeddings/oleObject18.bin"/><Relationship Id="rId369" Type="http://schemas.openxmlformats.org/officeDocument/2006/relationships/oleObject" Target="embeddings/oleObject220.bin"/><Relationship Id="rId368" Type="http://schemas.openxmlformats.org/officeDocument/2006/relationships/image" Target="media/image144.wmf"/><Relationship Id="rId367" Type="http://schemas.openxmlformats.org/officeDocument/2006/relationships/oleObject" Target="embeddings/oleObject219.bin"/><Relationship Id="rId366" Type="http://schemas.openxmlformats.org/officeDocument/2006/relationships/image" Target="media/image143.wmf"/><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image" Target="media/image14.wmf"/><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7.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oleObject" Target="embeddings/oleObject206.bin"/><Relationship Id="rId346" Type="http://schemas.openxmlformats.org/officeDocument/2006/relationships/image" Target="media/image136.wmf"/><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oleObject" Target="embeddings/oleObject203.bin"/><Relationship Id="rId341" Type="http://schemas.openxmlformats.org/officeDocument/2006/relationships/oleObject" Target="embeddings/oleObject202.bin"/><Relationship Id="rId340" Type="http://schemas.openxmlformats.org/officeDocument/2006/relationships/oleObject" Target="embeddings/oleObject201.bin"/><Relationship Id="rId34" Type="http://schemas.openxmlformats.org/officeDocument/2006/relationships/oleObject" Target="embeddings/oleObject16.bin"/><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oleObject" Target="embeddings/oleObject197.bin"/><Relationship Id="rId334" Type="http://schemas.openxmlformats.org/officeDocument/2006/relationships/oleObject" Target="embeddings/oleObject196.bin"/><Relationship Id="rId333" Type="http://schemas.openxmlformats.org/officeDocument/2006/relationships/oleObject" Target="embeddings/oleObject195.bin"/><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15.bin"/><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image" Target="media/image127.png"/><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wmf"/><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oleObject" Target="embeddings/oleObject14.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oleObject" Target="embeddings/oleObject13.bin"/><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image" Target="media/image11.wmf"/><Relationship Id="rId279" Type="http://schemas.openxmlformats.org/officeDocument/2006/relationships/oleObject" Target="embeddings/oleObject166.bin"/><Relationship Id="rId278" Type="http://schemas.openxmlformats.org/officeDocument/2006/relationships/image" Target="media/image108.wmf"/><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oleObject" Target="embeddings/oleObject164.bin"/><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oleObject" Target="embeddings/oleObject161.bin"/><Relationship Id="rId27" Type="http://schemas.openxmlformats.org/officeDocument/2006/relationships/oleObject" Target="embeddings/oleObject12.bin"/><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oleObject" Target="embeddings/oleObject156.bin"/><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oleObject" Target="embeddings/oleObject11.bin"/><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0.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0.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9.wmf"/><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oleObject" Target="embeddings/oleObject9.bin"/><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8.bin"/><Relationship Id="rId209" Type="http://schemas.openxmlformats.org/officeDocument/2006/relationships/oleObject" Target="embeddings/oleObject122.bin"/><Relationship Id="rId208" Type="http://schemas.openxmlformats.org/officeDocument/2006/relationships/oleObject" Target="embeddings/oleObject121.bin"/><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png"/><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png"/><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image" Target="media/image38.wmf"/><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2025-06-01T20:00:00Z</dcterms:created>
  <dc:creator>学科网试题生产平台</dc:creator>
  <dc:description>3642594679324672</dc:description>
  <cp:lastModifiedBy>Administrator</cp:lastModifiedBy>
  <dcterms:modified xsi:type="dcterms:W3CDTF">2025-09-09T11:09:34Z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F731D0865A0540E2B591F0573DE4D3D0_12</vt:lpwstr>
  </property>
</Properties>
</file>