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4"/>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12077700</wp:posOffset>
            </wp:positionV>
            <wp:extent cx="469900" cy="317500"/>
            <wp:effectExtent l="0" t="0" r="6350" b="6350"/>
            <wp:wrapNone/>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6"/>
                    <a:stretch>
                      <a:fillRect/>
                    </a:stretch>
                  </pic:blipFill>
                  <pic:spPr>
                    <a:xfrm>
                      <a:off x="0" y="0"/>
                      <a:ext cx="469900" cy="317500"/>
                    </a:xfrm>
                    <a:prstGeom prst="rect">
                      <a:avLst/>
                    </a:prstGeom>
                  </pic:spPr>
                </pic:pic>
              </a:graphicData>
            </a:graphic>
          </wp:anchor>
        </w:drawing>
      </w:r>
      <w:r>
        <w:rPr>
          <w:rFonts w:ascii="Times New Roman" w:hAnsi="Times New Roman"/>
          <w:color w:val="000000"/>
          <w:sz w:val="36"/>
          <w:szCs w:val="36"/>
        </w:rPr>
        <w:t>2023-2024</w:t>
      </w:r>
      <w:r>
        <w:rPr>
          <w:rFonts w:hint="eastAsia" w:ascii="黑体" w:hAnsi="黑体" w:eastAsia="黑体"/>
          <w:color w:val="000000"/>
          <w:sz w:val="36"/>
          <w:szCs w:val="36"/>
        </w:rPr>
        <w:t>学年八年级上学期第三次月考0</w:t>
      </w:r>
      <w:r>
        <w:rPr>
          <w:rFonts w:ascii="黑体" w:hAnsi="黑体" w:eastAsia="黑体"/>
          <w:color w:val="000000"/>
          <w:sz w:val="36"/>
          <w:szCs w:val="36"/>
        </w:rPr>
        <w:t>1</w:t>
      </w:r>
      <w:r>
        <w:rPr>
          <w:rFonts w:hint="eastAsia" w:ascii="黑体" w:hAnsi="黑体" w:eastAsia="黑体"/>
          <w:color w:val="000000"/>
          <w:sz w:val="36"/>
          <w:szCs w:val="36"/>
        </w:rPr>
        <w:t>卷</w:t>
      </w:r>
    </w:p>
    <w:p>
      <w:pPr>
        <w:adjustRightInd w:val="0"/>
        <w:spacing w:line="360" w:lineRule="auto"/>
        <w:jc w:val="center"/>
        <w:textAlignment w:val="center"/>
        <w:rPr>
          <w:rFonts w:ascii="Times New Roman" w:hAnsi="Times New Roman" w:eastAsia="楷体"/>
        </w:rPr>
      </w:pPr>
      <w:r>
        <w:rPr>
          <w:rFonts w:ascii="Times New Roman" w:hAnsi="Times New Roman" w:eastAsia="楷体"/>
        </w:rPr>
        <w:t>（考试时间：90分钟  试卷满分：</w:t>
      </w:r>
      <w:r>
        <w:rPr>
          <w:rFonts w:hint="eastAsia" w:ascii="Times New Roman" w:hAnsi="Times New Roman" w:eastAsia="楷体"/>
        </w:rPr>
        <w:t>1</w:t>
      </w:r>
      <w:r>
        <w:rPr>
          <w:rFonts w:ascii="Times New Roman" w:hAnsi="Times New Roman" w:eastAsia="楷体"/>
        </w:rPr>
        <w:t>0</w:t>
      </w:r>
      <w:r>
        <w:rPr>
          <w:rFonts w:hint="eastAsia" w:ascii="Times New Roman" w:hAnsi="Times New Roman" w:eastAsia="楷体"/>
        </w:rPr>
        <w:t>0</w:t>
      </w:r>
      <w:r>
        <w:rPr>
          <w:rFonts w:ascii="Times New Roman" w:hAnsi="Times New Roman" w:eastAsia="楷体"/>
        </w:rPr>
        <w:t>分）</w:t>
      </w:r>
    </w:p>
    <w:p>
      <w:pPr>
        <w:widowControl/>
        <w:spacing w:line="360" w:lineRule="auto"/>
        <w:textAlignment w:val="center"/>
        <w:rPr>
          <w:rFonts w:ascii="Times New Roman" w:hAnsi="Times New Roman" w:eastAsia="黑体"/>
          <w:szCs w:val="21"/>
        </w:rPr>
      </w:pPr>
      <w:r>
        <w:rPr>
          <w:rFonts w:hint="eastAsia" w:ascii="Times New Roman" w:hAnsi="Times New Roman" w:eastAsia="黑体"/>
          <w:szCs w:val="21"/>
        </w:rPr>
        <w:t>注意事项：</w:t>
      </w:r>
    </w:p>
    <w:p>
      <w:pPr>
        <w:widowControl/>
        <w:spacing w:line="360" w:lineRule="auto"/>
        <w:ind w:firstLine="440" w:firstLineChars="200"/>
        <w:textAlignment w:val="center"/>
        <w:rPr>
          <w:rFonts w:ascii="Times New Roman" w:hAnsi="Times New Roman"/>
          <w:szCs w:val="21"/>
        </w:rPr>
      </w:pPr>
      <w:r>
        <w:rPr>
          <w:rFonts w:ascii="Times New Roman" w:hAnsi="Times New Roman"/>
          <w:szCs w:val="21"/>
        </w:rPr>
        <w:t>1．本</w:t>
      </w:r>
      <w:r>
        <w:rPr>
          <w:rFonts w:hint="eastAsia" w:ascii="微软雅黑" w:hAnsi="微软雅黑" w:eastAsia="微软雅黑" w:cs="微软雅黑"/>
          <w:szCs w:val="21"/>
        </w:rPr>
        <w:t>试</w:t>
      </w:r>
      <w:r>
        <w:rPr>
          <w:rFonts w:hint="eastAsia"/>
          <w:szCs w:val="21"/>
        </w:rPr>
        <w:t>卷分第</w:t>
      </w:r>
      <w:r>
        <w:rPr>
          <w:rFonts w:hint="eastAsia" w:ascii="宋体" w:hAnsi="宋体" w:cs="宋体"/>
          <w:szCs w:val="21"/>
        </w:rPr>
        <w:t>Ⅰ</w:t>
      </w:r>
      <w:r>
        <w:rPr>
          <w:rFonts w:ascii="Times New Roman" w:hAnsi="Times New Roman"/>
          <w:szCs w:val="21"/>
        </w:rPr>
        <w:t>卷（</w:t>
      </w:r>
      <w:r>
        <w:rPr>
          <w:rFonts w:hint="eastAsia" w:ascii="微软雅黑" w:hAnsi="微软雅黑" w:eastAsia="微软雅黑" w:cs="微软雅黑"/>
          <w:szCs w:val="21"/>
        </w:rPr>
        <w:t>选择题</w:t>
      </w:r>
      <w:r>
        <w:rPr>
          <w:rFonts w:hint="eastAsia"/>
          <w:szCs w:val="21"/>
        </w:rPr>
        <w:t>）和第</w:t>
      </w:r>
      <w:r>
        <w:rPr>
          <w:rFonts w:hint="eastAsia" w:ascii="宋体" w:hAnsi="宋体" w:cs="宋体"/>
          <w:szCs w:val="21"/>
        </w:rPr>
        <w:t>Ⅱ</w:t>
      </w:r>
      <w:r>
        <w:rPr>
          <w:rFonts w:ascii="Times New Roman" w:hAnsi="Times New Roman"/>
          <w:szCs w:val="21"/>
        </w:rPr>
        <w:t>卷（非</w:t>
      </w:r>
      <w:r>
        <w:rPr>
          <w:rFonts w:hint="eastAsia" w:ascii="微软雅黑" w:hAnsi="微软雅黑" w:eastAsia="微软雅黑" w:cs="微软雅黑"/>
          <w:szCs w:val="21"/>
        </w:rPr>
        <w:t>选择题</w:t>
      </w:r>
      <w:r>
        <w:rPr>
          <w:rFonts w:hint="eastAsia"/>
          <w:szCs w:val="21"/>
        </w:rPr>
        <w:t>）两部分。答卷前，考生</w:t>
      </w:r>
      <w:r>
        <w:rPr>
          <w:rFonts w:hint="eastAsia" w:ascii="微软雅黑" w:hAnsi="微软雅黑" w:eastAsia="微软雅黑" w:cs="微软雅黑"/>
          <w:szCs w:val="21"/>
        </w:rPr>
        <w:t>务</w:t>
      </w:r>
      <w:r>
        <w:rPr>
          <w:rFonts w:hint="eastAsia"/>
          <w:szCs w:val="21"/>
        </w:rPr>
        <w:t>必将自己的姓名、准考</w:t>
      </w:r>
      <w:r>
        <w:rPr>
          <w:rFonts w:hint="eastAsia" w:ascii="微软雅黑" w:hAnsi="微软雅黑" w:eastAsia="微软雅黑" w:cs="微软雅黑"/>
          <w:szCs w:val="21"/>
        </w:rPr>
        <w:t>证</w:t>
      </w:r>
      <w:r>
        <w:rPr>
          <w:rFonts w:hint="eastAsia"/>
          <w:szCs w:val="21"/>
        </w:rPr>
        <w:t>号填写在答</w:t>
      </w:r>
      <w:r>
        <w:rPr>
          <w:rFonts w:hint="eastAsia" w:ascii="微软雅黑" w:hAnsi="微软雅黑" w:eastAsia="微软雅黑" w:cs="微软雅黑"/>
          <w:szCs w:val="21"/>
        </w:rPr>
        <w:t>题</w:t>
      </w:r>
      <w:r>
        <w:rPr>
          <w:rFonts w:hint="eastAsia"/>
          <w:szCs w:val="21"/>
        </w:rPr>
        <w:t>卡上。</w:t>
      </w:r>
    </w:p>
    <w:p>
      <w:pPr>
        <w:widowControl/>
        <w:spacing w:line="360" w:lineRule="auto"/>
        <w:ind w:firstLine="440" w:firstLineChars="200"/>
        <w:textAlignment w:val="center"/>
        <w:rPr>
          <w:rFonts w:ascii="Times New Roman" w:hAnsi="Times New Roman"/>
          <w:szCs w:val="21"/>
        </w:rPr>
      </w:pPr>
      <w:r>
        <w:rPr>
          <w:rFonts w:ascii="Times New Roman" w:hAnsi="Times New Roman"/>
          <w:szCs w:val="21"/>
        </w:rPr>
        <w:t>2．回答第</w:t>
      </w:r>
      <w:r>
        <w:rPr>
          <w:rFonts w:hint="eastAsia" w:ascii="宋体" w:hAnsi="宋体" w:cs="宋体"/>
          <w:szCs w:val="21"/>
        </w:rPr>
        <w:t>Ⅰ</w:t>
      </w:r>
      <w:r>
        <w:rPr>
          <w:rFonts w:ascii="Times New Roman" w:hAnsi="Times New Roman"/>
          <w:szCs w:val="21"/>
        </w:rPr>
        <w:t>卷</w:t>
      </w:r>
      <w:r>
        <w:rPr>
          <w:rFonts w:hint="eastAsia" w:ascii="微软雅黑" w:hAnsi="微软雅黑" w:eastAsia="微软雅黑" w:cs="微软雅黑"/>
          <w:szCs w:val="21"/>
        </w:rPr>
        <w:t>时</w:t>
      </w:r>
      <w:r>
        <w:rPr>
          <w:rFonts w:hint="eastAsia"/>
          <w:szCs w:val="21"/>
        </w:rPr>
        <w:t>，</w:t>
      </w:r>
      <w:r>
        <w:rPr>
          <w:rFonts w:hint="eastAsia" w:ascii="微软雅黑" w:hAnsi="微软雅黑" w:eastAsia="微软雅黑" w:cs="微软雅黑"/>
          <w:szCs w:val="21"/>
        </w:rPr>
        <w:t>选</w:t>
      </w:r>
      <w:r>
        <w:rPr>
          <w:rFonts w:hint="eastAsia"/>
          <w:szCs w:val="21"/>
        </w:rPr>
        <w:t>出每小</w:t>
      </w:r>
      <w:r>
        <w:rPr>
          <w:rFonts w:hint="eastAsia" w:ascii="微软雅黑" w:hAnsi="微软雅黑" w:eastAsia="微软雅黑" w:cs="微软雅黑"/>
          <w:szCs w:val="21"/>
        </w:rPr>
        <w:t>题</w:t>
      </w:r>
      <w:r>
        <w:rPr>
          <w:rFonts w:hint="eastAsia"/>
          <w:szCs w:val="21"/>
        </w:rPr>
        <w:t>答案后，用</w:t>
      </w:r>
      <w:r>
        <w:rPr>
          <w:rFonts w:ascii="Times New Roman" w:hAnsi="Times New Roman"/>
          <w:szCs w:val="21"/>
        </w:rPr>
        <w:t>2B</w:t>
      </w:r>
      <w:r>
        <w:rPr>
          <w:rFonts w:hint="eastAsia" w:ascii="微软雅黑" w:hAnsi="微软雅黑" w:eastAsia="微软雅黑" w:cs="微软雅黑"/>
          <w:szCs w:val="21"/>
        </w:rPr>
        <w:t>铅</w:t>
      </w:r>
      <w:r>
        <w:rPr>
          <w:rFonts w:hint="eastAsia"/>
          <w:szCs w:val="21"/>
        </w:rPr>
        <w:t>笔把答</w:t>
      </w:r>
      <w:r>
        <w:rPr>
          <w:rFonts w:hint="eastAsia" w:ascii="微软雅黑" w:hAnsi="微软雅黑" w:eastAsia="微软雅黑" w:cs="微软雅黑"/>
          <w:szCs w:val="21"/>
        </w:rPr>
        <w:t>题</w:t>
      </w:r>
      <w:r>
        <w:rPr>
          <w:rFonts w:hint="eastAsia"/>
          <w:szCs w:val="21"/>
        </w:rPr>
        <w:t>卡上</w:t>
      </w:r>
      <w:r>
        <w:rPr>
          <w:rFonts w:hint="eastAsia" w:ascii="微软雅黑" w:hAnsi="微软雅黑" w:eastAsia="微软雅黑" w:cs="微软雅黑"/>
          <w:szCs w:val="21"/>
        </w:rPr>
        <w:t>对应题</w:t>
      </w:r>
      <w:r>
        <w:rPr>
          <w:rFonts w:hint="eastAsia"/>
          <w:szCs w:val="21"/>
        </w:rPr>
        <w:t>目的答案</w:t>
      </w:r>
      <w:r>
        <w:rPr>
          <w:rFonts w:hint="eastAsia" w:ascii="微软雅黑" w:hAnsi="微软雅黑" w:eastAsia="微软雅黑" w:cs="微软雅黑"/>
          <w:szCs w:val="21"/>
        </w:rPr>
        <w:t>标</w:t>
      </w:r>
      <w:r>
        <w:rPr>
          <w:rFonts w:hint="eastAsia"/>
          <w:szCs w:val="21"/>
        </w:rPr>
        <w:t>号涂黑。如需改</w:t>
      </w:r>
      <w:r>
        <w:rPr>
          <w:rFonts w:hint="eastAsia" w:ascii="微软雅黑" w:hAnsi="微软雅黑" w:eastAsia="微软雅黑" w:cs="微软雅黑"/>
          <w:szCs w:val="21"/>
        </w:rPr>
        <w:t>动</w:t>
      </w:r>
      <w:r>
        <w:rPr>
          <w:rFonts w:hint="eastAsia"/>
          <w:szCs w:val="21"/>
        </w:rPr>
        <w:t>，用橡皮擦干</w:t>
      </w:r>
      <w:r>
        <w:rPr>
          <w:rFonts w:hint="eastAsia" w:ascii="微软雅黑" w:hAnsi="微软雅黑" w:eastAsia="微软雅黑" w:cs="微软雅黑"/>
          <w:szCs w:val="21"/>
        </w:rPr>
        <w:t>净</w:t>
      </w:r>
      <w:r>
        <w:rPr>
          <w:rFonts w:hint="eastAsia"/>
          <w:szCs w:val="21"/>
        </w:rPr>
        <w:t>后，再</w:t>
      </w:r>
      <w:r>
        <w:rPr>
          <w:rFonts w:hint="eastAsia" w:ascii="微软雅黑" w:hAnsi="微软雅黑" w:eastAsia="微软雅黑" w:cs="微软雅黑"/>
          <w:szCs w:val="21"/>
        </w:rPr>
        <w:t>选</w:t>
      </w:r>
      <w:r>
        <w:rPr>
          <w:rFonts w:hint="eastAsia"/>
          <w:szCs w:val="21"/>
        </w:rPr>
        <w:t>涂其他答案</w:t>
      </w:r>
      <w:r>
        <w:rPr>
          <w:rFonts w:hint="eastAsia" w:ascii="微软雅黑" w:hAnsi="微软雅黑" w:eastAsia="微软雅黑" w:cs="微软雅黑"/>
          <w:szCs w:val="21"/>
        </w:rPr>
        <w:t>标</w:t>
      </w:r>
      <w:r>
        <w:rPr>
          <w:rFonts w:hint="eastAsia"/>
          <w:szCs w:val="21"/>
        </w:rPr>
        <w:t>号。写在本</w:t>
      </w:r>
      <w:r>
        <w:rPr>
          <w:rFonts w:hint="eastAsia" w:ascii="微软雅黑" w:hAnsi="微软雅黑" w:eastAsia="微软雅黑" w:cs="微软雅黑"/>
          <w:szCs w:val="21"/>
        </w:rPr>
        <w:t>试</w:t>
      </w:r>
      <w:r>
        <w:rPr>
          <w:rFonts w:hint="eastAsia"/>
          <w:szCs w:val="21"/>
        </w:rPr>
        <w:t>卷上无效。</w:t>
      </w:r>
    </w:p>
    <w:p>
      <w:pPr>
        <w:widowControl/>
        <w:spacing w:line="360" w:lineRule="auto"/>
        <w:ind w:firstLine="440" w:firstLineChars="200"/>
        <w:textAlignment w:val="center"/>
        <w:rPr>
          <w:rFonts w:ascii="Times New Roman" w:hAnsi="Times New Roman"/>
          <w:szCs w:val="21"/>
        </w:rPr>
      </w:pPr>
      <w:r>
        <w:rPr>
          <w:rFonts w:ascii="Times New Roman" w:hAnsi="Times New Roman"/>
          <w:szCs w:val="21"/>
        </w:rPr>
        <w:t>3．回答第</w:t>
      </w:r>
      <w:r>
        <w:rPr>
          <w:rFonts w:hint="eastAsia" w:ascii="宋体" w:hAnsi="宋体" w:cs="宋体"/>
          <w:szCs w:val="21"/>
        </w:rPr>
        <w:t>Ⅱ</w:t>
      </w:r>
      <w:r>
        <w:rPr>
          <w:rFonts w:ascii="Times New Roman" w:hAnsi="Times New Roman"/>
          <w:szCs w:val="21"/>
        </w:rPr>
        <w:t>卷</w:t>
      </w:r>
      <w:r>
        <w:rPr>
          <w:rFonts w:hint="eastAsia" w:ascii="微软雅黑" w:hAnsi="微软雅黑" w:eastAsia="微软雅黑" w:cs="微软雅黑"/>
          <w:szCs w:val="21"/>
        </w:rPr>
        <w:t>时</w:t>
      </w:r>
      <w:r>
        <w:rPr>
          <w:rFonts w:hint="eastAsia"/>
          <w:szCs w:val="21"/>
        </w:rPr>
        <w:t>，将答案写在答</w:t>
      </w:r>
      <w:r>
        <w:rPr>
          <w:rFonts w:hint="eastAsia" w:ascii="微软雅黑" w:hAnsi="微软雅黑" w:eastAsia="微软雅黑" w:cs="微软雅黑"/>
          <w:szCs w:val="21"/>
        </w:rPr>
        <w:t>题</w:t>
      </w:r>
      <w:r>
        <w:rPr>
          <w:rFonts w:hint="eastAsia"/>
          <w:szCs w:val="21"/>
        </w:rPr>
        <w:t>卡上。</w:t>
      </w:r>
      <w:r>
        <w:rPr>
          <w:rFonts w:ascii="Times New Roman" w:hAnsi="Times New Roman"/>
          <w:szCs w:val="21"/>
        </w:rPr>
        <w:t>写在本</w:t>
      </w:r>
      <w:r>
        <w:rPr>
          <w:rFonts w:hint="eastAsia" w:ascii="微软雅黑" w:hAnsi="微软雅黑" w:eastAsia="微软雅黑" w:cs="微软雅黑"/>
          <w:szCs w:val="21"/>
        </w:rPr>
        <w:t>试</w:t>
      </w:r>
      <w:r>
        <w:rPr>
          <w:rFonts w:hint="eastAsia"/>
          <w:szCs w:val="21"/>
        </w:rPr>
        <w:t>卷上无效。</w:t>
      </w:r>
    </w:p>
    <w:p>
      <w:pPr>
        <w:widowControl/>
        <w:spacing w:line="288" w:lineRule="auto"/>
        <w:ind w:firstLine="440" w:firstLineChars="200"/>
        <w:textAlignment w:val="center"/>
        <w:rPr>
          <w:rFonts w:ascii="Times New Roman" w:hAnsi="Times New Roman" w:eastAsiaTheme="minorEastAsia"/>
          <w:b/>
          <w:color w:val="FF0000"/>
          <w:szCs w:val="21"/>
        </w:rPr>
      </w:pPr>
      <w:r>
        <w:rPr>
          <w:rFonts w:ascii="Times New Roman" w:hAnsi="Times New Roman"/>
          <w:szCs w:val="21"/>
        </w:rPr>
        <w:t>4</w:t>
      </w:r>
      <w:r>
        <w:rPr>
          <w:rFonts w:hint="eastAsia" w:ascii="Times New Roman" w:hAnsi="Times New Roman"/>
          <w:szCs w:val="21"/>
        </w:rPr>
        <w:t>．</w:t>
      </w:r>
      <w:r>
        <w:rPr>
          <w:rFonts w:hint="eastAsia" w:ascii="微软雅黑" w:hAnsi="微软雅黑" w:eastAsia="微软雅黑" w:cs="微软雅黑"/>
          <w:szCs w:val="21"/>
        </w:rPr>
        <w:t>测试</w:t>
      </w:r>
      <w:r>
        <w:rPr>
          <w:rFonts w:hint="eastAsia"/>
          <w:szCs w:val="21"/>
        </w:rPr>
        <w:t>范</w:t>
      </w:r>
      <w:r>
        <w:rPr>
          <w:rFonts w:hint="eastAsia" w:ascii="微软雅黑" w:hAnsi="微软雅黑" w:eastAsia="微软雅黑" w:cs="微软雅黑"/>
          <w:szCs w:val="21"/>
        </w:rPr>
        <w:t>围</w:t>
      </w:r>
      <w:r>
        <w:rPr>
          <w:rFonts w:hint="eastAsia"/>
          <w:szCs w:val="21"/>
        </w:rPr>
        <w:t>：</w:t>
      </w:r>
      <w:r>
        <w:rPr>
          <w:rFonts w:hint="eastAsia" w:ascii="Times New Roman" w:hAnsi="Times New Roman" w:eastAsiaTheme="minorEastAsia"/>
          <w:b/>
          <w:color w:val="FF0000"/>
          <w:szCs w:val="21"/>
        </w:rPr>
        <w:t>1</w:t>
      </w:r>
      <w:r>
        <w:rPr>
          <w:rFonts w:ascii="Times New Roman" w:hAnsi="Times New Roman" w:eastAsiaTheme="minorEastAsia"/>
          <w:b/>
          <w:color w:val="FF0000"/>
          <w:szCs w:val="21"/>
        </w:rPr>
        <w:t>6.1~19.2</w:t>
      </w:r>
      <w:r>
        <w:rPr>
          <w:rFonts w:hint="eastAsia" w:ascii="Times New Roman" w:hAnsi="Times New Roman" w:eastAsiaTheme="minorEastAsia"/>
          <w:b/>
          <w:color w:val="FF0000"/>
          <w:szCs w:val="21"/>
        </w:rPr>
        <w:t>（</w:t>
      </w:r>
      <w:r>
        <w:rPr>
          <w:rFonts w:ascii="Times New Roman" w:hAnsi="Times New Roman"/>
          <w:b/>
          <w:color w:val="FF0000"/>
          <w:szCs w:val="21"/>
        </w:rPr>
        <w:t>沪教版）</w:t>
      </w:r>
    </w:p>
    <w:p>
      <w:pPr>
        <w:widowControl/>
        <w:spacing w:line="288" w:lineRule="auto"/>
        <w:ind w:firstLine="440" w:firstLineChars="200"/>
        <w:textAlignment w:val="center"/>
        <w:rPr>
          <w:rFonts w:ascii="Times New Roman" w:hAnsi="Times New Roman"/>
          <w:b/>
          <w:color w:val="FF0000"/>
          <w:szCs w:val="21"/>
        </w:rPr>
      </w:pPr>
      <w:r>
        <w:rPr>
          <w:rFonts w:hint="eastAsia" w:ascii="Times New Roman" w:hAnsi="Times New Roman" w:eastAsiaTheme="minorEastAsia"/>
          <w:b/>
          <w:szCs w:val="21"/>
        </w:rPr>
        <w:t>5</w:t>
      </w:r>
      <w:r>
        <w:rPr>
          <w:rFonts w:ascii="Times New Roman" w:hAnsi="Times New Roman" w:eastAsiaTheme="minorEastAsia"/>
          <w:b/>
          <w:szCs w:val="21"/>
        </w:rPr>
        <w:t>.</w:t>
      </w:r>
      <w:r>
        <w:rPr>
          <w:rFonts w:hint="eastAsia" w:ascii="Times New Roman" w:hAnsi="Times New Roman"/>
          <w:szCs w:val="21"/>
        </w:rPr>
        <w:t>考</w:t>
      </w:r>
      <w:r>
        <w:rPr>
          <w:rFonts w:hint="eastAsia" w:ascii="微软雅黑" w:hAnsi="微软雅黑" w:eastAsia="微软雅黑" w:cs="微软雅黑"/>
          <w:szCs w:val="21"/>
        </w:rPr>
        <w:t>试结</w:t>
      </w:r>
      <w:r>
        <w:rPr>
          <w:rFonts w:hint="eastAsia"/>
          <w:szCs w:val="21"/>
        </w:rPr>
        <w:t>束后，将本</w:t>
      </w:r>
      <w:r>
        <w:rPr>
          <w:rFonts w:hint="eastAsia" w:ascii="微软雅黑" w:hAnsi="微软雅黑" w:eastAsia="微软雅黑" w:cs="微软雅黑"/>
          <w:szCs w:val="21"/>
        </w:rPr>
        <w:t>试</w:t>
      </w:r>
      <w:r>
        <w:rPr>
          <w:rFonts w:hint="eastAsia"/>
          <w:szCs w:val="21"/>
        </w:rPr>
        <w:t>卷和答</w:t>
      </w:r>
      <w:r>
        <w:rPr>
          <w:rFonts w:hint="eastAsia" w:ascii="微软雅黑" w:hAnsi="微软雅黑" w:eastAsia="微软雅黑" w:cs="微软雅黑"/>
          <w:szCs w:val="21"/>
        </w:rPr>
        <w:t>题</w:t>
      </w:r>
      <w:r>
        <w:rPr>
          <w:rFonts w:hint="eastAsia"/>
          <w:szCs w:val="21"/>
        </w:rPr>
        <w:t>卡</w:t>
      </w:r>
      <w:r>
        <w:rPr>
          <w:rFonts w:hint="eastAsia" w:ascii="Times New Roman" w:hAnsi="Times New Roman"/>
          <w:szCs w:val="21"/>
        </w:rPr>
        <w:t>一并交回。</w:t>
      </w:r>
    </w:p>
    <w:p>
      <w:pPr>
        <w:widowControl/>
        <w:spacing w:line="300" w:lineRule="auto"/>
        <w:jc w:val="center"/>
        <w:textAlignment w:val="center"/>
        <w:rPr>
          <w:rFonts w:ascii="Times New Roman" w:hAnsi="Times New Roman"/>
          <w:sz w:val="44"/>
          <w:szCs w:val="48"/>
        </w:rPr>
      </w:pPr>
      <w:r>
        <w:rPr>
          <w:rFonts w:ascii="Times New Roman" w:hAnsi="Times New Roman"/>
          <w:sz w:val="44"/>
          <w:szCs w:val="48"/>
        </w:rPr>
        <w:t>第</w:t>
      </w:r>
      <w:r>
        <w:rPr>
          <w:rFonts w:hint="eastAsia" w:ascii="宋体" w:hAnsi="宋体" w:cs="宋体"/>
          <w:sz w:val="44"/>
          <w:szCs w:val="48"/>
        </w:rPr>
        <w:t>Ⅰ</w:t>
      </w:r>
      <w:r>
        <w:rPr>
          <w:rFonts w:ascii="Times New Roman" w:hAnsi="Times New Roman"/>
          <w:sz w:val="44"/>
          <w:szCs w:val="48"/>
        </w:rPr>
        <w:t>卷</w:t>
      </w:r>
    </w:p>
    <w:p>
      <w:pPr>
        <w:pStyle w:val="47"/>
        <w:widowControl/>
        <w:numPr>
          <w:ilvl w:val="0"/>
          <w:numId w:val="1"/>
        </w:numPr>
        <w:autoSpaceDE w:val="0"/>
        <w:autoSpaceDN w:val="0"/>
        <w:spacing w:line="540" w:lineRule="atLeast"/>
        <w:ind w:firstLineChars="0"/>
        <w:jc w:val="left"/>
        <w:outlineLvl w:val="2"/>
        <w:rPr>
          <w:rFonts w:ascii="微软雅黑" w:hAnsi="微软雅黑" w:eastAsia="微软雅黑" w:cs="宋体"/>
          <w:b/>
          <w:bCs/>
          <w:color w:val="333333"/>
          <w:sz w:val="24"/>
          <w:szCs w:val="24"/>
        </w:rPr>
      </w:pPr>
      <w:r>
        <w:rPr>
          <w:rFonts w:hint="eastAsia" w:ascii="微软雅黑" w:hAnsi="微软雅黑" w:eastAsia="微软雅黑" w:cs="宋体"/>
          <w:b/>
          <w:bCs/>
          <w:color w:val="333333"/>
          <w:sz w:val="24"/>
          <w:szCs w:val="24"/>
        </w:rPr>
        <w:t>选择题（本大题共6小题，每小题</w:t>
      </w:r>
      <w:r>
        <w:rPr>
          <w:rFonts w:ascii="微软雅黑" w:hAnsi="微软雅黑" w:eastAsia="微软雅黑" w:cs="宋体"/>
          <w:b/>
          <w:bCs/>
          <w:color w:val="333333"/>
          <w:sz w:val="24"/>
          <w:szCs w:val="24"/>
        </w:rPr>
        <w:t>3</w:t>
      </w:r>
      <w:r>
        <w:rPr>
          <w:rFonts w:hint="eastAsia" w:ascii="微软雅黑" w:hAnsi="微软雅黑" w:eastAsia="微软雅黑" w:cs="宋体"/>
          <w:b/>
          <w:bCs/>
          <w:color w:val="333333"/>
          <w:sz w:val="24"/>
          <w:szCs w:val="24"/>
        </w:rPr>
        <w:t>分，满分1</w:t>
      </w:r>
      <w:r>
        <w:rPr>
          <w:rFonts w:ascii="微软雅黑" w:hAnsi="微软雅黑" w:eastAsia="微软雅黑" w:cs="宋体"/>
          <w:b/>
          <w:bCs/>
          <w:color w:val="333333"/>
          <w:sz w:val="24"/>
          <w:szCs w:val="24"/>
        </w:rPr>
        <w:t>8</w:t>
      </w:r>
      <w:r>
        <w:rPr>
          <w:rFonts w:hint="eastAsia" w:ascii="微软雅黑" w:hAnsi="微软雅黑" w:eastAsia="微软雅黑" w:cs="宋体"/>
          <w:b/>
          <w:bCs/>
          <w:color w:val="333333"/>
          <w:sz w:val="24"/>
          <w:szCs w:val="24"/>
        </w:rPr>
        <w:t>分）【下列各题的四个选项中，有且只有一个选项是正确的，选择正确项的代号并填涂在答题纸的相应位置上】</w:t>
      </w:r>
    </w:p>
    <w:p>
      <w:pPr>
        <w:spacing w:line="360" w:lineRule="auto"/>
        <w:ind w:left="273" w:hanging="273" w:hangingChars="130"/>
      </w:pPr>
      <w:r>
        <w:rPr>
          <w:rFonts w:hint="eastAsia" w:ascii="Times New Roman" w:hAnsi="Times New Roman" w:eastAsia="新宋体"/>
          <w:sz w:val="21"/>
          <w:szCs w:val="21"/>
        </w:rPr>
        <w:t>1．（2023秋•闵行区期中）在下列方程中，是一元二次方程的是（　　）</w:t>
      </w:r>
    </w:p>
    <w:p>
      <w:pPr>
        <w:tabs>
          <w:tab w:val="left" w:pos="4400"/>
        </w:tabs>
        <w:spacing w:line="360" w:lineRule="auto"/>
        <w:ind w:firstLine="273" w:firstLineChars="130"/>
      </w:pPr>
      <w:r>
        <w:rPr>
          <w:rFonts w:hint="eastAsia" w:ascii="Times New Roman" w:hAnsi="Times New Roman" w:eastAsia="新宋体"/>
          <w:sz w:val="21"/>
          <w:szCs w:val="21"/>
        </w:rPr>
        <w:t>A．</w:t>
      </w:r>
      <w:r>
        <w:rPr>
          <w:rFonts w:hint="eastAsia" w:ascii="Times New Roman" w:hAnsi="Times New Roman" w:eastAsia="新宋体"/>
          <w:i/>
          <w:sz w:val="21"/>
          <w:szCs w:val="21"/>
        </w:rPr>
        <w:t>ax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﹣1＝0</w:t>
      </w:r>
      <w:r>
        <w:tab/>
      </w:r>
      <w:r>
        <w:rPr>
          <w:rFonts w:hint="eastAsia" w:ascii="Times New Roman" w:hAnsi="Times New Roman" w:eastAsia="新宋体"/>
          <w:sz w:val="21"/>
          <w:szCs w:val="21"/>
        </w:rPr>
        <w:t>B．</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＝﹣1</w:t>
      </w:r>
      <w:r>
        <w:tab/>
      </w:r>
    </w:p>
    <w:p>
      <w:pPr>
        <w:tabs>
          <w:tab w:val="left" w:pos="4400"/>
        </w:tabs>
        <w:spacing w:line="360" w:lineRule="auto"/>
        <w:ind w:firstLine="273" w:firstLineChars="130"/>
      </w:pPr>
      <w:r>
        <w:rPr>
          <w:rFonts w:hint="eastAsia" w:ascii="Times New Roman" w:hAnsi="Times New Roman" w:eastAsia="新宋体"/>
          <w:sz w:val="21"/>
          <w:szCs w:val="21"/>
        </w:rPr>
        <w:t>C．（</w:t>
      </w:r>
      <w:r>
        <w:rPr>
          <w:rFonts w:hint="eastAsia" w:ascii="Times New Roman" w:hAnsi="Times New Roman" w:eastAsia="新宋体"/>
          <w:i/>
          <w:sz w:val="21"/>
          <w:szCs w:val="21"/>
        </w:rPr>
        <w:t>x</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＝0</w:t>
      </w:r>
      <w:r>
        <w:tab/>
      </w:r>
      <w:r>
        <w:rPr>
          <w:rFonts w:hint="eastAsia" w:ascii="Times New Roman" w:hAnsi="Times New Roman" w:eastAsia="新宋体"/>
          <w:sz w:val="21"/>
          <w:szCs w:val="21"/>
        </w:rPr>
        <w:t>D．</w:t>
      </w:r>
      <w:r>
        <w:rPr>
          <w:position w:val="-22"/>
        </w:rPr>
        <w:drawing>
          <wp:inline distT="0" distB="0" distL="0" distR="0">
            <wp:extent cx="822960" cy="335280"/>
            <wp:effectExtent l="0" t="0" r="0" b="7620"/>
            <wp:docPr id="37231042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310423" name="图片 15"/>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a:xfrm>
                      <a:off x="0" y="0"/>
                      <a:ext cx="822960" cy="335280"/>
                    </a:xfrm>
                    <a:prstGeom prst="rect">
                      <a:avLst/>
                    </a:prstGeom>
                    <a:noFill/>
                    <a:ln>
                      <a:noFill/>
                    </a:ln>
                  </pic:spPr>
                </pic:pic>
              </a:graphicData>
            </a:graphic>
          </wp:inline>
        </w:drawing>
      </w:r>
    </w:p>
    <w:p>
      <w:pPr>
        <w:spacing w:line="360" w:lineRule="auto"/>
        <w:ind w:left="273" w:hanging="273" w:hangingChars="130"/>
      </w:pPr>
      <w:r>
        <w:rPr>
          <w:rFonts w:hint="eastAsia" w:ascii="Times New Roman" w:hAnsi="Times New Roman" w:eastAsia="新宋体"/>
          <w:sz w:val="21"/>
          <w:szCs w:val="21"/>
        </w:rPr>
        <w:t>2．（2023秋•黄浦区期中）下列各图象中，表示函数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的大致图象是（　　）</w:t>
      </w:r>
    </w:p>
    <w:p>
      <w:pPr>
        <w:tabs>
          <w:tab w:val="left" w:pos="4400"/>
        </w:tabs>
        <w:spacing w:line="360" w:lineRule="auto"/>
        <w:ind w:firstLine="273" w:firstLineChars="130"/>
      </w:pPr>
      <w:r>
        <w:rPr>
          <w:rFonts w:hint="eastAsia" w:ascii="Times New Roman" w:hAnsi="Times New Roman" w:eastAsia="新宋体"/>
          <w:sz w:val="21"/>
          <w:szCs w:val="21"/>
        </w:rPr>
        <w:t>A．</w:t>
      </w:r>
      <w:r>
        <w:rPr>
          <w:rFonts w:hint="eastAsia" w:ascii="Times New Roman" w:hAnsi="Times New Roman" w:eastAsia="新宋体"/>
          <w:sz w:val="21"/>
          <w:szCs w:val="21"/>
        </w:rPr>
        <w:drawing>
          <wp:inline distT="0" distB="0" distL="0" distR="0">
            <wp:extent cx="1257300" cy="1097280"/>
            <wp:effectExtent l="0" t="0" r="0" b="7620"/>
            <wp:docPr id="567905885" name="图片 1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905885" name="图片 14" descr="菁优网：http://www.jyeoo.com"/>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1257300" cy="1097280"/>
                    </a:xfrm>
                    <a:prstGeom prst="rect">
                      <a:avLst/>
                    </a:prstGeom>
                    <a:noFill/>
                    <a:ln>
                      <a:noFill/>
                    </a:ln>
                  </pic:spPr>
                </pic:pic>
              </a:graphicData>
            </a:graphic>
          </wp:inline>
        </w:drawing>
      </w:r>
      <w:r>
        <w:tab/>
      </w:r>
      <w:r>
        <w:rPr>
          <w:rFonts w:hint="eastAsia" w:ascii="Times New Roman" w:hAnsi="Times New Roman" w:eastAsia="新宋体"/>
          <w:sz w:val="21"/>
          <w:szCs w:val="21"/>
        </w:rPr>
        <w:t>B．</w:t>
      </w:r>
      <w:r>
        <w:rPr>
          <w:rFonts w:hint="eastAsia" w:ascii="Times New Roman" w:hAnsi="Times New Roman" w:eastAsia="新宋体"/>
          <w:sz w:val="21"/>
          <w:szCs w:val="21"/>
        </w:rPr>
        <w:drawing>
          <wp:inline distT="0" distB="0" distL="0" distR="0">
            <wp:extent cx="1257300" cy="1097280"/>
            <wp:effectExtent l="0" t="0" r="0" b="7620"/>
            <wp:docPr id="1091934530" name="图片 1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934530" name="图片 13" descr="菁优网：http://www.jyeoo.com"/>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1257300" cy="1097280"/>
                    </a:xfrm>
                    <a:prstGeom prst="rect">
                      <a:avLst/>
                    </a:prstGeom>
                    <a:noFill/>
                    <a:ln>
                      <a:noFill/>
                    </a:ln>
                  </pic:spPr>
                </pic:pic>
              </a:graphicData>
            </a:graphic>
          </wp:inline>
        </w:drawing>
      </w:r>
      <w:r>
        <w:tab/>
      </w:r>
    </w:p>
    <w:p>
      <w:pPr>
        <w:tabs>
          <w:tab w:val="left" w:pos="4400"/>
        </w:tabs>
        <w:spacing w:line="360" w:lineRule="auto"/>
        <w:ind w:firstLine="273" w:firstLineChars="130"/>
      </w:pPr>
      <w:r>
        <w:rPr>
          <w:rFonts w:hint="eastAsia" w:ascii="Times New Roman" w:hAnsi="Times New Roman" w:eastAsia="新宋体"/>
          <w:sz w:val="21"/>
          <w:szCs w:val="21"/>
        </w:rPr>
        <w:t>C．</w:t>
      </w:r>
      <w:r>
        <w:rPr>
          <w:rFonts w:hint="eastAsia" w:ascii="Times New Roman" w:hAnsi="Times New Roman" w:eastAsia="新宋体"/>
          <w:sz w:val="21"/>
          <w:szCs w:val="21"/>
        </w:rPr>
        <w:drawing>
          <wp:inline distT="0" distB="0" distL="0" distR="0">
            <wp:extent cx="1257300" cy="1097280"/>
            <wp:effectExtent l="0" t="0" r="0" b="7620"/>
            <wp:docPr id="1941865638" name="图片 1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865638" name="图片 12" descr="菁优网：http://www.jyeoo.com"/>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1257300" cy="1097280"/>
                    </a:xfrm>
                    <a:prstGeom prst="rect">
                      <a:avLst/>
                    </a:prstGeom>
                    <a:noFill/>
                    <a:ln>
                      <a:noFill/>
                    </a:ln>
                  </pic:spPr>
                </pic:pic>
              </a:graphicData>
            </a:graphic>
          </wp:inline>
        </w:drawing>
      </w:r>
      <w:r>
        <w:tab/>
      </w:r>
      <w:r>
        <w:rPr>
          <w:rFonts w:hint="eastAsia" w:ascii="Times New Roman" w:hAnsi="Times New Roman" w:eastAsia="新宋体"/>
          <w:sz w:val="21"/>
          <w:szCs w:val="21"/>
        </w:rPr>
        <w:t>D．</w:t>
      </w:r>
      <w:r>
        <w:rPr>
          <w:rFonts w:hint="eastAsia" w:ascii="Times New Roman" w:hAnsi="Times New Roman" w:eastAsia="新宋体"/>
          <w:sz w:val="21"/>
          <w:szCs w:val="21"/>
        </w:rPr>
        <w:drawing>
          <wp:inline distT="0" distB="0" distL="0" distR="0">
            <wp:extent cx="1257300" cy="1097280"/>
            <wp:effectExtent l="0" t="0" r="0" b="7620"/>
            <wp:docPr id="1754637213" name="图片 1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37213" name="图片 11" descr="菁优网：http://www.jyeoo.com"/>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1257300" cy="1097280"/>
                    </a:xfrm>
                    <a:prstGeom prst="rect">
                      <a:avLst/>
                    </a:prstGeom>
                    <a:noFill/>
                    <a:ln>
                      <a:noFill/>
                    </a:ln>
                  </pic:spPr>
                </pic:pic>
              </a:graphicData>
            </a:graphic>
          </wp:inline>
        </w:drawing>
      </w:r>
    </w:p>
    <w:p>
      <w:pPr>
        <w:spacing w:line="360" w:lineRule="auto"/>
        <w:ind w:left="273" w:hanging="273" w:hangingChars="130"/>
      </w:pPr>
      <w:r>
        <w:rPr>
          <w:rFonts w:hint="eastAsia" w:ascii="Times New Roman" w:hAnsi="Times New Roman" w:eastAsia="新宋体"/>
          <w:sz w:val="21"/>
          <w:szCs w:val="21"/>
        </w:rPr>
        <w:t>3．（2023秋•普陀区期中）下列二次根式中，最简二次根式是（　　）</w:t>
      </w:r>
    </w:p>
    <w:p>
      <w:pPr>
        <w:tabs>
          <w:tab w:val="left" w:pos="2300"/>
          <w:tab w:val="left" w:pos="4400"/>
          <w:tab w:val="left" w:pos="6400"/>
        </w:tabs>
        <w:spacing w:line="360" w:lineRule="auto"/>
        <w:ind w:firstLine="273" w:firstLineChars="130"/>
      </w:pPr>
      <w:r>
        <w:rPr>
          <w:rFonts w:hint="eastAsia" w:ascii="Times New Roman" w:hAnsi="Times New Roman" w:eastAsia="新宋体"/>
          <w:sz w:val="21"/>
          <w:szCs w:val="21"/>
        </w:rPr>
        <w:t>A．</w:t>
      </w:r>
      <w:r>
        <w:rPr>
          <w:position w:val="-4"/>
        </w:rPr>
        <w:drawing>
          <wp:inline distT="0" distB="0" distL="0" distR="0">
            <wp:extent cx="365760" cy="175260"/>
            <wp:effectExtent l="0" t="0" r="0" b="0"/>
            <wp:docPr id="11376877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68772" name="图片 1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a:xfrm>
                      <a:off x="0" y="0"/>
                      <a:ext cx="365760" cy="175260"/>
                    </a:xfrm>
                    <a:prstGeom prst="rect">
                      <a:avLst/>
                    </a:prstGeom>
                    <a:noFill/>
                    <a:ln>
                      <a:noFill/>
                    </a:ln>
                  </pic:spPr>
                </pic:pic>
              </a:graphicData>
            </a:graphic>
          </wp:inline>
        </w:drawing>
      </w:r>
      <w:r>
        <w:tab/>
      </w:r>
      <w:r>
        <w:rPr>
          <w:rFonts w:hint="eastAsia" w:ascii="Times New Roman" w:hAnsi="Times New Roman" w:eastAsia="新宋体"/>
          <w:sz w:val="21"/>
          <w:szCs w:val="21"/>
        </w:rPr>
        <w:t>B．</w:t>
      </w:r>
      <w:r>
        <w:rPr>
          <w:position w:val="-11"/>
        </w:rPr>
        <w:drawing>
          <wp:inline distT="0" distB="0" distL="0" distR="0">
            <wp:extent cx="563880" cy="228600"/>
            <wp:effectExtent l="0" t="0" r="7620" b="0"/>
            <wp:docPr id="4082836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283615" name="图片 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563880" cy="228600"/>
                    </a:xfrm>
                    <a:prstGeom prst="rect">
                      <a:avLst/>
                    </a:prstGeom>
                    <a:noFill/>
                    <a:ln>
                      <a:noFill/>
                    </a:ln>
                  </pic:spPr>
                </pic:pic>
              </a:graphicData>
            </a:graphic>
          </wp:inline>
        </w:drawing>
      </w:r>
      <w:r>
        <w:tab/>
      </w:r>
      <w:r>
        <w:rPr>
          <w:rFonts w:hint="eastAsia" w:ascii="Times New Roman" w:hAnsi="Times New Roman" w:eastAsia="新宋体"/>
          <w:sz w:val="21"/>
          <w:szCs w:val="21"/>
        </w:rPr>
        <w:t>C．</w:t>
      </w:r>
      <w:r>
        <w:rPr>
          <w:position w:val="-11"/>
        </w:rPr>
        <w:drawing>
          <wp:inline distT="0" distB="0" distL="0" distR="0">
            <wp:extent cx="464820" cy="228600"/>
            <wp:effectExtent l="0" t="0" r="0" b="0"/>
            <wp:docPr id="106950673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506735" name="图片 8"/>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464820" cy="228600"/>
                    </a:xfrm>
                    <a:prstGeom prst="rect">
                      <a:avLst/>
                    </a:prstGeom>
                    <a:noFill/>
                    <a:ln>
                      <a:noFill/>
                    </a:ln>
                  </pic:spPr>
                </pic:pic>
              </a:graphicData>
            </a:graphic>
          </wp:inline>
        </w:drawing>
      </w:r>
      <w:r>
        <w:tab/>
      </w:r>
      <w:r>
        <w:rPr>
          <w:rFonts w:hint="eastAsia" w:ascii="Times New Roman" w:hAnsi="Times New Roman" w:eastAsia="新宋体"/>
          <w:sz w:val="21"/>
          <w:szCs w:val="21"/>
        </w:rPr>
        <w:t>D．</w:t>
      </w:r>
      <w:r>
        <w:rPr>
          <w:position w:val="-22"/>
        </w:rPr>
        <w:drawing>
          <wp:inline distT="0" distB="0" distL="0" distR="0">
            <wp:extent cx="312420" cy="350520"/>
            <wp:effectExtent l="0" t="0" r="0" b="0"/>
            <wp:docPr id="1062149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1499" name="图片 7"/>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312420" cy="350520"/>
                    </a:xfrm>
                    <a:prstGeom prst="rect">
                      <a:avLst/>
                    </a:prstGeom>
                    <a:noFill/>
                    <a:ln>
                      <a:noFill/>
                    </a:ln>
                  </pic:spPr>
                </pic:pic>
              </a:graphicData>
            </a:graphic>
          </wp:inline>
        </w:drawing>
      </w:r>
    </w:p>
    <w:p>
      <w:pPr>
        <w:spacing w:line="360" w:lineRule="auto"/>
        <w:ind w:left="273" w:hanging="273" w:hangingChars="130"/>
      </w:pPr>
      <w:r>
        <w:rPr>
          <w:rFonts w:hint="eastAsia" w:ascii="Times New Roman" w:hAnsi="Times New Roman" w:eastAsia="新宋体"/>
          <w:sz w:val="21"/>
          <w:szCs w:val="21"/>
        </w:rPr>
        <w:t>4．（2023秋•黄浦区期中）下列式子中，是</w:t>
      </w:r>
      <w:r>
        <w:rPr>
          <w:position w:val="-4"/>
        </w:rPr>
        <w:drawing>
          <wp:inline distT="0" distB="0" distL="0" distR="0">
            <wp:extent cx="685800" cy="182880"/>
            <wp:effectExtent l="0" t="0" r="0" b="7620"/>
            <wp:docPr id="5060269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026914" name="图片 6"/>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685800" cy="182880"/>
                    </a:xfrm>
                    <a:prstGeom prst="rect">
                      <a:avLst/>
                    </a:prstGeom>
                    <a:noFill/>
                    <a:ln>
                      <a:noFill/>
                    </a:ln>
                  </pic:spPr>
                </pic:pic>
              </a:graphicData>
            </a:graphic>
          </wp:inline>
        </w:drawing>
      </w:r>
      <w:r>
        <w:rPr>
          <w:rFonts w:hint="eastAsia" w:ascii="Times New Roman" w:hAnsi="Times New Roman" w:eastAsia="新宋体"/>
          <w:sz w:val="21"/>
          <w:szCs w:val="21"/>
        </w:rPr>
        <w:t>的有理化因式的是（　　）</w:t>
      </w:r>
    </w:p>
    <w:p>
      <w:pPr>
        <w:tabs>
          <w:tab w:val="left" w:pos="2300"/>
          <w:tab w:val="left" w:pos="4400"/>
          <w:tab w:val="left" w:pos="6400"/>
        </w:tabs>
        <w:spacing w:line="360" w:lineRule="auto"/>
        <w:ind w:firstLine="273" w:firstLineChars="130"/>
      </w:pPr>
      <w:r>
        <w:rPr>
          <w:rFonts w:hint="eastAsia" w:ascii="Times New Roman" w:hAnsi="Times New Roman" w:eastAsia="新宋体"/>
          <w:sz w:val="21"/>
          <w:szCs w:val="21"/>
        </w:rPr>
        <w:t>A．</w:t>
      </w:r>
      <w:r>
        <w:rPr>
          <w:position w:val="-4"/>
        </w:rPr>
        <w:drawing>
          <wp:inline distT="0" distB="0" distL="0" distR="0">
            <wp:extent cx="685800" cy="182880"/>
            <wp:effectExtent l="0" t="0" r="0" b="7620"/>
            <wp:docPr id="168139773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397734" name="图片 5"/>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685800" cy="182880"/>
                    </a:xfrm>
                    <a:prstGeom prst="rect">
                      <a:avLst/>
                    </a:prstGeom>
                    <a:noFill/>
                    <a:ln>
                      <a:noFill/>
                    </a:ln>
                  </pic:spPr>
                </pic:pic>
              </a:graphicData>
            </a:graphic>
          </wp:inline>
        </w:drawing>
      </w:r>
      <w:r>
        <w:tab/>
      </w:r>
      <w:r>
        <w:rPr>
          <w:rFonts w:hint="eastAsia" w:ascii="Times New Roman" w:hAnsi="Times New Roman" w:eastAsia="新宋体"/>
          <w:sz w:val="21"/>
          <w:szCs w:val="21"/>
        </w:rPr>
        <w:t>B．</w:t>
      </w:r>
      <w:r>
        <w:rPr>
          <w:position w:val="-4"/>
        </w:rPr>
        <w:drawing>
          <wp:inline distT="0" distB="0" distL="0" distR="0">
            <wp:extent cx="685800" cy="182880"/>
            <wp:effectExtent l="0" t="0" r="0" b="7620"/>
            <wp:docPr id="5023737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37371" name="图片 4"/>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685800" cy="182880"/>
                    </a:xfrm>
                    <a:prstGeom prst="rect">
                      <a:avLst/>
                    </a:prstGeom>
                    <a:noFill/>
                    <a:ln>
                      <a:noFill/>
                    </a:ln>
                  </pic:spPr>
                </pic:pic>
              </a:graphicData>
            </a:graphic>
          </wp:inline>
        </w:drawing>
      </w:r>
      <w:r>
        <w:tab/>
      </w:r>
      <w:r>
        <w:rPr>
          <w:rFonts w:hint="eastAsia" w:ascii="Times New Roman" w:hAnsi="Times New Roman" w:eastAsia="新宋体"/>
          <w:sz w:val="21"/>
          <w:szCs w:val="21"/>
        </w:rPr>
        <w:t>C．</w:t>
      </w:r>
      <w:r>
        <w:rPr>
          <w:position w:val="-4"/>
        </w:rPr>
        <w:drawing>
          <wp:inline distT="0" distB="0" distL="0" distR="0">
            <wp:extent cx="685800" cy="182880"/>
            <wp:effectExtent l="0" t="0" r="0" b="7620"/>
            <wp:docPr id="5808862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886227" name="图片 3"/>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685800" cy="182880"/>
                    </a:xfrm>
                    <a:prstGeom prst="rect">
                      <a:avLst/>
                    </a:prstGeom>
                    <a:noFill/>
                    <a:ln>
                      <a:noFill/>
                    </a:ln>
                  </pic:spPr>
                </pic:pic>
              </a:graphicData>
            </a:graphic>
          </wp:inline>
        </w:drawing>
      </w:r>
      <w:r>
        <w:tab/>
      </w:r>
      <w:r>
        <w:rPr>
          <w:rFonts w:hint="eastAsia" w:ascii="Times New Roman" w:hAnsi="Times New Roman" w:eastAsia="新宋体"/>
          <w:sz w:val="21"/>
          <w:szCs w:val="21"/>
        </w:rPr>
        <w:t>D．</w:t>
      </w:r>
      <w:r>
        <w:rPr>
          <w:position w:val="-4"/>
        </w:rPr>
        <w:drawing>
          <wp:inline distT="0" distB="0" distL="0" distR="0">
            <wp:extent cx="518160" cy="182880"/>
            <wp:effectExtent l="0" t="0" r="0" b="7620"/>
            <wp:docPr id="9208053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805324" name="图片 2"/>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518160" cy="182880"/>
                    </a:xfrm>
                    <a:prstGeom prst="rect">
                      <a:avLst/>
                    </a:prstGeom>
                    <a:noFill/>
                    <a:ln>
                      <a:noFill/>
                    </a:ln>
                  </pic:spPr>
                </pic:pic>
              </a:graphicData>
            </a:graphic>
          </wp:inline>
        </w:drawing>
      </w:r>
    </w:p>
    <w:p>
      <w:pPr>
        <w:spacing w:line="360" w:lineRule="auto"/>
        <w:ind w:left="273" w:hanging="273" w:hangingChars="130"/>
      </w:pPr>
      <w:r>
        <w:rPr>
          <w:rFonts w:hint="eastAsia" w:ascii="Times New Roman" w:hAnsi="Times New Roman" w:eastAsia="新宋体"/>
          <w:sz w:val="21"/>
          <w:szCs w:val="21"/>
        </w:rPr>
        <w:t>5．（2023秋•浦东新区期中）已知</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1"/>
          <w:szCs w:val="21"/>
        </w:rPr>
        <w:t>是两个实数，则方程</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mn</w:t>
      </w:r>
      <w:r>
        <w:rPr>
          <w:rFonts w:hint="eastAsia" w:ascii="Times New Roman" w:hAnsi="Times New Roman" w:eastAsia="新宋体"/>
          <w:sz w:val="21"/>
          <w:szCs w:val="21"/>
        </w:rPr>
        <w:t>＝0（　　）</w:t>
      </w:r>
    </w:p>
    <w:p>
      <w:pPr>
        <w:spacing w:line="360" w:lineRule="auto"/>
        <w:ind w:firstLine="273" w:firstLineChars="130"/>
      </w:pPr>
      <w:r>
        <w:rPr>
          <w:rFonts w:hint="eastAsia" w:ascii="Times New Roman" w:hAnsi="Times New Roman" w:eastAsia="新宋体"/>
          <w:sz w:val="21"/>
          <w:szCs w:val="21"/>
        </w:rPr>
        <w:t>A．有两个实数根</w:t>
      </w:r>
      <w:r>
        <w:tab/>
      </w:r>
    </w:p>
    <w:p>
      <w:pPr>
        <w:spacing w:line="360" w:lineRule="auto"/>
        <w:ind w:firstLine="273" w:firstLineChars="130"/>
      </w:pPr>
      <w:r>
        <w:rPr>
          <w:rFonts w:hint="eastAsia" w:ascii="Times New Roman" w:hAnsi="Times New Roman" w:eastAsia="新宋体"/>
          <w:sz w:val="21"/>
          <w:szCs w:val="21"/>
        </w:rPr>
        <w:t>B．无实数根</w:t>
      </w:r>
      <w:r>
        <w:tab/>
      </w:r>
    </w:p>
    <w:p>
      <w:pPr>
        <w:spacing w:line="360" w:lineRule="auto"/>
        <w:ind w:firstLine="273" w:firstLineChars="130"/>
      </w:pPr>
      <w:r>
        <w:rPr>
          <w:rFonts w:hint="eastAsia" w:ascii="Times New Roman" w:hAnsi="Times New Roman" w:eastAsia="新宋体"/>
          <w:sz w:val="21"/>
          <w:szCs w:val="21"/>
        </w:rPr>
        <w:t>C．一定有两个相等的实数根</w:t>
      </w:r>
      <w:r>
        <w:tab/>
      </w:r>
    </w:p>
    <w:p>
      <w:pPr>
        <w:spacing w:line="360" w:lineRule="auto"/>
        <w:ind w:firstLine="273" w:firstLineChars="130"/>
      </w:pPr>
      <w:r>
        <w:rPr>
          <w:rFonts w:hint="eastAsia" w:ascii="Times New Roman" w:hAnsi="Times New Roman" w:eastAsia="新宋体"/>
          <w:sz w:val="21"/>
          <w:szCs w:val="21"/>
        </w:rPr>
        <w:t>D．一定有两个不相等的实数根</w:t>
      </w:r>
    </w:p>
    <w:p>
      <w:pPr>
        <w:spacing w:line="360" w:lineRule="auto"/>
        <w:ind w:left="273" w:hanging="273" w:hangingChars="130"/>
      </w:pPr>
      <w:r>
        <w:rPr>
          <w:rFonts w:hint="eastAsia" w:ascii="Times New Roman" w:hAnsi="Times New Roman" w:eastAsia="新宋体"/>
          <w:sz w:val="21"/>
          <w:szCs w:val="21"/>
        </w:rPr>
        <w:t>6．（2023秋•普陀区期中）如图，在△</w:t>
      </w:r>
      <w:r>
        <w:rPr>
          <w:rFonts w:hint="eastAsia" w:ascii="Times New Roman" w:hAnsi="Times New Roman" w:eastAsia="新宋体"/>
          <w:i/>
          <w:sz w:val="21"/>
          <w:szCs w:val="21"/>
        </w:rPr>
        <w:t>ABC</w:t>
      </w:r>
      <w:r>
        <w:rPr>
          <w:rFonts w:hint="eastAsia" w:ascii="Times New Roman" w:hAnsi="Times New Roman" w:eastAsia="新宋体"/>
          <w:sz w:val="21"/>
          <w:szCs w:val="21"/>
        </w:rPr>
        <w:t>中，点</w:t>
      </w:r>
      <w:r>
        <w:rPr>
          <w:rFonts w:hint="eastAsia" w:ascii="Times New Roman" w:hAnsi="Times New Roman" w:eastAsia="新宋体"/>
          <w:i/>
          <w:sz w:val="21"/>
          <w:szCs w:val="21"/>
        </w:rPr>
        <w:t>D</w:t>
      </w: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分别在边</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上，</w:t>
      </w:r>
      <w:r>
        <w:rPr>
          <w:rFonts w:hint="eastAsia" w:ascii="Times New Roman" w:hAnsi="Times New Roman" w:eastAsia="新宋体"/>
          <w:i/>
          <w:sz w:val="21"/>
          <w:szCs w:val="21"/>
        </w:rPr>
        <w:t>BE</w:t>
      </w:r>
      <w:r>
        <w:rPr>
          <w:rFonts w:hint="eastAsia" w:ascii="Times New Roman" w:hAnsi="Times New Roman" w:eastAsia="新宋体"/>
          <w:sz w:val="21"/>
          <w:szCs w:val="21"/>
        </w:rPr>
        <w:t>与</w:t>
      </w:r>
      <w:r>
        <w:rPr>
          <w:rFonts w:hint="eastAsia" w:ascii="Times New Roman" w:hAnsi="Times New Roman" w:eastAsia="新宋体"/>
          <w:i/>
          <w:sz w:val="21"/>
          <w:szCs w:val="21"/>
        </w:rPr>
        <w:t>CD</w:t>
      </w:r>
      <w:r>
        <w:rPr>
          <w:rFonts w:hint="eastAsia" w:ascii="Times New Roman" w:hAnsi="Times New Roman" w:eastAsia="新宋体"/>
          <w:sz w:val="21"/>
          <w:szCs w:val="21"/>
        </w:rPr>
        <w:t>相交于点</w:t>
      </w:r>
      <w:r>
        <w:rPr>
          <w:rFonts w:hint="eastAsia" w:ascii="Times New Roman" w:hAnsi="Times New Roman" w:eastAsia="新宋体"/>
          <w:i/>
          <w:sz w:val="21"/>
          <w:szCs w:val="21"/>
        </w:rPr>
        <w:t>O</w:t>
      </w:r>
      <w:r>
        <w:rPr>
          <w:rFonts w:hint="eastAsia" w:ascii="Times New Roman" w:hAnsi="Times New Roman" w:eastAsia="新宋体"/>
          <w:sz w:val="21"/>
          <w:szCs w:val="21"/>
        </w:rPr>
        <w:t>，下列各个选项所列举的条件中，不能证明</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的是（　　）</w:t>
      </w:r>
    </w:p>
    <w:p>
      <w:pPr>
        <w:spacing w:line="360" w:lineRule="auto"/>
        <w:ind w:left="286" w:leftChars="130"/>
      </w:pPr>
      <w:r>
        <w:rPr>
          <w:rFonts w:hint="eastAsia" w:ascii="Times New Roman" w:hAnsi="Times New Roman" w:eastAsia="新宋体"/>
          <w:sz w:val="21"/>
          <w:szCs w:val="21"/>
        </w:rPr>
        <w:drawing>
          <wp:inline distT="0" distB="0" distL="0" distR="0">
            <wp:extent cx="2011680" cy="1257300"/>
            <wp:effectExtent l="0" t="0" r="7620" b="0"/>
            <wp:docPr id="1974697592" name="图片 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697592" name="图片 1" descr="菁优网：http://www.jyeoo.com"/>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a:xfrm>
                      <a:off x="0" y="0"/>
                      <a:ext cx="2011680" cy="1257300"/>
                    </a:xfrm>
                    <a:prstGeom prst="rect">
                      <a:avLst/>
                    </a:prstGeom>
                    <a:noFill/>
                    <a:ln>
                      <a:noFill/>
                    </a:ln>
                  </pic:spPr>
                </pic:pic>
              </a:graphicData>
            </a:graphic>
          </wp:inline>
        </w:drawing>
      </w:r>
    </w:p>
    <w:p>
      <w:pPr>
        <w:tabs>
          <w:tab w:val="left" w:pos="4400"/>
        </w:tabs>
        <w:spacing w:line="360" w:lineRule="auto"/>
        <w:ind w:firstLine="273" w:firstLineChars="130"/>
      </w:pPr>
      <w:r>
        <w:rPr>
          <w:rFonts w:hint="eastAsia" w:ascii="Times New Roman" w:hAnsi="Times New Roman" w:eastAsia="新宋体"/>
          <w:sz w:val="21"/>
          <w:szCs w:val="21"/>
        </w:rPr>
        <w:t>A．</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EBA</w:t>
      </w:r>
      <w:r>
        <w:rPr>
          <w:rFonts w:hint="eastAsia" w:ascii="Times New Roman" w:hAnsi="Times New Roman" w:eastAsia="新宋体"/>
          <w:sz w:val="21"/>
          <w:szCs w:val="21"/>
        </w:rPr>
        <w:t>＝∠</w:t>
      </w:r>
      <w:r>
        <w:rPr>
          <w:rFonts w:hint="eastAsia" w:ascii="Times New Roman" w:hAnsi="Times New Roman" w:eastAsia="新宋体"/>
          <w:i/>
          <w:sz w:val="21"/>
          <w:szCs w:val="21"/>
        </w:rPr>
        <w:t>DCA</w:t>
      </w:r>
      <w:r>
        <w:tab/>
      </w:r>
      <w:r>
        <w:rPr>
          <w:rFonts w:hint="eastAsia" w:ascii="Times New Roman" w:hAnsi="Times New Roman" w:eastAsia="新宋体"/>
          <w:sz w:val="21"/>
          <w:szCs w:val="21"/>
        </w:rPr>
        <w:t>B．</w:t>
      </w:r>
      <w:r>
        <w:rPr>
          <w:rFonts w:hint="eastAsia" w:ascii="Times New Roman" w:hAnsi="Times New Roman" w:eastAsia="新宋体"/>
          <w:i/>
          <w:sz w:val="21"/>
          <w:szCs w:val="21"/>
        </w:rPr>
        <w:t>BD</w:t>
      </w:r>
      <w:r>
        <w:rPr>
          <w:rFonts w:hint="eastAsia" w:ascii="Times New Roman" w:hAnsi="Times New Roman" w:eastAsia="新宋体"/>
          <w:sz w:val="21"/>
          <w:szCs w:val="21"/>
        </w:rPr>
        <w:t>＝</w:t>
      </w:r>
      <w:r>
        <w:rPr>
          <w:rFonts w:hint="eastAsia" w:ascii="Times New Roman" w:hAnsi="Times New Roman" w:eastAsia="新宋体"/>
          <w:i/>
          <w:sz w:val="21"/>
          <w:szCs w:val="21"/>
        </w:rPr>
        <w:t>CE</w:t>
      </w:r>
      <w:r>
        <w:rPr>
          <w:rFonts w:hint="eastAsia" w:ascii="Times New Roman" w:hAnsi="Times New Roman" w:eastAsia="新宋体"/>
          <w:sz w:val="21"/>
          <w:szCs w:val="21"/>
        </w:rPr>
        <w:t>，</w:t>
      </w:r>
      <w:r>
        <w:rPr>
          <w:rFonts w:hint="eastAsia" w:ascii="Times New Roman" w:hAnsi="Times New Roman" w:eastAsia="新宋体"/>
          <w:i/>
          <w:sz w:val="21"/>
          <w:szCs w:val="21"/>
        </w:rPr>
        <w:t>BO</w:t>
      </w:r>
      <w:r>
        <w:rPr>
          <w:rFonts w:hint="eastAsia" w:ascii="Times New Roman" w:hAnsi="Times New Roman" w:eastAsia="新宋体"/>
          <w:sz w:val="21"/>
          <w:szCs w:val="21"/>
        </w:rPr>
        <w:t>＝</w:t>
      </w:r>
      <w:r>
        <w:rPr>
          <w:rFonts w:hint="eastAsia" w:ascii="Times New Roman" w:hAnsi="Times New Roman" w:eastAsia="新宋体"/>
          <w:i/>
          <w:sz w:val="21"/>
          <w:szCs w:val="21"/>
        </w:rPr>
        <w:t>CO</w:t>
      </w:r>
      <w:r>
        <w:tab/>
      </w:r>
    </w:p>
    <w:p>
      <w:pPr>
        <w:tabs>
          <w:tab w:val="left" w:pos="4400"/>
        </w:tabs>
        <w:spacing w:line="360" w:lineRule="auto"/>
        <w:ind w:firstLine="273" w:firstLineChars="130"/>
        <w:rPr>
          <w:rFonts w:ascii="Calibri" w:hAnsi="Calibri" w:eastAsia="宋体"/>
        </w:rPr>
      </w:pPr>
      <w:r>
        <w:rPr>
          <w:rFonts w:hint="eastAsia" w:ascii="Times New Roman" w:hAnsi="Times New Roman" w:eastAsia="新宋体"/>
          <w:sz w:val="21"/>
          <w:szCs w:val="21"/>
        </w:rPr>
        <w:t>C．</w:t>
      </w:r>
      <w:r>
        <w:rPr>
          <w:rFonts w:hint="eastAsia" w:ascii="Times New Roman" w:hAnsi="Times New Roman" w:eastAsia="新宋体"/>
          <w:i/>
          <w:sz w:val="21"/>
          <w:szCs w:val="21"/>
        </w:rPr>
        <w:t>OD</w:t>
      </w:r>
      <w:r>
        <w:rPr>
          <w:rFonts w:hint="eastAsia" w:ascii="Times New Roman" w:hAnsi="Times New Roman" w:eastAsia="新宋体"/>
          <w:sz w:val="21"/>
          <w:szCs w:val="21"/>
        </w:rPr>
        <w:t>＝</w:t>
      </w:r>
      <w:r>
        <w:rPr>
          <w:rFonts w:hint="eastAsia" w:ascii="Times New Roman" w:hAnsi="Times New Roman" w:eastAsia="新宋体"/>
          <w:i/>
          <w:sz w:val="21"/>
          <w:szCs w:val="21"/>
        </w:rPr>
        <w:t>OE</w:t>
      </w:r>
      <w:r>
        <w:rPr>
          <w:rFonts w:hint="eastAsia" w:ascii="Times New Roman" w:hAnsi="Times New Roman" w:eastAsia="新宋体"/>
          <w:sz w:val="21"/>
          <w:szCs w:val="21"/>
        </w:rPr>
        <w:t>，∠</w:t>
      </w:r>
      <w:r>
        <w:rPr>
          <w:rFonts w:hint="eastAsia" w:ascii="Times New Roman" w:hAnsi="Times New Roman" w:eastAsia="新宋体"/>
          <w:i/>
          <w:sz w:val="21"/>
          <w:szCs w:val="21"/>
        </w:rPr>
        <w:t>ABE</w:t>
      </w:r>
      <w:r>
        <w:rPr>
          <w:rFonts w:hint="eastAsia" w:ascii="Times New Roman" w:hAnsi="Times New Roman" w:eastAsia="新宋体"/>
          <w:sz w:val="21"/>
          <w:szCs w:val="21"/>
        </w:rPr>
        <w:t>＝∠</w:t>
      </w:r>
      <w:r>
        <w:rPr>
          <w:rFonts w:hint="eastAsia" w:ascii="Times New Roman" w:hAnsi="Times New Roman" w:eastAsia="新宋体"/>
          <w:i/>
          <w:sz w:val="21"/>
          <w:szCs w:val="21"/>
        </w:rPr>
        <w:t>ACD</w:t>
      </w:r>
      <w:r>
        <w:tab/>
      </w:r>
      <w:r>
        <w:rPr>
          <w:rFonts w:hint="eastAsia" w:ascii="Times New Roman" w:hAnsi="Times New Roman" w:eastAsia="新宋体"/>
          <w:sz w:val="21"/>
          <w:szCs w:val="21"/>
        </w:rPr>
        <w:t>D．</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BD</w:t>
      </w:r>
      <w:r>
        <w:rPr>
          <w:rFonts w:hint="eastAsia" w:ascii="Times New Roman" w:hAnsi="Times New Roman" w:eastAsia="新宋体"/>
          <w:sz w:val="21"/>
          <w:szCs w:val="21"/>
        </w:rPr>
        <w:t>＝</w:t>
      </w:r>
      <w:r>
        <w:rPr>
          <w:rFonts w:hint="eastAsia" w:ascii="Times New Roman" w:hAnsi="Times New Roman" w:eastAsia="新宋体"/>
          <w:i/>
          <w:sz w:val="21"/>
          <w:szCs w:val="21"/>
        </w:rPr>
        <w:t>CE</w:t>
      </w:r>
    </w:p>
    <w:p>
      <w:pPr>
        <w:pStyle w:val="24"/>
        <w:rPr>
          <w:rFonts w:eastAsiaTheme="minorEastAsia"/>
          <w:lang w:val="en-US"/>
        </w:rPr>
      </w:pPr>
    </w:p>
    <w:p>
      <w:pPr>
        <w:widowControl/>
        <w:spacing w:line="348" w:lineRule="auto"/>
        <w:jc w:val="center"/>
        <w:textAlignment w:val="center"/>
        <w:rPr>
          <w:rFonts w:ascii="Times New Roman" w:hAnsi="Times New Roman"/>
          <w:sz w:val="44"/>
          <w:szCs w:val="44"/>
        </w:rPr>
      </w:pPr>
      <w:r>
        <w:rPr>
          <w:rFonts w:ascii="Times New Roman" w:hAnsi="Times New Roman"/>
          <w:sz w:val="44"/>
          <w:szCs w:val="44"/>
        </w:rPr>
        <w:t>第Ⅱ卷</w:t>
      </w:r>
    </w:p>
    <w:p>
      <w:pPr>
        <w:pStyle w:val="4"/>
        <w:spacing w:before="0" w:after="0" w:line="540" w:lineRule="atLeast"/>
      </w:pPr>
      <w:r>
        <w:rPr>
          <w:rFonts w:hint="eastAsia" w:ascii="微软雅黑" w:hAnsi="微软雅黑" w:eastAsia="微软雅黑" w:cs="宋体"/>
          <w:color w:val="333333"/>
          <w:kern w:val="0"/>
          <w:sz w:val="24"/>
          <w:szCs w:val="24"/>
        </w:rPr>
        <w:t>二、填空题（本大题共12小题，每空2分，满分24分）</w:t>
      </w:r>
      <w:r>
        <w:rPr>
          <w:rFonts w:hint="eastAsia" w:ascii="微软雅黑" w:hAnsi="微软雅黑" w:eastAsia="微软雅黑" w:cs="宋体"/>
          <w:b w:val="0"/>
          <w:bCs w:val="0"/>
          <w:color w:val="333333"/>
          <w:kern w:val="0"/>
          <w:sz w:val="24"/>
          <w:szCs w:val="24"/>
        </w:rPr>
        <w:t>【请将结果直接填入答题纸的</w:t>
      </w:r>
    </w:p>
    <w:p>
      <w:pPr>
        <w:spacing w:line="360" w:lineRule="auto"/>
        <w:ind w:left="273" w:hanging="273" w:hangingChars="130"/>
      </w:pPr>
      <w:r>
        <w:rPr>
          <w:rFonts w:hint="eastAsia" w:ascii="Times New Roman" w:hAnsi="Times New Roman" w:eastAsia="新宋体"/>
          <w:sz w:val="21"/>
          <w:szCs w:val="21"/>
        </w:rPr>
        <w:t>7．（2022秋•宝山区校级期末）化简：</w:t>
      </w:r>
      <w:r>
        <w:rPr>
          <w:position w:val="-11"/>
        </w:rPr>
        <w:drawing>
          <wp:inline distT="0" distB="0" distL="0" distR="0">
            <wp:extent cx="716280" cy="228600"/>
            <wp:effectExtent l="0" t="0" r="7620" b="0"/>
            <wp:docPr id="617554802"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554802" name="图片 29"/>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716280" cy="228600"/>
                    </a:xfrm>
                    <a:prstGeom prst="rect">
                      <a:avLst/>
                    </a:prstGeom>
                    <a:noFill/>
                    <a:ln>
                      <a:noFill/>
                    </a:ln>
                  </pic:spPr>
                </pic:pic>
              </a:graphicData>
            </a:graphic>
          </wp:inline>
        </w:drawing>
      </w:r>
      <w:r>
        <w:rPr>
          <w:rFonts w:hint="eastAsia" w:ascii="Times New Roman" w:hAnsi="Times New Roman" w:eastAsia="新宋体"/>
          <w:sz w:val="21"/>
          <w:szCs w:val="21"/>
        </w:rPr>
        <w:t>＝</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8．（2023秋•黄浦区期中）已知</w:t>
      </w:r>
      <w:r>
        <w:rPr>
          <w:position w:val="-4"/>
        </w:rPr>
        <w:drawing>
          <wp:inline distT="0" distB="0" distL="0" distR="0">
            <wp:extent cx="1524000" cy="175260"/>
            <wp:effectExtent l="0" t="0" r="0" b="0"/>
            <wp:docPr id="128931197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311973" name="图片 28"/>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1524000" cy="175260"/>
                    </a:xfrm>
                    <a:prstGeom prst="rect">
                      <a:avLst/>
                    </a:prstGeom>
                    <a:noFill/>
                    <a:ln>
                      <a:noFill/>
                    </a:ln>
                  </pic:spPr>
                </pic:pic>
              </a:graphicData>
            </a:graphic>
          </wp:inline>
        </w:drawing>
      </w:r>
      <w:r>
        <w:rPr>
          <w:rFonts w:hint="eastAsia" w:ascii="Times New Roman" w:hAnsi="Times New Roman" w:eastAsia="新宋体"/>
          <w:sz w:val="21"/>
          <w:szCs w:val="21"/>
        </w:rPr>
        <w:t>，则</w:t>
      </w:r>
      <w:r>
        <w:rPr>
          <w:rFonts w:hint="eastAsia" w:ascii="Times New Roman" w:hAnsi="Times New Roman" w:eastAsia="新宋体"/>
          <w:i/>
          <w:sz w:val="21"/>
          <w:szCs w:val="21"/>
        </w:rPr>
        <w:t>a</w:t>
      </w:r>
      <w:r>
        <w:rPr>
          <w:rFonts w:hint="eastAsia" w:ascii="Times New Roman" w:hAnsi="Times New Roman" w:eastAsia="新宋体"/>
          <w:sz w:val="21"/>
          <w:szCs w:val="21"/>
        </w:rPr>
        <w:t>﹣2022</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 xml:space="preserve">的值为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9．（2023秋•普陀区期中）如果最简二次根式</w:t>
      </w:r>
      <w:r>
        <w:rPr>
          <w:position w:val="-10"/>
        </w:rPr>
        <w:drawing>
          <wp:inline distT="0" distB="0" distL="0" distR="0">
            <wp:extent cx="525780" cy="220980"/>
            <wp:effectExtent l="0" t="0" r="7620" b="7620"/>
            <wp:docPr id="21088593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85934" name="图片 27"/>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525780" cy="220980"/>
                    </a:xfrm>
                    <a:prstGeom prst="rect">
                      <a:avLst/>
                    </a:prstGeom>
                    <a:noFill/>
                    <a:ln>
                      <a:noFill/>
                    </a:ln>
                  </pic:spPr>
                </pic:pic>
              </a:graphicData>
            </a:graphic>
          </wp:inline>
        </w:drawing>
      </w:r>
      <w:r>
        <w:rPr>
          <w:rFonts w:hint="eastAsia" w:ascii="Times New Roman" w:hAnsi="Times New Roman" w:eastAsia="新宋体"/>
          <w:sz w:val="21"/>
          <w:szCs w:val="21"/>
        </w:rPr>
        <w:t>与</w:t>
      </w:r>
      <w:r>
        <w:rPr>
          <w:position w:val="-4"/>
        </w:rPr>
        <w:drawing>
          <wp:inline distT="0" distB="0" distL="0" distR="0">
            <wp:extent cx="213360" cy="175260"/>
            <wp:effectExtent l="0" t="0" r="0" b="0"/>
            <wp:docPr id="46240620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406201" name="图片 26"/>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213360" cy="175260"/>
                    </a:xfrm>
                    <a:prstGeom prst="rect">
                      <a:avLst/>
                    </a:prstGeom>
                    <a:noFill/>
                    <a:ln>
                      <a:noFill/>
                    </a:ln>
                  </pic:spPr>
                </pic:pic>
              </a:graphicData>
            </a:graphic>
          </wp:inline>
        </w:drawing>
      </w:r>
      <w:r>
        <w:rPr>
          <w:rFonts w:hint="eastAsia" w:ascii="Times New Roman" w:hAnsi="Times New Roman" w:eastAsia="新宋体"/>
          <w:sz w:val="21"/>
          <w:szCs w:val="21"/>
        </w:rPr>
        <w:t>是同类二次根式，那么</w:t>
      </w:r>
      <w:r>
        <w:rPr>
          <w:rFonts w:hint="eastAsia" w:ascii="Times New Roman" w:hAnsi="Times New Roman" w:eastAsia="新宋体"/>
          <w:i/>
          <w:sz w:val="21"/>
          <w:szCs w:val="21"/>
        </w:rPr>
        <w:t>b</w:t>
      </w:r>
      <w:r>
        <w:rPr>
          <w:rFonts w:hint="eastAsia" w:ascii="Times New Roman" w:hAnsi="Times New Roman" w:eastAsia="新宋体"/>
          <w:sz w:val="21"/>
          <w:szCs w:val="21"/>
        </w:rPr>
        <w:t xml:space="preserve">的值等于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10．（2023秋•浦东新区期中）函数</w:t>
      </w:r>
      <w:r>
        <w:rPr>
          <w:position w:val="-22"/>
        </w:rPr>
        <w:drawing>
          <wp:inline distT="0" distB="0" distL="0" distR="0">
            <wp:extent cx="830580" cy="335280"/>
            <wp:effectExtent l="0" t="0" r="7620" b="7620"/>
            <wp:docPr id="134274311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743119" name="图片 25"/>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830580" cy="335280"/>
                    </a:xfrm>
                    <a:prstGeom prst="rect">
                      <a:avLst/>
                    </a:prstGeom>
                    <a:noFill/>
                    <a:ln>
                      <a:noFill/>
                    </a:ln>
                  </pic:spPr>
                </pic:pic>
              </a:graphicData>
            </a:graphic>
          </wp:inline>
        </w:drawing>
      </w:r>
      <w:r>
        <w:rPr>
          <w:rFonts w:hint="eastAsia" w:ascii="Times New Roman" w:hAnsi="Times New Roman" w:eastAsia="新宋体"/>
          <w:sz w:val="21"/>
          <w:szCs w:val="21"/>
        </w:rPr>
        <w:t>，则</w:t>
      </w:r>
      <w:r>
        <w:rPr>
          <w:rFonts w:hint="eastAsia" w:ascii="Times New Roman" w:hAnsi="Times New Roman" w:eastAsia="新宋体"/>
          <w:i/>
          <w:sz w:val="21"/>
          <w:szCs w:val="21"/>
        </w:rPr>
        <w:t>f</w:t>
      </w:r>
      <w:r>
        <w:rPr>
          <w:rFonts w:hint="eastAsia" w:ascii="Times New Roman" w:hAnsi="Times New Roman" w:eastAsia="新宋体"/>
          <w:sz w:val="21"/>
          <w:szCs w:val="21"/>
        </w:rPr>
        <w:t>（2）＝</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11．（2023秋•普陀区期中）计算：</w:t>
      </w:r>
      <w:r>
        <w:rPr>
          <w:position w:val="-22"/>
        </w:rPr>
        <w:drawing>
          <wp:inline distT="0" distB="0" distL="0" distR="0">
            <wp:extent cx="716280" cy="335280"/>
            <wp:effectExtent l="0" t="0" r="7620" b="7620"/>
            <wp:docPr id="74906345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063458" name="图片 24"/>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716280" cy="335280"/>
                    </a:xfrm>
                    <a:prstGeom prst="rect">
                      <a:avLst/>
                    </a:prstGeom>
                    <a:noFill/>
                    <a:ln>
                      <a:noFill/>
                    </a:ln>
                  </pic:spPr>
                </pic:pic>
              </a:graphicData>
            </a:graphic>
          </wp:inline>
        </w:drawing>
      </w:r>
      <w:r>
        <w:rPr>
          <w:rFonts w:hint="eastAsia" w:ascii="Times New Roman" w:hAnsi="Times New Roman" w:eastAsia="新宋体"/>
          <w:sz w:val="21"/>
          <w:szCs w:val="21"/>
        </w:rPr>
        <w:t>＝</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12．（2023秋•黄浦区期中）方程</w:t>
      </w:r>
      <w:r>
        <w:rPr>
          <w:position w:val="-11"/>
        </w:rPr>
        <w:drawing>
          <wp:inline distT="0" distB="0" distL="0" distR="0">
            <wp:extent cx="731520" cy="213360"/>
            <wp:effectExtent l="0" t="0" r="0" b="0"/>
            <wp:docPr id="179725268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252683" name="图片 23"/>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731520" cy="213360"/>
                    </a:xfrm>
                    <a:prstGeom prst="rect">
                      <a:avLst/>
                    </a:prstGeom>
                    <a:noFill/>
                    <a:ln>
                      <a:noFill/>
                    </a:ln>
                  </pic:spPr>
                </pic:pic>
              </a:graphicData>
            </a:graphic>
          </wp:inline>
        </w:drawing>
      </w:r>
      <w:r>
        <w:rPr>
          <w:rFonts w:hint="eastAsia" w:ascii="Times New Roman" w:hAnsi="Times New Roman" w:eastAsia="新宋体"/>
          <w:sz w:val="21"/>
          <w:szCs w:val="21"/>
        </w:rPr>
        <w:t xml:space="preserve">的解是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13．（2023秋•黄浦区期中）已知</w:t>
      </w:r>
      <w:r>
        <w:rPr>
          <w:rFonts w:hint="eastAsia" w:ascii="Times New Roman" w:hAnsi="Times New Roman" w:eastAsia="新宋体"/>
          <w:i/>
          <w:sz w:val="21"/>
          <w:szCs w:val="21"/>
        </w:rPr>
        <w:t>y</w:t>
      </w:r>
      <w:r>
        <w:rPr>
          <w:rFonts w:hint="eastAsia" w:ascii="Times New Roman" w:hAnsi="Times New Roman" w:eastAsia="新宋体"/>
          <w:sz w:val="21"/>
          <w:szCs w:val="21"/>
        </w:rPr>
        <w:t>是</w:t>
      </w:r>
      <w:r>
        <w:rPr>
          <w:rFonts w:hint="eastAsia" w:ascii="Times New Roman" w:hAnsi="Times New Roman" w:eastAsia="新宋体"/>
          <w:i/>
          <w:sz w:val="21"/>
          <w:szCs w:val="21"/>
        </w:rPr>
        <w:t>x</w:t>
      </w:r>
      <w:r>
        <w:rPr>
          <w:rFonts w:hint="eastAsia" w:ascii="Times New Roman" w:hAnsi="Times New Roman" w:eastAsia="新宋体"/>
          <w:sz w:val="21"/>
          <w:szCs w:val="21"/>
        </w:rPr>
        <w:t>的正比例函数，且当</w:t>
      </w:r>
      <w:r>
        <w:rPr>
          <w:position w:val="-4"/>
        </w:rPr>
        <w:drawing>
          <wp:inline distT="0" distB="0" distL="0" distR="0">
            <wp:extent cx="381000" cy="175260"/>
            <wp:effectExtent l="0" t="0" r="0" b="0"/>
            <wp:docPr id="160710824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108248" name="图片 22"/>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381000" cy="175260"/>
                    </a:xfrm>
                    <a:prstGeom prst="rect">
                      <a:avLst/>
                    </a:prstGeom>
                    <a:noFill/>
                    <a:ln>
                      <a:noFill/>
                    </a:ln>
                  </pic:spPr>
                </pic:pic>
              </a:graphicData>
            </a:graphic>
          </wp:inline>
        </w:drawing>
      </w:r>
      <w:r>
        <w:rPr>
          <w:rFonts w:hint="eastAsia" w:ascii="Times New Roman" w:hAnsi="Times New Roman" w:eastAsia="新宋体"/>
          <w:sz w:val="21"/>
          <w:szCs w:val="21"/>
        </w:rPr>
        <w:t>时，</w:t>
      </w:r>
      <w:r>
        <w:rPr>
          <w:position w:val="-22"/>
        </w:rPr>
        <w:drawing>
          <wp:inline distT="0" distB="0" distL="0" distR="0">
            <wp:extent cx="411480" cy="350520"/>
            <wp:effectExtent l="0" t="0" r="7620" b="0"/>
            <wp:docPr id="199745210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452100" name="图片 21"/>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411480" cy="350520"/>
                    </a:xfrm>
                    <a:prstGeom prst="rect">
                      <a:avLst/>
                    </a:prstGeom>
                    <a:noFill/>
                    <a:ln>
                      <a:noFill/>
                    </a:ln>
                  </pic:spPr>
                </pic:pic>
              </a:graphicData>
            </a:graphic>
          </wp:inline>
        </w:drawing>
      </w:r>
      <w:r>
        <w:rPr>
          <w:rFonts w:hint="eastAsia" w:ascii="Times New Roman" w:hAnsi="Times New Roman" w:eastAsia="新宋体"/>
          <w:sz w:val="21"/>
          <w:szCs w:val="21"/>
        </w:rPr>
        <w:t>；那么</w:t>
      </w:r>
      <w:r>
        <w:rPr>
          <w:rFonts w:hint="eastAsia" w:ascii="Times New Roman" w:hAnsi="Times New Roman" w:eastAsia="新宋体"/>
          <w:i/>
          <w:sz w:val="21"/>
          <w:szCs w:val="21"/>
        </w:rPr>
        <w:t>y</w:t>
      </w:r>
      <w:r>
        <w:rPr>
          <w:rFonts w:hint="eastAsia" w:ascii="Times New Roman" w:hAnsi="Times New Roman" w:eastAsia="新宋体"/>
          <w:sz w:val="21"/>
          <w:szCs w:val="21"/>
        </w:rPr>
        <w:t>关于</w:t>
      </w:r>
      <w:r>
        <w:rPr>
          <w:rFonts w:hint="eastAsia" w:ascii="Times New Roman" w:hAnsi="Times New Roman" w:eastAsia="新宋体"/>
          <w:i/>
          <w:sz w:val="21"/>
          <w:szCs w:val="21"/>
        </w:rPr>
        <w:t>x</w:t>
      </w:r>
      <w:r>
        <w:rPr>
          <w:rFonts w:hint="eastAsia" w:ascii="Times New Roman" w:hAnsi="Times New Roman" w:eastAsia="新宋体"/>
          <w:sz w:val="21"/>
          <w:szCs w:val="21"/>
        </w:rPr>
        <w:t xml:space="preserve">的函数解析式为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14．（2023秋•普陀区期中）不等式</w:t>
      </w:r>
      <w:r>
        <w:rPr>
          <w:position w:val="-4"/>
        </w:rPr>
        <w:drawing>
          <wp:inline distT="0" distB="0" distL="0" distR="0">
            <wp:extent cx="457200" cy="175260"/>
            <wp:effectExtent l="0" t="0" r="0" b="0"/>
            <wp:docPr id="30310870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08705" name="图片 20"/>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a:xfrm>
                      <a:off x="0" y="0"/>
                      <a:ext cx="457200" cy="175260"/>
                    </a:xfrm>
                    <a:prstGeom prst="rect">
                      <a:avLst/>
                    </a:prstGeom>
                    <a:noFill/>
                    <a:ln>
                      <a:noFill/>
                    </a:ln>
                  </pic:spPr>
                </pic:pic>
              </a:graphicData>
            </a:graphic>
          </wp:inline>
        </w:drawing>
      </w:r>
      <w:r>
        <w:rPr>
          <w:rFonts w:hint="eastAsia" w:ascii="Times New Roman" w:hAnsi="Times New Roman" w:eastAsia="新宋体"/>
          <w:sz w:val="21"/>
          <w:szCs w:val="21"/>
        </w:rPr>
        <w:t>＞</w:t>
      </w:r>
      <w:r>
        <w:rPr>
          <w:position w:val="-4"/>
        </w:rPr>
        <w:drawing>
          <wp:inline distT="0" distB="0" distL="0" distR="0">
            <wp:extent cx="213360" cy="175260"/>
            <wp:effectExtent l="0" t="0" r="0" b="0"/>
            <wp:docPr id="14092346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234634" name="图片 19"/>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213360" cy="175260"/>
                    </a:xfrm>
                    <a:prstGeom prst="rect">
                      <a:avLst/>
                    </a:prstGeom>
                    <a:noFill/>
                    <a:ln>
                      <a:noFill/>
                    </a:ln>
                  </pic:spPr>
                </pic:pic>
              </a:graphicData>
            </a:graphic>
          </wp:inline>
        </w:drawing>
      </w:r>
      <w:r>
        <w:rPr>
          <w:rFonts w:hint="eastAsia" w:ascii="Times New Roman" w:hAnsi="Times New Roman" w:eastAsia="新宋体"/>
          <w:i/>
          <w:sz w:val="21"/>
          <w:szCs w:val="21"/>
        </w:rPr>
        <w:t>x</w:t>
      </w:r>
      <w:r>
        <w:rPr>
          <w:rFonts w:hint="eastAsia" w:ascii="Times New Roman" w:hAnsi="Times New Roman" w:eastAsia="新宋体"/>
          <w:sz w:val="21"/>
          <w:szCs w:val="21"/>
        </w:rPr>
        <w:t xml:space="preserve">的解集为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15．（2023秋•闵行区期中）已知关于</w:t>
      </w:r>
      <w:r>
        <w:rPr>
          <w:rFonts w:hint="eastAsia" w:ascii="Times New Roman" w:hAnsi="Times New Roman" w:eastAsia="新宋体"/>
          <w:i/>
          <w:sz w:val="21"/>
          <w:szCs w:val="21"/>
        </w:rPr>
        <w:t>x</w:t>
      </w:r>
      <w:r>
        <w:rPr>
          <w:rFonts w:hint="eastAsia" w:ascii="Times New Roman" w:hAnsi="Times New Roman" w:eastAsia="新宋体"/>
          <w:sz w:val="21"/>
          <w:szCs w:val="21"/>
        </w:rPr>
        <w:t>的方程（</w:t>
      </w:r>
      <w:r>
        <w:rPr>
          <w:rFonts w:hint="eastAsia" w:ascii="Times New Roman" w:hAnsi="Times New Roman" w:eastAsia="新宋体"/>
          <w:i/>
          <w:sz w:val="21"/>
          <w:szCs w:val="21"/>
        </w:rPr>
        <w:t>m</w:t>
      </w:r>
      <w:r>
        <w:rPr>
          <w:rFonts w:hint="eastAsia" w:ascii="Times New Roman" w:hAnsi="Times New Roman" w:eastAsia="新宋体"/>
          <w:sz w:val="21"/>
          <w:szCs w:val="21"/>
        </w:rPr>
        <w:t>﹣1）</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﹣（2</w:t>
      </w:r>
      <w:r>
        <w:rPr>
          <w:rFonts w:hint="eastAsia" w:ascii="Times New Roman" w:hAnsi="Times New Roman" w:eastAsia="新宋体"/>
          <w:i/>
          <w:sz w:val="21"/>
          <w:szCs w:val="21"/>
        </w:rPr>
        <w:t>m</w:t>
      </w:r>
      <w:r>
        <w:rPr>
          <w:rFonts w:hint="eastAsia" w:ascii="Times New Roman" w:hAnsi="Times New Roman" w:eastAsia="新宋体"/>
          <w:sz w:val="21"/>
          <w:szCs w:val="21"/>
        </w:rPr>
        <w:t>+1）</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+1＝0（</w:t>
      </w:r>
      <w:r>
        <w:rPr>
          <w:rFonts w:hint="eastAsia" w:ascii="Times New Roman" w:hAnsi="Times New Roman" w:eastAsia="新宋体"/>
          <w:i/>
          <w:sz w:val="21"/>
          <w:szCs w:val="21"/>
        </w:rPr>
        <w:t>m</w:t>
      </w:r>
      <w:r>
        <w:rPr>
          <w:rFonts w:hint="eastAsia" w:ascii="Times New Roman" w:hAnsi="Times New Roman" w:eastAsia="新宋体"/>
          <w:sz w:val="21"/>
          <w:szCs w:val="21"/>
        </w:rPr>
        <w:t>为常数）有两个实数根，则</w:t>
      </w:r>
      <w:r>
        <w:rPr>
          <w:rFonts w:hint="eastAsia" w:ascii="Times New Roman" w:hAnsi="Times New Roman" w:eastAsia="新宋体"/>
          <w:i/>
          <w:sz w:val="21"/>
          <w:szCs w:val="21"/>
        </w:rPr>
        <w:t>m</w:t>
      </w:r>
      <w:r>
        <w:rPr>
          <w:rFonts w:hint="eastAsia" w:ascii="Times New Roman" w:hAnsi="Times New Roman" w:eastAsia="新宋体"/>
          <w:sz w:val="21"/>
          <w:szCs w:val="21"/>
        </w:rPr>
        <w:t xml:space="preserve">的取值范围为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16．（2023秋•普陀区校级期中）若△</w:t>
      </w:r>
      <w:r>
        <w:rPr>
          <w:rFonts w:hint="eastAsia" w:ascii="Times New Roman" w:hAnsi="Times New Roman" w:eastAsia="新宋体"/>
          <w:i/>
          <w:sz w:val="21"/>
          <w:szCs w:val="21"/>
        </w:rPr>
        <w:t>ABC</w:t>
      </w:r>
      <w:r>
        <w:rPr>
          <w:rFonts w:hint="eastAsia" w:ascii="Times New Roman" w:hAnsi="Times New Roman" w:eastAsia="新宋体"/>
          <w:sz w:val="21"/>
          <w:szCs w:val="21"/>
        </w:rPr>
        <w:t>中，</w:t>
      </w:r>
      <w:r>
        <w:rPr>
          <w:rFonts w:hint="eastAsia" w:ascii="Times New Roman" w:hAnsi="Times New Roman" w:eastAsia="新宋体"/>
          <w:i/>
          <w:sz w:val="21"/>
          <w:szCs w:val="21"/>
        </w:rPr>
        <w:t>AB</w:t>
      </w:r>
      <w:r>
        <w:rPr>
          <w:rFonts w:hint="eastAsia" w:ascii="Times New Roman" w:hAnsi="Times New Roman" w:eastAsia="新宋体"/>
          <w:sz w:val="21"/>
          <w:szCs w:val="21"/>
        </w:rPr>
        <w:t>＝4，</w:t>
      </w:r>
      <w:r>
        <w:rPr>
          <w:rFonts w:hint="eastAsia" w:ascii="Times New Roman" w:hAnsi="Times New Roman" w:eastAsia="新宋体"/>
          <w:i/>
          <w:sz w:val="21"/>
          <w:szCs w:val="21"/>
        </w:rPr>
        <w:t>AC</w:t>
      </w:r>
      <w:r>
        <w:rPr>
          <w:rFonts w:hint="eastAsia" w:ascii="Times New Roman" w:hAnsi="Times New Roman" w:eastAsia="新宋体"/>
          <w:sz w:val="21"/>
          <w:szCs w:val="21"/>
        </w:rPr>
        <w:t>＝7，则中线</w:t>
      </w:r>
      <w:r>
        <w:rPr>
          <w:rFonts w:hint="eastAsia" w:ascii="Times New Roman" w:hAnsi="Times New Roman" w:eastAsia="新宋体"/>
          <w:i/>
          <w:sz w:val="21"/>
          <w:szCs w:val="21"/>
        </w:rPr>
        <w:t>AD</w:t>
      </w:r>
      <w:r>
        <w:rPr>
          <w:rFonts w:hint="eastAsia" w:ascii="Times New Roman" w:hAnsi="Times New Roman" w:eastAsia="新宋体"/>
          <w:sz w:val="21"/>
          <w:szCs w:val="21"/>
        </w:rPr>
        <w:t xml:space="preserve">的取值范围是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17．（2023秋•闵行区期中）将命题“同角的余角相等”，改写成“如果…，那么…”的形式</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18．（2022秋•青浦区期中）如图，点</w:t>
      </w:r>
      <w:r>
        <w:rPr>
          <w:rFonts w:hint="eastAsia" w:ascii="Times New Roman" w:hAnsi="Times New Roman" w:eastAsia="新宋体"/>
          <w:i/>
          <w:sz w:val="21"/>
          <w:szCs w:val="21"/>
        </w:rPr>
        <w:t>A</w:t>
      </w:r>
      <w:r>
        <w:rPr>
          <w:rFonts w:hint="eastAsia" w:ascii="Times New Roman" w:hAnsi="Times New Roman" w:eastAsia="新宋体"/>
          <w:sz w:val="21"/>
          <w:szCs w:val="21"/>
        </w:rPr>
        <w:t>是射线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4"/>
          <w:szCs w:val="24"/>
          <w:vertAlign w:val="subscript"/>
        </w:rPr>
        <w:t>1</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≥0）上一点，过点</w:t>
      </w:r>
      <w:r>
        <w:rPr>
          <w:rFonts w:hint="eastAsia" w:ascii="Times New Roman" w:hAnsi="Times New Roman" w:eastAsia="新宋体"/>
          <w:i/>
          <w:sz w:val="21"/>
          <w:szCs w:val="21"/>
        </w:rPr>
        <w:t>A</w:t>
      </w:r>
      <w:r>
        <w:rPr>
          <w:rFonts w:hint="eastAsia" w:ascii="Times New Roman" w:hAnsi="Times New Roman" w:eastAsia="新宋体"/>
          <w:sz w:val="21"/>
          <w:szCs w:val="21"/>
        </w:rPr>
        <w:t>作</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轴于点</w:t>
      </w:r>
      <w:r>
        <w:rPr>
          <w:rFonts w:hint="eastAsia" w:ascii="Times New Roman" w:hAnsi="Times New Roman" w:eastAsia="新宋体"/>
          <w:i/>
          <w:sz w:val="21"/>
          <w:szCs w:val="21"/>
        </w:rPr>
        <w:t>B</w:t>
      </w:r>
      <w:r>
        <w:rPr>
          <w:rFonts w:hint="eastAsia" w:ascii="Times New Roman" w:hAnsi="Times New Roman" w:eastAsia="新宋体"/>
          <w:sz w:val="21"/>
          <w:szCs w:val="21"/>
        </w:rPr>
        <w:t>，以</w:t>
      </w:r>
      <w:r>
        <w:rPr>
          <w:rFonts w:hint="eastAsia" w:ascii="Times New Roman" w:hAnsi="Times New Roman" w:eastAsia="新宋体"/>
          <w:i/>
          <w:sz w:val="21"/>
          <w:szCs w:val="21"/>
        </w:rPr>
        <w:t>AB</w:t>
      </w:r>
      <w:r>
        <w:rPr>
          <w:rFonts w:hint="eastAsia" w:ascii="Times New Roman" w:hAnsi="Times New Roman" w:eastAsia="新宋体"/>
          <w:sz w:val="21"/>
          <w:szCs w:val="21"/>
        </w:rPr>
        <w:t>为边在其右侧作正方形</w:t>
      </w:r>
      <w:r>
        <w:rPr>
          <w:rFonts w:hint="eastAsia" w:ascii="Times New Roman" w:hAnsi="Times New Roman" w:eastAsia="新宋体"/>
          <w:i/>
          <w:sz w:val="21"/>
          <w:szCs w:val="21"/>
        </w:rPr>
        <w:t>ABCD</w:t>
      </w:r>
      <w:r>
        <w:rPr>
          <w:rFonts w:hint="eastAsia" w:ascii="Times New Roman" w:hAnsi="Times New Roman" w:eastAsia="新宋体"/>
          <w:sz w:val="21"/>
          <w:szCs w:val="21"/>
        </w:rPr>
        <w:t>，过点</w:t>
      </w:r>
      <w:r>
        <w:rPr>
          <w:rFonts w:hint="eastAsia" w:ascii="Times New Roman" w:hAnsi="Times New Roman" w:eastAsia="新宋体"/>
          <w:i/>
          <w:sz w:val="21"/>
          <w:szCs w:val="21"/>
        </w:rPr>
        <w:t>A</w:t>
      </w:r>
      <w:r>
        <w:rPr>
          <w:rFonts w:hint="eastAsia" w:ascii="Times New Roman" w:hAnsi="Times New Roman" w:eastAsia="新宋体"/>
          <w:sz w:val="21"/>
          <w:szCs w:val="21"/>
        </w:rPr>
        <w:t>的双曲线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position w:val="-23"/>
        </w:rPr>
        <w:drawing>
          <wp:inline distT="0" distB="0" distL="0" distR="0">
            <wp:extent cx="213360" cy="388620"/>
            <wp:effectExtent l="0" t="0" r="0" b="0"/>
            <wp:docPr id="19733025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302537" name="图片 18"/>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213360" cy="388620"/>
                    </a:xfrm>
                    <a:prstGeom prst="rect">
                      <a:avLst/>
                    </a:prstGeom>
                    <a:noFill/>
                    <a:ln>
                      <a:noFill/>
                    </a:ln>
                  </pic:spPr>
                </pic:pic>
              </a:graphicData>
            </a:graphic>
          </wp:inline>
        </w:drawing>
      </w:r>
      <w:r>
        <w:rPr>
          <w:rFonts w:hint="eastAsia" w:ascii="Times New Roman" w:hAnsi="Times New Roman" w:eastAsia="新宋体"/>
          <w:sz w:val="21"/>
          <w:szCs w:val="21"/>
        </w:rPr>
        <w:t>交</w:t>
      </w:r>
      <w:r>
        <w:rPr>
          <w:rFonts w:hint="eastAsia" w:ascii="Times New Roman" w:hAnsi="Times New Roman" w:eastAsia="新宋体"/>
          <w:i/>
          <w:sz w:val="21"/>
          <w:szCs w:val="21"/>
        </w:rPr>
        <w:t>CD</w:t>
      </w:r>
      <w:r>
        <w:rPr>
          <w:rFonts w:hint="eastAsia" w:ascii="Times New Roman" w:hAnsi="Times New Roman" w:eastAsia="新宋体"/>
          <w:sz w:val="21"/>
          <w:szCs w:val="21"/>
        </w:rPr>
        <w:t>边于点</w:t>
      </w:r>
      <w:r>
        <w:rPr>
          <w:rFonts w:hint="eastAsia" w:ascii="Times New Roman" w:hAnsi="Times New Roman" w:eastAsia="新宋体"/>
          <w:i/>
          <w:sz w:val="21"/>
          <w:szCs w:val="21"/>
        </w:rPr>
        <w:t>E</w:t>
      </w:r>
      <w:r>
        <w:rPr>
          <w:rFonts w:hint="eastAsia" w:ascii="Times New Roman" w:hAnsi="Times New Roman" w:eastAsia="新宋体"/>
          <w:sz w:val="21"/>
          <w:szCs w:val="21"/>
        </w:rPr>
        <w:t>，若</w:t>
      </w:r>
      <w:r>
        <w:rPr>
          <w:position w:val="-22"/>
        </w:rPr>
        <w:drawing>
          <wp:inline distT="0" distB="0" distL="0" distR="0">
            <wp:extent cx="419100" cy="335280"/>
            <wp:effectExtent l="0" t="0" r="0" b="7620"/>
            <wp:docPr id="83307661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076614" name="图片 17"/>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419100" cy="335280"/>
                    </a:xfrm>
                    <a:prstGeom prst="rect">
                      <a:avLst/>
                    </a:prstGeom>
                    <a:noFill/>
                    <a:ln>
                      <a:noFill/>
                    </a:ln>
                  </pic:spPr>
                </pic:pic>
              </a:graphicData>
            </a:graphic>
          </wp:inline>
        </w:drawing>
      </w:r>
      <w:r>
        <w:rPr>
          <w:rFonts w:hint="eastAsia" w:ascii="Times New Roman" w:hAnsi="Times New Roman" w:eastAsia="新宋体"/>
          <w:sz w:val="21"/>
          <w:szCs w:val="21"/>
        </w:rPr>
        <w:t>，则</w:t>
      </w:r>
      <w:r>
        <w:rPr>
          <w:rFonts w:hint="eastAsia" w:ascii="Times New Roman" w:hAnsi="Times New Roman" w:eastAsia="新宋体"/>
          <w:i/>
          <w:sz w:val="21"/>
          <w:szCs w:val="21"/>
        </w:rPr>
        <w:t>k</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 xml:space="preserve">的值是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86" w:leftChars="130"/>
        <w:rPr>
          <w:rFonts w:eastAsiaTheme="minorEastAsia"/>
        </w:rPr>
      </w:pPr>
      <w:r>
        <w:rPr>
          <w:rFonts w:hint="eastAsia" w:ascii="Times New Roman" w:hAnsi="Times New Roman" w:eastAsia="新宋体"/>
          <w:sz w:val="21"/>
          <w:szCs w:val="21"/>
        </w:rPr>
        <w:drawing>
          <wp:inline distT="0" distB="0" distL="0" distR="0">
            <wp:extent cx="1554480" cy="1546860"/>
            <wp:effectExtent l="0" t="0" r="7620" b="0"/>
            <wp:docPr id="1036384977" name="图片 1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384977" name="图片 16" descr="菁优网：http://www.jyeoo.com"/>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1554480" cy="1546860"/>
                    </a:xfrm>
                    <a:prstGeom prst="rect">
                      <a:avLst/>
                    </a:prstGeom>
                    <a:noFill/>
                    <a:ln>
                      <a:noFill/>
                    </a:ln>
                  </pic:spPr>
                </pic:pic>
              </a:graphicData>
            </a:graphic>
          </wp:inline>
        </w:drawing>
      </w:r>
    </w:p>
    <w:p>
      <w:pPr>
        <w:widowControl/>
        <w:spacing w:line="540" w:lineRule="atLeast"/>
        <w:outlineLvl w:val="2"/>
        <w:rPr>
          <w:rFonts w:ascii="微软雅黑" w:hAnsi="微软雅黑" w:eastAsia="微软雅黑" w:cs="宋体"/>
          <w:b/>
          <w:bCs/>
          <w:color w:val="333333"/>
          <w:sz w:val="24"/>
          <w:szCs w:val="24"/>
        </w:rPr>
      </w:pPr>
      <w:r>
        <w:rPr>
          <w:rFonts w:hint="eastAsia" w:ascii="微软雅黑" w:hAnsi="微软雅黑" w:eastAsia="微软雅黑" w:cs="宋体"/>
          <w:b/>
          <w:bCs/>
          <w:color w:val="333333"/>
          <w:sz w:val="24"/>
          <w:szCs w:val="24"/>
        </w:rPr>
        <w:t>三、</w:t>
      </w:r>
      <w:r>
        <w:rPr>
          <w:rFonts w:hint="eastAsia" w:ascii="微软雅黑" w:hAnsi="微软雅黑" w:eastAsia="微软雅黑" w:cs="宋体"/>
          <w:b/>
          <w:bCs/>
          <w:color w:val="333333"/>
          <w:sz w:val="24"/>
          <w:szCs w:val="24"/>
          <w:lang w:val="en-US" w:eastAsia="zh-CN"/>
        </w:rPr>
        <w:t>解答题</w:t>
      </w:r>
      <w:r>
        <w:rPr>
          <w:rFonts w:hint="eastAsia" w:ascii="微软雅黑" w:hAnsi="微软雅黑" w:eastAsia="微软雅黑" w:cs="宋体"/>
          <w:b/>
          <w:bCs/>
          <w:color w:val="333333"/>
          <w:sz w:val="24"/>
          <w:szCs w:val="24"/>
        </w:rPr>
        <w:t>（本大题共</w:t>
      </w:r>
      <w:r>
        <w:rPr>
          <w:rFonts w:hint="eastAsia" w:ascii="微软雅黑" w:hAnsi="微软雅黑" w:eastAsia="微软雅黑" w:cs="宋体"/>
          <w:b/>
          <w:bCs/>
          <w:color w:val="333333"/>
          <w:sz w:val="24"/>
          <w:szCs w:val="24"/>
          <w:lang w:val="en-US" w:eastAsia="zh-CN"/>
        </w:rPr>
        <w:t>10</w:t>
      </w:r>
      <w:r>
        <w:rPr>
          <w:rFonts w:hint="eastAsia" w:ascii="微软雅黑" w:hAnsi="微软雅黑" w:eastAsia="微软雅黑" w:cs="宋体"/>
          <w:b/>
          <w:bCs/>
          <w:color w:val="333333"/>
          <w:sz w:val="24"/>
          <w:szCs w:val="24"/>
        </w:rPr>
        <w:t>小题，</w:t>
      </w:r>
      <w:r>
        <w:rPr>
          <w:rFonts w:hint="eastAsia" w:ascii="微软雅黑" w:hAnsi="微软雅黑" w:eastAsia="微软雅黑" w:cs="宋体"/>
          <w:b/>
          <w:bCs/>
          <w:color w:val="333333"/>
          <w:sz w:val="24"/>
          <w:szCs w:val="24"/>
          <w:lang w:val="en-US" w:eastAsia="zh-CN"/>
        </w:rPr>
        <w:t>19-23</w:t>
      </w:r>
      <w:r>
        <w:rPr>
          <w:rFonts w:hint="eastAsia" w:ascii="微软雅黑" w:hAnsi="微软雅黑" w:eastAsia="微软雅黑" w:cs="宋体"/>
          <w:b/>
          <w:bCs/>
          <w:color w:val="333333"/>
          <w:sz w:val="24"/>
          <w:szCs w:val="24"/>
        </w:rPr>
        <w:t>题</w:t>
      </w:r>
      <w:r>
        <w:rPr>
          <w:rFonts w:hint="eastAsia" w:ascii="微软雅黑" w:hAnsi="微软雅黑" w:eastAsia="微软雅黑" w:cs="宋体"/>
          <w:b/>
          <w:bCs/>
          <w:color w:val="333333"/>
          <w:sz w:val="24"/>
          <w:szCs w:val="24"/>
          <w:lang w:val="en-US" w:eastAsia="zh-CN"/>
        </w:rPr>
        <w:t>5</w:t>
      </w:r>
      <w:r>
        <w:rPr>
          <w:rFonts w:hint="eastAsia" w:ascii="微软雅黑" w:hAnsi="微软雅黑" w:eastAsia="微软雅黑" w:cs="宋体"/>
          <w:b/>
          <w:bCs/>
          <w:color w:val="333333"/>
          <w:sz w:val="24"/>
          <w:szCs w:val="24"/>
        </w:rPr>
        <w:t>分，</w:t>
      </w:r>
      <w:r>
        <w:rPr>
          <w:rFonts w:hint="eastAsia" w:ascii="微软雅黑" w:hAnsi="微软雅黑" w:eastAsia="微软雅黑" w:cs="宋体"/>
          <w:b/>
          <w:bCs/>
          <w:color w:val="333333"/>
          <w:sz w:val="24"/>
          <w:szCs w:val="24"/>
          <w:lang w:val="en-US" w:eastAsia="zh-CN"/>
        </w:rPr>
        <w:t>24-25每题6分，26-28每题7分</w:t>
      </w:r>
      <w:r>
        <w:rPr>
          <w:rFonts w:hint="eastAsia" w:ascii="微软雅黑" w:hAnsi="微软雅黑" w:eastAsia="微软雅黑" w:cs="宋体"/>
          <w:b/>
          <w:bCs/>
          <w:color w:val="333333"/>
          <w:sz w:val="24"/>
          <w:szCs w:val="24"/>
        </w:rPr>
        <w:t>满分</w:t>
      </w:r>
      <w:r>
        <w:rPr>
          <w:rFonts w:hint="eastAsia" w:ascii="微软雅黑" w:hAnsi="微软雅黑" w:eastAsia="微软雅黑" w:cs="宋体"/>
          <w:b/>
          <w:bCs/>
          <w:color w:val="333333"/>
          <w:sz w:val="24"/>
          <w:szCs w:val="24"/>
          <w:lang w:val="en-US" w:eastAsia="zh-CN"/>
        </w:rPr>
        <w:t>58</w:t>
      </w:r>
      <w:r>
        <w:rPr>
          <w:rFonts w:hint="eastAsia" w:ascii="微软雅黑" w:hAnsi="微软雅黑" w:eastAsia="微软雅黑" w:cs="宋体"/>
          <w:b/>
          <w:bCs/>
          <w:color w:val="333333"/>
          <w:sz w:val="24"/>
          <w:szCs w:val="24"/>
        </w:rPr>
        <w:t>分）</w:t>
      </w:r>
    </w:p>
    <w:p>
      <w:pPr>
        <w:spacing w:line="360" w:lineRule="auto"/>
        <w:ind w:left="273" w:hanging="273" w:hangingChars="130"/>
      </w:pPr>
      <w:r>
        <w:rPr>
          <w:rFonts w:hint="eastAsia" w:ascii="Times New Roman" w:hAnsi="Times New Roman" w:eastAsia="新宋体"/>
          <w:sz w:val="21"/>
          <w:szCs w:val="21"/>
        </w:rPr>
        <w:t>19．（2023秋•金山区校级月考）计算：</w:t>
      </w:r>
      <w:r>
        <w:rPr>
          <w:position w:val="-22"/>
        </w:rPr>
        <w:drawing>
          <wp:inline distT="0" distB="0" distL="0" distR="0">
            <wp:extent cx="1150620" cy="350520"/>
            <wp:effectExtent l="0" t="0" r="0" b="0"/>
            <wp:docPr id="1752108744"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108744" name="图片 42"/>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a:xfrm>
                      <a:off x="0" y="0"/>
                      <a:ext cx="1150620" cy="350520"/>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0" distR="0">
            <wp:extent cx="1303020" cy="335280"/>
            <wp:effectExtent l="0" t="0" r="0" b="7620"/>
            <wp:docPr id="746172137"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172137" name="图片 41"/>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a:xfrm>
                      <a:off x="0" y="0"/>
                      <a:ext cx="1303020" cy="335280"/>
                    </a:xfrm>
                    <a:prstGeom prst="rect">
                      <a:avLst/>
                    </a:prstGeom>
                    <a:noFill/>
                    <a:ln>
                      <a:noFill/>
                    </a:ln>
                  </pic:spPr>
                </pic:pic>
              </a:graphicData>
            </a:graphic>
          </wp:inline>
        </w:drawing>
      </w:r>
      <w:r>
        <w:rPr>
          <w:rFonts w:hint="eastAsia" w:ascii="Times New Roman" w:hAnsi="Times New Roman" w:eastAsia="新宋体"/>
          <w:sz w:val="21"/>
          <w:szCs w:val="21"/>
        </w:rPr>
        <w:t>．</w:t>
      </w: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 w:val="21"/>
          <w:szCs w:val="21"/>
        </w:rPr>
        <w:t>20．（2023秋•普陀区期中）计算：</w:t>
      </w:r>
      <w:r>
        <w:rPr>
          <w:position w:val="-22"/>
        </w:rPr>
        <w:drawing>
          <wp:inline distT="0" distB="0" distL="0" distR="0">
            <wp:extent cx="1569720" cy="350520"/>
            <wp:effectExtent l="0" t="0" r="0" b="0"/>
            <wp:docPr id="3864180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418040" name="图片 40"/>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a:xfrm>
                      <a:off x="0" y="0"/>
                      <a:ext cx="1569720" cy="350520"/>
                    </a:xfrm>
                    <a:prstGeom prst="rect">
                      <a:avLst/>
                    </a:prstGeom>
                    <a:noFill/>
                    <a:ln>
                      <a:noFill/>
                    </a:ln>
                  </pic:spPr>
                </pic:pic>
              </a:graphicData>
            </a:graphic>
          </wp:inline>
        </w:drawing>
      </w:r>
      <w:r>
        <w:rPr>
          <w:rFonts w:hint="eastAsia" w:ascii="Times New Roman" w:hAnsi="Times New Roman" w:eastAsia="新宋体"/>
          <w:sz w:val="21"/>
          <w:szCs w:val="21"/>
        </w:rPr>
        <w:t>．</w:t>
      </w: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 w:val="21"/>
          <w:szCs w:val="21"/>
        </w:rPr>
        <w:t>21．（2023秋•闵行区期中）先化简再求值：</w:t>
      </w:r>
      <w:r>
        <w:rPr>
          <w:position w:val="-23"/>
        </w:rPr>
        <w:drawing>
          <wp:inline distT="0" distB="0" distL="0" distR="0">
            <wp:extent cx="533400" cy="388620"/>
            <wp:effectExtent l="0" t="0" r="0" b="0"/>
            <wp:docPr id="128451823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518238" name="图片 39"/>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a:xfrm>
                      <a:off x="0" y="0"/>
                      <a:ext cx="533400" cy="388620"/>
                    </a:xfrm>
                    <a:prstGeom prst="rect">
                      <a:avLst/>
                    </a:prstGeom>
                    <a:noFill/>
                    <a:ln>
                      <a:noFill/>
                    </a:ln>
                  </pic:spPr>
                </pic:pic>
              </a:graphicData>
            </a:graphic>
          </wp:inline>
        </w:drawing>
      </w:r>
      <w:r>
        <w:rPr>
          <w:rFonts w:hint="eastAsia" w:ascii="Times New Roman" w:hAnsi="Times New Roman" w:eastAsia="新宋体"/>
          <w:sz w:val="21"/>
          <w:szCs w:val="21"/>
        </w:rPr>
        <w:t>﹣</w:t>
      </w:r>
      <w:r>
        <w:rPr>
          <w:position w:val="-30"/>
        </w:rPr>
        <w:drawing>
          <wp:inline distT="0" distB="0" distL="0" distR="0">
            <wp:extent cx="723900" cy="457200"/>
            <wp:effectExtent l="0" t="0" r="0" b="0"/>
            <wp:docPr id="1651531275"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531275" name="图片 38"/>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a:xfrm>
                      <a:off x="0" y="0"/>
                      <a:ext cx="723900" cy="457200"/>
                    </a:xfrm>
                    <a:prstGeom prst="rect">
                      <a:avLst/>
                    </a:prstGeom>
                    <a:noFill/>
                    <a:ln>
                      <a:noFill/>
                    </a:ln>
                  </pic:spPr>
                </pic:pic>
              </a:graphicData>
            </a:graphic>
          </wp:inline>
        </w:drawing>
      </w:r>
      <w:r>
        <w:rPr>
          <w:rFonts w:hint="eastAsia" w:ascii="Times New Roman" w:hAnsi="Times New Roman" w:eastAsia="新宋体"/>
          <w:sz w:val="21"/>
          <w:szCs w:val="21"/>
        </w:rPr>
        <w:t>，其中</w:t>
      </w:r>
      <w:r>
        <w:rPr>
          <w:rFonts w:hint="eastAsia" w:ascii="Times New Roman" w:hAnsi="Times New Roman" w:eastAsia="新宋体"/>
          <w:i/>
          <w:sz w:val="21"/>
          <w:szCs w:val="21"/>
        </w:rPr>
        <w:t>a</w:t>
      </w:r>
      <w:r>
        <w:rPr>
          <w:rFonts w:hint="eastAsia" w:ascii="Times New Roman" w:hAnsi="Times New Roman" w:eastAsia="新宋体"/>
          <w:sz w:val="21"/>
          <w:szCs w:val="21"/>
        </w:rPr>
        <w:t>＝</w:t>
      </w:r>
      <w:r>
        <w:rPr>
          <w:position w:val="-25"/>
        </w:rPr>
        <w:drawing>
          <wp:inline distT="0" distB="0" distL="0" distR="0">
            <wp:extent cx="411480" cy="350520"/>
            <wp:effectExtent l="0" t="0" r="7620" b="0"/>
            <wp:docPr id="128228899"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28899" name="图片 37"/>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a:xfrm>
                      <a:off x="0" y="0"/>
                      <a:ext cx="411480" cy="350520"/>
                    </a:xfrm>
                    <a:prstGeom prst="rect">
                      <a:avLst/>
                    </a:prstGeom>
                    <a:noFill/>
                    <a:ln>
                      <a:noFill/>
                    </a:ln>
                  </pic:spPr>
                </pic:pic>
              </a:graphicData>
            </a:graphic>
          </wp:inline>
        </w:drawing>
      </w:r>
      <w:r>
        <w:rPr>
          <w:rFonts w:hint="eastAsia" w:ascii="Times New Roman" w:hAnsi="Times New Roman" w:eastAsia="新宋体"/>
          <w:sz w:val="21"/>
          <w:szCs w:val="21"/>
        </w:rPr>
        <w:t>．</w:t>
      </w: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 w:val="21"/>
          <w:szCs w:val="21"/>
        </w:rPr>
        <w:t>22．（2023秋•普陀区期中）用配方法解方程：</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﹣399＝0．</w:t>
      </w: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 w:val="21"/>
          <w:szCs w:val="21"/>
        </w:rPr>
        <w:t>23．（2023秋•普陀区期中）如图1，要建一个面积为140平方米的长方形仓库，仓库的一边靠墙，这堵墙长16米；在与墙垂直的一边，要开一扇2米宽的门，已知围建仓库的现有木板材料可使新建板墙的总长为32米．</w:t>
      </w:r>
    </w:p>
    <w:p>
      <w:pPr>
        <w:spacing w:line="360" w:lineRule="auto"/>
        <w:ind w:left="286" w:leftChars="130"/>
      </w:pPr>
      <w:r>
        <w:rPr>
          <w:rFonts w:hint="eastAsia" w:ascii="Times New Roman" w:hAnsi="Times New Roman" w:eastAsia="新宋体"/>
          <w:sz w:val="21"/>
          <w:szCs w:val="21"/>
        </w:rPr>
        <w:t>（1）这个仓库设计的长和宽分别为多少米；</w:t>
      </w:r>
    </w:p>
    <w:p>
      <w:pPr>
        <w:spacing w:line="360" w:lineRule="auto"/>
        <w:ind w:left="286" w:leftChars="130"/>
      </w:pPr>
      <w:r>
        <w:rPr>
          <w:rFonts w:hint="eastAsia" w:ascii="Times New Roman" w:hAnsi="Times New Roman" w:eastAsia="新宋体"/>
          <w:sz w:val="21"/>
          <w:szCs w:val="21"/>
        </w:rPr>
        <w:t>（2）如图2，要在仓库外铺一圈宽为</w:t>
      </w:r>
      <w:r>
        <w:rPr>
          <w:rFonts w:hint="eastAsia" w:ascii="Times New Roman" w:hAnsi="Times New Roman" w:eastAsia="新宋体"/>
          <w:i/>
          <w:sz w:val="21"/>
          <w:szCs w:val="21"/>
        </w:rPr>
        <w:t>a</w:t>
      </w:r>
      <w:r>
        <w:rPr>
          <w:rFonts w:hint="eastAsia" w:ascii="Times New Roman" w:hAnsi="Times New Roman" w:eastAsia="新宋体"/>
          <w:sz w:val="21"/>
          <w:szCs w:val="21"/>
        </w:rPr>
        <w:t>米、总面积为76平方米的地砖，求</w:t>
      </w:r>
      <w:r>
        <w:rPr>
          <w:rFonts w:hint="eastAsia" w:ascii="Times New Roman" w:hAnsi="Times New Roman" w:eastAsia="新宋体"/>
          <w:i/>
          <w:sz w:val="21"/>
          <w:szCs w:val="21"/>
        </w:rPr>
        <w:t>a</w:t>
      </w:r>
      <w:r>
        <w:rPr>
          <w:rFonts w:hint="eastAsia" w:ascii="Times New Roman" w:hAnsi="Times New Roman" w:eastAsia="新宋体"/>
          <w:sz w:val="21"/>
          <w:szCs w:val="21"/>
        </w:rPr>
        <w:t>的值．</w:t>
      </w:r>
      <w:r>
        <w:rPr>
          <w:rFonts w:hint="eastAsia" w:ascii="Times New Roman" w:hAnsi="Times New Roman" w:eastAsia="新宋体"/>
          <w:sz w:val="21"/>
          <w:szCs w:val="21"/>
        </w:rPr>
        <w:drawing>
          <wp:inline distT="0" distB="0" distL="0" distR="0">
            <wp:extent cx="4541520" cy="1706880"/>
            <wp:effectExtent l="0" t="0" r="0" b="7620"/>
            <wp:docPr id="917810079" name="图片 3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810079" name="图片 36" descr="菁优网：http://www.jyeoo.com"/>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a:xfrm>
                      <a:off x="0" y="0"/>
                      <a:ext cx="4541520" cy="1706880"/>
                    </a:xfrm>
                    <a:prstGeom prst="rect">
                      <a:avLst/>
                    </a:prstGeom>
                    <a:noFill/>
                    <a:ln>
                      <a:noFill/>
                    </a:ln>
                  </pic:spPr>
                </pic:pic>
              </a:graphicData>
            </a:graphic>
          </wp:inline>
        </w:drawing>
      </w: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 w:val="21"/>
          <w:szCs w:val="21"/>
        </w:rPr>
        <w:t>24．（2023秋•普陀区校级期中）如图，已知正比例函数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的图象与反比例函数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position w:val="-22"/>
        </w:rPr>
        <w:drawing>
          <wp:inline distT="0" distB="0" distL="0" distR="0">
            <wp:extent cx="121920" cy="335280"/>
            <wp:effectExtent l="0" t="0" r="0" b="7620"/>
            <wp:docPr id="153524230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242306" name="图片 35"/>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＞0）的图象经过点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，3），点</w:t>
      </w:r>
      <w:r>
        <w:rPr>
          <w:rFonts w:hint="eastAsia" w:ascii="Times New Roman" w:hAnsi="Times New Roman" w:eastAsia="新宋体"/>
          <w:i/>
          <w:sz w:val="21"/>
          <w:szCs w:val="21"/>
        </w:rPr>
        <w:t>B</w:t>
      </w:r>
      <w:r>
        <w:rPr>
          <w:rFonts w:hint="eastAsia" w:ascii="Times New Roman" w:hAnsi="Times New Roman" w:eastAsia="新宋体"/>
          <w:sz w:val="21"/>
          <w:szCs w:val="21"/>
        </w:rPr>
        <w:t>为</w:t>
      </w:r>
      <w:r>
        <w:rPr>
          <w:rFonts w:hint="eastAsia" w:ascii="Times New Roman" w:hAnsi="Times New Roman" w:eastAsia="新宋体"/>
          <w:i/>
          <w:sz w:val="21"/>
          <w:szCs w:val="21"/>
        </w:rPr>
        <w:t>x</w:t>
      </w:r>
      <w:r>
        <w:rPr>
          <w:rFonts w:hint="eastAsia" w:ascii="Times New Roman" w:hAnsi="Times New Roman" w:eastAsia="新宋体"/>
          <w:sz w:val="21"/>
          <w:szCs w:val="21"/>
        </w:rPr>
        <w:t>轴正半轴上一点，过点</w:t>
      </w:r>
      <w:r>
        <w:rPr>
          <w:rFonts w:hint="eastAsia" w:ascii="Times New Roman" w:hAnsi="Times New Roman" w:eastAsia="新宋体"/>
          <w:i/>
          <w:sz w:val="21"/>
          <w:szCs w:val="21"/>
        </w:rPr>
        <w:t>B</w:t>
      </w:r>
      <w:r>
        <w:rPr>
          <w:rFonts w:hint="eastAsia" w:ascii="Times New Roman" w:hAnsi="Times New Roman" w:eastAsia="新宋体"/>
          <w:sz w:val="21"/>
          <w:szCs w:val="21"/>
        </w:rPr>
        <w:t>作</w:t>
      </w:r>
      <w:r>
        <w:rPr>
          <w:rFonts w:hint="eastAsia" w:ascii="Times New Roman" w:hAnsi="Times New Roman" w:eastAsia="新宋体"/>
          <w:i/>
          <w:sz w:val="21"/>
          <w:szCs w:val="21"/>
        </w:rPr>
        <w:t>BD</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轴，交反比例函数的图象于点</w:t>
      </w:r>
      <w:r>
        <w:rPr>
          <w:rFonts w:hint="eastAsia" w:ascii="Times New Roman" w:hAnsi="Times New Roman" w:eastAsia="新宋体"/>
          <w:i/>
          <w:sz w:val="21"/>
          <w:szCs w:val="21"/>
        </w:rPr>
        <w:t>C</w:t>
      </w:r>
      <w:r>
        <w:rPr>
          <w:rFonts w:hint="eastAsia" w:ascii="Times New Roman" w:hAnsi="Times New Roman" w:eastAsia="新宋体"/>
          <w:sz w:val="21"/>
          <w:szCs w:val="21"/>
        </w:rPr>
        <w:t>，交正比例函数的图象于点</w:t>
      </w:r>
      <w:r>
        <w:rPr>
          <w:rFonts w:hint="eastAsia" w:ascii="Times New Roman" w:hAnsi="Times New Roman" w:eastAsia="新宋体"/>
          <w:i/>
          <w:sz w:val="21"/>
          <w:szCs w:val="21"/>
        </w:rPr>
        <w:t>D</w:t>
      </w:r>
      <w:r>
        <w:rPr>
          <w:rFonts w:hint="eastAsia" w:ascii="Times New Roman" w:hAnsi="Times New Roman" w:eastAsia="新宋体"/>
          <w:sz w:val="21"/>
          <w:szCs w:val="21"/>
        </w:rPr>
        <w:t>．</w:t>
      </w:r>
    </w:p>
    <w:p>
      <w:pPr>
        <w:spacing w:line="360" w:lineRule="auto"/>
        <w:ind w:left="286" w:leftChars="130"/>
      </w:pPr>
      <w:r>
        <w:rPr>
          <w:rFonts w:hint="eastAsia" w:ascii="Times New Roman" w:hAnsi="Times New Roman" w:eastAsia="新宋体"/>
          <w:sz w:val="21"/>
          <w:szCs w:val="21"/>
        </w:rPr>
        <w:t>（1）求</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的值；</w:t>
      </w:r>
    </w:p>
    <w:p>
      <w:pPr>
        <w:spacing w:line="360" w:lineRule="auto"/>
        <w:ind w:left="286" w:leftChars="130"/>
      </w:pPr>
      <w:r>
        <w:rPr>
          <w:rFonts w:hint="eastAsia" w:ascii="Times New Roman" w:hAnsi="Times New Roman" w:eastAsia="新宋体"/>
          <w:sz w:val="21"/>
          <w:szCs w:val="21"/>
        </w:rPr>
        <w:t>（2）联结</w:t>
      </w:r>
      <w:r>
        <w:rPr>
          <w:rFonts w:hint="eastAsia" w:ascii="Times New Roman" w:hAnsi="Times New Roman" w:eastAsia="新宋体"/>
          <w:i/>
          <w:sz w:val="21"/>
          <w:szCs w:val="21"/>
        </w:rPr>
        <w:t>AC</w:t>
      </w:r>
      <w:r>
        <w:rPr>
          <w:rFonts w:hint="eastAsia" w:ascii="Times New Roman" w:hAnsi="Times New Roman" w:eastAsia="新宋体"/>
          <w:sz w:val="21"/>
          <w:szCs w:val="21"/>
        </w:rPr>
        <w:t>，如果</w:t>
      </w:r>
      <w:r>
        <w:rPr>
          <w:rFonts w:hint="eastAsia" w:ascii="Times New Roman" w:hAnsi="Times New Roman" w:eastAsia="新宋体"/>
          <w:i/>
          <w:sz w:val="21"/>
          <w:szCs w:val="21"/>
        </w:rPr>
        <w:t>BD</w:t>
      </w:r>
      <w:r>
        <w:rPr>
          <w:rFonts w:hint="eastAsia" w:ascii="Times New Roman" w:hAnsi="Times New Roman" w:eastAsia="新宋体"/>
          <w:sz w:val="21"/>
          <w:szCs w:val="21"/>
        </w:rPr>
        <w:t>＝6，求△</w:t>
      </w:r>
      <w:r>
        <w:rPr>
          <w:rFonts w:hint="eastAsia" w:ascii="Times New Roman" w:hAnsi="Times New Roman" w:eastAsia="新宋体"/>
          <w:i/>
          <w:sz w:val="21"/>
          <w:szCs w:val="21"/>
        </w:rPr>
        <w:t>ACD</w:t>
      </w:r>
      <w:r>
        <w:rPr>
          <w:rFonts w:hint="eastAsia" w:ascii="Times New Roman" w:hAnsi="Times New Roman" w:eastAsia="新宋体"/>
          <w:sz w:val="21"/>
          <w:szCs w:val="21"/>
        </w:rPr>
        <w:t>的面积．</w:t>
      </w:r>
    </w:p>
    <w:p>
      <w:pPr>
        <w:spacing w:line="360" w:lineRule="auto"/>
        <w:ind w:left="286" w:leftChars="130"/>
      </w:pPr>
      <w:r>
        <w:rPr>
          <w:rFonts w:hint="eastAsia" w:ascii="Times New Roman" w:hAnsi="Times New Roman" w:eastAsia="新宋体"/>
          <w:sz w:val="21"/>
          <w:szCs w:val="21"/>
        </w:rPr>
        <w:drawing>
          <wp:inline distT="0" distB="0" distL="0" distR="0">
            <wp:extent cx="1699260" cy="1668780"/>
            <wp:effectExtent l="0" t="0" r="0" b="7620"/>
            <wp:docPr id="2105538693" name="图片 3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538693" name="图片 34" descr="菁优网：http://www.jyeoo.com"/>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a:xfrm>
                      <a:off x="0" y="0"/>
                      <a:ext cx="1699260" cy="1668780"/>
                    </a:xfrm>
                    <a:prstGeom prst="rect">
                      <a:avLst/>
                    </a:prstGeom>
                    <a:noFill/>
                    <a:ln>
                      <a:noFill/>
                    </a:ln>
                  </pic:spPr>
                </pic:pic>
              </a:graphicData>
            </a:graphic>
          </wp:inline>
        </w:drawing>
      </w: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 w:val="21"/>
          <w:szCs w:val="21"/>
        </w:rPr>
        <w:t>25．（2022秋•嘉定区期中）甲、乙两同学骑自行车从</w:t>
      </w:r>
      <w:r>
        <w:rPr>
          <w:rFonts w:hint="eastAsia" w:ascii="Times New Roman" w:hAnsi="Times New Roman" w:eastAsia="新宋体"/>
          <w:i/>
          <w:sz w:val="21"/>
          <w:szCs w:val="21"/>
        </w:rPr>
        <w:t>A</w:t>
      </w:r>
      <w:r>
        <w:rPr>
          <w:rFonts w:hint="eastAsia" w:ascii="Times New Roman" w:hAnsi="Times New Roman" w:eastAsia="新宋体"/>
          <w:sz w:val="21"/>
          <w:szCs w:val="21"/>
        </w:rPr>
        <w:t>地沿同一条路到</w:t>
      </w:r>
      <w:r>
        <w:rPr>
          <w:rFonts w:hint="eastAsia" w:ascii="Times New Roman" w:hAnsi="Times New Roman" w:eastAsia="新宋体"/>
          <w:i/>
          <w:sz w:val="21"/>
          <w:szCs w:val="21"/>
        </w:rPr>
        <w:t>B</w:t>
      </w:r>
      <w:r>
        <w:rPr>
          <w:rFonts w:hint="eastAsia" w:ascii="Times New Roman" w:hAnsi="Times New Roman" w:eastAsia="新宋体"/>
          <w:sz w:val="21"/>
          <w:szCs w:val="21"/>
        </w:rPr>
        <w:t>地，已知乙比甲先出发，他们离出发地的距离</w:t>
      </w:r>
      <w:r>
        <w:rPr>
          <w:rFonts w:hint="eastAsia" w:ascii="Times New Roman" w:hAnsi="Times New Roman" w:eastAsia="新宋体"/>
          <w:i/>
          <w:sz w:val="21"/>
          <w:szCs w:val="21"/>
        </w:rPr>
        <w:t>s</w:t>
      </w:r>
      <w:r>
        <w:rPr>
          <w:rFonts w:hint="eastAsia" w:ascii="Times New Roman" w:hAnsi="Times New Roman" w:eastAsia="新宋体"/>
          <w:sz w:val="21"/>
          <w:szCs w:val="21"/>
        </w:rPr>
        <w:t>（</w:t>
      </w:r>
      <w:r>
        <w:rPr>
          <w:rFonts w:hint="eastAsia" w:ascii="Times New Roman" w:hAnsi="Times New Roman" w:eastAsia="新宋体"/>
          <w:i/>
          <w:sz w:val="21"/>
          <w:szCs w:val="21"/>
        </w:rPr>
        <w:t>km</w:t>
      </w:r>
      <w:r>
        <w:rPr>
          <w:rFonts w:hint="eastAsia" w:ascii="Times New Roman" w:hAnsi="Times New Roman" w:eastAsia="新宋体"/>
          <w:sz w:val="21"/>
          <w:szCs w:val="21"/>
        </w:rPr>
        <w:t>）和骑行时间</w:t>
      </w:r>
      <w:r>
        <w:rPr>
          <w:rFonts w:hint="eastAsia" w:ascii="Times New Roman" w:hAnsi="Times New Roman" w:eastAsia="新宋体"/>
          <w:i/>
          <w:sz w:val="21"/>
          <w:szCs w:val="21"/>
        </w:rPr>
        <w:t>t</w:t>
      </w:r>
      <w:r>
        <w:rPr>
          <w:rFonts w:hint="eastAsia" w:ascii="Times New Roman" w:hAnsi="Times New Roman" w:eastAsia="新宋体"/>
          <w:sz w:val="21"/>
          <w:szCs w:val="21"/>
        </w:rPr>
        <w:t>（</w:t>
      </w:r>
      <w:r>
        <w:rPr>
          <w:rFonts w:hint="eastAsia" w:ascii="Times New Roman" w:hAnsi="Times New Roman" w:eastAsia="新宋体"/>
          <w:i/>
          <w:sz w:val="21"/>
          <w:szCs w:val="21"/>
        </w:rPr>
        <w:t>h</w:t>
      </w:r>
      <w:r>
        <w:rPr>
          <w:rFonts w:hint="eastAsia" w:ascii="Times New Roman" w:hAnsi="Times New Roman" w:eastAsia="新宋体"/>
          <w:sz w:val="21"/>
          <w:szCs w:val="21"/>
        </w:rPr>
        <w:t>）之间的函数关系如图所示．</w:t>
      </w:r>
    </w:p>
    <w:p>
      <w:pPr>
        <w:spacing w:line="360" w:lineRule="auto"/>
        <w:ind w:left="286" w:leftChars="130"/>
      </w:pPr>
      <w:r>
        <w:rPr>
          <w:rFonts w:hint="eastAsia" w:ascii="Times New Roman" w:hAnsi="Times New Roman" w:eastAsia="新宋体"/>
          <w:sz w:val="21"/>
          <w:szCs w:val="21"/>
        </w:rPr>
        <w:t xml:space="preserve">（1）乙比甲先出发 </w:t>
      </w:r>
      <w:r>
        <w:rPr>
          <w:rFonts w:hint="eastAsia" w:ascii="Times New Roman" w:hAnsi="Times New Roman" w:eastAsia="新宋体"/>
          <w:sz w:val="21"/>
          <w:szCs w:val="21"/>
          <w:u w:val="single"/>
        </w:rPr>
        <w:t>　      　</w:t>
      </w:r>
      <w:r>
        <w:rPr>
          <w:rFonts w:hint="eastAsia" w:ascii="Times New Roman" w:hAnsi="Times New Roman" w:eastAsia="新宋体"/>
          <w:sz w:val="21"/>
          <w:szCs w:val="21"/>
        </w:rPr>
        <w:t>小时．</w:t>
      </w:r>
    </w:p>
    <w:p>
      <w:pPr>
        <w:spacing w:line="360" w:lineRule="auto"/>
        <w:ind w:left="286" w:leftChars="130"/>
      </w:pPr>
      <w:r>
        <w:rPr>
          <w:rFonts w:hint="eastAsia" w:ascii="Times New Roman" w:hAnsi="Times New Roman" w:eastAsia="新宋体"/>
          <w:sz w:val="21"/>
          <w:szCs w:val="21"/>
        </w:rPr>
        <w:t xml:space="preserve">（2）甲骑行的速度是每小时 </w:t>
      </w:r>
      <w:r>
        <w:rPr>
          <w:rFonts w:hint="eastAsia" w:ascii="Times New Roman" w:hAnsi="Times New Roman" w:eastAsia="新宋体"/>
          <w:sz w:val="21"/>
          <w:szCs w:val="21"/>
          <w:u w:val="single"/>
        </w:rPr>
        <w:t>　                 　</w:t>
      </w:r>
      <w:r>
        <w:rPr>
          <w:rFonts w:hint="eastAsia" w:ascii="Times New Roman" w:hAnsi="Times New Roman" w:eastAsia="新宋体"/>
          <w:sz w:val="21"/>
          <w:szCs w:val="21"/>
        </w:rPr>
        <w:t>千米．</w:t>
      </w:r>
    </w:p>
    <w:p>
      <w:pPr>
        <w:spacing w:line="360" w:lineRule="auto"/>
        <w:ind w:left="286" w:leftChars="130"/>
      </w:pPr>
      <w:r>
        <w:rPr>
          <w:rFonts w:hint="eastAsia" w:ascii="Times New Roman" w:hAnsi="Times New Roman" w:eastAsia="新宋体"/>
          <w:sz w:val="21"/>
          <w:szCs w:val="21"/>
        </w:rPr>
        <w:t xml:space="preserve">（3）相遇后，甲的速度 </w:t>
      </w:r>
      <w:r>
        <w:rPr>
          <w:rFonts w:hint="eastAsia" w:ascii="Times New Roman" w:hAnsi="Times New Roman" w:eastAsia="新宋体"/>
          <w:sz w:val="21"/>
          <w:szCs w:val="21"/>
          <w:u w:val="single"/>
        </w:rPr>
        <w:t>　     　</w:t>
      </w:r>
      <w:r>
        <w:rPr>
          <w:rFonts w:hint="eastAsia" w:ascii="Times New Roman" w:hAnsi="Times New Roman" w:eastAsia="新宋体"/>
          <w:sz w:val="21"/>
          <w:szCs w:val="21"/>
        </w:rPr>
        <w:t>乙的速度（填“大于”、“小于”或“等于”）．</w:t>
      </w:r>
    </w:p>
    <w:p>
      <w:pPr>
        <w:spacing w:line="360" w:lineRule="auto"/>
        <w:ind w:left="286" w:leftChars="130"/>
      </w:pPr>
      <w:r>
        <w:rPr>
          <w:rFonts w:hint="eastAsia" w:ascii="Times New Roman" w:hAnsi="Times New Roman" w:eastAsia="新宋体"/>
          <w:sz w:val="21"/>
          <w:szCs w:val="21"/>
        </w:rPr>
        <w:t xml:space="preserve">（4）甲比乙少用了 </w:t>
      </w:r>
      <w:r>
        <w:rPr>
          <w:rFonts w:hint="eastAsia" w:ascii="Times New Roman" w:hAnsi="Times New Roman" w:eastAsia="新宋体"/>
          <w:sz w:val="21"/>
          <w:szCs w:val="21"/>
          <w:u w:val="single"/>
        </w:rPr>
        <w:t>　   　</w:t>
      </w:r>
      <w:r>
        <w:rPr>
          <w:rFonts w:hint="eastAsia" w:ascii="Times New Roman" w:hAnsi="Times New Roman" w:eastAsia="新宋体"/>
          <w:sz w:val="21"/>
          <w:szCs w:val="21"/>
        </w:rPr>
        <w:t>小时．</w:t>
      </w:r>
    </w:p>
    <w:p>
      <w:pPr>
        <w:spacing w:line="360" w:lineRule="auto"/>
        <w:ind w:left="286" w:leftChars="130"/>
      </w:pPr>
      <w:r>
        <w:rPr>
          <w:rFonts w:hint="eastAsia" w:ascii="Times New Roman" w:hAnsi="Times New Roman" w:eastAsia="新宋体"/>
          <w:sz w:val="21"/>
          <w:szCs w:val="21"/>
        </w:rPr>
        <w:drawing>
          <wp:inline distT="0" distB="0" distL="0" distR="0">
            <wp:extent cx="1935480" cy="1508760"/>
            <wp:effectExtent l="0" t="0" r="7620" b="0"/>
            <wp:docPr id="1088315744" name="图片 3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315744" name="图片 33" descr="菁优网：http://www.jyeoo.com"/>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a:xfrm>
                      <a:off x="0" y="0"/>
                      <a:ext cx="1935480" cy="1508760"/>
                    </a:xfrm>
                    <a:prstGeom prst="rect">
                      <a:avLst/>
                    </a:prstGeom>
                    <a:noFill/>
                    <a:ln>
                      <a:noFill/>
                    </a:ln>
                  </pic:spPr>
                </pic:pic>
              </a:graphicData>
            </a:graphic>
          </wp:inline>
        </w:drawing>
      </w: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 w:val="21"/>
          <w:szCs w:val="21"/>
        </w:rPr>
        <w:t>26．（2023秋•浦东新区期中）求值：</w:t>
      </w:r>
    </w:p>
    <w:p>
      <w:pPr>
        <w:spacing w:line="360" w:lineRule="auto"/>
        <w:ind w:left="286" w:leftChars="130"/>
      </w:pPr>
      <w:r>
        <w:rPr>
          <w:rFonts w:hint="eastAsia" w:ascii="Times New Roman" w:hAnsi="Times New Roman" w:eastAsia="新宋体"/>
          <w:sz w:val="21"/>
          <w:szCs w:val="21"/>
        </w:rPr>
        <w:t>（1）如果实数</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满足（2</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﹣8（2</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）﹣9＝0，那么2</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 xml:space="preserve">的值为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86" w:leftChars="130"/>
      </w:pPr>
      <w:r>
        <w:rPr>
          <w:rFonts w:hint="eastAsia" w:ascii="Times New Roman" w:hAnsi="Times New Roman" w:eastAsia="新宋体"/>
          <w:sz w:val="21"/>
          <w:szCs w:val="21"/>
        </w:rPr>
        <w:t>（2）如果实数</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满足2</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﹣9＝8</w:t>
      </w:r>
      <w:r>
        <w:rPr>
          <w:position w:val="-4"/>
        </w:rPr>
        <w:drawing>
          <wp:inline distT="0" distB="0" distL="0" distR="0">
            <wp:extent cx="441960" cy="182880"/>
            <wp:effectExtent l="0" t="0" r="0" b="7620"/>
            <wp:docPr id="106582924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829249" name="图片 32"/>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a:xfrm>
                      <a:off x="0" y="0"/>
                      <a:ext cx="441960" cy="182880"/>
                    </a:xfrm>
                    <a:prstGeom prst="rect">
                      <a:avLst/>
                    </a:prstGeom>
                    <a:noFill/>
                    <a:ln>
                      <a:noFill/>
                    </a:ln>
                  </pic:spPr>
                </pic:pic>
              </a:graphicData>
            </a:graphic>
          </wp:inline>
        </w:drawing>
      </w:r>
      <w:r>
        <w:rPr>
          <w:rFonts w:hint="eastAsia" w:ascii="Times New Roman" w:hAnsi="Times New Roman" w:eastAsia="新宋体"/>
          <w:sz w:val="21"/>
          <w:szCs w:val="21"/>
        </w:rPr>
        <w:t>，求代数式2</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的值；</w:t>
      </w:r>
    </w:p>
    <w:p>
      <w:pPr>
        <w:spacing w:line="360" w:lineRule="auto"/>
        <w:ind w:left="286" w:leftChars="130"/>
      </w:pPr>
      <w:r>
        <w:rPr>
          <w:rFonts w:hint="eastAsia" w:ascii="Times New Roman" w:hAnsi="Times New Roman" w:eastAsia="新宋体"/>
          <w:sz w:val="21"/>
          <w:szCs w:val="21"/>
        </w:rPr>
        <w:t>（3）如果实数</w:t>
      </w:r>
      <w:r>
        <w:rPr>
          <w:rFonts w:hint="eastAsia" w:ascii="Times New Roman" w:hAnsi="Times New Roman" w:eastAsia="新宋体"/>
          <w:i/>
          <w:sz w:val="21"/>
          <w:szCs w:val="21"/>
        </w:rPr>
        <w:t>x</w:t>
      </w:r>
      <w:r>
        <w:rPr>
          <w:rFonts w:hint="eastAsia" w:ascii="Times New Roman" w:hAnsi="Times New Roman" w:eastAsia="新宋体"/>
          <w:sz w:val="21"/>
          <w:szCs w:val="21"/>
        </w:rPr>
        <w:t>满足（</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+4（</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）﹣5＝0，求代数式</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3</w:t>
      </w:r>
      <w:r>
        <w:rPr>
          <w:rFonts w:hint="eastAsia" w:ascii="Times New Roman" w:hAnsi="Times New Roman" w:eastAsia="新宋体"/>
          <w:sz w:val="21"/>
          <w:szCs w:val="21"/>
        </w:rPr>
        <w:t>+3</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的值．</w:t>
      </w: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 w:val="21"/>
          <w:szCs w:val="21"/>
        </w:rPr>
        <w:t>27．（2023秋•浦东新区期中）若正比例函数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的图象经过点</w:t>
      </w:r>
      <w:r>
        <w:rPr>
          <w:rFonts w:hint="eastAsia" w:ascii="Times New Roman" w:hAnsi="Times New Roman" w:eastAsia="新宋体"/>
          <w:i/>
          <w:sz w:val="21"/>
          <w:szCs w:val="21"/>
        </w:rPr>
        <w:t>A</w:t>
      </w:r>
      <w:r>
        <w:rPr>
          <w:rFonts w:hint="eastAsia" w:ascii="Times New Roman" w:hAnsi="Times New Roman" w:eastAsia="新宋体"/>
          <w:sz w:val="21"/>
          <w:szCs w:val="21"/>
        </w:rPr>
        <w:t>（﹣2，1）；</w:t>
      </w:r>
    </w:p>
    <w:p>
      <w:pPr>
        <w:spacing w:line="360" w:lineRule="auto"/>
        <w:ind w:left="286" w:leftChars="130"/>
      </w:pPr>
      <w:r>
        <w:rPr>
          <w:rFonts w:hint="eastAsia" w:ascii="Times New Roman" w:hAnsi="Times New Roman" w:eastAsia="新宋体"/>
          <w:sz w:val="21"/>
          <w:szCs w:val="21"/>
        </w:rPr>
        <w:t>（1）求出这个函数的解析式；并画出它的图象；</w:t>
      </w:r>
    </w:p>
    <w:p>
      <w:pPr>
        <w:spacing w:line="360" w:lineRule="auto"/>
        <w:ind w:left="286" w:leftChars="130"/>
      </w:pPr>
      <w:r>
        <w:rPr>
          <w:rFonts w:hint="eastAsia" w:ascii="Times New Roman" w:hAnsi="Times New Roman" w:eastAsia="新宋体"/>
          <w:sz w:val="21"/>
          <w:szCs w:val="21"/>
        </w:rPr>
        <w:t>（2）点</w:t>
      </w:r>
      <w:r>
        <w:rPr>
          <w:rFonts w:hint="eastAsia" w:ascii="Times New Roman" w:hAnsi="Times New Roman" w:eastAsia="新宋体"/>
          <w:i/>
          <w:sz w:val="21"/>
          <w:szCs w:val="21"/>
        </w:rPr>
        <w:t>B</w:t>
      </w:r>
      <w:r>
        <w:rPr>
          <w:rFonts w:hint="eastAsia" w:ascii="Times New Roman" w:hAnsi="Times New Roman" w:eastAsia="新宋体"/>
          <w:sz w:val="21"/>
          <w:szCs w:val="21"/>
        </w:rPr>
        <w:t>的坐标为（0，4），上述正比例函数图象上有一动点</w:t>
      </w:r>
      <w:r>
        <w:rPr>
          <w:rFonts w:hint="eastAsia" w:ascii="Times New Roman" w:hAnsi="Times New Roman" w:eastAsia="新宋体"/>
          <w:i/>
          <w:sz w:val="21"/>
          <w:szCs w:val="21"/>
        </w:rPr>
        <w:t>P</w:t>
      </w:r>
      <w:r>
        <w:rPr>
          <w:rFonts w:hint="eastAsia" w:ascii="Times New Roman" w:hAnsi="Times New Roman" w:eastAsia="新宋体"/>
          <w:sz w:val="21"/>
          <w:szCs w:val="21"/>
        </w:rPr>
        <w:t>，若点</w:t>
      </w:r>
      <w:r>
        <w:rPr>
          <w:rFonts w:hint="eastAsia" w:ascii="Times New Roman" w:hAnsi="Times New Roman" w:eastAsia="新宋体"/>
          <w:i/>
          <w:sz w:val="21"/>
          <w:szCs w:val="21"/>
        </w:rPr>
        <w:t>P</w:t>
      </w:r>
      <w:r>
        <w:rPr>
          <w:rFonts w:hint="eastAsia" w:ascii="Times New Roman" w:hAnsi="Times New Roman" w:eastAsia="新宋体"/>
          <w:sz w:val="21"/>
          <w:szCs w:val="21"/>
        </w:rPr>
        <w:t>在第二象限内，且设△</w:t>
      </w:r>
      <w:r>
        <w:rPr>
          <w:rFonts w:hint="eastAsia" w:ascii="Times New Roman" w:hAnsi="Times New Roman" w:eastAsia="新宋体"/>
          <w:i/>
          <w:sz w:val="21"/>
          <w:szCs w:val="21"/>
        </w:rPr>
        <w:t>PAB</w:t>
      </w:r>
      <w:r>
        <w:rPr>
          <w:rFonts w:hint="eastAsia" w:ascii="Times New Roman" w:hAnsi="Times New Roman" w:eastAsia="新宋体"/>
          <w:sz w:val="21"/>
          <w:szCs w:val="21"/>
        </w:rPr>
        <w:t>的面积为</w:t>
      </w:r>
      <w:r>
        <w:rPr>
          <w:rFonts w:hint="eastAsia" w:ascii="Times New Roman" w:hAnsi="Times New Roman" w:eastAsia="新宋体"/>
          <w:i/>
          <w:sz w:val="21"/>
          <w:szCs w:val="21"/>
        </w:rPr>
        <w:t>S</w:t>
      </w:r>
      <w:r>
        <w:rPr>
          <w:rFonts w:hint="eastAsia" w:ascii="Times New Roman" w:hAnsi="Times New Roman" w:eastAsia="新宋体"/>
          <w:sz w:val="21"/>
          <w:szCs w:val="21"/>
        </w:rPr>
        <w:t>，当</w:t>
      </w:r>
      <w:r>
        <w:rPr>
          <w:rFonts w:hint="eastAsia" w:ascii="Times New Roman" w:hAnsi="Times New Roman" w:eastAsia="新宋体"/>
          <w:i/>
          <w:sz w:val="21"/>
          <w:szCs w:val="21"/>
        </w:rPr>
        <w:t>S</w:t>
      </w:r>
      <w:r>
        <w:rPr>
          <w:rFonts w:hint="eastAsia" w:ascii="Times New Roman" w:hAnsi="Times New Roman" w:eastAsia="新宋体"/>
          <w:sz w:val="21"/>
          <w:szCs w:val="21"/>
        </w:rPr>
        <w:t>的值为2时，求出点</w:t>
      </w:r>
      <w:r>
        <w:rPr>
          <w:rFonts w:hint="eastAsia" w:ascii="Times New Roman" w:hAnsi="Times New Roman" w:eastAsia="新宋体"/>
          <w:i/>
          <w:sz w:val="21"/>
          <w:szCs w:val="21"/>
        </w:rPr>
        <w:t>P</w:t>
      </w:r>
      <w:r>
        <w:rPr>
          <w:rFonts w:hint="eastAsia" w:ascii="Times New Roman" w:hAnsi="Times New Roman" w:eastAsia="新宋体"/>
          <w:sz w:val="21"/>
          <w:szCs w:val="21"/>
        </w:rPr>
        <w:t>的坐标．</w:t>
      </w:r>
    </w:p>
    <w:p>
      <w:pPr>
        <w:spacing w:line="360" w:lineRule="auto"/>
        <w:ind w:left="286" w:leftChars="130"/>
      </w:pPr>
      <w:r>
        <w:rPr>
          <w:rFonts w:hint="eastAsia" w:ascii="Times New Roman" w:hAnsi="Times New Roman" w:eastAsia="新宋体"/>
          <w:sz w:val="21"/>
          <w:szCs w:val="21"/>
        </w:rPr>
        <w:drawing>
          <wp:inline distT="0" distB="0" distL="0" distR="0">
            <wp:extent cx="1828800" cy="1554480"/>
            <wp:effectExtent l="0" t="0" r="0" b="7620"/>
            <wp:docPr id="369306536" name="图片 3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306536" name="图片 31" descr="菁优网：http://www.jyeoo.com"/>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a:xfrm>
                      <a:off x="0" y="0"/>
                      <a:ext cx="1828800" cy="1554480"/>
                    </a:xfrm>
                    <a:prstGeom prst="rect">
                      <a:avLst/>
                    </a:prstGeom>
                    <a:noFill/>
                    <a:ln>
                      <a:noFill/>
                    </a:ln>
                  </pic:spPr>
                </pic:pic>
              </a:graphicData>
            </a:graphic>
          </wp:inline>
        </w:drawing>
      </w: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86" w:hanging="286"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 w:val="21"/>
          <w:szCs w:val="21"/>
        </w:rPr>
        <w:t>28．（2023秋•闵行区期中）如图，在△</w:t>
      </w:r>
      <w:r>
        <w:rPr>
          <w:rFonts w:hint="eastAsia" w:ascii="Times New Roman" w:hAnsi="Times New Roman" w:eastAsia="新宋体"/>
          <w:i/>
          <w:sz w:val="21"/>
          <w:szCs w:val="21"/>
        </w:rPr>
        <w:t>ABC</w:t>
      </w:r>
      <w:r>
        <w:rPr>
          <w:rFonts w:hint="eastAsia" w:ascii="Times New Roman" w:hAnsi="Times New Roman" w:eastAsia="新宋体"/>
          <w:sz w:val="21"/>
          <w:szCs w:val="21"/>
        </w:rPr>
        <w:t>中，</w:t>
      </w:r>
      <w:r>
        <w:rPr>
          <w:rFonts w:hint="eastAsia" w:ascii="Times New Roman" w:hAnsi="Times New Roman" w:eastAsia="新宋体"/>
          <w:i/>
          <w:sz w:val="21"/>
          <w:szCs w:val="21"/>
        </w:rPr>
        <w:t>AD</w:t>
      </w:r>
      <w:r>
        <w:rPr>
          <w:rFonts w:hint="eastAsia" w:ascii="Times New Roman" w:hAnsi="Times New Roman" w:eastAsia="新宋体"/>
          <w:sz w:val="21"/>
          <w:szCs w:val="21"/>
        </w:rPr>
        <w:t>平分∠</w:t>
      </w:r>
      <w:r>
        <w:rPr>
          <w:rFonts w:hint="eastAsia" w:ascii="Times New Roman" w:hAnsi="Times New Roman" w:eastAsia="新宋体"/>
          <w:i/>
          <w:sz w:val="21"/>
          <w:szCs w:val="21"/>
        </w:rPr>
        <w:t>BAC</w:t>
      </w: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是</w:t>
      </w:r>
      <w:r>
        <w:rPr>
          <w:rFonts w:hint="eastAsia" w:ascii="Times New Roman" w:hAnsi="Times New Roman" w:eastAsia="新宋体"/>
          <w:i/>
          <w:sz w:val="21"/>
          <w:szCs w:val="21"/>
        </w:rPr>
        <w:t>BC</w:t>
      </w:r>
      <w:r>
        <w:rPr>
          <w:rFonts w:hint="eastAsia" w:ascii="Times New Roman" w:hAnsi="Times New Roman" w:eastAsia="新宋体"/>
          <w:sz w:val="21"/>
          <w:szCs w:val="21"/>
        </w:rPr>
        <w:t>的中点，过点</w:t>
      </w:r>
      <w:r>
        <w:rPr>
          <w:rFonts w:hint="eastAsia" w:ascii="Times New Roman" w:hAnsi="Times New Roman" w:eastAsia="新宋体"/>
          <w:i/>
          <w:sz w:val="21"/>
          <w:szCs w:val="21"/>
        </w:rPr>
        <w:t>E</w:t>
      </w:r>
      <w:r>
        <w:rPr>
          <w:rFonts w:hint="eastAsia" w:ascii="Times New Roman" w:hAnsi="Times New Roman" w:eastAsia="新宋体"/>
          <w:sz w:val="21"/>
          <w:szCs w:val="21"/>
        </w:rPr>
        <w:t>作</w:t>
      </w:r>
      <w:r>
        <w:rPr>
          <w:rFonts w:hint="eastAsia" w:ascii="Times New Roman" w:hAnsi="Times New Roman" w:eastAsia="新宋体"/>
          <w:i/>
          <w:sz w:val="21"/>
          <w:szCs w:val="21"/>
        </w:rPr>
        <w:t>FG</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交</w:t>
      </w:r>
      <w:r>
        <w:rPr>
          <w:rFonts w:hint="eastAsia" w:ascii="Times New Roman" w:hAnsi="Times New Roman" w:eastAsia="新宋体"/>
          <w:i/>
          <w:sz w:val="21"/>
          <w:szCs w:val="21"/>
        </w:rPr>
        <w:t>AD</w:t>
      </w:r>
      <w:r>
        <w:rPr>
          <w:rFonts w:hint="eastAsia" w:ascii="Times New Roman" w:hAnsi="Times New Roman" w:eastAsia="新宋体"/>
          <w:sz w:val="21"/>
          <w:szCs w:val="21"/>
        </w:rPr>
        <w:t>的延长线于</w:t>
      </w:r>
      <w:r>
        <w:rPr>
          <w:rFonts w:hint="eastAsia" w:ascii="Times New Roman" w:hAnsi="Times New Roman" w:eastAsia="新宋体"/>
          <w:i/>
          <w:sz w:val="21"/>
          <w:szCs w:val="21"/>
        </w:rPr>
        <w:t>H</w:t>
      </w:r>
      <w:r>
        <w:rPr>
          <w:rFonts w:hint="eastAsia" w:ascii="Times New Roman" w:hAnsi="Times New Roman" w:eastAsia="新宋体"/>
          <w:sz w:val="21"/>
          <w:szCs w:val="21"/>
        </w:rPr>
        <w:t>，交</w:t>
      </w:r>
      <w:r>
        <w:rPr>
          <w:rFonts w:hint="eastAsia" w:ascii="Times New Roman" w:hAnsi="Times New Roman" w:eastAsia="新宋体"/>
          <w:i/>
          <w:sz w:val="21"/>
          <w:szCs w:val="21"/>
        </w:rPr>
        <w:t>AB</w:t>
      </w:r>
      <w:r>
        <w:rPr>
          <w:rFonts w:hint="eastAsia" w:ascii="Times New Roman" w:hAnsi="Times New Roman" w:eastAsia="新宋体"/>
          <w:sz w:val="21"/>
          <w:szCs w:val="21"/>
        </w:rPr>
        <w:t>于</w:t>
      </w:r>
      <w:r>
        <w:rPr>
          <w:rFonts w:hint="eastAsia" w:ascii="Times New Roman" w:hAnsi="Times New Roman" w:eastAsia="新宋体"/>
          <w:i/>
          <w:sz w:val="21"/>
          <w:szCs w:val="21"/>
        </w:rPr>
        <w:t>F</w:t>
      </w:r>
      <w:r>
        <w:rPr>
          <w:rFonts w:hint="eastAsia" w:ascii="Times New Roman" w:hAnsi="Times New Roman" w:eastAsia="新宋体"/>
          <w:sz w:val="21"/>
          <w:szCs w:val="21"/>
        </w:rPr>
        <w:t>，交</w:t>
      </w:r>
      <w:r>
        <w:rPr>
          <w:rFonts w:hint="eastAsia" w:ascii="Times New Roman" w:hAnsi="Times New Roman" w:eastAsia="新宋体"/>
          <w:i/>
          <w:sz w:val="21"/>
          <w:szCs w:val="21"/>
        </w:rPr>
        <w:t>AC</w:t>
      </w:r>
      <w:r>
        <w:rPr>
          <w:rFonts w:hint="eastAsia" w:ascii="Times New Roman" w:hAnsi="Times New Roman" w:eastAsia="新宋体"/>
          <w:sz w:val="21"/>
          <w:szCs w:val="21"/>
        </w:rPr>
        <w:t>的延长线于</w:t>
      </w:r>
      <w:r>
        <w:rPr>
          <w:rFonts w:hint="eastAsia" w:ascii="Times New Roman" w:hAnsi="Times New Roman" w:eastAsia="新宋体"/>
          <w:i/>
          <w:sz w:val="21"/>
          <w:szCs w:val="21"/>
        </w:rPr>
        <w:t>G</w:t>
      </w:r>
      <w:r>
        <w:rPr>
          <w:rFonts w:hint="eastAsia" w:ascii="Times New Roman" w:hAnsi="Times New Roman" w:eastAsia="新宋体"/>
          <w:sz w:val="21"/>
          <w:szCs w:val="21"/>
        </w:rPr>
        <w:t>．</w:t>
      </w:r>
    </w:p>
    <w:p>
      <w:pPr>
        <w:spacing w:line="360" w:lineRule="auto"/>
        <w:ind w:left="286" w:leftChars="130"/>
      </w:pPr>
      <w:r>
        <w:rPr>
          <w:rFonts w:hint="eastAsia" w:ascii="Times New Roman" w:hAnsi="Times New Roman" w:eastAsia="新宋体"/>
          <w:sz w:val="21"/>
          <w:szCs w:val="21"/>
        </w:rPr>
        <w:t>求证：（1）</w:t>
      </w:r>
      <w:r>
        <w:rPr>
          <w:rFonts w:hint="eastAsia" w:ascii="Times New Roman" w:hAnsi="Times New Roman" w:eastAsia="新宋体"/>
          <w:i/>
          <w:sz w:val="21"/>
          <w:szCs w:val="21"/>
        </w:rPr>
        <w:t>AF</w:t>
      </w:r>
      <w:r>
        <w:rPr>
          <w:rFonts w:hint="eastAsia" w:ascii="Times New Roman" w:hAnsi="Times New Roman" w:eastAsia="新宋体"/>
          <w:sz w:val="21"/>
          <w:szCs w:val="21"/>
        </w:rPr>
        <w:t>＝</w:t>
      </w:r>
      <w:r>
        <w:rPr>
          <w:rFonts w:hint="eastAsia" w:ascii="Times New Roman" w:hAnsi="Times New Roman" w:eastAsia="新宋体"/>
          <w:i/>
          <w:sz w:val="21"/>
          <w:szCs w:val="21"/>
        </w:rPr>
        <w:t>AG</w:t>
      </w:r>
      <w:r>
        <w:rPr>
          <w:rFonts w:hint="eastAsia" w:ascii="Times New Roman" w:hAnsi="Times New Roman" w:eastAsia="新宋体"/>
          <w:sz w:val="21"/>
          <w:szCs w:val="21"/>
        </w:rPr>
        <w:t>；</w:t>
      </w:r>
    </w:p>
    <w:p>
      <w:pPr>
        <w:spacing w:line="360" w:lineRule="auto"/>
        <w:ind w:left="286" w:leftChars="130"/>
      </w:pPr>
      <w:r>
        <w:rPr>
          <w:rFonts w:hint="eastAsia" w:ascii="Times New Roman" w:hAnsi="Times New Roman" w:eastAsia="新宋体"/>
          <w:sz w:val="21"/>
          <w:szCs w:val="21"/>
        </w:rPr>
        <w:t>（2）</w:t>
      </w:r>
      <w:r>
        <w:rPr>
          <w:rFonts w:hint="eastAsia" w:ascii="Times New Roman" w:hAnsi="Times New Roman" w:eastAsia="新宋体"/>
          <w:i/>
          <w:sz w:val="21"/>
          <w:szCs w:val="21"/>
        </w:rPr>
        <w:t>BF</w:t>
      </w:r>
      <w:r>
        <w:rPr>
          <w:rFonts w:hint="eastAsia" w:ascii="Times New Roman" w:hAnsi="Times New Roman" w:eastAsia="新宋体"/>
          <w:sz w:val="21"/>
          <w:szCs w:val="21"/>
        </w:rPr>
        <w:t>＝</w:t>
      </w:r>
      <w:r>
        <w:rPr>
          <w:rFonts w:hint="eastAsia" w:ascii="Times New Roman" w:hAnsi="Times New Roman" w:eastAsia="新宋体"/>
          <w:i/>
          <w:sz w:val="21"/>
          <w:szCs w:val="21"/>
        </w:rPr>
        <w:t>CG</w:t>
      </w:r>
      <w:r>
        <w:rPr>
          <w:rFonts w:hint="eastAsia" w:ascii="Times New Roman" w:hAnsi="Times New Roman" w:eastAsia="新宋体"/>
          <w:sz w:val="21"/>
          <w:szCs w:val="21"/>
        </w:rPr>
        <w:t>．</w:t>
      </w:r>
    </w:p>
    <w:p>
      <w:pPr>
        <w:spacing w:line="360" w:lineRule="auto"/>
        <w:ind w:left="286" w:leftChars="130"/>
      </w:pPr>
      <w:r>
        <w:rPr>
          <w:rFonts w:hint="eastAsia" w:ascii="Times New Roman" w:hAnsi="Times New Roman" w:eastAsia="新宋体"/>
          <w:sz w:val="21"/>
          <w:szCs w:val="21"/>
        </w:rPr>
        <w:drawing>
          <wp:inline distT="0" distB="0" distL="0" distR="0">
            <wp:extent cx="1935480" cy="1630680"/>
            <wp:effectExtent l="0" t="0" r="7620" b="7620"/>
            <wp:docPr id="609710718" name="图片 3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710718" name="图片 30" descr="菁优网：http://www.jyeoo.com"/>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a:xfrm>
                      <a:off x="0" y="0"/>
                      <a:ext cx="1935480" cy="1630680"/>
                    </a:xfrm>
                    <a:prstGeom prst="rect">
                      <a:avLst/>
                    </a:prstGeom>
                    <a:noFill/>
                    <a:ln>
                      <a:noFill/>
                    </a:ln>
                  </pic:spPr>
                </pic:pic>
              </a:graphicData>
            </a:graphic>
          </wp:inline>
        </w:drawing>
      </w:r>
    </w:p>
    <w:p>
      <w:pPr>
        <w:widowControl/>
        <w:spacing w:line="540" w:lineRule="atLeast"/>
        <w:outlineLvl w:val="2"/>
      </w:pPr>
    </w:p>
    <w:p>
      <w:pPr>
        <w:wordWrap w:val="0"/>
        <w:contextualSpacing/>
        <w:jc w:val="center"/>
        <w:textAlignment w:val="center"/>
        <w:rPr>
          <w:rFonts w:ascii="Times New Roman" w:hAnsi="Times New Roman"/>
          <w:snapToGrid w:val="0"/>
          <w:szCs w:val="21"/>
        </w:rPr>
      </w:pPr>
    </w:p>
    <w:p>
      <w:pPr>
        <w:widowControl/>
        <w:spacing w:line="540" w:lineRule="atLeast"/>
        <w:outlineLvl w:val="2"/>
        <w:rPr>
          <w:rFonts w:ascii="微软雅黑" w:hAnsi="微软雅黑" w:eastAsia="微软雅黑" w:cs="宋体"/>
          <w:b/>
          <w:bCs/>
          <w:color w:val="333333"/>
          <w:sz w:val="24"/>
          <w:szCs w:val="24"/>
        </w:rPr>
      </w:pPr>
    </w:p>
    <w:p>
      <w:pPr>
        <w:rPr>
          <w:rFonts w:eastAsiaTheme="minorEastAsia"/>
        </w:rPr>
      </w:pPr>
      <w:bookmarkStart w:id="0" w:name="_GoBack"/>
      <w:bookmarkEnd w:id="0"/>
    </w:p>
    <w:sectPr>
      <w:headerReference r:id="rId3" w:type="default"/>
      <w:footerReference r:id="rId4" w:type="default"/>
      <w:pgSz w:w="12240" w:h="15840"/>
      <w:pgMar w:top="1418" w:right="1797" w:bottom="1440" w:left="1077" w:header="720" w:footer="72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Yu Gothic UI"/>
    <w:panose1 w:val="02020609040205080304"/>
    <w:charset w:val="80"/>
    <w:family w:val="modern"/>
    <w:pitch w:val="default"/>
    <w:sig w:usb0="00000000" w:usb1="00000000" w:usb2="08000012" w:usb3="00000000" w:csb0="0002009F" w:csb1="00000000"/>
  </w:font>
  <w:font w:name="PMingLiU">
    <w:altName w:val="Microsoft JhengHei UI"/>
    <w:panose1 w:val="02010601000101010101"/>
    <w:charset w:val="88"/>
    <w:family w:val="roman"/>
    <w:pitch w:val="default"/>
    <w:sig w:usb0="00000000" w:usb1="00000000" w:usb2="00000016" w:usb3="00000000" w:csb0="00100001" w:csb1="00000000"/>
  </w:font>
  <w:font w:name="MingLiU">
    <w:panose1 w:val="02010609000101010101"/>
    <w:charset w:val="88"/>
    <w:family w:val="modern"/>
    <w:pitch w:val="default"/>
    <w:sig w:usb0="80000001" w:usb1="28091800" w:usb2="00000016" w:usb3="00000000" w:csb0="0010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lang w:val="en-US"/>
      </w:rPr>
    </w:pPr>
    <w:r>
      <w:rPr>
        <w:rFonts w:hint="eastAsia"/>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4B0F77"/>
    <w:multiLevelType w:val="multilevel"/>
    <w:tmpl w:val="154B0F77"/>
    <w:lvl w:ilvl="0" w:tentative="0">
      <w:start w:val="1"/>
      <w:numFmt w:val="japaneseCounting"/>
      <w:lvlText w:val="%1、"/>
      <w:lvlJc w:val="left"/>
      <w:pPr>
        <w:ind w:left="480" w:hanging="48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displayBackgroundShape w:val="1"/>
  <w:bordersDoNotSurroundHeader w:val="1"/>
  <w:bordersDoNotSurroundFooter w:val="1"/>
  <w:documentProtection w:enforcement="0"/>
  <w:defaultTabStop w:val="720"/>
  <w:drawingGridHorizontalSpacing w:val="110"/>
  <w:noPunctuationKerning w:val="1"/>
  <w:characterSpacingControl w:val="doNotCompress"/>
  <w:noLineBreaksAfter w:lang="zh-CN" w:val="$([{£¥·‘“〈《「『【〔〖〝﹙﹛﹝＄（．［｛￡￥"/>
  <w:noLineBreaksBefore w:lang="zh-CN" w:val="!%),.:;&gt;?]}¢¨°·ˇˉ―‖’”…‰′″›℃∶、。〃〉》」』】〕〗〞︶︺︾﹀﹄﹚﹜﹞！＂％＇），．：；？］｀｜｝～￠"/>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JiZWVlODUwNjg4MmMwNWRiNmRkYWYyOWU5ZGE1NDUifQ=="/>
  </w:docVars>
  <w:rsids>
    <w:rsidRoot w:val="00B20BCF"/>
    <w:rsid w:val="00036263"/>
    <w:rsid w:val="00075681"/>
    <w:rsid w:val="000C6110"/>
    <w:rsid w:val="000F3375"/>
    <w:rsid w:val="0012337A"/>
    <w:rsid w:val="001501DF"/>
    <w:rsid w:val="001659D0"/>
    <w:rsid w:val="001838AC"/>
    <w:rsid w:val="001B27DC"/>
    <w:rsid w:val="001B36EE"/>
    <w:rsid w:val="001E558C"/>
    <w:rsid w:val="001F3CD8"/>
    <w:rsid w:val="001F424F"/>
    <w:rsid w:val="001F63CA"/>
    <w:rsid w:val="0021617B"/>
    <w:rsid w:val="00283D8C"/>
    <w:rsid w:val="002878BA"/>
    <w:rsid w:val="00297DF2"/>
    <w:rsid w:val="002A5ADF"/>
    <w:rsid w:val="002B217E"/>
    <w:rsid w:val="0030480D"/>
    <w:rsid w:val="0031021A"/>
    <w:rsid w:val="00385484"/>
    <w:rsid w:val="003B376F"/>
    <w:rsid w:val="003C2432"/>
    <w:rsid w:val="003D62C7"/>
    <w:rsid w:val="003F773F"/>
    <w:rsid w:val="003F7DC6"/>
    <w:rsid w:val="00402B67"/>
    <w:rsid w:val="004151FC"/>
    <w:rsid w:val="00442A0A"/>
    <w:rsid w:val="00461F87"/>
    <w:rsid w:val="004A42D9"/>
    <w:rsid w:val="004A5261"/>
    <w:rsid w:val="004E2173"/>
    <w:rsid w:val="004F5BFB"/>
    <w:rsid w:val="004F5CB7"/>
    <w:rsid w:val="00516FA6"/>
    <w:rsid w:val="0052333A"/>
    <w:rsid w:val="00530753"/>
    <w:rsid w:val="0053219F"/>
    <w:rsid w:val="00590786"/>
    <w:rsid w:val="005B1632"/>
    <w:rsid w:val="005B229A"/>
    <w:rsid w:val="005E3568"/>
    <w:rsid w:val="005F4679"/>
    <w:rsid w:val="00613D2E"/>
    <w:rsid w:val="00616864"/>
    <w:rsid w:val="0063240D"/>
    <w:rsid w:val="0065537C"/>
    <w:rsid w:val="006747D6"/>
    <w:rsid w:val="00693B99"/>
    <w:rsid w:val="006C31FD"/>
    <w:rsid w:val="006C6DBB"/>
    <w:rsid w:val="006E1B82"/>
    <w:rsid w:val="0073064F"/>
    <w:rsid w:val="00774F14"/>
    <w:rsid w:val="00781944"/>
    <w:rsid w:val="007A2891"/>
    <w:rsid w:val="007D1EE5"/>
    <w:rsid w:val="007E2F84"/>
    <w:rsid w:val="007F016F"/>
    <w:rsid w:val="00872771"/>
    <w:rsid w:val="00881FBA"/>
    <w:rsid w:val="00894157"/>
    <w:rsid w:val="008949F3"/>
    <w:rsid w:val="008F065A"/>
    <w:rsid w:val="00916A0F"/>
    <w:rsid w:val="0093267B"/>
    <w:rsid w:val="0094671A"/>
    <w:rsid w:val="00950A37"/>
    <w:rsid w:val="009E2677"/>
    <w:rsid w:val="00A008B1"/>
    <w:rsid w:val="00A22769"/>
    <w:rsid w:val="00A37AB6"/>
    <w:rsid w:val="00A87106"/>
    <w:rsid w:val="00A91CB5"/>
    <w:rsid w:val="00A97CC1"/>
    <w:rsid w:val="00AB5166"/>
    <w:rsid w:val="00AC17BF"/>
    <w:rsid w:val="00AE31D7"/>
    <w:rsid w:val="00AF4AB7"/>
    <w:rsid w:val="00B058F1"/>
    <w:rsid w:val="00B20BCF"/>
    <w:rsid w:val="00B229AB"/>
    <w:rsid w:val="00B266D5"/>
    <w:rsid w:val="00B4011E"/>
    <w:rsid w:val="00B4454D"/>
    <w:rsid w:val="00B55814"/>
    <w:rsid w:val="00B71790"/>
    <w:rsid w:val="00B86EF7"/>
    <w:rsid w:val="00BA26EF"/>
    <w:rsid w:val="00BA2B8B"/>
    <w:rsid w:val="00BC3DD5"/>
    <w:rsid w:val="00BF7954"/>
    <w:rsid w:val="00C02FC6"/>
    <w:rsid w:val="00C14DF1"/>
    <w:rsid w:val="00C25A99"/>
    <w:rsid w:val="00C52D00"/>
    <w:rsid w:val="00C67387"/>
    <w:rsid w:val="00CA5913"/>
    <w:rsid w:val="00CF6413"/>
    <w:rsid w:val="00D202C8"/>
    <w:rsid w:val="00D638CD"/>
    <w:rsid w:val="00D81FC0"/>
    <w:rsid w:val="00D84A04"/>
    <w:rsid w:val="00DA15AF"/>
    <w:rsid w:val="00DB7827"/>
    <w:rsid w:val="00DC5F87"/>
    <w:rsid w:val="00DE5CDE"/>
    <w:rsid w:val="00E07F44"/>
    <w:rsid w:val="00E201A6"/>
    <w:rsid w:val="00E25009"/>
    <w:rsid w:val="00E754EB"/>
    <w:rsid w:val="00E75C09"/>
    <w:rsid w:val="00EA5AA3"/>
    <w:rsid w:val="00EC2D1F"/>
    <w:rsid w:val="00ED3C06"/>
    <w:rsid w:val="00EF11B9"/>
    <w:rsid w:val="00F6300A"/>
    <w:rsid w:val="00F836D9"/>
    <w:rsid w:val="00F85424"/>
    <w:rsid w:val="00FB7F6A"/>
    <w:rsid w:val="0108543A"/>
    <w:rsid w:val="03561927"/>
    <w:rsid w:val="03FC203A"/>
    <w:rsid w:val="04620243"/>
    <w:rsid w:val="047C1C60"/>
    <w:rsid w:val="0635528D"/>
    <w:rsid w:val="07B82D38"/>
    <w:rsid w:val="07D10944"/>
    <w:rsid w:val="08B04D6F"/>
    <w:rsid w:val="0BC04F67"/>
    <w:rsid w:val="0E252331"/>
    <w:rsid w:val="0E4E000E"/>
    <w:rsid w:val="0F8F18BA"/>
    <w:rsid w:val="118727D4"/>
    <w:rsid w:val="11F92AC0"/>
    <w:rsid w:val="123037A8"/>
    <w:rsid w:val="17FB7A7E"/>
    <w:rsid w:val="1AAB0C13"/>
    <w:rsid w:val="1B7F7052"/>
    <w:rsid w:val="1C484CC6"/>
    <w:rsid w:val="1E0779B2"/>
    <w:rsid w:val="222335D5"/>
    <w:rsid w:val="25725682"/>
    <w:rsid w:val="26937C5E"/>
    <w:rsid w:val="27B6619B"/>
    <w:rsid w:val="27F7019C"/>
    <w:rsid w:val="2856619C"/>
    <w:rsid w:val="2AA9434D"/>
    <w:rsid w:val="2B4176A9"/>
    <w:rsid w:val="2D6D242D"/>
    <w:rsid w:val="2DE303FF"/>
    <w:rsid w:val="2E643D7A"/>
    <w:rsid w:val="2EF702D4"/>
    <w:rsid w:val="2F735335"/>
    <w:rsid w:val="2FF023AC"/>
    <w:rsid w:val="31E6276E"/>
    <w:rsid w:val="33EE3E60"/>
    <w:rsid w:val="3401083B"/>
    <w:rsid w:val="34533339"/>
    <w:rsid w:val="346350FC"/>
    <w:rsid w:val="39F442F3"/>
    <w:rsid w:val="3C6772E2"/>
    <w:rsid w:val="3CCF6EC8"/>
    <w:rsid w:val="3E7A19F6"/>
    <w:rsid w:val="3F6F6B15"/>
    <w:rsid w:val="40E04984"/>
    <w:rsid w:val="40FE1BD7"/>
    <w:rsid w:val="42DF2760"/>
    <w:rsid w:val="440A1019"/>
    <w:rsid w:val="440A3D76"/>
    <w:rsid w:val="449962F1"/>
    <w:rsid w:val="457717DB"/>
    <w:rsid w:val="47367A00"/>
    <w:rsid w:val="47921065"/>
    <w:rsid w:val="47C409B8"/>
    <w:rsid w:val="48895160"/>
    <w:rsid w:val="488A1F6B"/>
    <w:rsid w:val="4A700FE3"/>
    <w:rsid w:val="4C2C7B17"/>
    <w:rsid w:val="4D117AD6"/>
    <w:rsid w:val="4D5B1345"/>
    <w:rsid w:val="4FFA4EFA"/>
    <w:rsid w:val="506F3854"/>
    <w:rsid w:val="50FA6359"/>
    <w:rsid w:val="530D06C2"/>
    <w:rsid w:val="559561DF"/>
    <w:rsid w:val="56863BA4"/>
    <w:rsid w:val="58FA6DBB"/>
    <w:rsid w:val="5A7421CE"/>
    <w:rsid w:val="5B6F7110"/>
    <w:rsid w:val="5C4A4013"/>
    <w:rsid w:val="5EB1399F"/>
    <w:rsid w:val="5EB255A5"/>
    <w:rsid w:val="5EE53402"/>
    <w:rsid w:val="5F120416"/>
    <w:rsid w:val="5F2F5319"/>
    <w:rsid w:val="608C540D"/>
    <w:rsid w:val="61166A67"/>
    <w:rsid w:val="616A05D3"/>
    <w:rsid w:val="618339C1"/>
    <w:rsid w:val="648C0EE9"/>
    <w:rsid w:val="64CE59CF"/>
    <w:rsid w:val="662C060F"/>
    <w:rsid w:val="665B32E9"/>
    <w:rsid w:val="67D66EA7"/>
    <w:rsid w:val="68C82E97"/>
    <w:rsid w:val="69C205F8"/>
    <w:rsid w:val="6B62552A"/>
    <w:rsid w:val="6B776EE9"/>
    <w:rsid w:val="6C48786F"/>
    <w:rsid w:val="70CA2615"/>
    <w:rsid w:val="719C2CE7"/>
    <w:rsid w:val="72741866"/>
    <w:rsid w:val="73456797"/>
    <w:rsid w:val="73C64821"/>
    <w:rsid w:val="74081B4E"/>
    <w:rsid w:val="755B6F43"/>
    <w:rsid w:val="77DE5690"/>
    <w:rsid w:val="796B00FE"/>
    <w:rsid w:val="7AA57180"/>
    <w:rsid w:val="7BC701A2"/>
    <w:rsid w:val="7E405784"/>
    <w:rsid w:val="7F7C3AF3"/>
    <w:rsid w:val="7FB7213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iPriority="9" w:semiHidden="0"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qFormat="1" w:unhideWhenUsed="0" w:uiPriority="99" w:semiHidden="0" w:name="Body Text"/>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qFormat="1" w:unhideWhenUsed="0" w:uiPriority="99" w:name="Block Text"/>
    <w:lsdException w:qFormat="1" w:unhideWhenUsed="0" w:uiPriority="99" w:semiHidden="0"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qFormat="1" w:unhideWhenUsed="0"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semiHidden="0" w:name="HTML Preformatted"/>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MS Mincho" w:hAnsi="MS Mincho" w:eastAsia="MS Mincho" w:cs="MS Mincho"/>
      <w:sz w:val="22"/>
      <w:szCs w:val="22"/>
      <w:lang w:val="zh-CN" w:eastAsia="zh-CN" w:bidi="ar-SA"/>
    </w:rPr>
  </w:style>
  <w:style w:type="paragraph" w:styleId="2">
    <w:name w:val="heading 1"/>
    <w:basedOn w:val="1"/>
    <w:next w:val="1"/>
    <w:link w:val="17"/>
    <w:qFormat/>
    <w:locked/>
    <w:uiPriority w:val="99"/>
    <w:pPr>
      <w:spacing w:before="2"/>
      <w:ind w:left="110"/>
      <w:outlineLvl w:val="0"/>
    </w:pPr>
    <w:rPr>
      <w:rFonts w:ascii="宋体" w:hAnsi="宋体" w:eastAsia="宋体" w:cs="宋体"/>
      <w:sz w:val="21"/>
      <w:szCs w:val="21"/>
    </w:rPr>
  </w:style>
  <w:style w:type="paragraph" w:styleId="3">
    <w:name w:val="heading 2"/>
    <w:basedOn w:val="1"/>
    <w:next w:val="1"/>
    <w:qFormat/>
    <w:locked/>
    <w:uiPriority w:val="0"/>
    <w:pPr>
      <w:spacing w:before="100" w:beforeAutospacing="1" w:after="100" w:afterAutospacing="1"/>
      <w:outlineLvl w:val="1"/>
    </w:pPr>
    <w:rPr>
      <w:rFonts w:hint="eastAsia" w:ascii="宋体" w:hAnsi="宋体" w:eastAsia="宋体" w:cs="Times New Roman"/>
      <w:b/>
      <w:sz w:val="36"/>
      <w:szCs w:val="36"/>
      <w:lang w:val="en-US"/>
    </w:rPr>
  </w:style>
  <w:style w:type="paragraph" w:styleId="4">
    <w:name w:val="heading 3"/>
    <w:basedOn w:val="1"/>
    <w:next w:val="1"/>
    <w:link w:val="46"/>
    <w:unhideWhenUsed/>
    <w:qFormat/>
    <w:locked/>
    <w:uiPriority w:val="9"/>
    <w:pPr>
      <w:keepNext/>
      <w:keepLines/>
      <w:autoSpaceDE/>
      <w:autoSpaceDN/>
      <w:spacing w:before="260" w:after="260" w:line="416" w:lineRule="auto"/>
      <w:jc w:val="both"/>
      <w:outlineLvl w:val="2"/>
    </w:pPr>
    <w:rPr>
      <w:rFonts w:ascii="Calibri" w:hAnsi="Calibri" w:eastAsia="宋体" w:cs="Times New Roman"/>
      <w:b/>
      <w:bCs/>
      <w:kern w:val="2"/>
      <w:sz w:val="32"/>
      <w:szCs w:val="32"/>
      <w:lang w:val="en-US"/>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8"/>
    <w:qFormat/>
    <w:uiPriority w:val="99"/>
    <w:pPr>
      <w:ind w:left="100"/>
    </w:pPr>
  </w:style>
  <w:style w:type="paragraph" w:styleId="6">
    <w:name w:val="Block Text"/>
    <w:basedOn w:val="1"/>
    <w:semiHidden/>
    <w:qFormat/>
    <w:uiPriority w:val="99"/>
    <w:pPr>
      <w:spacing w:after="120"/>
      <w:ind w:left="1440" w:leftChars="700" w:right="700" w:rightChars="700"/>
    </w:pPr>
  </w:style>
  <w:style w:type="paragraph" w:styleId="7">
    <w:name w:val="Plain Text"/>
    <w:basedOn w:val="1"/>
    <w:link w:val="19"/>
    <w:qFormat/>
    <w:uiPriority w:val="99"/>
    <w:rPr>
      <w:rFonts w:ascii="宋体" w:hAnsi="Courier New" w:eastAsia="Times New Roman"/>
      <w:szCs w:val="21"/>
    </w:rPr>
  </w:style>
  <w:style w:type="paragraph" w:styleId="8">
    <w:name w:val="footer"/>
    <w:basedOn w:val="1"/>
    <w:link w:val="20"/>
    <w:qFormat/>
    <w:uiPriority w:val="99"/>
    <w:pPr>
      <w:tabs>
        <w:tab w:val="center" w:pos="4153"/>
        <w:tab w:val="right" w:pos="8306"/>
      </w:tabs>
      <w:snapToGrid w:val="0"/>
    </w:pPr>
    <w:rPr>
      <w:sz w:val="18"/>
      <w:szCs w:val="18"/>
    </w:rPr>
  </w:style>
  <w:style w:type="paragraph" w:styleId="9">
    <w:name w:val="header"/>
    <w:basedOn w:val="1"/>
    <w:link w:val="21"/>
    <w:qFormat/>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sz w:val="18"/>
      <w:szCs w:val="18"/>
    </w:rPr>
  </w:style>
  <w:style w:type="paragraph" w:styleId="10">
    <w:name w:val="HTML Preformatted"/>
    <w:basedOn w:val="1"/>
    <w:link w:val="22"/>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sz w:val="24"/>
    </w:rPr>
  </w:style>
  <w:style w:type="paragraph" w:styleId="11">
    <w:name w:val="Normal (Web)"/>
    <w:basedOn w:val="1"/>
    <w:semiHidden/>
    <w:qFormat/>
    <w:locked/>
    <w:uiPriority w:val="99"/>
    <w:pPr>
      <w:spacing w:beforeAutospacing="1" w:afterAutospacing="1"/>
    </w:pPr>
    <w:rPr>
      <w:rFonts w:cs="Times New Roman"/>
      <w:sz w:val="24"/>
      <w:lang w:val="en-US"/>
    </w:rPr>
  </w:style>
  <w:style w:type="table" w:styleId="13">
    <w:name w:val="Table Grid"/>
    <w:basedOn w:val="12"/>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qFormat/>
    <w:locked/>
    <w:uiPriority w:val="99"/>
    <w:rPr>
      <w:rFonts w:cs="Times New Roman"/>
    </w:rPr>
  </w:style>
  <w:style w:type="character" w:styleId="16">
    <w:name w:val="Hyperlink"/>
    <w:qFormat/>
    <w:locked/>
    <w:uiPriority w:val="99"/>
    <w:rPr>
      <w:rFonts w:cs="Times New Roman"/>
      <w:color w:val="0000FF"/>
      <w:u w:val="single"/>
    </w:rPr>
  </w:style>
  <w:style w:type="character" w:customStyle="1" w:styleId="17">
    <w:name w:val="标题 1 字符"/>
    <w:link w:val="2"/>
    <w:qFormat/>
    <w:locked/>
    <w:uiPriority w:val="99"/>
    <w:rPr>
      <w:rFonts w:ascii="MS Mincho" w:hAnsi="MS Mincho" w:eastAsia="MS Mincho"/>
      <w:b/>
      <w:kern w:val="44"/>
      <w:sz w:val="44"/>
      <w:lang w:val="zh-CN" w:eastAsia="zh-CN"/>
    </w:rPr>
  </w:style>
  <w:style w:type="character" w:customStyle="1" w:styleId="18">
    <w:name w:val="正文文本 字符"/>
    <w:link w:val="5"/>
    <w:semiHidden/>
    <w:qFormat/>
    <w:locked/>
    <w:uiPriority w:val="99"/>
    <w:rPr>
      <w:rFonts w:ascii="MS Mincho" w:hAnsi="MS Mincho" w:eastAsia="MS Mincho"/>
      <w:kern w:val="0"/>
      <w:sz w:val="22"/>
      <w:lang w:val="zh-CN" w:eastAsia="zh-CN"/>
    </w:rPr>
  </w:style>
  <w:style w:type="character" w:customStyle="1" w:styleId="19">
    <w:name w:val="纯文本 字符"/>
    <w:link w:val="7"/>
    <w:semiHidden/>
    <w:qFormat/>
    <w:locked/>
    <w:uiPriority w:val="99"/>
    <w:rPr>
      <w:rFonts w:ascii="宋体" w:hAnsi="Courier New"/>
      <w:kern w:val="0"/>
      <w:sz w:val="21"/>
      <w:lang w:val="zh-CN" w:eastAsia="zh-CN"/>
    </w:rPr>
  </w:style>
  <w:style w:type="character" w:customStyle="1" w:styleId="20">
    <w:name w:val="页脚 字符"/>
    <w:link w:val="8"/>
    <w:qFormat/>
    <w:locked/>
    <w:uiPriority w:val="99"/>
    <w:rPr>
      <w:rFonts w:ascii="MS Mincho" w:hAnsi="MS Mincho" w:eastAsia="MS Mincho"/>
      <w:kern w:val="0"/>
      <w:sz w:val="18"/>
      <w:lang w:val="zh-CN" w:eastAsia="zh-CN"/>
    </w:rPr>
  </w:style>
  <w:style w:type="character" w:customStyle="1" w:styleId="21">
    <w:name w:val="页眉 字符"/>
    <w:link w:val="9"/>
    <w:qFormat/>
    <w:locked/>
    <w:uiPriority w:val="99"/>
    <w:rPr>
      <w:rFonts w:ascii="MS Mincho" w:hAnsi="MS Mincho" w:eastAsia="MS Mincho"/>
      <w:kern w:val="0"/>
      <w:sz w:val="18"/>
      <w:lang w:val="zh-CN" w:eastAsia="zh-CN"/>
    </w:rPr>
  </w:style>
  <w:style w:type="character" w:customStyle="1" w:styleId="22">
    <w:name w:val="HTML 预设格式 字符"/>
    <w:link w:val="10"/>
    <w:semiHidden/>
    <w:qFormat/>
    <w:locked/>
    <w:uiPriority w:val="99"/>
    <w:rPr>
      <w:rFonts w:ascii="Courier New" w:hAnsi="Courier New" w:eastAsia="MS Mincho"/>
      <w:kern w:val="0"/>
      <w:sz w:val="20"/>
      <w:lang w:val="zh-CN" w:eastAsia="zh-CN"/>
    </w:rPr>
  </w:style>
  <w:style w:type="table" w:customStyle="1" w:styleId="23">
    <w:name w:val="Table Normal_0"/>
    <w:semiHidden/>
    <w:qFormat/>
    <w:uiPriority w:val="99"/>
    <w:tblPr>
      <w:tblCellMar>
        <w:top w:w="0" w:type="dxa"/>
        <w:left w:w="0" w:type="dxa"/>
        <w:bottom w:w="0" w:type="dxa"/>
        <w:right w:w="0" w:type="dxa"/>
      </w:tblCellMar>
    </w:tblPr>
  </w:style>
  <w:style w:type="paragraph" w:styleId="24">
    <w:name w:val="List Paragraph"/>
    <w:basedOn w:val="1"/>
    <w:qFormat/>
    <w:uiPriority w:val="99"/>
    <w:pPr>
      <w:ind w:left="100" w:hanging="171"/>
    </w:pPr>
  </w:style>
  <w:style w:type="paragraph" w:customStyle="1" w:styleId="25">
    <w:name w:val="Table Paragraph"/>
    <w:basedOn w:val="1"/>
    <w:qFormat/>
    <w:uiPriority w:val="99"/>
  </w:style>
  <w:style w:type="paragraph" w:customStyle="1" w:styleId="26">
    <w:name w:val="Body text|21"/>
    <w:basedOn w:val="1"/>
    <w:link w:val="28"/>
    <w:qFormat/>
    <w:uiPriority w:val="99"/>
    <w:pPr>
      <w:shd w:val="clear" w:color="auto" w:fill="FFFFFF"/>
      <w:spacing w:line="598" w:lineRule="exact"/>
      <w:jc w:val="distribute"/>
    </w:pPr>
    <w:rPr>
      <w:rFonts w:ascii="PMingLiU" w:hAnsi="PMingLiU" w:eastAsia="PMingLiU" w:cs="PMingLiU"/>
      <w:spacing w:val="20"/>
    </w:rPr>
  </w:style>
  <w:style w:type="character" w:customStyle="1" w:styleId="27">
    <w:name w:val="Body text|2 + MingLiU"/>
    <w:qFormat/>
    <w:uiPriority w:val="99"/>
    <w:rPr>
      <w:rFonts w:ascii="MingLiU" w:hAnsi="MingLiU" w:eastAsia="MingLiU"/>
      <w:b/>
      <w:color w:val="000000"/>
      <w:spacing w:val="0"/>
      <w:w w:val="100"/>
      <w:position w:val="0"/>
      <w:sz w:val="24"/>
      <w:u w:val="none"/>
      <w:lang w:val="en-US" w:eastAsia="en-US"/>
    </w:rPr>
  </w:style>
  <w:style w:type="character" w:customStyle="1" w:styleId="28">
    <w:name w:val="Body text|2_"/>
    <w:link w:val="26"/>
    <w:qFormat/>
    <w:locked/>
    <w:uiPriority w:val="99"/>
    <w:rPr>
      <w:rFonts w:ascii="PMingLiU" w:hAnsi="PMingLiU" w:eastAsia="PMingLiU"/>
      <w:spacing w:val="20"/>
      <w:u w:val="none"/>
    </w:rPr>
  </w:style>
  <w:style w:type="paragraph" w:customStyle="1" w:styleId="29">
    <w:name w:val="Table of contents|1"/>
    <w:basedOn w:val="1"/>
    <w:link w:val="31"/>
    <w:qFormat/>
    <w:uiPriority w:val="99"/>
    <w:pPr>
      <w:shd w:val="clear" w:color="auto" w:fill="FFFFFF"/>
      <w:spacing w:line="605" w:lineRule="exact"/>
    </w:pPr>
    <w:rPr>
      <w:rFonts w:ascii="PMingLiU" w:hAnsi="PMingLiU" w:eastAsia="PMingLiU" w:cs="PMingLiU"/>
      <w:spacing w:val="20"/>
    </w:rPr>
  </w:style>
  <w:style w:type="character" w:customStyle="1" w:styleId="30">
    <w:name w:val="Table of contents|1 + MingLiU"/>
    <w:qFormat/>
    <w:uiPriority w:val="99"/>
    <w:rPr>
      <w:rFonts w:ascii="MingLiU" w:hAnsi="MingLiU" w:eastAsia="MingLiU"/>
      <w:color w:val="000000"/>
      <w:spacing w:val="0"/>
      <w:w w:val="100"/>
      <w:position w:val="0"/>
      <w:sz w:val="22"/>
      <w:u w:val="none"/>
      <w:lang w:val="en-US" w:eastAsia="en-US"/>
    </w:rPr>
  </w:style>
  <w:style w:type="character" w:customStyle="1" w:styleId="31">
    <w:name w:val="Table of contents|1_"/>
    <w:link w:val="29"/>
    <w:qFormat/>
    <w:locked/>
    <w:uiPriority w:val="99"/>
    <w:rPr>
      <w:rFonts w:ascii="PMingLiU" w:hAnsi="PMingLiU" w:eastAsia="PMingLiU"/>
      <w:spacing w:val="20"/>
      <w:u w:val="none"/>
    </w:rPr>
  </w:style>
  <w:style w:type="character" w:customStyle="1" w:styleId="32">
    <w:name w:val="Table of contents|1 + MingLiU_0"/>
    <w:qFormat/>
    <w:uiPriority w:val="99"/>
    <w:rPr>
      <w:rFonts w:ascii="MingLiU" w:hAnsi="MingLiU" w:eastAsia="MingLiU"/>
      <w:b/>
      <w:color w:val="000000"/>
      <w:spacing w:val="0"/>
      <w:w w:val="100"/>
      <w:position w:val="0"/>
      <w:sz w:val="24"/>
      <w:u w:val="none"/>
      <w:lang w:val="en-US" w:eastAsia="en-US"/>
    </w:rPr>
  </w:style>
  <w:style w:type="character" w:customStyle="1" w:styleId="33">
    <w:name w:val="Body text|2 + MingLiU_0"/>
    <w:qFormat/>
    <w:uiPriority w:val="99"/>
    <w:rPr>
      <w:rFonts w:ascii="MingLiU" w:hAnsi="MingLiU" w:eastAsia="MingLiU"/>
      <w:color w:val="000000"/>
      <w:spacing w:val="0"/>
      <w:w w:val="100"/>
      <w:position w:val="0"/>
      <w:sz w:val="22"/>
      <w:u w:val="none"/>
      <w:lang w:val="en-US" w:eastAsia="en-US"/>
    </w:rPr>
  </w:style>
  <w:style w:type="paragraph" w:customStyle="1" w:styleId="34">
    <w:name w:val="Picture caption|4"/>
    <w:basedOn w:val="1"/>
    <w:qFormat/>
    <w:uiPriority w:val="99"/>
    <w:pPr>
      <w:shd w:val="clear" w:color="auto" w:fill="FFFFFF"/>
      <w:spacing w:line="190" w:lineRule="exact"/>
      <w:jc w:val="distribute"/>
    </w:pPr>
    <w:rPr>
      <w:rFonts w:ascii="PMingLiU" w:hAnsi="PMingLiU" w:eastAsia="PMingLiU" w:cs="PMingLiU"/>
      <w:sz w:val="19"/>
      <w:szCs w:val="19"/>
    </w:rPr>
  </w:style>
  <w:style w:type="paragraph" w:customStyle="1" w:styleId="35">
    <w:name w:val="正文1"/>
    <w:qFormat/>
    <w:uiPriority w:val="99"/>
    <w:pPr>
      <w:jc w:val="both"/>
    </w:pPr>
    <w:rPr>
      <w:rFonts w:ascii="Times New Roman" w:hAnsi="Times New Roman" w:eastAsia="宋体" w:cs="Times New Roman"/>
      <w:kern w:val="2"/>
      <w:sz w:val="21"/>
      <w:szCs w:val="21"/>
      <w:lang w:val="en-US" w:eastAsia="zh-CN" w:bidi="ar-SA"/>
    </w:rPr>
  </w:style>
  <w:style w:type="paragraph" w:customStyle="1" w:styleId="36">
    <w:name w:val="msonormalcxspmiddle"/>
    <w:basedOn w:val="1"/>
    <w:qFormat/>
    <w:uiPriority w:val="99"/>
    <w:pPr>
      <w:widowControl/>
      <w:spacing w:before="100" w:beforeAutospacing="1" w:after="100" w:afterAutospacing="1"/>
    </w:pPr>
    <w:rPr>
      <w:rFonts w:ascii="宋体" w:hAnsi="宋体" w:cs="宋体"/>
      <w:sz w:val="24"/>
    </w:rPr>
  </w:style>
  <w:style w:type="paragraph" w:customStyle="1" w:styleId="37">
    <w:name w:val="Style1137"/>
    <w:basedOn w:val="1"/>
    <w:next w:val="1"/>
    <w:qFormat/>
    <w:uiPriority w:val="99"/>
    <w:rPr>
      <w:rFonts w:ascii="仿宋" w:hAnsi="仿宋" w:eastAsia="仿宋" w:cs="仿宋"/>
      <w:sz w:val="24"/>
    </w:rPr>
  </w:style>
  <w:style w:type="character" w:customStyle="1" w:styleId="38">
    <w:name w:val="正文文本 (8)_"/>
    <w:link w:val="39"/>
    <w:qFormat/>
    <w:locked/>
    <w:uiPriority w:val="99"/>
    <w:rPr>
      <w:rFonts w:ascii="黑体" w:hAnsi="黑体" w:eastAsia="黑体"/>
      <w:sz w:val="22"/>
      <w:shd w:val="clear" w:color="auto" w:fill="FFFFFF"/>
    </w:rPr>
  </w:style>
  <w:style w:type="paragraph" w:customStyle="1" w:styleId="39">
    <w:name w:val="正文文本 (8)1"/>
    <w:basedOn w:val="1"/>
    <w:link w:val="38"/>
    <w:qFormat/>
    <w:uiPriority w:val="99"/>
    <w:pPr>
      <w:shd w:val="clear" w:color="auto" w:fill="FFFFFF"/>
      <w:spacing w:line="240" w:lineRule="atLeast"/>
      <w:ind w:hanging="6560"/>
    </w:pPr>
    <w:rPr>
      <w:rFonts w:ascii="黑体" w:hAnsi="黑体" w:eastAsia="黑体"/>
      <w:shd w:val="clear" w:color="auto" w:fill="FFFFFF"/>
    </w:rPr>
  </w:style>
  <w:style w:type="table" w:customStyle="1" w:styleId="40">
    <w:name w:val="edittable"/>
    <w:qFormat/>
    <w:uiPriority w:val="99"/>
    <w:tblPr>
      <w:tblCellMar>
        <w:top w:w="0" w:type="dxa"/>
        <w:left w:w="108" w:type="dxa"/>
        <w:bottom w:w="0" w:type="dxa"/>
        <w:right w:w="108" w:type="dxa"/>
      </w:tblCellMar>
    </w:tblPr>
  </w:style>
  <w:style w:type="character" w:customStyle="1" w:styleId="41">
    <w:name w:val="qseq"/>
    <w:qFormat/>
    <w:uiPriority w:val="99"/>
  </w:style>
  <w:style w:type="paragraph" w:customStyle="1" w:styleId="42">
    <w:name w:val="DefaultParagraph"/>
    <w:qFormat/>
    <w:uiPriority w:val="99"/>
    <w:rPr>
      <w:rFonts w:ascii="Times New Roman" w:hAnsi="Calibri" w:eastAsia="宋体" w:cs="Times New Roman"/>
      <w:kern w:val="2"/>
      <w:sz w:val="21"/>
      <w:szCs w:val="22"/>
      <w:lang w:val="en-US" w:eastAsia="zh-CN" w:bidi="ar-SA"/>
    </w:rPr>
  </w:style>
  <w:style w:type="character" w:customStyle="1" w:styleId="43">
    <w:name w:val="Body text|2 + MingLiU_1"/>
    <w:unhideWhenUsed/>
    <w:qFormat/>
    <w:uiPriority w:val="0"/>
    <w:rPr>
      <w:rFonts w:ascii="MingLiU" w:hAnsi="MingLiU" w:eastAsia="MingLiU" w:cs="MingLiU"/>
      <w:b/>
      <w:bCs/>
      <w:smallCaps/>
      <w:color w:val="000000"/>
      <w:spacing w:val="0"/>
      <w:w w:val="100"/>
      <w:position w:val="0"/>
      <w:sz w:val="24"/>
      <w:szCs w:val="24"/>
      <w:u w:val="none"/>
      <w:lang w:val="en-US" w:eastAsia="en-US" w:bidi="en-US"/>
    </w:rPr>
  </w:style>
  <w:style w:type="paragraph" w:customStyle="1" w:styleId="44">
    <w:name w:val="paragraph"/>
    <w:basedOn w:val="1"/>
    <w:semiHidden/>
    <w:qFormat/>
    <w:uiPriority w:val="0"/>
    <w:pPr>
      <w:widowControl/>
      <w:autoSpaceDE/>
      <w:autoSpaceDN/>
      <w:spacing w:before="100" w:beforeAutospacing="1" w:after="100" w:afterAutospacing="1"/>
    </w:pPr>
    <w:rPr>
      <w:rFonts w:ascii="等线" w:hAnsi="等线" w:eastAsia="等线" w:cs="Times New Roman"/>
      <w:sz w:val="24"/>
      <w:szCs w:val="24"/>
      <w:lang w:val="en-US"/>
    </w:rPr>
  </w:style>
  <w:style w:type="character" w:customStyle="1" w:styleId="45">
    <w:name w:val="标题 3 字符"/>
    <w:basedOn w:val="14"/>
    <w:semiHidden/>
    <w:qFormat/>
    <w:uiPriority w:val="9"/>
    <w:rPr>
      <w:rFonts w:ascii="MS Mincho" w:hAnsi="MS Mincho" w:eastAsia="MS Mincho" w:cs="MS Mincho"/>
      <w:b/>
      <w:bCs/>
      <w:sz w:val="32"/>
      <w:szCs w:val="32"/>
      <w:lang w:val="zh-CN"/>
    </w:rPr>
  </w:style>
  <w:style w:type="character" w:customStyle="1" w:styleId="46">
    <w:name w:val="标题 3 字符1"/>
    <w:link w:val="4"/>
    <w:qFormat/>
    <w:uiPriority w:val="9"/>
    <w:rPr>
      <w:rFonts w:ascii="Calibri" w:hAnsi="Calibri"/>
      <w:b/>
      <w:bCs/>
      <w:kern w:val="2"/>
      <w:sz w:val="32"/>
      <w:szCs w:val="32"/>
    </w:rPr>
  </w:style>
  <w:style w:type="paragraph" w:customStyle="1" w:styleId="47">
    <w:name w:val="_Style 46"/>
    <w:basedOn w:val="1"/>
    <w:next w:val="24"/>
    <w:qFormat/>
    <w:uiPriority w:val="99"/>
    <w:pPr>
      <w:autoSpaceDE/>
      <w:autoSpaceDN/>
      <w:ind w:firstLine="420" w:firstLineChars="200"/>
      <w:jc w:val="both"/>
    </w:pPr>
    <w:rPr>
      <w:rFonts w:ascii="Calibri" w:hAnsi="Calibri" w:eastAsia="宋体" w:cs="Times New Roman"/>
      <w:kern w:val="2"/>
      <w:sz w:val="21"/>
      <w:lang w:val="en-US"/>
    </w:rPr>
  </w:style>
  <w:style w:type="character" w:customStyle="1" w:styleId="48">
    <w:name w:val="标题 3 Char"/>
    <w:qFormat/>
    <w:uiPriority w:val="9"/>
    <w:rPr>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9" Type="http://schemas.openxmlformats.org/officeDocument/2006/relationships/fontTable" Target="fontTable.xml"/><Relationship Id="rId48" Type="http://schemas.openxmlformats.org/officeDocument/2006/relationships/numbering" Target="numbering.xml"/><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Micorosoft</Company>
  <Pages>7</Pages>
  <Words>1986</Words>
  <Characters>2261</Characters>
  <Lines>18</Lines>
  <Paragraphs>5</Paragraphs>
  <TotalTime>0</TotalTime>
  <ScaleCrop>false</ScaleCrop>
  <LinksUpToDate>false</LinksUpToDate>
  <CharactersWithSpaces>2534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2023-11-10T07:37:00Z</dcterms:created>
  <dc:creator>略无是处</dc:creator>
  <cp:lastModifiedBy>小英alice</cp:lastModifiedBy>
  <dcterms:modified xsi:type="dcterms:W3CDTF">2024-06-28T12:24:18Z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86F6BDAC6F6F48E9BD569E09982F8610</vt:lpwstr>
  </property>
</Properties>
</file>