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10261600</wp:posOffset>
            </wp:positionV>
            <wp:extent cx="292100" cy="317500"/>
            <wp:effectExtent l="0" t="0" r="12700" b="6350"/>
            <wp:wrapNone/>
            <wp:docPr id="100480" name="图片 10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0" name="图片 100480"/>
                    <pic:cNvPicPr>
                      <a:picLocks noChangeAspect="1"/>
                    </pic:cNvPicPr>
                  </pic:nvPicPr>
                  <pic:blipFill>
                    <a:blip r:embed="rId6"/>
                    <a:stretch>
                      <a:fillRect/>
                    </a:stretch>
                  </pic:blipFill>
                  <pic:spPr>
                    <a:xfrm>
                      <a:off x="0" y="0"/>
                      <a:ext cx="292100" cy="317500"/>
                    </a:xfrm>
                    <a:prstGeom prst="rect">
                      <a:avLst/>
                    </a:prstGeom>
                  </pic:spPr>
                </pic:pic>
              </a:graphicData>
            </a:graphic>
          </wp:anchor>
        </w:drawing>
      </w:r>
      <w:r>
        <w:rPr>
          <w:rFonts w:ascii="Times New Roman" w:hAnsi="Times New Roman" w:eastAsia="Times New Roman" w:cs="Times New Roman"/>
          <w:b/>
          <w:color w:val="auto"/>
          <w:sz w:val="32"/>
        </w:rPr>
        <w:t>2020</w:t>
      </w:r>
      <w:r>
        <w:rPr>
          <w:rFonts w:ascii="宋体" w:hAnsi="宋体" w:eastAsia="宋体" w:cs="宋体"/>
          <w:b/>
          <w:color w:val="auto"/>
          <w:sz w:val="32"/>
        </w:rPr>
        <w:t>～</w:t>
      </w:r>
      <w:r>
        <w:rPr>
          <w:rFonts w:ascii="Times New Roman" w:hAnsi="Times New Roman" w:eastAsia="Times New Roman" w:cs="Times New Roman"/>
          <w:b/>
          <w:color w:val="auto"/>
          <w:sz w:val="32"/>
        </w:rPr>
        <w:t>2021</w:t>
      </w:r>
      <w:r>
        <w:rPr>
          <w:rFonts w:ascii="宋体" w:hAnsi="宋体" w:eastAsia="宋体" w:cs="宋体"/>
          <w:b/>
          <w:color w:val="auto"/>
          <w:sz w:val="32"/>
        </w:rPr>
        <w:t>学年</w:t>
      </w:r>
      <w:r>
        <w:rPr>
          <w:rFonts w:ascii="Times New Roman" w:hAnsi="Times New Roman" w:eastAsia="Times New Roman" w:cs="Times New Roman"/>
          <w:b/>
          <w:color w:val="auto"/>
          <w:sz w:val="32"/>
        </w:rPr>
        <w:t>10</w:t>
      </w:r>
      <w:r>
        <w:rPr>
          <w:rFonts w:ascii="宋体" w:hAnsi="宋体" w:eastAsia="宋体" w:cs="宋体"/>
          <w:b/>
          <w:color w:val="auto"/>
          <w:sz w:val="32"/>
        </w:rPr>
        <w:t>月上海市闵行区民办华东师</w:t>
      </w:r>
    </w:p>
    <w:p>
      <w:pPr>
        <w:spacing w:line="360" w:lineRule="auto"/>
        <w:jc w:val="center"/>
      </w:pPr>
      <w:r>
        <w:rPr>
          <w:rFonts w:ascii="宋体" w:hAnsi="宋体" w:eastAsia="宋体" w:cs="宋体"/>
          <w:b/>
          <w:color w:val="auto"/>
          <w:sz w:val="32"/>
        </w:rPr>
        <w:t>大二附中紫竹双语学校八年级上学期月考数学</w:t>
      </w:r>
    </w:p>
    <w:p>
      <w:pPr>
        <w:spacing w:line="360" w:lineRule="auto"/>
        <w:jc w:val="center"/>
      </w:pPr>
      <w:r>
        <w:rPr>
          <w:rFonts w:ascii="宋体" w:hAnsi="宋体" w:eastAsia="宋体" w:cs="宋体"/>
          <w:b/>
          <w:color w:val="auto"/>
          <w:sz w:val="32"/>
        </w:rPr>
        <w:t>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一、选择题（共六题：共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下列各式中，一定是最简二次根式的是（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8" o:title="eqId804c767ba8ba0ac1fc157fc345cea96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8c7878a392d9ada43e37dff0ddeb248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2" o:title="eqId70f69a95052b76f52101f1930b391ad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4" o:title="eqId9c88f0776a0c470a13b2019c97a71dbc"/>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被开方数不含分母；被开方数中不含能开得尽方的因数或因式．我们把满足上述两个条件的二次根式，叫做最简二次根式，根据定义，逐条判断即可．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属于最简二次根式，符合题意；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 o:title="eqId2350b057653fa060683a5129f2a6c10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属于三次根式，不合题意；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 o:title="eqId906b303c7954e834a9aef696cab40f9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，不属于最简二次根式，不合题意；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2" o:title="eqIdca5be7821872c2f83d39ffaea5216d0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，不属于最简二次根式，不合题意；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本题主要考查了最简二次根式，最简二次根式的条件：（</w:t>
      </w:r>
      <w:r>
        <w:rPr>
          <w:rFonts w:ascii="Times New Roman" w:hAnsi="Times New Roman" w:eastAsia="Times New Roman" w:cs="Times New Roman"/>
          <w:color w:val="000000"/>
        </w:rPr>
        <w:t>1</w:t>
      </w:r>
      <w:r>
        <w:rPr>
          <w:rFonts w:ascii="宋体" w:hAnsi="宋体" w:eastAsia="宋体" w:cs="宋体"/>
          <w:color w:val="000000"/>
        </w:rPr>
        <w:t>）被开方数的因数是整数或字母，因式是整式；（</w:t>
      </w:r>
      <w:r>
        <w:rPr>
          <w:rFonts w:ascii="Times New Roman" w:hAnsi="Times New Roman" w:eastAsia="Times New Roman" w:cs="Times New Roman"/>
          <w:color w:val="000000"/>
        </w:rPr>
        <w:t>2</w:t>
      </w:r>
      <w:r>
        <w:rPr>
          <w:rFonts w:ascii="宋体" w:hAnsi="宋体" w:eastAsia="宋体" w:cs="宋体"/>
          <w:color w:val="000000"/>
        </w:rPr>
        <w:t>）被开方数中不含有可化为平方数或平方式的因数或因式．</w:t>
      </w:r>
    </w:p>
    <w:p>
      <w:pPr>
        <w:spacing w:line="360" w:lineRule="auto"/>
        <w:jc w:val="both"/>
        <w:textAlignment w:val="center"/>
        <w:rPr>
          <w:color w:val="000000"/>
        </w:rPr>
      </w:pPr>
      <w:r>
        <w:rPr>
          <w:color w:val="000000"/>
        </w:rPr>
        <w:t xml:space="preserve">2. </w:t>
      </w:r>
      <w:r>
        <w:rPr>
          <w:rFonts w:ascii="宋体" w:hAnsi="宋体" w:eastAsia="宋体" w:cs="宋体"/>
          <w:color w:val="000000"/>
        </w:rPr>
        <w:t>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的方程中：</w:t>
      </w:r>
    </w:p>
    <w:p>
      <w:pPr>
        <w:spacing w:line="360" w:lineRule="auto"/>
        <w:jc w:val="both"/>
        <w:textAlignment w:val="center"/>
        <w:rPr>
          <w:color w:val="000000"/>
        </w:rPr>
      </w:pPr>
      <w:r>
        <w:rPr>
          <w:rFonts w:ascii="宋体" w:hAnsi="宋体" w:eastAsia="宋体" w:cs="宋体"/>
          <w:color w:val="000000"/>
        </w:rPr>
        <w:t>①</w:t>
      </w:r>
      <w:r>
        <w:object>
          <v:shape id="_x0000_i10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6" o:title="eqId13fa32c1e926f40a0722d106563777e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35" o:spt="75" alt="学科网(www.zxxk.com)--教育资源门户，提供试卷、教案、课件、论文、素材以及各类教学资源下载，还有大量而丰富的教学相关资讯！" type="#_x0000_t75" style="height:20.4pt;width:99.6pt;" o:ole="t" filled="f" o:preferrelative="t" stroked="f" coordsize="21600,21600">
            <v:path/>
            <v:fill on="f" focussize="0,0"/>
            <v:stroke on="f" joinstyle="miter"/>
            <v:imagedata r:id="rId28" o:title="eqId8e453314038eff60e96a337b9c2041d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w:t>
      </w:r>
      <w:r>
        <w:object>
          <v:shape id="_x0000_i1036" o:spt="75" alt="学科网(www.zxxk.com)--教育资源门户，提供试卷、教案、课件、论文、素材以及各类教学资源下载，还有大量而丰富的教学相关资讯！" type="#_x0000_t75" style="height:21.6pt;width:89.4pt;" o:ole="t" filled="f" o:preferrelative="t" stroked="f" coordsize="21600,21600">
            <v:path/>
            <v:fill on="f" focussize="0,0"/>
            <v:stroke on="f" joinstyle="miter"/>
            <v:imagedata r:id="rId30" o:title="eqId848635c01b892a7ec87db46c76a3770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37" o:spt="75" alt="学科网(www.zxxk.com)--教育资源门户，提供试卷、教案、课件、论文、素材以及各类教学资源下载，还有大量而丰富的教学相关资讯！" type="#_x0000_t75" style="height:30.6pt;width:51.6pt;" o:ole="t" filled="f" o:preferrelative="t" stroked="f" coordsize="21600,21600">
            <v:path/>
            <v:fill on="f" focussize="0,0"/>
            <v:stroke on="f" joinstyle="miter"/>
            <v:imagedata r:id="rId32" o:title="eqId1e1d71b21500b0adc12b50a4c5e05c0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其中一定是一元二次方程的个数有（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根据一元二次方程的定义对各小题进行逐一判断即可．</w:t>
      </w:r>
    </w:p>
    <w:p>
      <w:pPr>
        <w:spacing w:line="360" w:lineRule="auto"/>
        <w:jc w:val="both"/>
        <w:textAlignment w:val="center"/>
        <w:rPr>
          <w:color w:val="000000"/>
        </w:rPr>
      </w:pPr>
      <w:r>
        <w:rPr>
          <w:color w:val="000000"/>
        </w:rPr>
        <w:t>【详解】</w:t>
      </w:r>
      <w:r>
        <w:rPr>
          <w:rFonts w:ascii="宋体" w:hAnsi="宋体" w:eastAsia="宋体" w:cs="宋体"/>
          <w:color w:val="000000"/>
        </w:rPr>
        <w:t>解：①</w:t>
      </w:r>
      <w:r>
        <w:object>
          <v:shape id="_x0000_i103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6" o:title="eqId13fa32c1e926f40a0722d106563777ef"/>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当</w:t>
      </w:r>
      <w:r>
        <w:object>
          <v:shape id="_x0000_i103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5" o:title="eqId3b4d795709b0abcf47bceec2250f2f9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是一元一次方程，故不符合题意；</w:t>
      </w:r>
    </w:p>
    <w:p>
      <w:pPr>
        <w:spacing w:line="360" w:lineRule="auto"/>
        <w:jc w:val="both"/>
        <w:textAlignment w:val="center"/>
        <w:rPr>
          <w:color w:val="000000"/>
        </w:rPr>
      </w:pPr>
      <w:r>
        <w:rPr>
          <w:rFonts w:ascii="宋体" w:hAnsi="宋体" w:eastAsia="宋体" w:cs="宋体"/>
          <w:color w:val="000000"/>
        </w:rPr>
        <w:t>②</w:t>
      </w:r>
      <w:r>
        <w:object>
          <v:shape id="_x0000_i1040"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37" o:title="eqId7f283cd911d5c3acbfb60408acf25cd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是一元二次方程，故符合题意；</w:t>
      </w:r>
    </w:p>
    <w:p>
      <w:pPr>
        <w:spacing w:line="360" w:lineRule="auto"/>
        <w:jc w:val="both"/>
        <w:textAlignment w:val="center"/>
        <w:rPr>
          <w:color w:val="000000"/>
        </w:rPr>
      </w:pPr>
      <w:r>
        <w:rPr>
          <w:rFonts w:ascii="宋体" w:hAnsi="宋体" w:eastAsia="宋体" w:cs="宋体"/>
          <w:color w:val="000000"/>
        </w:rPr>
        <w:t>③</w:t>
      </w:r>
      <w:r>
        <w:object>
          <v:shape id="_x0000_i1041" o:spt="75" alt="学科网(www.zxxk.com)--教育资源门户，提供试卷、教案、课件、论文、素材以及各类教学资源下载，还有大量而丰富的教学相关资讯！" type="#_x0000_t75" style="height:17.3pt;width:77.75pt;" o:ole="t" filled="f" o:preferrelative="t" stroked="f" coordsize="21600,21600">
            <v:path/>
            <v:fill on="f" focussize="0,0"/>
            <v:stroke on="f" joinstyle="miter"/>
            <v:imagedata r:id="rId39" o:title="eqId4e5f5f638402dceb3a44ee4b128325b9"/>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是一元二次方程，故符合题意；</w:t>
      </w:r>
    </w:p>
    <w:p>
      <w:pPr>
        <w:spacing w:line="360" w:lineRule="auto"/>
        <w:jc w:val="both"/>
        <w:textAlignment w:val="center"/>
        <w:rPr>
          <w:color w:val="000000"/>
        </w:rPr>
      </w:pPr>
      <w:r>
        <w:rPr>
          <w:rFonts w:ascii="宋体" w:hAnsi="宋体" w:eastAsia="宋体" w:cs="宋体"/>
          <w:color w:val="000000"/>
        </w:rPr>
        <w:t>④</w:t>
      </w:r>
      <w:r>
        <w:object>
          <v:shape id="_x0000_i1042" o:spt="75" alt="学科网(www.zxxk.com)--教育资源门户，提供试卷、教案、课件、论文、素材以及各类教学资源下载，还有大量而丰富的教学相关资讯！" type="#_x0000_t75" style="height:30.6pt;width:51.6pt;" o:ole="t" filled="f" o:preferrelative="t" stroked="f" coordsize="21600,21600">
            <v:path/>
            <v:fill on="f" focussize="0,0"/>
            <v:stroke on="f" joinstyle="miter"/>
            <v:imagedata r:id="rId32" o:title="eqId1e1d71b21500b0adc12b50a4c5e05c09"/>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是分式方程，故不符合题意；</w:t>
      </w:r>
    </w:p>
    <w:p>
      <w:pPr>
        <w:spacing w:line="360" w:lineRule="auto"/>
        <w:jc w:val="both"/>
        <w:textAlignment w:val="center"/>
        <w:rPr>
          <w:color w:val="000000"/>
        </w:rPr>
      </w:pPr>
      <w:r>
        <w:rPr>
          <w:rFonts w:ascii="宋体" w:hAnsi="宋体" w:eastAsia="宋体" w:cs="宋体"/>
          <w:color w:val="000000"/>
        </w:rPr>
        <w:t>所以是一元二次方程有②③，共</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本题考查的是一元二次方程的定义，掌握只含有一个未知数，并且未知数的最高次数是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的整式方程叫一元二次方程是解答此题的关键．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42" o:title="eqId3050a4354b73cfbcc4b4d09bfdfaed90"/>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4pt;width:47.4pt;" o:ole="t" filled="f" o:preferrelative="t" stroked="f" coordsize="21600,21600">
            <v:path/>
            <v:fill on="f" focussize="0,0"/>
            <v:stroke on="f" joinstyle="miter"/>
            <v:imagedata r:id="rId44" o:title="eqIddb8fe9cd14a96705309d691f98fd034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在函数</w:t>
      </w:r>
      <w:r>
        <w:object>
          <v:shape id="_x0000_i104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6" o:title="eqId8684443809254c64330bb349b473bda5"/>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图象上，那么</w:t>
      </w:r>
      <w:r>
        <w:object>
          <v:shape id="_x0000_i10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0" o:title="eqIdb6a24198bd04c29321ae5dc5a28fe421"/>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的符号和大小关系是（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 o:title="eqIdb108daeed07cc138b15d220f397eacd8"/>
            <o:lock v:ext="edit" aspectratio="t"/>
            <w10:wrap type="none"/>
            <w10:anchorlock/>
          </v:shape>
          <o:OLEObject Type="Embed" ProgID="Equation.DSMT4" ShapeID="_x0000_i1048" DrawAspect="Content" ObjectID="_1468075748" r:id="rId51">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4" o:title="eqIdaecd6ee3da9232747952aa99507836ec"/>
            <o:lock v:ext="edit" aspectratio="t"/>
            <w10:wrap type="none"/>
            <w10:anchorlock/>
          </v:shape>
          <o:OLEObject Type="Embed" ProgID="Equation.DSMT4" ShapeID="_x0000_i1049" DrawAspect="Content" ObjectID="_1468075749" r:id="rId53">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6" o:title="eqId66eba129d92ede31b728e2590c4db2a1"/>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8" o:title="eqIdf537c893dfe2661ba4273cf218c72d34"/>
            <o:lock v:ext="edit" aspectratio="t"/>
            <w10:wrap type="none"/>
            <w10:anchorlock/>
          </v:shape>
          <o:OLEObject Type="Embed" ProgID="Equation.DSMT4" ShapeID="_x0000_i1051" DrawAspect="Content" ObjectID="_1468075751" r:id="rId5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先判断反比例函数的图象所在的象限，再利用反比例函数的增减性求解即可得．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在函数</w:t>
      </w:r>
      <w:r>
        <w:object>
          <v:shape id="_x0000_i1052"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6" o:title="eqId8684443809254c64330bb349b473bda5"/>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 o:title="eqId2b2c8bf266d38cecf39bcece24e70a71"/>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63" o:title="eqId9a33b12b3e29154e6615d4136e94304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随</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的增大而增大，函数图象位于第二、四象限，</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点</w:t>
      </w:r>
      <w:r>
        <w:object>
          <v:shape id="_x0000_i1056"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42" o:title="eqId3050a4354b73cfbcc4b4d09bfdfaed90"/>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4pt;width:47.4pt;" o:ole="t" filled="f" o:preferrelative="t" stroked="f" coordsize="21600,21600">
            <v:path/>
            <v:fill on="f" focussize="0,0"/>
            <v:stroke on="f" joinstyle="miter"/>
            <v:imagedata r:id="rId44" o:title="eqIddb8fe9cd14a96705309d691f98fd034e"/>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在函数</w:t>
      </w:r>
      <w:r>
        <w:object>
          <v:shape id="_x0000_i105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6" o:title="eqId8684443809254c64330bb349b473bda5"/>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图象上，且</w:t>
      </w:r>
      <w:r>
        <w:object>
          <v:shape id="_x0000_i105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9" o:title="eqIde72f1420bbc81acabf6cc6e9922cf98d"/>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1" o:title="eqId74443a6702d6ab985555a56d0a04871d"/>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本题考查了反比例函数的图象与性质，熟练掌握反比例函数的增减性是解题关键．</w:t>
      </w:r>
    </w:p>
    <w:p>
      <w:pPr>
        <w:spacing w:line="360" w:lineRule="auto"/>
        <w:jc w:val="both"/>
        <w:textAlignment w:val="center"/>
        <w:rPr>
          <w:color w:val="000000"/>
        </w:rPr>
      </w:pPr>
      <w:r>
        <w:rPr>
          <w:color w:val="000000"/>
        </w:rPr>
        <w:t xml:space="preserve">4. </w:t>
      </w:r>
      <w:r>
        <w:rPr>
          <w:rFonts w:ascii="宋体" w:hAnsi="宋体" w:eastAsia="宋体" w:cs="宋体"/>
          <w:color w:val="000000"/>
        </w:rPr>
        <w:t>下列各组数中不能作为直角三角形的三边长是（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25</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3" o:title="eqIda7ffe8515ff6183c1c7775dc6f94bdb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根据勾股定理的逆定理、二次根式的乘法逐项判断即可得．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6.2pt;width:100.2pt;" o:ole="t" filled="f" o:preferrelative="t" stroked="f" coordsize="21600,21600">
            <v:path/>
            <v:fill on="f" focussize="0,0"/>
            <v:stroke on="f" joinstyle="miter"/>
            <v:imagedata r:id="rId75" o:title="eqId66f4bad7315a25b86ac7f1c9f9cd20b1"/>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，能作为直角三角形的三边长，则此项不符合题意；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7pt;width:92.25pt;" o:ole="t" filled="f" o:preferrelative="t" stroked="f" coordsize="21600,21600">
            <v:path/>
            <v:fill on="f" focussize="0,0"/>
            <v:stroke on="f" joinstyle="miter"/>
            <v:imagedata r:id="rId77" o:title="eqId5275c42b4b40d3e0acfeb907c50636bf"/>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，能作为直角三角形的三边长，则此项不符合题意；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79" o:title="eqIda0fe3687cc626aba918b3ed480a2e2c8"/>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，不能作为直角三角形的三边长，则此项符合题意；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81" o:title="eqId86c451c9603fc6875249e50c37c8b424"/>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，能作为直角三角形的三边长，则此项不符合题意；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本题考查了勾股定理的逆定理、二次根式的乘法，熟练掌握勾股定理的逆定理是解题关键．</w:t>
      </w:r>
    </w:p>
    <w:p>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3" o:title="eqId397d7476fadbc4f22e4c7c4fd693a57f"/>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85" o:title="eqId266504a4bd910b292c74765dc9772f62"/>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87" o:title="eqId05029046ee04857d5edf4aade4b1fb04"/>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等腰三角形</w:t>
      </w:r>
      <w:r>
        <w:rPr>
          <w:color w:val="000000"/>
        </w:rPr>
        <w:tab/>
      </w:r>
      <w:r>
        <w:rPr>
          <w:color w:val="000000"/>
        </w:rPr>
        <w:t xml:space="preserve">B. </w:t>
      </w:r>
      <w:r>
        <w:rPr>
          <w:rFonts w:ascii="宋体" w:hAnsi="宋体" w:eastAsia="宋体" w:cs="宋体"/>
          <w:color w:val="000000"/>
        </w:rPr>
        <w:t>直角三角形</w:t>
      </w:r>
      <w:r>
        <w:rPr>
          <w:color w:val="000000"/>
        </w:rPr>
        <w:tab/>
      </w:r>
      <w:r>
        <w:rPr>
          <w:color w:val="000000"/>
        </w:rPr>
        <w:t xml:space="preserve">C. </w:t>
      </w:r>
      <w:r>
        <w:rPr>
          <w:rFonts w:ascii="宋体" w:hAnsi="宋体" w:eastAsia="宋体" w:cs="宋体"/>
          <w:color w:val="000000"/>
        </w:rPr>
        <w:t>等腰直角三角形</w:t>
      </w:r>
      <w:r>
        <w:rPr>
          <w:color w:val="000000"/>
        </w:rPr>
        <w:tab/>
      </w:r>
      <w:r>
        <w:rPr>
          <w:color w:val="000000"/>
        </w:rPr>
        <w:t xml:space="preserve">D. </w:t>
      </w:r>
      <w:r>
        <w:rPr>
          <w:rFonts w:ascii="宋体" w:hAnsi="宋体" w:eastAsia="宋体" w:cs="宋体"/>
          <w:color w:val="000000"/>
        </w:rPr>
        <w:t>以上都不是</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先根据两点之间的距离公式可得</w:t>
      </w:r>
      <w:r>
        <w:object>
          <v:shape id="_x0000_i1070" o:spt="75" alt="学科网(www.zxxk.com)--教育资源门户，提供试卷、教案、课件、论文、素材以及各类教学资源下载，还有大量而丰富的教学相关资讯！" type="#_x0000_t75" style="height:14.95pt;width:23.75pt;" o:ole="t" filled="f" o:preferrelative="t" stroked="f" coordsize="21600,21600">
            <v:path/>
            <v:fill on="f" focussize="0,0"/>
            <v:stroke on="f" joinstyle="miter"/>
            <v:imagedata r:id="rId91" o:title="eqId841f7f7a81d84110be1960c42724b8b2"/>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93" o:title="eqId648cf8ab7773bbd7320ce7c51188ff2d"/>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5" o:title="eqIde5993215cfc7cfdec291c76e76639f53"/>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，再根据勾股定理的逆定理即可得．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97" o:title="eqId9d2b76a5111007cd33106702d6712bd1"/>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85" o:title="eqId266504a4bd910b292c74765dc9772f62"/>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87" o:title="eqId05029046ee04857d5edf4aade4b1fb04"/>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101" o:title="eqId3fd14453ff19d553cb0ec6b738cd5b4b"/>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21.75pt;width:150.75pt;" o:ole="t" filled="f" o:preferrelative="t" stroked="f" coordsize="21600,21600">
            <v:path/>
            <v:fill on="f" focussize="0,0"/>
            <v:stroke on="f" joinstyle="miter"/>
            <v:imagedata r:id="rId103" o:title="eqId8ded3a24cb00b4d0529c2e58aff907d6"/>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105" o:title="eqIdcb2d06f3c406f543b3f4894405d72a12"/>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6.35pt;width:100.35pt;" o:ole="t" filled="f" o:preferrelative="t" stroked="f" coordsize="21600,21600">
            <v:path/>
            <v:fill on="f" focussize="0,0"/>
            <v:stroke on="f" joinstyle="miter"/>
            <v:imagedata r:id="rId107" o:title="eqId54e8bfb059720aa0b4fbea4707e16558"/>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09" o:title="eqIdedb41bb4a35c210cd553d308729ee99c"/>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1" o:title="eqId013b454eed4b428414c09be610762cb3"/>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是直角三角形，</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本题考查了两点之间的距离公式、勾股定理的逆定理，熟练掌握勾股定理的逆定理是解题关键．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2"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113" o:title="eqId8eeeca48eb78c293b7e4de386b7316a8"/>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的两实数根分别为</w:t>
      </w:r>
      <w:r>
        <w:object>
          <v:shape id="_x0000_i1083"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15" o:title="eqIdc814128ea2139e33db94ea590e7c2223"/>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7" o:title="eqIdaec19b68e3add9d5bfcc6269a1855b87"/>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9" o:title="eqId74941262d01ecc9104e102d0cb0adcef"/>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1.15pt;width:11.8pt;" o:ole="t" filled="f" o:preferrelative="t" stroked="f" coordsize="21600,21600">
            <v:path/>
            <v:fill on="f" focussize="0,0"/>
            <v:stroke on="f" joinstyle="miter"/>
            <v:imagedata r:id="rId121" o:title="eqIdd297eab7380f6a28ec010218d9ab4ba1"/>
            <o:lock v:ext="edit" aspectratio="t"/>
            <w10:wrap type="none"/>
            <w10:anchorlock/>
          </v:shape>
          <o:OLEObject Type="Embed" ProgID="Equation.DSMT4" ShapeID="_x0000_i1086" DrawAspect="Content" ObjectID="_1468075786" r:id="rId120">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3" o:title="eqIda15aed058396d4cddf94125073da5f4a"/>
            <o:lock v:ext="edit" aspectratio="t"/>
            <w10:wrap type="none"/>
            <w10:anchorlock/>
          </v:shape>
          <o:OLEObject Type="Embed" ProgID="Equation.DSMT4" ShapeID="_x0000_i1087" DrawAspect="Content" ObjectID="_1468075787" r:id="rId122">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5" o:title="eqId1a810acf95bbbcc72d30d2bd65f6aea9"/>
            <o:lock v:ext="edit" aspectratio="t"/>
            <w10:wrap type="none"/>
            <w10:anchorlock/>
          </v:shape>
          <o:OLEObject Type="Embed" ProgID="Equation.DSMT4" ShapeID="_x0000_i1088" DrawAspect="Content" ObjectID="_1468075788" r:id="rId12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根据一元二次方程根与系数的关系得到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宋体" w:hAnsi="宋体" w:eastAsia="宋体" w:cs="宋体"/>
          <w:color w:val="000000"/>
        </w:rPr>
        <w:t>，代入代数式计算即可．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代入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得：（</w:t>
      </w:r>
      <w:r>
        <w:object>
          <v:shape id="_x0000_i109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object>
          <v:shape id="_x0000_i10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092" DrawAspect="Content" ObjectID="_1468075792" r:id="rId130">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31.15pt;width:11.8pt;" o:ole="t" filled="f" o:preferrelative="t" stroked="f" coordsize="21600,21600">
            <v:path/>
            <v:fill on="f" focussize="0,0"/>
            <v:stroke on="f" joinstyle="miter"/>
            <v:imagedata r:id="rId121" o:title="eqIdd297eab7380f6a28ec010218d9ab4ba1"/>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本题考查的是一元二次方程根与系数的关系，掌握一元二次方程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）的根与系数的关系为：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133" o:title="eqId0c6ce02259a85ea191541f4a708738f1"/>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5" o:title="eqId7b246aa3b56becc905d3fb64c6d5ec4a"/>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b/>
          <w:color w:val="000000"/>
          <w:sz w:val="24"/>
        </w:rPr>
        <w:t>二、填空题（共十二题：共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如果</w:t>
      </w:r>
      <w:r>
        <w:object>
          <v:shape id="_x0000_i1096" o:spt="75" alt="学科网(www.zxxk.com)--教育资源门户，提供试卷、教案、课件、论文、素材以及各类教学资源下载，还有大量而丰富的教学相关资讯！" type="#_x0000_t75" style="height:33.6pt;width:36.6pt;" o:ole="t" filled="f" o:preferrelative="t" stroked="f" coordsize="21600,21600">
            <v:path/>
            <v:fill on="f" focussize="0,0"/>
            <v:stroke on="f" joinstyle="miter"/>
            <v:imagedata r:id="rId137" o:title="eqId832cf877905b76798c981dd39376a9c6"/>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有意义，那么</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41" o:title="eqId4a646ca216ddaca0dcb69e55f6af6cb9"/>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3" o:title="eqIddc91d92eb161e54def20b039d2089201"/>
            <o:lock v:ext="edit" aspectratio="t"/>
            <w10:wrap type="none"/>
            <w10:anchorlock/>
          </v:shape>
          <o:OLEObject Type="Embed" ProgID="Equation.DSMT4" ShapeID="_x0000_i1099" DrawAspect="Content" ObjectID="_1468075799" r:id="rId142">
            <o:LockedField>false</o:LockedField>
          </o:OLEObject>
        </w:object>
      </w:r>
      <w:r>
        <w:rPr>
          <w:color w:val="000000"/>
        </w:rPr>
        <w:t>##</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5" o:title="eqId86fbf64f0b6af86891a95bc824c7e96c"/>
            <o:lock v:ext="edit" aspectratio="t"/>
            <w10:wrap type="none"/>
            <w10:anchorlock/>
          </v:shape>
          <o:OLEObject Type="Embed" ProgID="Equation.DSMT4" ShapeID="_x0000_i1100" DrawAspect="Content" ObjectID="_1468075800" r:id="rId144">
            <o:LockedField>false</o:LockedField>
          </o:OLEObject>
        </w:object>
      </w:r>
      <w:r>
        <w:rPr>
          <w:color w:val="000000"/>
        </w:rPr>
        <w:t>且</w:t>
      </w:r>
      <w:r>
        <w:object>
          <v:shape id="_x0000_i11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7" o:title="eqId6b830464d193fe91a718c3db76582359"/>
            <o:lock v:ext="edit" aspectratio="t"/>
            <w10:wrap type="none"/>
            <w10:anchorlock/>
          </v:shape>
          <o:OLEObject Type="Embed" ProgID="Equation.DSMT4" ShapeID="_x0000_i1101" DrawAspect="Content" ObjectID="_1468075801" r:id="rId1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根据二次根式有意义和分式有意义的条件列出不等式组</w:t>
      </w:r>
      <w:r>
        <w:object>
          <v:shape id="_x0000_i110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9" o:title="eqIdda7fb6e1625115c5a090a42957b6470e"/>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，解之即可求解．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3"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9" o:title="eqIdda7fb6e1625115c5a090a42957b6470e"/>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41" o:title="eqId4a646ca216ddaca0dcb69e55f6af6cb9"/>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3" o:title="eqIddc91d92eb161e54def20b039d2089201"/>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41" o:title="eqId4a646ca216ddaca0dcb69e55f6af6cb9"/>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且</w:t>
      </w:r>
      <w:r>
        <w:object>
          <v:shape id="_x0000_i110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3" o:title="eqIddc91d92eb161e54def20b039d2089201"/>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本题考查二次根式有意义和分式有意义的条件，解题关键是熟练掌握二次根式有意义的条件：被开方数为非负数；分式有意义的条件是分母不为零．</w:t>
      </w:r>
    </w:p>
    <w:p>
      <w:pPr>
        <w:spacing w:line="360" w:lineRule="auto"/>
        <w:jc w:val="both"/>
        <w:textAlignment w:val="center"/>
        <w:rPr>
          <w:color w:val="000000"/>
        </w:rPr>
      </w:pPr>
      <w:r>
        <w:rPr>
          <w:color w:val="000000"/>
        </w:rPr>
        <w:t xml:space="preserve">8. </w:t>
      </w:r>
      <w:r>
        <w:rPr>
          <w:rFonts w:ascii="宋体" w:hAnsi="宋体" w:eastAsia="宋体" w:cs="宋体"/>
          <w:color w:val="000000"/>
        </w:rPr>
        <w:t>分母有理化：</w:t>
      </w:r>
      <w:r>
        <w:object>
          <v:shape id="_x0000_i1108" o:spt="75" alt="学科网(www.zxxk.com)--教育资源门户，提供试卷、教案、课件、论文、素材以及各类教学资源下载，还有大量而丰富的教学相关资讯！" type="#_x0000_t75" style="height:33pt;width:45.6pt;" o:ole="t" filled="f" o:preferrelative="t" stroked="f" coordsize="21600,21600">
            <v:path/>
            <v:fill on="f" focussize="0,0"/>
            <v:stroke on="f" joinstyle="miter"/>
            <v:imagedata r:id="rId156" o:title="eqIdd6184d27fd7e193b7b3ce29c3fd10319"/>
            <o:lock v:ext="edit" aspectratio="t"/>
            <w10:wrap type="none"/>
            <w10:anchorlock/>
          </v:shape>
          <o:OLEObject Type="Embed" ProgID="Equation.DSMT4" ShapeID="_x0000_i1108" DrawAspect="Content" ObjectID="_1468075808" r:id="rId155">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58" o:title="eqId5405996386112b6556251212954359e3"/>
            <o:lock v:ext="edit" aspectratio="t"/>
            <w10:wrap type="none"/>
            <w10:anchorlock/>
          </v:shape>
          <o:OLEObject Type="Embed" ProgID="Equation.DSMT4" ShapeID="_x0000_i1109" DrawAspect="Content" ObjectID="_1468075809" r:id="rId1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分子、分母同时乘以</w:t>
      </w:r>
      <w:r>
        <w:rPr>
          <w:rFonts w:ascii="Times New Roman" w:hAnsi="Times New Roman" w:eastAsia="Times New Roman" w:cs="Times New Roman"/>
          <w:color w:val="000000"/>
        </w:rPr>
        <w:t xml:space="preserve"> </w:t>
      </w:r>
      <w:r>
        <w:object>
          <v:shape id="_x0000_i1110" o:spt="75" alt="学科网(www.zxxk.com)--教育资源门户，提供试卷、教案、课件、论文、素材以及各类教学资源下载，还有大量而丰富的教学相关资讯！" type="#_x0000_t75" style="height:24pt;width:44pt;" o:ole="t" filled="f" o:preferrelative="t" stroked="f" coordsize="21600,21600">
            <v:path/>
            <v:fill on="f" focussize="0,0"/>
            <v:stroke on="f" joinstyle="miter"/>
            <v:imagedata r:id="rId160" o:title="eqIdbd44eac30fd006e3414460f0b49171c9"/>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，可利用平方差公式将分母有理化．</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42.6pt;width:180pt;" o:ole="t" filled="f" o:preferrelative="t" stroked="f" coordsize="21600,21600">
            <v:path/>
            <v:fill on="f" focussize="0,0"/>
            <v:stroke on="f" joinstyle="miter"/>
            <v:imagedata r:id="rId162" o:title="eqId88ff0155be55412589d5748e1d30515a"/>
            <o:lock v:ext="edit" aspectratio="t"/>
            <w10:wrap type="none"/>
            <w10:anchorlock/>
          </v:shape>
          <o:OLEObject Type="Embed" ProgID="Equation.DSMT4" ShapeID="_x0000_i1111" DrawAspect="Content" ObjectID="_1468075811" r:id="rId161">
            <o:LockedField>false</o:LockedField>
          </o:OLEObject>
        </w:object>
      </w:r>
    </w:p>
    <w:p>
      <w:pPr>
        <w:spacing w:line="360" w:lineRule="auto"/>
        <w:jc w:val="left"/>
        <w:textAlignment w:val="center"/>
        <w:rPr>
          <w:color w:val="000000"/>
        </w:rPr>
      </w:pPr>
      <w:r>
        <w:rPr>
          <w:rFonts w:ascii="宋体" w:hAnsi="宋体" w:eastAsia="宋体" w:cs="宋体"/>
          <w:color w:val="000000"/>
        </w:rPr>
        <w:t>故答案为　：</w:t>
      </w:r>
      <w:r>
        <w:object>
          <v:shape id="_x0000_i111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58" o:title="eqId5405996386112b6556251212954359e3"/>
            <o:lock v:ext="edit" aspectratio="t"/>
            <w10:wrap type="none"/>
            <w10:anchorlock/>
          </v:shape>
          <o:OLEObject Type="Embed" ProgID="Equation.DSMT4" ShapeID="_x0000_i1112" DrawAspect="Content" ObjectID="_1468075812" r:id="rId16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本题考查分母有理化．熟悉平方差公式是解题关键．</w:t>
      </w:r>
    </w:p>
    <w:p>
      <w:pPr>
        <w:spacing w:line="360" w:lineRule="auto"/>
        <w:jc w:val="both"/>
        <w:textAlignment w:val="center"/>
        <w:rPr>
          <w:color w:val="000000"/>
        </w:rPr>
      </w:pPr>
      <w:r>
        <w:rPr>
          <w:color w:val="000000"/>
        </w:rPr>
        <w:t xml:space="preserve">9. </w:t>
      </w:r>
      <w:r>
        <w:rPr>
          <w:rFonts w:ascii="宋体" w:hAnsi="宋体" w:eastAsia="宋体" w:cs="宋体"/>
          <w:color w:val="000000"/>
          <w:position w:val="-1"/>
        </w:rPr>
        <w:drawing>
          <wp:inline distT="0" distB="0" distL="114300" distR="114300">
            <wp:extent cx="139700" cy="190500"/>
            <wp:effectExtent l="0" t="0" r="12700" b="0"/>
            <wp:docPr id="1356165552" name="图片 1356165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5552" name="图片 1356165552"/>
                    <pic:cNvPicPr>
                      <a:picLocks noChangeAspect="1"/>
                    </pic:cNvPicPr>
                  </pic:nvPicPr>
                  <pic:blipFill>
                    <a:blip r:embed="rId16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113"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166" o:title="eqId516b0adb2f2a42f8bf3e995ac51f7e35"/>
            <o:lock v:ext="edit" aspectratio="t"/>
            <w10:wrap type="none"/>
            <w10:anchorlock/>
          </v:shape>
          <o:OLEObject Type="Embed" ProgID="Equation.DSMT4" ShapeID="_x0000_i1113" DrawAspect="Content" ObjectID="_1468075813" r:id="rId16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24.2pt;width:168.75pt;" o:ole="t" filled="f" o:preferrelative="t" stroked="f" coordsize="21600,21600">
            <v:path/>
            <v:fill on="f" focussize="0,0"/>
            <v:stroke on="f" joinstyle="miter"/>
            <v:imagedata r:id="rId168" o:title="eqId70c9c9638bece2cdd7e3c1e1dec71060"/>
            <o:lock v:ext="edit" aspectratio="t"/>
            <w10:wrap type="none"/>
            <w10:anchorlock/>
          </v:shape>
          <o:OLEObject Type="Embed" ProgID="Equation.DSMT4" ShapeID="_x0000_i1114" DrawAspect="Content" ObjectID="_1468075814" r:id="rId1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先将原式变形为</w:t>
      </w:r>
      <w:r>
        <w:object>
          <v:shape id="_x0000_i1115" o:spt="75" alt="学科网(www.zxxk.com)--教育资源门户，提供试卷、教案、课件、论文、素材以及各类教学资源下载，还有大量而丰富的教学相关资讯！" type="#_x0000_t75" style="height:21.9pt;width:88.15pt;" o:ole="t" filled="f" o:preferrelative="t" stroked="f" coordsize="21600,21600">
            <v:path/>
            <v:fill on="f" focussize="0,0"/>
            <v:stroke on="f" joinstyle="miter"/>
            <v:imagedata r:id="rId170" o:title="eqId00e6cb8627f6716fbd51c77be34c6a92"/>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，则有</w:t>
      </w:r>
      <w:r>
        <w:object>
          <v:shape id="_x0000_i1116" o:spt="75" alt="学科网(www.zxxk.com)--教育资源门户，提供试卷、教案、课件、论文、素材以及各类教学资源下载，还有大量而丰富的教学相关资讯！" type="#_x0000_t75" style="height:27.05pt;width:202.2pt;" o:ole="t" filled="f" o:preferrelative="t" stroked="f" coordsize="21600,21600">
            <v:path/>
            <v:fill on="f" focussize="0,0"/>
            <v:stroke on="f" joinstyle="miter"/>
            <v:imagedata r:id="rId172" o:title="eqId21a2a8777bd780db6907ece9c91f6a24"/>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，再运用平方差公式分解即可．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356165554" name="图片 135616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5554" name="图片 1356165554"/>
                    <pic:cNvPicPr>
                      <a:picLocks noChangeAspect="1"/>
                    </pic:cNvPicPr>
                  </pic:nvPicPr>
                  <pic:blipFill>
                    <a:blip r:embed="rId17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75" o:title="eqId4d8bb22c41ef12b838962125e8a92b04"/>
            <o:lock v:ext="edit" aspectratio="t"/>
            <w10:wrap type="none"/>
            <w10:anchorlock/>
          </v:shape>
          <o:OLEObject Type="Embed" ProgID="Equation.DSMT4" ShapeID="_x0000_i1117" DrawAspect="Content" ObjectID="_1468075817" r:id="rId174">
            <o:LockedField>false</o:LockedField>
          </o:OLEObject>
        </w:objec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5pt;width:81.2pt;" o:ole="t" filled="f" o:preferrelative="t" stroked="f" coordsize="21600,21600">
            <v:path/>
            <v:fill on="f" focussize="0,0"/>
            <v:stroke on="f" joinstyle="miter"/>
            <v:imagedata r:id="rId177" o:title="eqIdc36af6a785921d39eb8e9094ccf8f4cf"/>
            <o:lock v:ext="edit" aspectratio="t"/>
            <w10:wrap type="none"/>
            <w10:anchorlock/>
          </v:shape>
          <o:OLEObject Type="Embed" ProgID="Equation.DSMT4" ShapeID="_x0000_i1118" DrawAspect="Content" ObjectID="_1468075818" r:id="rId176">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1.9pt;width:96.75pt;" o:ole="t" filled="f" o:preferrelative="t" stroked="f" coordsize="21600,21600">
            <v:path/>
            <v:fill on="f" focussize="0,0"/>
            <v:stroke on="f" joinstyle="miter"/>
            <v:imagedata r:id="rId179" o:title="eqId7b34c83632ef8986984f500dbc84fe11"/>
            <o:lock v:ext="edit" aspectratio="t"/>
            <w10:wrap type="none"/>
            <w10:anchorlock/>
          </v:shape>
          <o:OLEObject Type="Embed" ProgID="Equation.DSMT4" ShapeID="_x0000_i1119" DrawAspect="Content" ObjectID="_1468075819" r:id="rId178">
            <o:LockedField>false</o:LockedField>
          </o:OLEObject>
        </w:objec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7.05pt;width:115.8pt;" o:ole="t" filled="f" o:preferrelative="t" stroked="f" coordsize="21600,21600">
            <v:path/>
            <v:fill on="f" focussize="0,0"/>
            <v:stroke on="f" joinstyle="miter"/>
            <v:imagedata r:id="rId181" o:title="eqId4127522597836e073da32df91996cce7"/>
            <o:lock v:ext="edit" aspectratio="t"/>
            <w10:wrap type="none"/>
            <w10:anchorlock/>
          </v:shape>
          <o:OLEObject Type="Embed" ProgID="Equation.DSMT4" ShapeID="_x0000_i1120" DrawAspect="Content" ObjectID="_1468075820" r:id="rId180">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4.2pt;width:182pt;" o:ole="t" filled="f" o:preferrelative="t" stroked="f" coordsize="21600,21600">
            <v:path/>
            <v:fill on="f" focussize="0,0"/>
            <v:stroke on="f" joinstyle="miter"/>
            <v:imagedata r:id="rId183" o:title="eqIdfa665d1aec9b6c666c9f5cefb00fc8d7"/>
            <o:lock v:ext="edit" aspectratio="t"/>
            <w10:wrap type="none"/>
            <w10:anchorlock/>
          </v:shape>
          <o:OLEObject Type="Embed" ProgID="Equation.DSMT4" ShapeID="_x0000_i1121" DrawAspect="Content" ObjectID="_1468075821" r:id="rId182">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4.2pt;width:179.15pt;" o:ole="t" filled="f" o:preferrelative="t" stroked="f" coordsize="21600,21600">
            <v:path/>
            <v:fill on="f" focussize="0,0"/>
            <v:stroke on="f" joinstyle="miter"/>
            <v:imagedata r:id="rId185" o:title="eqId5f59eb0e2681ad3de9684565928787c2"/>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24.2pt;width:168.75pt;" o:ole="t" filled="f" o:preferrelative="t" stroked="f" coordsize="21600,21600">
            <v:path/>
            <v:fill on="f" focussize="0,0"/>
            <v:stroke on="f" joinstyle="miter"/>
            <v:imagedata r:id="rId168" o:title="eqId70c9c9638bece2cdd7e3c1e1dec71060"/>
            <o:lock v:ext="edit" aspectratio="t"/>
            <w10:wrap type="none"/>
            <w10:anchorlock/>
          </v:shape>
          <o:OLEObject Type="Embed" ProgID="Equation.DSMT4" ShapeID="_x0000_i1123" DrawAspect="Content" ObjectID="_1468075823" r:id="rId18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本题考查分组分解法分解因式，先把多项式的项割补法进行分组，然后运用完全正确平方公式分解，再运用平方差公式进行分解，注意分解因式要彻底，直到不能再分解为止．</w:t>
      </w:r>
    </w:p>
    <w:p>
      <w:pPr>
        <w:spacing w:line="360" w:lineRule="auto"/>
        <w:jc w:val="left"/>
        <w:textAlignment w:val="center"/>
        <w:rPr>
          <w:color w:val="000000"/>
        </w:rPr>
      </w:pPr>
      <w:r>
        <w:rPr>
          <w:color w:val="000000"/>
        </w:rPr>
        <w:t xml:space="preserve">10. </w:t>
      </w:r>
      <w:r>
        <w:rPr>
          <w:rFonts w:ascii="宋体" w:hAnsi="宋体" w:eastAsia="宋体" w:cs="宋体"/>
          <w:color w:val="000000"/>
        </w:rPr>
        <w:t>如果</w:t>
      </w:r>
      <w:r>
        <w:object>
          <v:shape id="_x0000_i1124"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188" o:title="eqIdd5a8db10ebd5482f2c7d77545882c2d9"/>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，那么</w:t>
      </w:r>
      <w:r>
        <w:object>
          <v:shape id="_x0000_i1125"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190" o:title="eqId936a756b5c5f4055dc6cd8122f379b83"/>
            <o:lock v:ext="edit" aspectratio="t"/>
            <w10:wrap type="none"/>
            <w10:anchorlock/>
          </v:shape>
          <o:OLEObject Type="Embed" ProgID="Equation.DSMT4" ShapeID="_x0000_i1125" DrawAspect="Content" ObjectID="_1468075825" r:id="rId189">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3" o:title="eqIda7ffe8515ff6183c1c7775dc6f94bdb8"/>
            <o:lock v:ext="edit" aspectratio="t"/>
            <w10:wrap type="none"/>
            <w10:anchorlock/>
          </v:shape>
          <o:OLEObject Type="Embed" ProgID="Equation.DSMT4" ShapeID="_x0000_i1126" DrawAspect="Content" ObjectID="_1468075826" r:id="rId19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根据题意可直接进行求解．</w:t>
      </w:r>
    </w:p>
    <w:p>
      <w:pPr>
        <w:spacing w:line="360" w:lineRule="auto"/>
        <w:jc w:val="left"/>
        <w:textAlignment w:val="center"/>
        <w:rPr>
          <w:color w:val="000000"/>
        </w:rPr>
      </w:pPr>
      <w:r>
        <w:rPr>
          <w:color w:val="000000"/>
        </w:rPr>
        <w:t>【详解】</w:t>
      </w:r>
      <w:r>
        <w:rPr>
          <w:rFonts w:ascii="宋体" w:hAnsi="宋体" w:eastAsia="宋体" w:cs="宋体"/>
          <w:color w:val="000000"/>
        </w:rPr>
        <w:t>解：由题可得：</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0pt;width:238.2pt;" o:ole="t" filled="f" o:preferrelative="t" stroked="f" coordsize="21600,21600">
            <v:path/>
            <v:fill on="f" focussize="0,0"/>
            <v:stroke on="f" joinstyle="miter"/>
            <v:imagedata r:id="rId193" o:title="eqIdad61558a83cfb171b6082ac8a8f0a3fc"/>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3" o:title="eqIda7ffe8515ff6183c1c7775dc6f94bdb8"/>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本题主要考查函数，熟练掌握函数的表示及概念是解题的关键．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若反比例函数</w:t>
      </w:r>
      <w:r>
        <w:object>
          <v:shape id="_x0000_i1129" o:spt="75" alt="学科网(www.zxxk.com)--教育资源门户，提供试卷、教案、课件、论文、素材以及各类教学资源下载，还有大量而丰富的教学相关资讯！" type="#_x0000_t75" style="height:28.5pt;width:46.5pt;" o:ole="t" filled="f" o:preferrelative="t" stroked="f" coordsize="21600,21600">
            <v:path/>
            <v:fill on="f" focussize="0,0"/>
            <v:stroke on="f" joinstyle="miter"/>
            <v:imagedata r:id="rId196" o:title="eqIdaa2b73d24d6bcd3741c5a159e01cec8d"/>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的图象不经过第一象限，则</w:t>
      </w:r>
      <w:r>
        <w:object>
          <v:shape id="_x0000_i113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8" o:title="eqIdf0a532e15e232cb4b99a8d4d07c89575"/>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30.65pt;width:29.25pt;" o:ole="t" filled="f" o:preferrelative="t" stroked="f" coordsize="21600,21600">
            <v:path/>
            <v:fill on="f" focussize="0,0"/>
            <v:stroke on="f" joinstyle="miter"/>
            <v:imagedata r:id="rId200" o:title="eqIdfb9964049a5facaa1f3eee75126e63e1"/>
            <o:lock v:ext="edit" aspectratio="t"/>
            <w10:wrap type="none"/>
            <w10:anchorlock/>
          </v:shape>
          <o:OLEObject Type="Embed" ProgID="Equation.DSMT4" ShapeID="_x0000_i1131" DrawAspect="Content" ObjectID="_1468075831"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根据图象在坐标平面内的位置：不经过第一象限，则</w:t>
      </w:r>
      <w:r>
        <w:object>
          <v:shape id="_x0000_i11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2" o:title="eqId9ca12335bd6d4d1ddc21ea9ebf464906"/>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，解之即可求得</w:t>
      </w:r>
      <w:r>
        <w:object>
          <v:shape id="_x0000_i113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8" o:title="eqIdf0a532e15e232cb4b99a8d4d07c89575"/>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的取值范围，从而求解．</w:t>
      </w:r>
    </w:p>
    <w:p>
      <w:pPr>
        <w:spacing w:line="360" w:lineRule="auto"/>
        <w:jc w:val="both"/>
        <w:textAlignment w:val="center"/>
        <w:rPr>
          <w:color w:val="000000"/>
        </w:rPr>
      </w:pPr>
      <w:r>
        <w:rPr>
          <w:color w:val="000000"/>
        </w:rPr>
        <w:t>【详解】</w:t>
      </w:r>
      <w:r>
        <w:rPr>
          <w:rFonts w:ascii="宋体" w:hAnsi="宋体" w:eastAsia="宋体" w:cs="宋体"/>
          <w:color w:val="000000"/>
        </w:rPr>
        <w:t>解：反比例函数</w:t>
      </w:r>
      <w:r>
        <w:object>
          <v:shape id="_x0000_i1134" o:spt="75" alt="学科网(www.zxxk.com)--教育资源门户，提供试卷、教案、课件、论文、素材以及各类教学资源下载，还有大量而丰富的教学相关资讯！" type="#_x0000_t75" style="height:28.5pt;width:46.5pt;" o:ole="t" filled="f" o:preferrelative="t" stroked="f" coordsize="21600,21600">
            <v:path/>
            <v:fill on="f" focussize="0,0"/>
            <v:stroke on="f" joinstyle="miter"/>
            <v:imagedata r:id="rId196" o:title="eqIdaa2b73d24d6bcd3741c5a159e01cec8d"/>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的图象不经过第一象限，</w:t>
      </w:r>
    </w:p>
    <w:p>
      <w:pPr>
        <w:spacing w:line="360" w:lineRule="auto"/>
        <w:jc w:val="both"/>
        <w:textAlignment w:val="center"/>
        <w:rPr>
          <w:color w:val="000000"/>
        </w:rPr>
      </w:pPr>
      <w:r>
        <w:rPr>
          <w:rFonts w:ascii="宋体" w:hAnsi="宋体" w:eastAsia="宋体" w:cs="宋体"/>
          <w:color w:val="000000"/>
        </w:rPr>
        <w:t>则经过二四象限，</w:t>
      </w:r>
    </w:p>
    <w:p>
      <w:pPr>
        <w:spacing w:line="360" w:lineRule="auto"/>
        <w:jc w:val="both"/>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2" o:title="eqId9ca12335bd6d4d1ddc21ea9ebf464906"/>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30.65pt;width:29.25pt;" o:ole="t" filled="f" o:preferrelative="t" stroked="f" coordsize="21600,21600">
            <v:path/>
            <v:fill on="f" focussize="0,0"/>
            <v:stroke on="f" joinstyle="miter"/>
            <v:imagedata r:id="rId200" o:title="eqIdfb9964049a5facaa1f3eee75126e63e1"/>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0.65pt;width:29.25pt;" o:ole="t" filled="f" o:preferrelative="t" stroked="f" coordsize="21600,21600">
            <v:path/>
            <v:fill on="f" focussize="0,0"/>
            <v:stroke on="f" joinstyle="miter"/>
            <v:imagedata r:id="rId200" o:title="eqIdfb9964049a5facaa1f3eee75126e63e1"/>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本题考查了反比例函数图象性质，熟练掌握反比例函数的图象性质是解题的关键．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若实数</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0" o:title="eqId2c94bb12cee76221e13f9ef955b0aab1"/>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满足</w:t>
      </w:r>
      <w:r>
        <w:object>
          <v:shape id="_x0000_i114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212" o:title="eqId858c4fc5237aae6574ee79e397a3cb0a"/>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14" o:title="eqId848ad1a6dc31ab6b3a6cbc96dd66f037"/>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6" o:title="eqId6fb2f87452a6a5fe9dd73766b16d66bf"/>
            <o:lock v:ext="edit" aspectratio="t"/>
            <w10:wrap type="none"/>
            <w10:anchorlock/>
          </v:shape>
          <o:OLEObject Type="Embed" ProgID="Equation.DSMT4" ShapeID="_x0000_i1142" DrawAspect="Content" ObjectID="_1468075842" r:id="rId215">
            <o:LockedField>false</o:LockedField>
          </o:OLEObject>
        </w:objec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218" o:title="eqId72b8bee40319fe80e512d221cfe252a7"/>
            <o:lock v:ext="edit" aspectratio="t"/>
            <w10:wrap type="none"/>
            <w10:anchorlock/>
          </v:shape>
          <o:OLEObject Type="Embed" ProgID="Equation.DSMT4" ShapeID="_x0000_i1143" DrawAspect="Content" ObjectID="_1468075843" r:id="rId2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w:t>
      </w:r>
      <w:r>
        <w:object>
          <v:shape id="_x0000_i1144" o:spt="75" alt="学科网(www.zxxk.com)--教育资源门户，提供试卷、教案、课件、论文、素材以及各类教学资源下载，还有大量而丰富的教学相关资讯！" type="#_x0000_t75" style="height:16.15pt;width:88.15pt;" o:ole="t" filled="f" o:preferrelative="t" stroked="f" coordsize="21600,21600">
            <v:path/>
            <v:fill on="f" focussize="0,0"/>
            <v:stroke on="f" joinstyle="miter"/>
            <v:imagedata r:id="rId220" o:title="eqId6dad09ebef49f8c73633fd0fc4e54342"/>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两边平方，化简得出</w:t>
      </w:r>
      <w:r>
        <w:object>
          <v:shape id="_x0000_i114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2" o:title="eqId20d6fc9b90f370fbb27552876b650f8f"/>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的值，再利用</w:t>
      </w:r>
      <w:r>
        <w:object>
          <v:shape id="_x0000_i1146" o:spt="75" alt="学科网(www.zxxk.com)--教育资源门户，提供试卷、教案、课件、论文、素材以及各类教学资源下载，还有大量而丰富的教学相关资讯！" type="#_x0000_t75" style="height:17.85pt;width:116.95pt;" o:ole="t" filled="f" o:preferrelative="t" stroked="f" coordsize="21600,21600">
            <v:path/>
            <v:fill on="f" focussize="0,0"/>
            <v:stroke on="f" joinstyle="miter"/>
            <v:imagedata r:id="rId224" o:title="eqId58c819ced66054036cefd9a0784cc2bf"/>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得出</w:t>
      </w:r>
      <w:r>
        <w:object>
          <v:shape id="_x0000_i114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6" o:title="eqId4d966d2f37a11dc6c1e6fbb411b588fe"/>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的值，再求</w:t>
      </w:r>
      <w:r>
        <w:object>
          <v:shape id="_x0000_i114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6" o:title="eqId4d966d2f37a11dc6c1e6fbb411b588fe"/>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的平方根即可得解．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149" DrawAspect="Content" ObjectID="_1468075849" r:id="rId228">
            <o:LockedField>false</o:LockedField>
          </o:OLEObject>
        </w:object>
      </w:r>
      <w:r>
        <w:object>
          <v:shape id="_x0000_i1150" o:spt="75" alt="学科网(www.zxxk.com)--教育资源门户，提供试卷、教案、课件、论文、素材以及各类教学资源下载，还有大量而丰富的教学相关资讯！" type="#_x0000_t75" style="height:16.15pt;width:88.15pt;" o:ole="t" filled="f" o:preferrelative="t" stroked="f" coordsize="21600,21600">
            <v:path/>
            <v:fill on="f" focussize="0,0"/>
            <v:stroke on="f" joinstyle="miter"/>
            <v:imagedata r:id="rId220" o:title="eqId6dad09ebef49f8c73633fd0fc4e54342"/>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7.85pt;width:119.25pt;" o:ole="t" filled="f" o:preferrelative="t" stroked="f" coordsize="21600,21600">
            <v:path/>
            <v:fill on="f" focussize="0,0"/>
            <v:stroke on="f" joinstyle="miter"/>
            <v:imagedata r:id="rId232" o:title="eqId4eaa6b267abfd9b25c64f7168aa61efa"/>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6.15pt;width:108.3pt;" o:ole="t" filled="f" o:preferrelative="t" stroked="f" coordsize="21600,21600">
            <v:path/>
            <v:fill on="f" focussize="0,0"/>
            <v:stroke on="f" joinstyle="miter"/>
            <v:imagedata r:id="rId234" o:title="eqId2a395113e7c88246be57a3ceb9137f60"/>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153" DrawAspect="Content" ObjectID="_1468075853" r:id="rId235">
            <o:LockedField>false</o:LockedField>
          </o:OLEObject>
        </w:object>
      </w:r>
      <w:r>
        <w:object>
          <v:shape id="_x0000_i115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14" o:title="eqId848ad1a6dc31ab6b3a6cbc96dd66f037"/>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38" o:title="eqIde19514d340c3d4e09cd998a3a123929a"/>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5pt;width:38.1pt;" o:ole="t" filled="f" o:preferrelative="t" stroked="f" coordsize="21600,21600">
            <v:path/>
            <v:fill on="f" focussize="0,0"/>
            <v:stroke on="f" joinstyle="miter"/>
            <v:imagedata r:id="rId240" o:title="eqIdc61aa95a5289c53236387079e3ec9e8f"/>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7.5pt;width:113.5pt;" o:ole="t" filled="f" o:preferrelative="t" stroked="f" coordsize="21600,21600">
            <v:path/>
            <v:fill on="f" focussize="0,0"/>
            <v:stroke on="f" joinstyle="miter"/>
            <v:imagedata r:id="rId242" o:title="eqId9b4352057a8a6f6d5fbdb28a7c3b4514"/>
            <o:lock v:ext="edit" aspectratio="t"/>
            <w10:wrap type="none"/>
            <w10:anchorlock/>
          </v:shape>
          <o:OLEObject Type="Embed" ProgID="Equation.DSMT4" ShapeID="_x0000_i1157" DrawAspect="Content" ObjectID="_1468075857" r:id="rId241">
            <o:LockedField>false</o:LockedField>
          </o:OLEObject>
        </w:object>
      </w:r>
    </w:p>
    <w:p>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44" o:title="eqId13a3480a6714eeb8029b34808745749e"/>
            <o:lock v:ext="edit" aspectratio="t"/>
            <w10:wrap type="none"/>
            <w10:anchorlock/>
          </v:shape>
          <o:OLEObject Type="Embed" ProgID="Equation.DSMT4" ShapeID="_x0000_i1158" DrawAspect="Content" ObjectID="_1468075858" r:id="rId243">
            <o:LockedField>false</o:LockedField>
          </o:OLEObject>
        </w:object>
      </w:r>
    </w:p>
    <w:p>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2.65pt;width:42.6pt;" o:ole="t" filled="f" o:preferrelative="t" stroked="f" coordsize="21600,21600">
            <v:path/>
            <v:fill on="f" focussize="0,0"/>
            <v:stroke on="f" joinstyle="miter"/>
            <v:imagedata r:id="rId246" o:title="eqIde14b212ddcc23eefed88561a01649d65"/>
            <o:lock v:ext="edit" aspectratio="t"/>
            <w10:wrap type="none"/>
            <w10:anchorlock/>
          </v:shape>
          <o:OLEObject Type="Embed" ProgID="Equation.DSMT4" ShapeID="_x0000_i1159" DrawAspect="Content" ObjectID="_1468075859" r:id="rId245">
            <o:LockedField>false</o:LockedField>
          </o:OLEObject>
        </w:object>
      </w:r>
    </w:p>
    <w:p>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248" o:title="eqIdd8930099c42933f19d18446c471738a8"/>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4.05pt;width:61.25pt;" o:ole="t" filled="f" o:preferrelative="t" stroked="f" coordsize="21600,21600">
            <v:path/>
            <v:fill on="f" focussize="0,0"/>
            <v:stroke on="f" joinstyle="miter"/>
            <v:imagedata r:id="rId250" o:title="eqIdacfb6556f47a1a5863d4f9d1e60c499b"/>
            <o:lock v:ext="edit" aspectratio="t"/>
            <w10:wrap type="none"/>
            <w10:anchorlock/>
          </v:shape>
          <o:OLEObject Type="Embed" ProgID="Equation.DSMT4" ShapeID="_x0000_i1161" DrawAspect="Content" ObjectID="_1468075861" r:id="rId24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218" o:title="eqId72b8bee40319fe80e512d221cfe252a7"/>
            <o:lock v:ext="edit" aspectratio="t"/>
            <w10:wrap type="none"/>
            <w10:anchorlock/>
          </v:shape>
          <o:OLEObject Type="Embed" ProgID="Equation.DSMT4" ShapeID="_x0000_i1162" DrawAspect="Content" ObjectID="_1468075862" r:id="rId25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本题考查了二次根式的混合运算，代数式求值，掌握完全平方公式及其变形是解题的关键．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“两个角相等的三角形是等腰三角形”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逆命题就是原命题的题设和结论互换，找到原命题的题设为等腰三角形，</w:t>
      </w:r>
      <w:r>
        <w:rPr>
          <w:rFonts w:ascii="Times New Roman" w:hAnsi="Times New Roman" w:eastAsia="Times New Roman" w:cs="Times New Roman"/>
          <w:color w:val="000000"/>
        </w:rPr>
        <w:t> </w:t>
      </w:r>
      <w:r>
        <w:rPr>
          <w:rFonts w:ascii="宋体" w:hAnsi="宋体" w:eastAsia="宋体" w:cs="宋体"/>
          <w:color w:val="000000"/>
        </w:rPr>
        <w:t>结论为两个角相等，互换即可．</w:t>
      </w:r>
    </w:p>
    <w:p>
      <w:pPr>
        <w:spacing w:line="360" w:lineRule="auto"/>
        <w:jc w:val="left"/>
        <w:textAlignment w:val="center"/>
        <w:rPr>
          <w:color w:val="000000"/>
        </w:rPr>
      </w:pPr>
      <w:r>
        <w:rPr>
          <w:color w:val="000000"/>
        </w:rPr>
        <w:t>【详解】</w:t>
      </w:r>
      <w:r>
        <w:rPr>
          <w:rFonts w:ascii="宋体" w:hAnsi="宋体" w:eastAsia="宋体" w:cs="宋体"/>
          <w:color w:val="000000"/>
        </w:rPr>
        <w:t>解：命题“等腰三角形的两个底角相等”的逆命题是“两个角相等的三角形是等腰三角形”，</w:t>
      </w:r>
    </w:p>
    <w:p>
      <w:pPr>
        <w:spacing w:line="360" w:lineRule="auto"/>
        <w:jc w:val="left"/>
        <w:textAlignment w:val="center"/>
        <w:rPr>
          <w:color w:val="000000"/>
        </w:rPr>
      </w:pPr>
      <w:r>
        <w:rPr>
          <w:rFonts w:ascii="宋体" w:hAnsi="宋体" w:eastAsia="宋体" w:cs="宋体"/>
          <w:color w:val="000000"/>
        </w:rPr>
        <w:t>故答案为：“两个角相等的三角形是等腰三角形”．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本题考查逆命题的概念，解决本题的关键是熟练掌握逆命题的概念，知道题设和结论互换．</w:t>
      </w:r>
    </w:p>
    <w:p>
      <w:pPr>
        <w:spacing w:line="360" w:lineRule="auto"/>
        <w:jc w:val="left"/>
        <w:textAlignment w:val="center"/>
        <w:rPr>
          <w:color w:val="000000"/>
        </w:rPr>
      </w:pPr>
      <w:r>
        <w:rPr>
          <w:color w:val="000000"/>
        </w:rPr>
        <w:t xml:space="preserve">14.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满足△</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为底边且</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，根据线段的垂直平分线判定得到点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MNC</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CN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MN</w:t>
      </w:r>
      <w:r>
        <w:rPr>
          <w:rFonts w:ascii="宋体" w:hAnsi="宋体" w:eastAsia="宋体" w:cs="宋体"/>
          <w:color w:val="000000"/>
        </w:rPr>
        <w:t>的垂直平分线上，除去与</w:t>
      </w:r>
      <w:r>
        <w:rPr>
          <w:rFonts w:ascii="Times New Roman" w:hAnsi="Times New Roman" w:eastAsia="Times New Roman" w:cs="Times New Roman"/>
          <w:i/>
          <w:color w:val="000000"/>
        </w:rPr>
        <w:t>MN</w:t>
      </w:r>
      <w:r>
        <w:rPr>
          <w:rFonts w:ascii="宋体" w:hAnsi="宋体" w:eastAsia="宋体" w:cs="宋体"/>
          <w:color w:val="000000"/>
        </w:rPr>
        <w:t>的交点（交点不满足三角形的条件），</w:t>
      </w:r>
    </w:p>
    <w:p>
      <w:pPr>
        <w:spacing w:line="360" w:lineRule="auto"/>
        <w:jc w:val="left"/>
        <w:textAlignment w:val="center"/>
        <w:rPr>
          <w:color w:val="000000"/>
        </w:rPr>
      </w:pP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为底边的等腰三角形的顶点</w:t>
      </w:r>
      <w:r>
        <w:rPr>
          <w:rFonts w:ascii="Times New Roman" w:hAnsi="Times New Roman" w:eastAsia="Times New Roman" w:cs="Times New Roman"/>
          <w:i/>
          <w:color w:val="000000"/>
        </w:rPr>
        <w:t>C</w:t>
      </w:r>
      <w:r>
        <w:rPr>
          <w:rFonts w:ascii="宋体" w:hAnsi="宋体" w:eastAsia="宋体" w:cs="宋体"/>
          <w:color w:val="000000"/>
        </w:rPr>
        <w:t>的轨迹是：线段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jc w:val="left"/>
        <w:textAlignment w:val="center"/>
        <w:rPr>
          <w:color w:val="000000"/>
        </w:rPr>
      </w:pPr>
      <w:r>
        <w:rPr>
          <w:rFonts w:ascii="宋体" w:hAnsi="宋体" w:eastAsia="宋体" w:cs="宋体"/>
          <w:color w:val="000000"/>
        </w:rPr>
        <w:t>故答案为：线段</w:t>
      </w:r>
      <w:r>
        <w:rPr>
          <w:rFonts w:ascii="Times New Roman" w:hAnsi="Times New Roman" w:eastAsia="Times New Roman" w:cs="Times New Roman"/>
          <w:i/>
          <w:color w:val="000000"/>
        </w:rPr>
        <w:t>MN</w:t>
      </w:r>
      <w:r>
        <w:rPr>
          <w:rFonts w:ascii="宋体" w:hAnsi="宋体" w:eastAsia="宋体" w:cs="宋体"/>
          <w:color w:val="000000"/>
        </w:rPr>
        <w:t>的垂直平分线（线段</w:t>
      </w:r>
      <w:r>
        <w:rPr>
          <w:rFonts w:ascii="Times New Roman" w:hAnsi="Times New Roman" w:eastAsia="Times New Roman" w:cs="Times New Roman"/>
          <w:i/>
          <w:color w:val="000000"/>
        </w:rPr>
        <w:t>MN</w:t>
      </w:r>
      <w:r>
        <w:rPr>
          <w:rFonts w:ascii="宋体" w:hAnsi="宋体" w:eastAsia="宋体" w:cs="宋体"/>
          <w:color w:val="000000"/>
        </w:rPr>
        <w:t>的中点除外）．</w:t>
      </w:r>
    </w:p>
    <w:p>
      <w:pPr>
        <w:spacing w:line="360" w:lineRule="auto"/>
        <w:jc w:val="left"/>
        <w:textAlignment w:val="center"/>
        <w:rPr>
          <w:color w:val="000000"/>
        </w:rPr>
      </w:pPr>
      <w:r>
        <w:rPr>
          <w:color w:val="000000"/>
        </w:rPr>
        <w:t>【点睛】</w:t>
      </w:r>
      <w:r>
        <w:rPr>
          <w:rFonts w:ascii="宋体" w:hAnsi="宋体" w:eastAsia="宋体" w:cs="宋体"/>
          <w:color w:val="000000"/>
        </w:rPr>
        <w:t>此题主要考查垂直平分线的判定，解题的关键是熟知等腰三角形的性质及垂直平分线的判定定理．</w:t>
      </w:r>
    </w:p>
    <w:p>
      <w:pPr>
        <w:spacing w:line="360" w:lineRule="auto"/>
        <w:jc w:val="both"/>
        <w:textAlignment w:val="center"/>
        <w:rPr>
          <w:color w:val="000000"/>
        </w:rPr>
      </w:pPr>
      <w:r>
        <w:rPr>
          <w:color w:val="000000"/>
        </w:rPr>
        <w:t xml:space="preserve">15. </w:t>
      </w:r>
      <w:r>
        <w:rPr>
          <w:rFonts w:ascii="宋体" w:hAnsi="宋体" w:eastAsia="宋体" w:cs="宋体"/>
          <w:color w:val="000000"/>
        </w:rPr>
        <w:t>若点</w:t>
      </w:r>
      <w:r>
        <w:object>
          <v:shape id="_x0000_i11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53" o:title="eqIddad2a36927223bd70f426ba06aea4b45"/>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5" o:title="eqIdd053b14c8588eee2acbbe44fc37a6886"/>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轴上，点</w:t>
      </w:r>
      <w:r>
        <w:object>
          <v:shape id="_x0000_i11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坐标是</w:t>
      </w:r>
      <w:r>
        <w:object>
          <v:shape id="_x0000_i116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59" o:title="eqIdfad20e2bc6576fc461419f8f138d26e7"/>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，且</w:t>
      </w:r>
      <w:r>
        <w:object>
          <v:shape id="_x0000_i116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1" o:title="eqId4c85aeab3aeaf4367b711da8cde2e8bd"/>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53" o:title="eqIddad2a36927223bd70f426ba06aea4b45"/>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264" o:title="eqId596329fc40501003d07aea445d4379eb"/>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24pt;width:51.85pt;" o:ole="t" filled="f" o:preferrelative="t" stroked="f" coordsize="21600,21600">
            <v:path/>
            <v:fill on="f" focussize="0,0"/>
            <v:stroke on="f" joinstyle="miter"/>
            <v:imagedata r:id="rId266" o:title="eqIddeaf09a6f0bb181d676bb8cd75fdefe2"/>
            <o:lock v:ext="edit" aspectratio="t"/>
            <w10:wrap type="none"/>
            <w10:anchorlock/>
          </v:shape>
          <o:OLEObject Type="Embed" ProgID="Equation.DSMT4" ShapeID="_x0000_i1170" DrawAspect="Content" ObjectID="_1468075870" r:id="rId2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设点</w:t>
      </w:r>
      <w:r>
        <w:object>
          <v:shape id="_x0000_i11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53" o:title="eqIddad2a36927223bd70f426ba06aea4b45"/>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的坐标是</w:t>
      </w:r>
      <w:r>
        <w:object>
          <v:shape id="_x0000_i1172"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269" o:title="eqId0e41609e69d65e743f7fac1cc163e7f0"/>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，根据勾股定理，得</w:t>
      </w:r>
      <w:r>
        <w:object>
          <v:shape id="_x0000_i1173" o:spt="75" alt="学科网(www.zxxk.com)--教育资源门户，提供试卷、教案、课件、论文、素材以及各类教学资源下载，还有大量而丰富的教学相关资讯！" type="#_x0000_t75" style="height:19pt;width:85.25pt;" o:ole="t" filled="f" o:preferrelative="t" stroked="f" coordsize="21600,21600">
            <v:path/>
            <v:fill on="f" focussize="0,0"/>
            <v:stroke on="f" joinstyle="miter"/>
            <v:imagedata r:id="rId271" o:title="eqId9d4051d15e16475123c9970107c63cf5"/>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，即</w:t>
      </w:r>
      <w:r>
        <w:object>
          <v:shape id="_x0000_i1174" o:spt="75" alt="学科网(www.zxxk.com)--教育资源门户，提供试卷、教案、课件、论文、素材以及各类教学资源下载，还有大量而丰富的教学相关资讯！" type="#_x0000_t75" style="height:24.2pt;width:92.75pt;" o:ole="t" filled="f" o:preferrelative="t" stroked="f" coordsize="21600,21600">
            <v:path/>
            <v:fill on="f" focussize="0,0"/>
            <v:stroke on="f" joinstyle="miter"/>
            <v:imagedata r:id="rId273" o:title="eqId4132c01c7673d142fcc4c99c65f32b5a"/>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，求出方程的解，即可求解．</w:t>
      </w:r>
    </w:p>
    <w:p>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1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53" o:title="eqIddad2a36927223bd70f426ba06aea4b45"/>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的坐标是</w:t>
      </w:r>
      <w:r>
        <w:object>
          <v:shape id="_x0000_i1176"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269" o:title="eqId0e41609e69d65e743f7fac1cc163e7f0"/>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坐标是</w:t>
      </w:r>
      <w:r>
        <w:object>
          <v:shape id="_x0000_i117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59" o:title="eqIdfad20e2bc6576fc461419f8f138d26e7"/>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，且</w:t>
      </w:r>
      <w:r>
        <w:object>
          <v:shape id="_x0000_i117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1" o:title="eqId4c85aeab3aeaf4367b711da8cde2e8bd"/>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根据勾股定理，得</w:t>
      </w:r>
      <w:r>
        <w:object>
          <v:shape id="_x0000_i1180" o:spt="75" alt="学科网(www.zxxk.com)--教育资源门户，提供试卷、教案、课件、论文、素材以及各类教学资源下载，还有大量而丰富的教学相关资讯！" type="#_x0000_t75" style="height:19pt;width:85.25pt;" o:ole="t" filled="f" o:preferrelative="t" stroked="f" coordsize="21600,21600">
            <v:path/>
            <v:fill on="f" focussize="0,0"/>
            <v:stroke on="f" joinstyle="miter"/>
            <v:imagedata r:id="rId271" o:title="eqId9d4051d15e16475123c9970107c63cf5"/>
            <o:lock v:ext="edit" aspectratio="t"/>
            <w10:wrap type="none"/>
            <w10:anchorlock/>
          </v:shape>
          <o:OLEObject Type="Embed" ProgID="Equation.DSMT4" ShapeID="_x0000_i1180" DrawAspect="Content" ObjectID="_1468075880" r:id="rId2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9pt;width:85.25pt;" o:ole="t" filled="f" o:preferrelative="t" stroked="f" coordsize="21600,21600">
            <v:path/>
            <v:fill on="f" focussize="0,0"/>
            <v:stroke on="f" joinstyle="miter"/>
            <v:imagedata r:id="rId271" o:title="eqId9d4051d15e16475123c9970107c63cf5"/>
            <o:lock v:ext="edit" aspectratio="t"/>
            <w10:wrap type="none"/>
            <w10:anchorlock/>
          </v:shape>
          <o:OLEObject Type="Embed" ProgID="Equation.DSMT4" ShapeID="_x0000_i1181" DrawAspect="Content" ObjectID="_1468075881" r:id="rId280">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82" o:spt="75" alt="学科网(www.zxxk.com)--教育资源门户，提供试卷、教案、课件、论文、素材以及各类教学资源下载，还有大量而丰富的教学相关资讯！" type="#_x0000_t75" style="height:24.2pt;width:92.75pt;" o:ole="t" filled="f" o:preferrelative="t" stroked="f" coordsize="21600,21600">
            <v:path/>
            <v:fill on="f" focussize="0,0"/>
            <v:stroke on="f" joinstyle="miter"/>
            <v:imagedata r:id="rId273" o:title="eqId4132c01c7673d142fcc4c99c65f32b5a"/>
            <o:lock v:ext="edit" aspectratio="t"/>
            <w10:wrap type="none"/>
            <w10:anchorlock/>
          </v:shape>
          <o:OLEObject Type="Embed" ProgID="Equation.DSMT4" ShapeID="_x0000_i1182" DrawAspect="Content" ObjectID="_1468075882" r:id="rId281">
            <o:LockedField>false</o:LockedField>
          </o:OLEObject>
        </w:object>
      </w:r>
    </w:p>
    <w:p>
      <w:pPr>
        <w:spacing w:line="360" w:lineRule="auto"/>
        <w:jc w:val="left"/>
        <w:textAlignment w:val="center"/>
        <w:rPr>
          <w:color w:val="000000"/>
        </w:rPr>
      </w:pPr>
      <w:r>
        <w:rPr>
          <w:rFonts w:ascii="宋体" w:hAnsi="宋体" w:eastAsia="宋体" w:cs="宋体"/>
          <w:color w:val="000000"/>
        </w:rPr>
        <w:t>化簡整理，得</w:t>
      </w:r>
      <w:r>
        <w:object>
          <v:shape id="_x0000_i1183"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283" o:title="eqId4584391b9ac3bb6b15c932512b7d4cc3"/>
            <o:lock v:ext="edit" aspectratio="t"/>
            <w10:wrap type="none"/>
            <w10:anchorlock/>
          </v:shape>
          <o:OLEObject Type="Embed" ProgID="Equation.DSMT4" ShapeID="_x0000_i1183" DrawAspect="Content" ObjectID="_1468075883" r:id="rId28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8.3pt;width:50.15pt;" o:ole="t" filled="f" o:preferrelative="t" stroked="f" coordsize="21600,21600">
            <v:path/>
            <v:fill on="f" focussize="0,0"/>
            <v:stroke on="f" joinstyle="miter"/>
            <v:imagedata r:id="rId285" o:title="eqId663f4278b1fd3b55fa09f7927c3431ed"/>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3pt;width:50.75pt;" o:ole="t" filled="f" o:preferrelative="t" stroked="f" coordsize="21600,21600">
            <v:path/>
            <v:fill on="f" focussize="0,0"/>
            <v:stroke on="f" joinstyle="miter"/>
            <v:imagedata r:id="rId287" o:title="eqIdc6ac8042368188caa2dd8b86f6bde758"/>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53" o:title="eqIddad2a36927223bd70f426ba06aea4b45"/>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的坐标是</w:t>
      </w:r>
      <w:r>
        <w:object>
          <v:shape id="_x0000_i1187"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264" o:title="eqId596329fc40501003d07aea445d4379eb"/>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24pt;width:51.85pt;" o:ole="t" filled="f" o:preferrelative="t" stroked="f" coordsize="21600,21600">
            <v:path/>
            <v:fill on="f" focussize="0,0"/>
            <v:stroke on="f" joinstyle="miter"/>
            <v:imagedata r:id="rId266" o:title="eqIddeaf09a6f0bb181d676bb8cd75fdefe2"/>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264" o:title="eqId596329fc40501003d07aea445d4379eb"/>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24pt;width:51.85pt;" o:ole="t" filled="f" o:preferrelative="t" stroked="f" coordsize="21600,21600">
            <v:path/>
            <v:fill on="f" focussize="0,0"/>
            <v:stroke on="f" joinstyle="miter"/>
            <v:imagedata r:id="rId266" o:title="eqIddeaf09a6f0bb181d676bb8cd75fdefe2"/>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本题考查平面直角坐标系中点的坐标的求解，掌握坐标轴上点的坐标特征和勾股定理，会解一元二次方程是解题的关键．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一元二次方程</w:t>
      </w:r>
      <w:r>
        <w:object>
          <v:shape id="_x0000_i1191" o:spt="75" alt="学科网(www.zxxk.com)--教育资源门户，提供试卷、教案、课件、论文、素材以及各类教学资源下载，还有大量而丰富的教学相关资讯！" type="#_x0000_t75" style="height:20.4pt;width:255pt;" o:ole="t" filled="f" o:preferrelative="t" stroked="f" coordsize="21600,21600">
            <v:path/>
            <v:fill on="f" focussize="0,0"/>
            <v:stroke on="f" joinstyle="miter"/>
            <v:imagedata r:id="rId294" o:title="eqId879723099ce9f2cf9035903f9ef9f1d6"/>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的两根为</w:t>
      </w:r>
      <w:r>
        <w:object>
          <v:shape id="_x0000_i119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15" o:title="eqIdc814128ea2139e33db94ea590e7c2223"/>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7" o:title="eqIdaec19b68e3add9d5bfcc6269a1855b87"/>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9.7pt;width:84pt;" o:ole="t" filled="f" o:preferrelative="t" stroked="f" coordsize="21600,21600">
            <v:path/>
            <v:fill on="f" focussize="0,0"/>
            <v:stroke on="f" joinstyle="miter"/>
            <v:imagedata r:id="rId298" o:title="eqId0d012f720601ccddac365df225bb3724"/>
            <o:lock v:ext="edit" aspectratio="t"/>
            <w10:wrap type="none"/>
            <w10:anchorlock/>
          </v:shape>
          <o:OLEObject Type="Embed" ProgID="Equation.DSMT4" ShapeID="_x0000_i1194" DrawAspect="Content" ObjectID="_1468075894" r:id="rId29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先将原方程展开并化简得</w:t>
      </w:r>
      <w:r>
        <w:object>
          <v:shape id="_x0000_i1195" o:spt="75" alt="学科网(www.zxxk.com)--教育资源门户，提供试卷、教案、课件、论文、素材以及各类教学资源下载，还有大量而丰富的教学相关资讯！" type="#_x0000_t75" style="height:15pt;width:69.1pt;" o:ole="t" filled="f" o:preferrelative="t" stroked="f" coordsize="21600,21600">
            <v:path/>
            <v:fill on="f" focussize="0,0"/>
            <v:stroke on="f" joinstyle="miter"/>
            <v:imagedata r:id="rId300" o:title="eqId3d184e836a5080d7193b9d7b44c12e52"/>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，再由根与系数关系得</w:t>
      </w:r>
      <w:r>
        <w:object>
          <v:shape id="_x0000_i1196" o:spt="75" alt="学科网(www.zxxk.com)--教育资源门户，提供试卷、教案、课件、论文、素材以及各类教学资源下载，还有大量而丰富的教学相关资讯！" type="#_x0000_t75" style="height:16.15pt;width:59.9pt;" o:ole="t" filled="f" o:preferrelative="t" stroked="f" coordsize="21600,21600">
            <v:path/>
            <v:fill on="f" focussize="0,0"/>
            <v:stroke on="f" joinstyle="miter"/>
            <v:imagedata r:id="rId302" o:title="eqIdb1c5c1677296fae1bc7d78834c141a8c"/>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304" o:title="eqId169a4daa012ad9774f00d625dfca4155"/>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，然后将</w:t>
      </w:r>
      <w:r>
        <w:object>
          <v:shape id="_x0000_i1198" o:spt="75" alt="学科网(www.zxxk.com)--教育资源门户，提供试卷、教案、课件、论文、素材以及各类教学资源下载，还有大量而丰富的教学相关资讯！" type="#_x0000_t75" style="height:20.15pt;width:73.75pt;" o:ole="t" filled="f" o:preferrelative="t" stroked="f" coordsize="21600,21600">
            <v:path/>
            <v:fill on="f" focussize="0,0"/>
            <v:stroke on="f" joinstyle="miter"/>
            <v:imagedata r:id="rId306" o:title="eqId3da3b9359f74daef5ce1388f2c041002"/>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展开，得</w:t>
      </w:r>
      <w:r>
        <w:object>
          <v:shape id="_x0000_i1199" o:spt="75" alt="学科网(www.zxxk.com)--教育资源门户，提供试卷、教案、课件、论文、素材以及各类教学资源下载，还有大量而丰富的教学相关资讯！" type="#_x0000_t75" style="height:17.3pt;width:81.8pt;" o:ole="t" filled="f" o:preferrelative="t" stroked="f" coordsize="21600,21600">
            <v:path/>
            <v:fill on="f" focussize="0,0"/>
            <v:stroke on="f" joinstyle="miter"/>
            <v:imagedata r:id="rId308" o:title="eqId798308a19008fd7c03e7beb73399fd4d"/>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，即可整体代入计算即可．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20.4pt;width:255pt;" o:ole="t" filled="f" o:preferrelative="t" stroked="f" coordsize="21600,21600">
            <v:path/>
            <v:fill on="f" focussize="0,0"/>
            <v:stroke on="f" joinstyle="miter"/>
            <v:imagedata r:id="rId294" o:title="eqId879723099ce9f2cf9035903f9ef9f1d6"/>
            <o:lock v:ext="edit" aspectratio="t"/>
            <w10:wrap type="none"/>
            <w10:anchorlock/>
          </v:shape>
          <o:OLEObject Type="Embed" ProgID="Equation.DSMT4" ShapeID="_x0000_i1200" DrawAspect="Content" ObjectID="_1468075900" r:id="rId30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5pt;width:69.1pt;" o:ole="t" filled="f" o:preferrelative="t" stroked="f" coordsize="21600,21600">
            <v:path/>
            <v:fill on="f" focussize="0,0"/>
            <v:stroke on="f" joinstyle="miter"/>
            <v:imagedata r:id="rId300" o:title="eqId3d184e836a5080d7193b9d7b44c12e52"/>
            <o:lock v:ext="edit" aspectratio="t"/>
            <w10:wrap type="none"/>
            <w10:anchorlock/>
          </v:shape>
          <o:OLEObject Type="Embed" ProgID="Equation.DSMT4" ShapeID="_x0000_i1201" DrawAspect="Content" ObjectID="_1468075901" r:id="rId310">
            <o:LockedField>false</o:LockedField>
          </o:OLEObject>
        </w:object>
      </w:r>
    </w:p>
    <w:p>
      <w:pPr>
        <w:spacing w:line="360" w:lineRule="auto"/>
        <w:jc w:val="left"/>
        <w:textAlignment w:val="center"/>
        <w:rPr>
          <w:color w:val="000000"/>
        </w:rPr>
      </w:pPr>
      <w:r>
        <w:rPr>
          <w:rFonts w:ascii="宋体" w:hAnsi="宋体" w:eastAsia="宋体" w:cs="宋体"/>
          <w:color w:val="000000"/>
        </w:rPr>
        <w:t>∵方程的两根为</w:t>
      </w:r>
      <w:r>
        <w:object>
          <v:shape id="_x0000_i120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15" o:title="eqIdc814128ea2139e33db94ea590e7c2223"/>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7" o:title="eqIdaec19b68e3add9d5bfcc6269a1855b87"/>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6.15pt;width:59.9pt;" o:ole="t" filled="f" o:preferrelative="t" stroked="f" coordsize="21600,21600">
            <v:path/>
            <v:fill on="f" focussize="0,0"/>
            <v:stroke on="f" joinstyle="miter"/>
            <v:imagedata r:id="rId302" o:title="eqIdb1c5c1677296fae1bc7d78834c141a8c"/>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304" o:title="eqId169a4daa012ad9774f00d625dfca4155"/>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0.15pt;width:269pt;" o:ole="t" filled="f" o:preferrelative="t" stroked="f" coordsize="21600,21600">
            <v:path/>
            <v:fill on="f" focussize="0,0"/>
            <v:stroke on="f" joinstyle="miter"/>
            <v:imagedata r:id="rId316" o:title="eqId70adba76a7964d89ee0c1140b8be29be"/>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本题主要考查一元二次函数根与系数的关系，代数式求值，熟练掌握：</w:t>
      </w:r>
      <w:r>
        <w:object>
          <v:shape id="_x0000_i120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15" o:title="eqIdc814128ea2139e33db94ea590e7c2223"/>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7" o:title="eqIdaec19b68e3add9d5bfcc6269a1855b87"/>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是一元二次方程</w:t>
      </w:r>
      <w:r>
        <w:object>
          <v:shape id="_x0000_i1209"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320" o:title="eqIdd9ff52ec8dab4aaac7b28a0efe580d86"/>
            <o:lock v:ext="edit" aspectratio="t"/>
            <w10:wrap type="none"/>
            <w10:anchorlock/>
          </v:shape>
          <o:OLEObject Type="Embed" ProgID="Equation.DSMT4" ShapeID="_x0000_i1209" DrawAspect="Content" ObjectID="_1468075909" r:id="rId319">
            <o:LockedField>false</o:LockedField>
          </o:OLEObject>
        </w:object>
      </w:r>
      <w:r>
        <w:rPr>
          <w:rFonts w:ascii="宋体" w:hAnsi="宋体" w:eastAsia="宋体" w:cs="宋体"/>
          <w:color w:val="000000"/>
        </w:rPr>
        <w:t>的两根时，</w:t>
      </w:r>
      <w:r>
        <w:object>
          <v:shape id="_x0000_i1210" o:spt="75" alt="学科网(www.zxxk.com)--教育资源门户，提供试卷、教案、课件、论文、素材以及各类教学资源下载，还有大量而丰富的教学相关资讯！" type="#_x0000_t75" style="height:27.65pt;width:47.8pt;" o:ole="t" filled="f" o:preferrelative="t" stroked="f" coordsize="21600,21600">
            <v:path/>
            <v:fill on="f" focussize="0,0"/>
            <v:stroke on="f" joinstyle="miter"/>
            <v:imagedata r:id="rId322" o:title="eqId96b6a0286d2fcf1046f95456b0e6ac0a"/>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324" o:title="eqId897630dd340ec6c6b20cdd754d0a12c9"/>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A，B</w:t>
      </w:r>
      <w:r>
        <w:rPr>
          <w:rFonts w:ascii="宋体" w:hAnsi="宋体" w:eastAsia="宋体" w:cs="宋体"/>
          <w:color w:val="000000"/>
        </w:rPr>
        <w:t>是反比例函数</w:t>
      </w:r>
      <w:r>
        <w:rPr>
          <w:rFonts w:ascii="Times New Roman" w:hAnsi="Times New Roman" w:eastAsia="Times New Roman" w:cs="Times New Roman"/>
          <w:color w:val="000000"/>
        </w:rPr>
        <w:t>y=</w:t>
      </w:r>
      <w:r>
        <w:object>
          <v:shape id="_x0000_i121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326" o:title="eqIdd1b7588653f727b6ff391077af2781e5"/>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在第一象限内的图象上的两点，且</w:t>
      </w:r>
      <w:r>
        <w:rPr>
          <w:rFonts w:ascii="Times New Roman" w:hAnsi="Times New Roman" w:eastAsia="Times New Roman" w:cs="Times New Roman"/>
          <w:color w:val="000000"/>
        </w:rPr>
        <w:t>A，B</w:t>
      </w:r>
      <w:r>
        <w:rPr>
          <w:rFonts w:ascii="宋体" w:hAnsi="宋体" w:eastAsia="宋体" w:cs="宋体"/>
          <w:color w:val="000000"/>
        </w:rPr>
        <w:t>两点的横坐标分别是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OAB</w:t>
      </w:r>
      <w:r>
        <w:rPr>
          <w:rFonts w:ascii="宋体" w:hAnsi="宋体" w:eastAsia="宋体" w:cs="宋体"/>
          <w:color w:val="000000"/>
        </w:rPr>
        <w:t>的面积是</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049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704975" cy="14859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先根据反比例函数图象上点的坐标特征及</w:t>
      </w:r>
      <w:r>
        <w:rPr>
          <w:rFonts w:ascii="Times New Roman" w:hAnsi="Times New Roman" w:eastAsia="Times New Roman" w:cs="Times New Roman"/>
          <w:color w:val="000000"/>
        </w:rPr>
        <w:t>A，B</w:t>
      </w:r>
      <w:r>
        <w:rPr>
          <w:rFonts w:ascii="宋体" w:hAnsi="宋体" w:eastAsia="宋体" w:cs="宋体"/>
          <w:color w:val="000000"/>
        </w:rPr>
        <w:t>两点的横坐标，求出</w:t>
      </w:r>
      <w:r>
        <w:rPr>
          <w:rFonts w:ascii="Times New Roman" w:hAnsi="Times New Roman" w:eastAsia="Times New Roman" w:cs="Times New Roman"/>
          <w:color w:val="000000"/>
        </w:rPr>
        <w:t>A（2，2），B（4，1</w:t>
      </w:r>
      <w:r>
        <w:rPr>
          <w:rFonts w:ascii="宋体" w:hAnsi="宋体" w:eastAsia="宋体" w:cs="宋体"/>
          <w:color w:val="000000"/>
        </w:rPr>
        <w:t>）．再过</w:t>
      </w:r>
      <w:r>
        <w:rPr>
          <w:rFonts w:ascii="Times New Roman" w:hAnsi="Times New Roman" w:eastAsia="Times New Roman" w:cs="Times New Roman"/>
          <w:color w:val="000000"/>
        </w:rPr>
        <w:t>A，B</w:t>
      </w:r>
      <w:r>
        <w:rPr>
          <w:rFonts w:ascii="宋体" w:hAnsi="宋体" w:eastAsia="宋体" w:cs="宋体"/>
          <w:color w:val="000000"/>
        </w:rPr>
        <w:t>两点分别作</w:t>
      </w:r>
      <w:r>
        <w:rPr>
          <w:rFonts w:ascii="Times New Roman" w:hAnsi="Times New Roman" w:eastAsia="Times New Roman" w:cs="Times New Roman"/>
          <w:color w:val="000000"/>
        </w:rPr>
        <w:t>AC⊥x</w:t>
      </w:r>
      <w:r>
        <w:rPr>
          <w:rFonts w:ascii="宋体" w:hAnsi="宋体" w:eastAsia="宋体" w:cs="宋体"/>
          <w:color w:val="000000"/>
        </w:rPr>
        <w:t>轴于</w:t>
      </w:r>
      <w:r>
        <w:rPr>
          <w:rFonts w:ascii="Times New Roman" w:hAnsi="Times New Roman" w:eastAsia="Times New Roman" w:cs="Times New Roman"/>
          <w:color w:val="000000"/>
        </w:rPr>
        <w:t>C，BD⊥x</w:t>
      </w:r>
      <w:r>
        <w:rPr>
          <w:rFonts w:ascii="宋体" w:hAnsi="宋体" w:eastAsia="宋体" w:cs="宋体"/>
          <w:color w:val="000000"/>
        </w:rPr>
        <w:t>轴于</w:t>
      </w:r>
      <w:r>
        <w:rPr>
          <w:rFonts w:ascii="Times New Roman" w:hAnsi="Times New Roman" w:eastAsia="Times New Roman" w:cs="Times New Roman"/>
          <w:color w:val="000000"/>
        </w:rPr>
        <w:t>D</w:t>
      </w:r>
      <w:r>
        <w:rPr>
          <w:rFonts w:ascii="宋体" w:hAnsi="宋体" w:eastAsia="宋体" w:cs="宋体"/>
          <w:color w:val="000000"/>
        </w:rPr>
        <w:t>，根据反比例函数系数</w:t>
      </w:r>
      <w:r>
        <w:rPr>
          <w:rFonts w:ascii="Times New Roman" w:hAnsi="Times New Roman" w:eastAsia="Times New Roman" w:cs="Times New Roman"/>
          <w:color w:val="000000"/>
        </w:rPr>
        <w:t>k</w:t>
      </w:r>
      <w:r>
        <w:rPr>
          <w:rFonts w:ascii="宋体" w:hAnsi="宋体" w:eastAsia="宋体" w:cs="宋体"/>
          <w:color w:val="000000"/>
        </w:rPr>
        <w:t>的几何意义得出</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AOC</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BOD</w:t>
      </w:r>
      <w:r>
        <w:rPr>
          <w:rFonts w:ascii="Times New Roman" w:hAnsi="Times New Roman"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3" DrawAspect="Content" ObjectID="_1468075913" r:id="rId328">
            <o:LockedField>false</o:LockedField>
          </o:OLEObject>
        </w:object>
      </w:r>
      <w:r>
        <w:rPr>
          <w:rFonts w:ascii="Times New Roman" w:hAnsi="Times New Roman" w:eastAsia="Times New Roman" w:cs="Times New Roman"/>
          <w:color w:val="000000"/>
        </w:rPr>
        <w:t>×4=2</w:t>
      </w:r>
      <w:r>
        <w:rPr>
          <w:rFonts w:ascii="宋体" w:hAnsi="宋体" w:eastAsia="宋体" w:cs="宋体"/>
          <w:color w:val="000000"/>
        </w:rPr>
        <w:t>．根据</w:t>
      </w:r>
      <w:r>
        <w:rPr>
          <w:rFonts w:ascii="Times New Roman" w:hAnsi="Times New Roman" w:eastAsia="Times New Roman" w:cs="Times New Roman"/>
          <w:color w:val="000000"/>
        </w:rPr>
        <w:t>S</w:t>
      </w:r>
      <w:r>
        <w:rPr>
          <w:color w:val="000000"/>
          <w:vertAlign w:val="subscript"/>
        </w:rPr>
        <w:t>四边形AODB</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BOD</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AOC</w:t>
      </w:r>
      <w:r>
        <w:rPr>
          <w:rFonts w:ascii="Times New Roman" w:hAnsi="Times New Roman" w:eastAsia="Times New Roman" w:cs="Times New Roman"/>
          <w:color w:val="000000"/>
        </w:rPr>
        <w:t>+S</w:t>
      </w:r>
      <w:r>
        <w:rPr>
          <w:color w:val="000000"/>
          <w:vertAlign w:val="subscript"/>
        </w:rPr>
        <w:t>梯形ABDC</w:t>
      </w:r>
      <w:r>
        <w:rPr>
          <w:rFonts w:ascii="宋体" w:hAnsi="宋体" w:eastAsia="宋体" w:cs="宋体"/>
          <w:color w:val="000000"/>
        </w:rPr>
        <w:t>，得出</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=S</w:t>
      </w:r>
      <w:r>
        <w:rPr>
          <w:color w:val="000000"/>
          <w:vertAlign w:val="subscript"/>
        </w:rPr>
        <w:t>梯形ABDC</w:t>
      </w:r>
      <w:r>
        <w:rPr>
          <w:rFonts w:ascii="宋体" w:hAnsi="宋体" w:eastAsia="宋体" w:cs="宋体"/>
          <w:color w:val="000000"/>
        </w:rPr>
        <w:t>，利用梯形面积公式求出</w:t>
      </w:r>
      <w:r>
        <w:rPr>
          <w:rFonts w:ascii="Times New Roman" w:hAnsi="Times New Roman" w:eastAsia="Times New Roman" w:cs="Times New Roman"/>
          <w:color w:val="000000"/>
        </w:rPr>
        <w:t>S</w:t>
      </w:r>
      <w:r>
        <w:rPr>
          <w:color w:val="000000"/>
          <w:vertAlign w:val="subscript"/>
        </w:rPr>
        <w:t>梯形ABDC</w:t>
      </w:r>
      <w:r>
        <w:rPr>
          <w:rFonts w:ascii="Times New Roman" w:hAnsi="Times New Roman"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4" DrawAspect="Content" ObjectID="_1468075914" r:id="rId329">
            <o:LockedField>false</o:LockedField>
          </o:OLEObject>
        </w:object>
      </w:r>
      <w:r>
        <w:rPr>
          <w:rFonts w:ascii="Times New Roman" w:hAnsi="Times New Roman" w:eastAsia="Times New Roman" w:cs="Times New Roman"/>
          <w:color w:val="000000"/>
        </w:rPr>
        <w:t>（BD+AC）•CD=</w:t>
      </w:r>
      <w:r>
        <w:object>
          <v:shape id="_x0000_i12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5" DrawAspect="Content" ObjectID="_1468075915" r:id="rId330">
            <o:LockedField>false</o:LockedField>
          </o:OLEObject>
        </w:object>
      </w:r>
      <w:r>
        <w:rPr>
          <w:rFonts w:ascii="Times New Roman" w:hAnsi="Times New Roman" w:eastAsia="Times New Roman" w:cs="Times New Roman"/>
          <w:color w:val="000000"/>
        </w:rPr>
        <w:t>（1+2）×2=3</w:t>
      </w:r>
      <w:r>
        <w:rPr>
          <w:rFonts w:ascii="宋体" w:hAnsi="宋体" w:eastAsia="宋体" w:cs="宋体"/>
          <w:color w:val="000000"/>
        </w:rPr>
        <w:t>，从而得出</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w:t>
      </w:r>
      <w:r>
        <w:rPr>
          <w:rFonts w:ascii="宋体" w:hAnsi="宋体" w:eastAsia="宋体" w:cs="宋体"/>
          <w:color w:val="000000"/>
        </w:rPr>
        <w:t>是反比例函数</w:t>
      </w:r>
      <w:r>
        <w:rPr>
          <w:rFonts w:ascii="Times New Roman" w:hAnsi="Times New Roman" w:eastAsia="Times New Roman" w:cs="Times New Roman"/>
          <w:color w:val="000000"/>
        </w:rPr>
        <w:t>y=</w:t>
      </w:r>
      <w:r>
        <w:object>
          <v:shape id="_x0000_i121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326" o:title="eqIdd1b7588653f727b6ff391077af2781e5"/>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在第一象限内的图象上的两点，且</w:t>
      </w:r>
      <w:r>
        <w:rPr>
          <w:rFonts w:ascii="Times New Roman" w:hAnsi="Times New Roman" w:eastAsia="Times New Roman" w:cs="Times New Roman"/>
          <w:color w:val="000000"/>
        </w:rPr>
        <w:t>A，B</w:t>
      </w:r>
      <w:r>
        <w:rPr>
          <w:rFonts w:ascii="宋体" w:hAnsi="宋体" w:eastAsia="宋体" w:cs="宋体"/>
          <w:color w:val="000000"/>
        </w:rPr>
        <w:t>两点的横坐标分别是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p>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x=2</w:t>
      </w:r>
      <w:r>
        <w:rPr>
          <w:rFonts w:ascii="宋体" w:hAnsi="宋体" w:eastAsia="宋体" w:cs="宋体"/>
          <w:color w:val="000000"/>
        </w:rPr>
        <w:t>时，</w:t>
      </w:r>
      <w:r>
        <w:rPr>
          <w:rFonts w:ascii="Times New Roman" w:hAnsi="Times New Roman" w:eastAsia="Times New Roman" w:cs="Times New Roman"/>
          <w:color w:val="000000"/>
        </w:rPr>
        <w:t>y=2</w:t>
      </w:r>
      <w:r>
        <w:rPr>
          <w:rFonts w:ascii="宋体" w:hAnsi="宋体" w:eastAsia="宋体" w:cs="宋体"/>
          <w:color w:val="000000"/>
        </w:rPr>
        <w:t>，即</w:t>
      </w:r>
      <w:r>
        <w:rPr>
          <w:rFonts w:ascii="Times New Roman" w:hAnsi="Times New Roman" w:eastAsia="Times New Roman" w:cs="Times New Roman"/>
          <w:color w:val="000000"/>
        </w:rPr>
        <w:t>A（2，2），</w:t>
      </w:r>
    </w:p>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x=4</w:t>
      </w:r>
      <w:r>
        <w:rPr>
          <w:rFonts w:ascii="宋体" w:hAnsi="宋体" w:eastAsia="宋体" w:cs="宋体"/>
          <w:color w:val="000000"/>
        </w:rPr>
        <w:t>时，</w:t>
      </w:r>
      <w:r>
        <w:rPr>
          <w:rFonts w:ascii="Times New Roman" w:hAnsi="Times New Roman" w:eastAsia="Times New Roman" w:cs="Times New Roman"/>
          <w:color w:val="000000"/>
        </w:rPr>
        <w:t>y=1</w:t>
      </w:r>
      <w:r>
        <w:rPr>
          <w:rFonts w:ascii="宋体" w:hAnsi="宋体" w:eastAsia="宋体" w:cs="宋体"/>
          <w:color w:val="000000"/>
        </w:rPr>
        <w:t>，即</w:t>
      </w:r>
      <w:r>
        <w:rPr>
          <w:rFonts w:ascii="Times New Roman" w:hAnsi="Times New Roman" w:eastAsia="Times New Roman" w:cs="Times New Roman"/>
          <w:color w:val="000000"/>
        </w:rPr>
        <w:t>B（4，1）．</w:t>
      </w:r>
    </w:p>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color w:val="000000"/>
        </w:rPr>
        <w:t>A，B</w:t>
      </w:r>
      <w:r>
        <w:rPr>
          <w:rFonts w:ascii="宋体" w:hAnsi="宋体" w:eastAsia="宋体" w:cs="宋体"/>
          <w:color w:val="000000"/>
        </w:rPr>
        <w:t>两点分别作</w:t>
      </w:r>
      <w:r>
        <w:rPr>
          <w:rFonts w:ascii="Times New Roman" w:hAnsi="Times New Roman" w:eastAsia="Times New Roman" w:cs="Times New Roman"/>
          <w:color w:val="000000"/>
        </w:rPr>
        <w:t>AC⊥x</w:t>
      </w:r>
      <w:r>
        <w:rPr>
          <w:rFonts w:ascii="宋体" w:hAnsi="宋体" w:eastAsia="宋体" w:cs="宋体"/>
          <w:color w:val="000000"/>
        </w:rPr>
        <w:t>轴于</w:t>
      </w:r>
      <w:r>
        <w:rPr>
          <w:rFonts w:ascii="Times New Roman" w:hAnsi="Times New Roman" w:eastAsia="Times New Roman" w:cs="Times New Roman"/>
          <w:color w:val="000000"/>
        </w:rPr>
        <w:t>C，BD⊥x</w:t>
      </w:r>
      <w:r>
        <w:rPr>
          <w:rFonts w:ascii="宋体" w:hAnsi="宋体" w:eastAsia="宋体" w:cs="宋体"/>
          <w:color w:val="000000"/>
        </w:rPr>
        <w:t>轴于</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drawing>
          <wp:inline distT="0" distB="0" distL="114300" distR="114300">
            <wp:extent cx="16859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685925" cy="1476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AOC</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BOD</w:t>
      </w: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7" DrawAspect="Content" ObjectID="_1468075917" r:id="rId333">
            <o:LockedField>false</o:LockedField>
          </o:OLEObject>
        </w:object>
      </w:r>
      <w:r>
        <w:rPr>
          <w:rFonts w:ascii="Times New Roman" w:hAnsi="Times New Roman" w:eastAsia="Times New Roman" w:cs="Times New Roman"/>
          <w:color w:val="000000"/>
        </w:rPr>
        <w:t>×4=2．</w:t>
      </w:r>
    </w:p>
    <w:p>
      <w:pPr>
        <w:spacing w:line="360" w:lineRule="auto"/>
        <w:jc w:val="left"/>
        <w:textAlignment w:val="center"/>
        <w:rPr>
          <w:color w:val="000000"/>
        </w:rPr>
      </w:pPr>
      <w:r>
        <w:rPr>
          <w:rFonts w:ascii="Times New Roman" w:hAnsi="Times New Roman" w:eastAsia="Times New Roman" w:cs="Times New Roman"/>
          <w:color w:val="000000"/>
        </w:rPr>
        <w:t>∵S</w:t>
      </w:r>
      <w:r>
        <w:rPr>
          <w:color w:val="000000"/>
          <w:vertAlign w:val="subscript"/>
        </w:rPr>
        <w:t>四边形AODB</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BOD</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AOC</w:t>
      </w:r>
      <w:r>
        <w:rPr>
          <w:rFonts w:ascii="Times New Roman" w:hAnsi="Times New Roman" w:eastAsia="Times New Roman" w:cs="Times New Roman"/>
          <w:color w:val="000000"/>
        </w:rPr>
        <w:t>+S</w:t>
      </w:r>
      <w:r>
        <w:rPr>
          <w:color w:val="000000"/>
          <w:vertAlign w:val="subscript"/>
        </w:rPr>
        <w:t>梯形ABDC</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=S</w:t>
      </w:r>
      <w:r>
        <w:rPr>
          <w:color w:val="000000"/>
          <w:vertAlign w:val="subscript"/>
        </w:rPr>
        <w:t>梯形ABDC</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∵S</w:t>
      </w:r>
      <w:r>
        <w:rPr>
          <w:color w:val="000000"/>
          <w:vertAlign w:val="subscript"/>
        </w:rPr>
        <w:t>梯形ABDC</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8" DrawAspect="Content" ObjectID="_1468075918" r:id="rId334">
            <o:LockedField>false</o:LockedField>
          </o:OLEObject>
        </w:object>
      </w:r>
      <w:r>
        <w:rPr>
          <w:rFonts w:ascii="Times New Roman" w:hAnsi="Times New Roman" w:eastAsia="Times New Roman" w:cs="Times New Roman"/>
          <w:color w:val="000000"/>
        </w:rPr>
        <w:t>（BD+AC）•CD=</w:t>
      </w:r>
      <w:r>
        <w:object>
          <v:shape id="_x0000_i12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19" DrawAspect="Content" ObjectID="_1468075919" r:id="rId335">
            <o:LockedField>false</o:LockedField>
          </o:OLEObject>
        </w:object>
      </w:r>
      <w:r>
        <w:rPr>
          <w:rFonts w:ascii="Times New Roman" w:hAnsi="Times New Roman" w:eastAsia="Times New Roman" w:cs="Times New Roman"/>
          <w:color w:val="000000"/>
        </w:rPr>
        <w:t>（1+2）×2=3，</w:t>
      </w:r>
    </w:p>
    <w:p>
      <w:pPr>
        <w:spacing w:line="360" w:lineRule="auto"/>
        <w:jc w:val="left"/>
        <w:textAlignment w:val="center"/>
        <w:rPr>
          <w:color w:val="000000"/>
        </w:rPr>
      </w:pP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color w:val="000000"/>
          <w:vertAlign w:val="subscript"/>
        </w:rPr>
        <w:t>AOB</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w:t>
      </w:r>
    </w:p>
    <w:p>
      <w:pPr>
        <w:spacing w:line="360" w:lineRule="auto"/>
        <w:jc w:val="left"/>
        <w:textAlignment w:val="center"/>
        <w:rPr>
          <w:color w:val="000000"/>
        </w:rPr>
      </w:pPr>
      <w:r>
        <w:rPr>
          <w:color w:val="000000"/>
        </w:rPr>
        <w:t>【点睛】</w:t>
      </w:r>
      <w:r>
        <w:rPr>
          <w:rFonts w:ascii="宋体" w:hAnsi="宋体" w:eastAsia="宋体" w:cs="宋体"/>
          <w:color w:val="000000"/>
        </w:rPr>
        <w:t>主要考查了反比例函数</w:t>
      </w:r>
      <w:r>
        <w:rPr>
          <w:rFonts w:ascii="Times New Roman" w:hAnsi="Times New Roman" w:eastAsia="Times New Roman" w:cs="Times New Roman"/>
          <w:color w:val="000000"/>
        </w:rPr>
        <w:t>y=</w:t>
      </w:r>
      <w:r>
        <w:object>
          <v:shape id="_x0000_i12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7" o:title="eqId9abb3a62e46296c417261156b51ec6b4"/>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k</w:t>
      </w:r>
      <w:r>
        <w:rPr>
          <w:rFonts w:ascii="宋体" w:hAnsi="宋体" w:eastAsia="宋体" w:cs="宋体"/>
          <w:color w:val="000000"/>
        </w:rPr>
        <w:t>的几何意义，即图象上的点与原点所连的线段、坐标轴、向坐标轴作垂线所围成的直角三角形面积</w:t>
      </w:r>
      <w:r>
        <w:rPr>
          <w:rFonts w:ascii="Times New Roman" w:hAnsi="Times New Roman" w:eastAsia="Times New Roman" w:cs="Times New Roman"/>
          <w:color w:val="000000"/>
        </w:rPr>
        <w:t>S</w:t>
      </w:r>
      <w:r>
        <w:rPr>
          <w:rFonts w:ascii="宋体" w:hAnsi="宋体" w:eastAsia="宋体" w:cs="宋体"/>
          <w:color w:val="000000"/>
        </w:rPr>
        <w:t>的关系即</w:t>
      </w:r>
      <w:r>
        <w:rPr>
          <w:rFonts w:ascii="Times New Roman" w:hAnsi="Times New Roman" w:eastAsia="Times New Roman" w:cs="Times New Roman"/>
          <w:color w:val="000000"/>
        </w:rPr>
        <w:t>S=</w:t>
      </w:r>
      <w:r>
        <w:object>
          <v:shape id="_x0000_i122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7" o:title="eqIdf89eef3148f2d4d09379767b4af69132"/>
            <o:lock v:ext="edit" aspectratio="t"/>
            <w10:wrap type="none"/>
            <w10:anchorlock/>
          </v:shape>
          <o:OLEObject Type="Embed" ProgID="Equation.DSMT4" ShapeID="_x0000_i1221" DrawAspect="Content" ObjectID="_1468075921" r:id="rId338">
            <o:LockedField>false</o:LockedField>
          </o:OLEObject>
        </w:object>
      </w:r>
      <w:r>
        <w:rPr>
          <w:rFonts w:ascii="Times New Roman" w:hAnsi="Times New Roman" w:eastAsia="Times New Roman" w:cs="Times New Roman"/>
          <w:color w:val="000000"/>
        </w:rPr>
        <w:t>|k|．</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如图，在四边形</w:t>
      </w:r>
      <w:r>
        <w:object>
          <v:shape id="_x0000_i12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40" o:title="eqId411b38a18046fea8e9fab1f9f9b80a5f"/>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42" o:title="eqId8a11029ca6b4b9e7f777af0280cf163c"/>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44" o:title="eqId8f89deb952f57f4b3fa4887b098b7b91"/>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46" o:title="eqIdced06b71073e1bb777f326f06016ce17"/>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48" o:title="eqIdf4d5ff57f147aa0628fdd47899b5a132"/>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0" o:title="eqId78002bca853929365a3f58082f3e7637"/>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52" o:title="eqId4cae70b8a9d2d2e96dea62c00ced04b9"/>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平分</w:t>
      </w:r>
      <w:r>
        <w:object>
          <v:shape id="_x0000_i122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54" o:title="eqId727ad3e630a224303d6d3b8ad5c114ba"/>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交</w:t>
      </w:r>
      <w:r>
        <w:object>
          <v:shape id="_x0000_i12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56" o:title="eqIdd40b319212a7e7528b053e1c7097e966"/>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8" o:title="eqId03902478df1a55bc99703210bccab910"/>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于</w:t>
      </w:r>
      <w:r>
        <w:object>
          <v:shape id="_x0000_i12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4" o:title="eqId0f850c705372b8a85489505da53239fd"/>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466850" cy="8477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7.3pt;width:35.15pt;" o:ole="t" filled="f" o:preferrelative="t" stroked="f" coordsize="21600,21600">
            <v:path/>
            <v:fill on="f" focussize="0,0"/>
            <v:stroke on="f" joinstyle="miter"/>
            <v:imagedata r:id="rId367" o:title="eqId40822dc70f1fbe57e09b4bf918c8ffa7"/>
            <o:lock v:ext="edit" aspectratio="t"/>
            <w10:wrap type="none"/>
            <w10:anchorlock/>
          </v:shape>
          <o:OLEObject Type="Embed" ProgID="Equation.DSMT4" ShapeID="_x0000_i1235" DrawAspect="Content" ObjectID="_1468075935" r:id="rId3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先过点</w:t>
      </w:r>
      <w:r>
        <w:object>
          <v:shape id="_x0000_i12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作</w:t>
      </w:r>
      <w:r>
        <w:object>
          <v:shape id="_x0000_i123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70" o:title="eqId02e642dfd54ba57ea8e35d8a40cd9a51"/>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于</w:t>
      </w:r>
      <w:r>
        <w:object>
          <v:shape id="_x0000_i123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2" o:title="eqId895dc3dc3a6606ff487a4c4863e18509"/>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，再判定</w:t>
      </w:r>
      <w:r>
        <w:object>
          <v:shape id="_x0000_i123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4" o:title="eqId661ff55b5ebbadfb600989af3cfce2fd"/>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76" o:title="eqIdab2a2834d80ff574e79eae8ca8d4e94f"/>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都是等腰直角三角形，并求得其边长，最后利用等腰直角三角形，求得</w:t>
      </w:r>
      <w:r>
        <w:object>
          <v:shape id="_x0000_i12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78" o:title="eqId31e55e398e8520d8a36fb5a625a085b8"/>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56165548" name="图片 135616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5548" name="图片 1356165548"/>
                    <pic:cNvPicPr>
                      <a:picLocks noChangeAspect="1"/>
                    </pic:cNvPicPr>
                  </pic:nvPicPr>
                  <pic:blipFill>
                    <a:blip r:embed="rId3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长，进而得到</w:t>
      </w:r>
      <w:r>
        <w:object>
          <v:shape id="_x0000_i12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4" o:title="eqId0f850c705372b8a85489505da53239fd"/>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作</w:t>
      </w:r>
      <w:r>
        <w:object>
          <v:shape id="_x0000_i124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70" o:title="eqId02e642dfd54ba57ea8e35d8a40cd9a51"/>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于</w:t>
      </w:r>
      <w:r>
        <w:object>
          <v:shape id="_x0000_i12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72" o:title="eqId895dc3dc3a6606ff487a4c4863e18509"/>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57325"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1457325" cy="8667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又</w:t>
      </w:r>
      <w:r>
        <w:object>
          <v:shape id="_x0000_i12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6" o:title="eqId1fb85f16ecc7e3766ae31816473eadb8"/>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平分</w:t>
      </w:r>
      <w:r>
        <w:object>
          <v:shape id="_x0000_i124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54" o:title="eqId727ad3e630a224303d6d3b8ad5c114ba"/>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48" o:title="eqIdf4d5ff57f147aa0628fdd47899b5a132"/>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70" o:title="eqId02e642dfd54ba57ea8e35d8a40cd9a51"/>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391" o:title="eqId8e826e4df93487f317b1efe852334905"/>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3" o:title="eqId4732d1b2287783c7ce9f97a361a6013b"/>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395" o:title="eqIda0419e0e2e6bf65918f8375877bebf0e"/>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0" o:title="eqId78002bca853929365a3f58082f3e7637"/>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8" o:title="eqId6564d3fee12e1d641ff9a71123d2f10c"/>
            <o:lock v:ext="edit" aspectratio="t"/>
            <w10:wrap type="none"/>
            <w10:anchorlock/>
          </v:shape>
          <o:OLEObject Type="Embed" ProgID="Equation.DSMT4" ShapeID="_x0000_i1254" DrawAspect="Content" ObjectID="_1468075954" r:id="rId397">
            <o:LockedField>false</o:LockedField>
          </o:OLEObject>
        </w:object>
      </w:r>
      <w:r>
        <w:rPr>
          <w:rFonts w:ascii="宋体" w:hAnsi="宋体" w:eastAsia="宋体" w:cs="宋体"/>
          <w:color w:val="000000"/>
        </w:rPr>
        <w:t>是等腰直角三角形，</w:t>
      </w:r>
    </w:p>
    <w:p>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3.8pt;width:75.85pt;" o:ole="t" filled="f" o:preferrelative="t" stroked="f" coordsize="21600,21600">
            <v:path/>
            <v:fill on="f" focussize="0,0"/>
            <v:stroke on="f" joinstyle="miter"/>
            <v:imagedata r:id="rId400" o:title="eqId9664636d6f1658c1b212cb6caf9160f8"/>
            <o:lock v:ext="edit" aspectratio="t"/>
            <w10:wrap type="none"/>
            <w10:anchorlock/>
          </v:shape>
          <o:OLEObject Type="Embed" ProgID="Equation.DSMT4" ShapeID="_x0000_i1255" DrawAspect="Content" ObjectID="_1468075955" r:id="rId39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02" o:title="eqIdffe9353e99abfcf4048066770298aea0"/>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404" o:title="eqId5cad1b2050e559173d78c66a96a4e32e"/>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258"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406" o:title="eqId330b789bf5d81fe8e40865962a5741b4"/>
            <o:lock v:ext="edit" aspectratio="t"/>
            <w10:wrap type="none"/>
            <w10:anchorlock/>
          </v:shape>
          <o:OLEObject Type="Embed" ProgID="Equation.DSMT4" ShapeID="_x0000_i1258" DrawAspect="Content" ObjectID="_1468075958" r:id="rId40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46" o:title="eqIdced06b71073e1bb777f326f06016ce17"/>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等腰直角三角形</w:t>
      </w:r>
      <w:r>
        <w:object>
          <v:shape id="_x0000_i126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11" o:title="eqId7abd284f76d9f5769bc189508ce2572b"/>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7.3pt;width:178pt;" o:ole="t" filled="f" o:preferrelative="t" stroked="f" coordsize="21600,21600">
            <v:path/>
            <v:fill on="f" focussize="0,0"/>
            <v:stroke on="f" joinstyle="miter"/>
            <v:imagedata r:id="rId413" o:title="eqIde5ee244a91c46c7b97d077fb427444ef"/>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3.25pt;width:50.1pt;" o:ole="t" filled="f" o:preferrelative="t" stroked="f" coordsize="21600,21600">
            <v:path/>
            <v:fill on="f" focussize="0,0"/>
            <v:stroke on="f" joinstyle="miter"/>
            <v:imagedata r:id="rId415" o:title="eqId3b78648a23bf8fdfb4890917fc25e2cf"/>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中，</w:t>
      </w:r>
      <w:r>
        <w:object>
          <v:shape id="_x0000_i1264" o:spt="75" alt="学科网(www.zxxk.com)--教育资源门户，提供试卷、教案、课件、论文、素材以及各类教学资源下载，还有大量而丰富的教学相关资讯！" type="#_x0000_t75" style="height:17.3pt;width:101.4pt;" o:ole="t" filled="f" o:preferrelative="t" stroked="f" coordsize="21600,21600">
            <v:path/>
            <v:fill on="f" focussize="0,0"/>
            <v:stroke on="f" joinstyle="miter"/>
            <v:imagedata r:id="rId417" o:title="eqIde2271a468cab6f52b44c4100e8bb05c2"/>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5.55pt;width:117.5pt;" o:ole="t" filled="f" o:preferrelative="t" stroked="f" coordsize="21600,21600">
            <v:path/>
            <v:fill on="f" focussize="0,0"/>
            <v:stroke on="f" joinstyle="miter"/>
            <v:imagedata r:id="rId419" o:title="eqIde4614609097c333dbc69368b548db32f"/>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3.25pt;width:39.15pt;" o:ole="t" filled="f" o:preferrelative="t" stroked="f" coordsize="21600,21600">
            <v:path/>
            <v:fill on="f" focussize="0,0"/>
            <v:stroke on="f" joinstyle="miter"/>
            <v:imagedata r:id="rId421" o:title="eqIda779a639f249412a141795a03ae00e76"/>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是等腰直角三角形，</w:t>
      </w:r>
    </w:p>
    <w:p>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5.55pt;width:92.15pt;" o:ole="t" filled="f" o:preferrelative="t" stroked="f" coordsize="21600,21600">
            <v:path/>
            <v:fill on="f" focussize="0,0"/>
            <v:stroke on="f" joinstyle="miter"/>
            <v:imagedata r:id="rId423" o:title="eqIdd372c8f788b55463b2e7e0677ad5448d"/>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13.55pt;width:46.95pt;" o:ole="t" filled="f" o:preferrelative="t" stroked="f" coordsize="21600,21600">
            <v:path/>
            <v:fill on="f" focussize="0,0"/>
            <v:stroke on="f" joinstyle="miter"/>
            <v:imagedata r:id="rId425" o:title="eqIddb4a5998e2dd664bf591c83eac03a105"/>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的面积</w:t>
      </w:r>
      <w:r>
        <w:object>
          <v:shape id="_x0000_i1269" o:spt="75" alt="学科网(www.zxxk.com)--教育资源门户，提供试卷、教案、课件、论文、素材以及各类教学资源下载，还有大量而丰富的教学相关资讯！" type="#_x0000_t75" style="height:28.2pt;width:187.2pt;" o:ole="t" filled="f" o:preferrelative="t" stroked="f" coordsize="21600,21600">
            <v:path/>
            <v:fill on="f" focussize="0,0"/>
            <v:stroke on="f" joinstyle="miter"/>
            <v:imagedata r:id="rId427" o:title="eqId7a819ad89e6d2c8b15d23254ec29e0c5"/>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70" o:spt="75" alt="学科网(www.zxxk.com)--教育资源门户，提供试卷、教案、课件、论文、素材以及各类教学资源下载，还有大量而丰富的教学相关资讯！" type="#_x0000_t75" style="height:17.3pt;width:35.15pt;" o:ole="t" filled="f" o:preferrelative="t" stroked="f" coordsize="21600,21600">
            <v:path/>
            <v:fill on="f" focussize="0,0"/>
            <v:stroke on="f" joinstyle="miter"/>
            <v:imagedata r:id="rId367" o:title="eqId40822dc70f1fbe57e09b4bf918c8ffa7"/>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本题主要考查了角平分线的性质的运用，解决问题的关键是作辅助线，构造直角三角形</w:t>
      </w:r>
      <w:r>
        <w:object>
          <v:shape id="_x0000_i1271" o:spt="75" alt="学科网(www.zxxk.com)--教育资源门户，提供试卷、教案、课件、论文、素材以及各类教学资源下载，还有大量而丰富的教学相关资讯！" type="#_x0000_t75" style="height:14.5pt;width:29.05pt;" o:ole="t" filled="f" o:preferrelative="t" stroked="f" coordsize="21600,21600">
            <v:path/>
            <v:fill on="f" focussize="0,0"/>
            <v:stroke on="f" joinstyle="miter"/>
            <v:imagedata r:id="rId430" o:title="eqId3b896abbe80bff63a275ef2e1550c2de"/>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进行求解．</w:t>
      </w:r>
    </w:p>
    <w:p>
      <w:pPr>
        <w:spacing w:line="360" w:lineRule="auto"/>
        <w:jc w:val="both"/>
        <w:textAlignment w:val="center"/>
        <w:rPr>
          <w:color w:val="000000"/>
        </w:rPr>
      </w:pPr>
      <w:r>
        <w:rPr>
          <w:rFonts w:ascii="宋体" w:hAnsi="宋体" w:eastAsia="宋体" w:cs="宋体"/>
          <w:b/>
          <w:color w:val="000000"/>
          <w:sz w:val="24"/>
        </w:rPr>
        <w:t>三、简答题（共四题：共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72" o:spt="75" alt="学科网(www.zxxk.com)--教育资源门户，提供试卷、教案、课件、论文、素材以及各类教学资源下载，还有大量而丰富的教学相关资讯！" type="#_x0000_t75" style="height:35.4pt;width:104.4pt;" o:ole="t" filled="f" o:preferrelative="t" stroked="f" coordsize="21600,21600">
            <v:path/>
            <v:fill on="f" focussize="0,0"/>
            <v:stroke on="f" joinstyle="miter"/>
            <v:imagedata r:id="rId432" o:title="eqId6aee3ddcca72b255b5a6d7e61ffec157"/>
            <o:lock v:ext="edit" aspectratio="t"/>
            <w10:wrap type="none"/>
            <w10:anchorlock/>
          </v:shape>
          <o:OLEObject Type="Embed" ProgID="Equation.DSMT4" ShapeID="_x0000_i1272" DrawAspect="Content" ObjectID="_1468075972" r:id="rId431">
            <o:LockedField>false</o:LockedField>
          </o:OLEObject>
        </w:object>
      </w:r>
    </w:p>
    <w:p>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434" o:title="eqId94bf73c7eff0fc5175bf465310d08c79"/>
            <o:lock v:ext="edit" aspectratio="t"/>
            <w10:wrap type="none"/>
            <w10:anchorlock/>
          </v:shape>
          <o:OLEObject Type="Embed" ProgID="Equation.DSMT4" ShapeID="_x0000_i1273" DrawAspect="Content" ObjectID="_1468075973" r:id="rId4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根据二次根式的加减法的计算方法进行化简，再合并同类二次根式即可．</w:t>
      </w:r>
    </w:p>
    <w:p>
      <w:pPr>
        <w:spacing w:line="360" w:lineRule="auto"/>
        <w:jc w:val="left"/>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2</w:t>
      </w:r>
      <w:r>
        <w:object>
          <v:shape id="_x0000_i127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36" o:title="eqId5146bea4e7586be7f0424786b3debb26"/>
            <o:lock v:ext="edit" aspectratio="t"/>
            <w10:wrap type="none"/>
            <w10:anchorlock/>
          </v:shape>
          <o:OLEObject Type="Embed" ProgID="Equation.DSMT4" ShapeID="_x0000_i1274" DrawAspect="Content" ObjectID="_1468075974" r:id="rId435">
            <o:LockedField>false</o:LockedField>
          </o:OLEObject>
        </w:object>
      </w: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36" o:title="eqId5146bea4e7586be7f0424786b3debb26"/>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39" o:title="eqIde09dddb60de371e8766e46bcf04ef454"/>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434" o:title="eqId94bf73c7eff0fc5175bf465310d08c79"/>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本题考查二次根式的加减运算，掌握二次根式的性质以及合并同类二次根式的方法是正确计算的前提．</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8"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442" o:title="eqIda8fefc5b9154ba6c5b8f966a995290dc"/>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9.7pt;width:135.15pt;" o:ole="t" filled="f" o:preferrelative="t" stroked="f" coordsize="21600,21600">
            <v:path/>
            <v:fill on="f" focussize="0,0"/>
            <v:stroke on="f" joinstyle="miter"/>
            <v:imagedata r:id="rId444" o:title="eqIdd2df40541cbcaf664752aac28a39ab5f"/>
            <o:lock v:ext="edit" aspectratio="t"/>
            <w10:wrap type="none"/>
            <w10:anchorlock/>
          </v:shape>
          <o:OLEObject Type="Embed" ProgID="Equation.DSMT4" ShapeID="_x0000_i1279" DrawAspect="Content" ObjectID="_1468075979" r:id="rId44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利用配方法解答，即可求解．</w:t>
      </w:r>
    </w:p>
    <w:p>
      <w:pPr>
        <w:spacing w:line="360" w:lineRule="auto"/>
        <w:jc w:val="left"/>
        <w:textAlignment w:val="center"/>
        <w:rPr>
          <w:color w:val="000000"/>
        </w:rPr>
      </w:pPr>
      <w:r>
        <w:rPr>
          <w:color w:val="000000"/>
        </w:rPr>
        <w:t>【详解】</w:t>
      </w:r>
      <w:r>
        <w:rPr>
          <w:rFonts w:ascii="宋体" w:hAnsi="宋体" w:eastAsia="宋体" w:cs="宋体"/>
          <w:color w:val="000000"/>
        </w:rPr>
        <w:t>解： 方程</w:t>
      </w:r>
      <w:r>
        <w:object>
          <v:shape id="_x0000_i1280"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442" o:title="eqIda8fefc5b9154ba6c5b8f966a995290dc"/>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可化为</w:t>
      </w:r>
      <w:r>
        <w:object>
          <v:shape id="_x0000_i1281"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447" o:title="eqId84cff463d8c8a18fa7940f6de882871e"/>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6.3pt;width:58.25pt;" o:ole="t" filled="f" o:preferrelative="t" stroked="f" coordsize="21600,21600">
            <v:path/>
            <v:fill on="f" focussize="0,0"/>
            <v:stroke on="f" joinstyle="miter"/>
            <v:imagedata r:id="rId449" o:title="eqIdaad24f60c9c677720cf21a4de7689ffd"/>
            <o:lock v:ext="edit" aspectratio="t"/>
            <w10:wrap type="none"/>
            <w10:anchorlock/>
          </v:shape>
          <o:OLEObject Type="Embed" ProgID="Equation.DSMT4" ShapeID="_x0000_i1282" DrawAspect="Content" ObjectID="_1468075982" r:id="rId44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9.7pt;width:135.15pt;" o:ole="t" filled="f" o:preferrelative="t" stroked="f" coordsize="21600,21600">
            <v:path/>
            <v:fill on="f" focussize="0,0"/>
            <v:stroke on="f" joinstyle="miter"/>
            <v:imagedata r:id="rId444" o:title="eqIdd2df40541cbcaf664752aac28a39ab5f"/>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本题主要考查了解一元二次方程，熟练掌握一元二次方程的解法，并灵活选用合适的方法解答是解题的关键．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关于</w:t>
      </w:r>
      <w:r>
        <w:object>
          <v:shape id="_x0000_i12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的一元二次方程</w:t>
      </w:r>
      <w:r>
        <w:object>
          <v:shape id="_x0000_i1285" o:spt="75" alt="学科网(www.zxxk.com)--教育资源门户，提供试卷、教案、课件、论文、素材以及各类教学资源下载，还有大量而丰富的教学相关资讯！" type="#_x0000_t75" style="height:20.4pt;width:135.6pt;" o:ole="t" filled="f" o:preferrelative="t" stroked="f" coordsize="21600,21600">
            <v:path/>
            <v:fill on="f" focussize="0,0"/>
            <v:stroke on="f" joinstyle="miter"/>
            <v:imagedata r:id="rId453" o:title="eqId923f451993d4e28b64119e5cd41407ab"/>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中的</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0" o:title="eqId2c94bb12cee76221e13f9ef955b0aab1"/>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57" o:title="eqId071a7e733d466949ac935b4b8ee8d183"/>
            <o:lock v:ext="edit" aspectratio="t"/>
            <w10:wrap type="none"/>
            <w10:anchorlock/>
          </v:shape>
          <o:OLEObject Type="Embed" ProgID="Equation.DSMT4" ShapeID="_x0000_i1288" DrawAspect="Content" ObjectID="_1468075988" r:id="rId456">
            <o:LockedField>false</o:LockedField>
          </o:OLEObject>
        </w:objec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89" DrawAspect="Content" ObjectID="_1468075989" r:id="rId458">
            <o:LockedField>false</o:LockedField>
          </o:OLEObject>
        </w:object>
      </w:r>
      <w:r>
        <w:rPr>
          <w:rFonts w:ascii="宋体" w:hAnsi="宋体" w:eastAsia="宋体" w:cs="宋体"/>
          <w:color w:val="000000"/>
        </w:rPr>
        <w:t>的三边长，若方程有两个相等的实数根，请判断</w:t>
      </w:r>
      <w:r>
        <w:object>
          <v:shape id="_x0000_i12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的形状并加以说明</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1356165550" name="图片 135616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5550" name="图片 1356165550"/>
                    <pic:cNvPicPr>
                      <a:picLocks noChangeAspect="1"/>
                    </pic:cNvPicPr>
                  </pic:nvPicPr>
                  <pic:blipFill>
                    <a:blip r:embed="rId46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直角三角形；证明见解析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根据方程有两个相等的实数根，结合根的判别式可得出</w:t>
      </w:r>
      <w:r>
        <w:object>
          <v:shape id="_x0000_i1292" o:spt="75" alt="学科网(www.zxxk.com)--教育资源门户，提供试卷、教案、课件、论文、素材以及各类教学资源下载，还有大量而丰富的教学相关资讯！" type="#_x0000_t75" style="height:19.7pt;width:141.3pt;" o:ole="t" filled="f" o:preferrelative="t" stroked="f" coordsize="21600,21600">
            <v:path/>
            <v:fill on="f" focussize="0,0"/>
            <v:stroke on="f" joinstyle="miter"/>
            <v:imagedata r:id="rId463" o:title="eqId8b94fd012a53fcee7289b89577dbc65e"/>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，整理即可得出</w:t>
      </w:r>
      <w:r>
        <w:object>
          <v:shape id="_x0000_i1293"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465" o:title="eqId1a7f373be78ed21b3a6f2030a9cca9dd"/>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，由此得出</w:t>
      </w:r>
      <w:r>
        <w:object>
          <v:shape id="_x0000_i12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为直角三角形．</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为直角三角形；理由如下：</w:t>
      </w:r>
    </w:p>
    <w:p>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一元二次方程</w:t>
      </w:r>
      <w:r>
        <w:object>
          <v:shape id="_x0000_i1296" o:spt="75" alt="学科网(www.zxxk.com)--教育资源门户，提供试卷、教案、课件、论文、素材以及各类教学资源下载，还有大量而丰富的教学相关资讯！" type="#_x0000_t75" style="height:20.4pt;width:135.6pt;" o:ole="t" filled="f" o:preferrelative="t" stroked="f" coordsize="21600,21600">
            <v:path/>
            <v:fill on="f" focussize="0,0"/>
            <v:stroke on="f" joinstyle="miter"/>
            <v:imagedata r:id="rId453" o:title="eqId923f451993d4e28b64119e5cd41407ab"/>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有两个相等的实数根，</w:t>
      </w:r>
      <w:r>
        <w:object>
          <v:shape id="_x0000_i12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10" o:title="eqId2c94bb12cee76221e13f9ef955b0aab1"/>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57" o:title="eqId071a7e733d466949ac935b4b8ee8d183"/>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是</w:t>
      </w:r>
      <w:r>
        <w:object>
          <v:shape id="_x0000_i13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的三边长，</w:t>
      </w:r>
    </w:p>
    <w:p>
      <w:pPr>
        <w:spacing w:line="360" w:lineRule="auto"/>
        <w:jc w:val="left"/>
        <w:textAlignment w:val="center"/>
        <w:rPr>
          <w:color w:val="000000"/>
        </w:rPr>
      </w:pPr>
      <w:r>
        <w:rPr>
          <w:rFonts w:ascii="Cambria Math" w:hAnsi="Cambria Math" w:eastAsia="Cambria Math" w:cs="Cambria Math"/>
          <w:color w:val="000000"/>
        </w:rPr>
        <w:t>∴</w:t>
      </w:r>
      <w:r>
        <w:object>
          <v:shape id="_x0000_i1301" o:spt="75" alt="学科网(www.zxxk.com)--教育资源门户，提供试卷、教案、课件、论文、素材以及各类教学资源下载，还有大量而丰富的教学相关资讯！" type="#_x0000_t75" style="height:42pt;width:156pt;" o:ole="t" filled="f" o:preferrelative="t" stroked="f" coordsize="21600,21600">
            <v:path/>
            <v:fill on="f" focussize="0,0"/>
            <v:stroke on="f" joinstyle="miter"/>
            <v:imagedata r:id="rId474" o:title="eqId1132f2bb6471cb1c6e82c6af01f84f93"/>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465" o:title="eqId1a7f373be78ed21b3a6f2030a9cca9dd"/>
            <o:lock v:ext="edit" aspectratio="t"/>
            <w10:wrap type="none"/>
            <w10:anchorlock/>
          </v:shape>
          <o:OLEObject Type="Embed" ProgID="Equation.DSMT4" ShapeID="_x0000_i1302" DrawAspect="Content" ObjectID="_1468076002" r:id="rId475">
            <o:LockedField>false</o:LockedField>
          </o:OLEObject>
        </w:object>
      </w:r>
    </w:p>
    <w:p>
      <w:pPr>
        <w:spacing w:line="360" w:lineRule="auto"/>
        <w:jc w:val="left"/>
        <w:textAlignment w:val="center"/>
        <w:rPr>
          <w:color w:val="000000"/>
        </w:rPr>
      </w:pPr>
      <w:r>
        <w:rPr>
          <w:rFonts w:ascii="Cambria Math" w:hAnsi="Cambria Math" w:eastAsia="Cambria Math" w:cs="Cambria Math"/>
          <w:color w:val="000000"/>
        </w:rPr>
        <w:t>∴</w:t>
      </w:r>
      <w:r>
        <w:object>
          <v:shape id="_x0000_i13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9" o:title="eqId15c0dbe3c080c4c4636c64803e5c1f76"/>
            <o:lock v:ext="edit" aspectratio="t"/>
            <w10:wrap type="none"/>
            <w10:anchorlock/>
          </v:shape>
          <o:OLEObject Type="Embed" ProgID="Equation.DSMT4" ShapeID="_x0000_i1303" DrawAspect="Content" ObjectID="_1468076003" r:id="rId476">
            <o:LockedField>false</o:LockedField>
          </o:OLEObject>
        </w:object>
      </w:r>
      <w:r>
        <w:rPr>
          <w:rFonts w:ascii="宋体" w:hAnsi="宋体" w:eastAsia="宋体" w:cs="宋体"/>
          <w:color w:val="000000"/>
        </w:rPr>
        <w:t>为直角三角形．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本题考查一元二次方程和勾股定理，熟练掌握一元二次方程根的判别式和勾股定理的逆定理的应用是解题的关键．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如图，在平面直角坐标系中，正比例函数</w:t>
      </w:r>
      <w:r>
        <w:object>
          <v:shape id="_x0000_i130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78" o:title="eqId73ac1756e6cc3266bd7198a024f871af"/>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的图象经过点</w:t>
      </w:r>
      <w:r>
        <w:object>
          <v:shape id="_x0000_i13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05" DrawAspect="Content" ObjectID="_1468076005" r:id="rId479">
            <o:LockedField>false</o:LockedField>
          </o:OLEObject>
        </w:object>
      </w:r>
      <w:r>
        <w:rPr>
          <w:rFonts w:ascii="宋体" w:hAnsi="宋体" w:eastAsia="宋体" w:cs="宋体"/>
          <w:color w:val="000000"/>
        </w:rPr>
        <w:t>，点</w:t>
      </w:r>
      <w:r>
        <w:object>
          <v:shape id="_x0000_i13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，反比例函数</w:t>
      </w:r>
      <w:r>
        <w:object>
          <v:shape id="_x0000_i130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82" o:title="eqId05621b18b7ffc991d9f30380e2e08fea"/>
            <o:lock v:ext="edit" aspectratio="t"/>
            <w10:wrap type="none"/>
            <w10:anchorlock/>
          </v:shape>
          <o:OLEObject Type="Embed" ProgID="Equation.DSMT4" ShapeID="_x0000_i1307" DrawAspect="Content" ObjectID="_1468076007" r:id="rId481">
            <o:LockedField>false</o:LockedField>
          </o:OLEObject>
        </w:object>
      </w:r>
      <w:r>
        <w:rPr>
          <w:rFonts w:ascii="宋体" w:hAnsi="宋体" w:eastAsia="宋体" w:cs="宋体"/>
          <w:color w:val="000000"/>
        </w:rPr>
        <w:t>的图象也经过点</w:t>
      </w:r>
      <w:r>
        <w:object>
          <v:shape id="_x0000_i13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；第一象限内的点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09" DrawAspect="Content" ObjectID="_1468076009" r:id="rId484">
            <o:LockedField>false</o:LockedField>
          </o:OLEObject>
        </w:object>
      </w:r>
      <w:r>
        <w:rPr>
          <w:rFonts w:ascii="宋体" w:hAnsi="宋体" w:eastAsia="宋体" w:cs="宋体"/>
          <w:color w:val="000000"/>
        </w:rPr>
        <w:t>在这个反比例函数的图象上，过点</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8" o:title="eqIde70c93718be1e6197b7783d62c963ae1"/>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轴，交</w:t>
      </w:r>
      <w:r>
        <w:object>
          <v:shape id="_x0000_i13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5" o:title="eqIdd053b14c8588eee2acbbe44fc37a6886"/>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轴于点</w:t>
      </w:r>
      <w:r>
        <w:object>
          <v:shape id="_x0000_i13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1" o:title="eqIdc5db41a1f31d6baee7c69990811edb9f"/>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，且</w:t>
      </w:r>
      <w:r>
        <w:object>
          <v:shape id="_x0000_i13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1d384390f4e0a1e0abd4cc19382d94db"/>
            <o:lock v:ext="edit" aspectratio="t"/>
            <w10:wrap type="none"/>
            <w10:anchorlock/>
          </v:shape>
          <o:OLEObject Type="Embed" ProgID="Equation.DSMT4" ShapeID="_x0000_i1314" DrawAspect="Content" ObjectID="_1468076014" r:id="rId4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pPr>
        <w:spacing w:line="360" w:lineRule="auto"/>
        <w:jc w:val="left"/>
        <w:textAlignment w:val="center"/>
        <w:rPr>
          <w:color w:val="000000"/>
        </w:rPr>
      </w:pPr>
      <w:r>
        <w:rPr>
          <w:color w:val="000000"/>
        </w:rPr>
        <w:drawing>
          <wp:inline distT="0" distB="0" distL="114300" distR="114300">
            <wp:extent cx="1743075" cy="1590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743075"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这个反比例函数的解析式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3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91" o:title="eqIdc5db41a1f31d6baee7c69990811edb9f"/>
            <o:lock v:ext="edit" aspectratio="t"/>
            <w10:wrap type="none"/>
            <w10:anchorlock/>
          </v:shape>
          <o:OLEObject Type="Embed" ProgID="Equation.DSMT4" ShapeID="_x0000_i1315" DrawAspect="Content" ObjectID="_1468076015" r:id="rId495">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3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的函数表达式</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object>
          <v:shape id="_x0000_i1317"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99" o:title="eqIde3080b9d9aaace24823a0fd8eb469e07"/>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31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1" o:title="eqIdafa482d7bcaa385bfc3548b42a4bfb60"/>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31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03" o:title="eqId43d938b51de33c88df201b7bf7f3dc7d"/>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）根据正比例函数</w:t>
      </w:r>
      <w:r>
        <w:object>
          <v:shape id="_x0000_i132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78" o:title="eqId73ac1756e6cc3266bd7198a024f871af"/>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的图象经过点</w:t>
      </w:r>
      <w:r>
        <w:object>
          <v:shape id="_x0000_i13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22" DrawAspect="Content" ObjectID="_1468076022" r:id="rId506">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，求出点</w:t>
      </w:r>
      <w:r>
        <w:object>
          <v:shape id="_x0000_i13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的坐标，根据反比例函数</w:t>
      </w:r>
      <w:r>
        <w:object>
          <v:shape id="_x0000_i132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82" o:title="eqId05621b18b7ffc991d9f30380e2e08fea"/>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的图象经过点</w:t>
      </w:r>
      <w:r>
        <w:object>
          <v:shape id="_x0000_i13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，求出</w:t>
      </w:r>
      <w:r>
        <w:object>
          <v:shape id="_x0000_i132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326" DrawAspect="Content" ObjectID="_1468076026" r:id="rId510">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object>
          <v:shape id="_x0000_i13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的坐标和等腰三角形的性质求出点</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的坐标，再求出点</w:t>
      </w:r>
      <w:r>
        <w:rPr>
          <w:rFonts w:ascii="Times New Roman" w:hAnsi="Times New Roman" w:eastAsia="Times New Roman" w:cs="Times New Roman"/>
          <w:i/>
          <w:color w:val="000000"/>
        </w:rPr>
        <w:t>C</w:t>
      </w:r>
      <w:r>
        <w:rPr>
          <w:rFonts w:ascii="宋体" w:hAnsi="宋体" w:eastAsia="宋体" w:cs="宋体"/>
          <w:color w:val="000000"/>
        </w:rPr>
        <w:t>坐标即可；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）运用待定系数法求出直线</w:t>
      </w:r>
      <w:r>
        <w:object>
          <v:shape id="_x0000_i13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的表达式．</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356165546" name="图片 135616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65546" name="图片 1356165546"/>
                    <pic:cNvPicPr>
                      <a:picLocks noChangeAspect="1"/>
                    </pic:cNvPicPr>
                  </pic:nvPicPr>
                  <pic:blipFill>
                    <a:blip r:embed="rId173"/>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正比例函数</w:t>
      </w:r>
      <w:r>
        <w:object>
          <v:shape id="_x0000_i133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78" o:title="eqId73ac1756e6cc3266bd7198a024f871af"/>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的图象经过点</w:t>
      </w:r>
      <w:r>
        <w:object>
          <v:shape id="_x0000_i13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32" DrawAspect="Content" ObjectID="_1468076032" r:id="rId516">
            <o:LockedField>false</o:LockedField>
          </o:OLEObject>
        </w:object>
      </w:r>
      <w:r>
        <w:rPr>
          <w:rFonts w:ascii="宋体" w:hAnsi="宋体" w:eastAsia="宋体" w:cs="宋体"/>
          <w:color w:val="000000"/>
        </w:rPr>
        <w:t>，点</w:t>
      </w:r>
      <w:r>
        <w:object>
          <v:shape id="_x0000_i13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object>
          <v:shape id="_x0000_i133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19" o:title="eqIdde72a5190834f5dbe895596656c038b3"/>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代入</w:t>
      </w:r>
      <w:r>
        <w:object>
          <v:shape id="_x0000_i133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78" o:title="eqId73ac1756e6cc3266bd7198a024f871af"/>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得：</w:t>
      </w:r>
      <w:r>
        <w:object>
          <v:shape id="_x0000_i13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22" o:title="eqIde55aa0a20848c37c1892c567b2315e04"/>
            <o:lock v:ext="edit" aspectratio="t"/>
            <w10:wrap type="none"/>
            <w10:anchorlock/>
          </v:shape>
          <o:OLEObject Type="Embed" ProgID="Equation.DSMT4" ShapeID="_x0000_i1336" DrawAspect="Content" ObjectID="_1468076036" r:id="rId52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的坐标为</w:t>
      </w:r>
      <w:r>
        <w:object>
          <v:shape id="_x0000_i1339" o:spt="75" alt="学科网(www.zxxk.com)--教育资源门户，提供试卷、教案、课件、论文、素材以及各类教学资源下载，还有大量而丰富的教学相关资讯！" type="#_x0000_t75" style="height:20.25pt;width:28.5pt;" o:ole="t" filled="f" o:preferrelative="t" stroked="f" coordsize="21600,21600">
            <v:path/>
            <v:fill on="f" focussize="0,0"/>
            <v:stroke on="f" joinstyle="miter"/>
            <v:imagedata r:id="rId526" o:title="eqIdad42625f296d2a4b65180e2f7b776beb"/>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340" DrawAspect="Content" ObjectID="_1468076040" r:id="rId527">
            <o:LockedField>false</o:LockedField>
          </o:OLEObject>
        </w:object>
      </w:r>
      <w:r>
        <w:rPr>
          <w:rFonts w:ascii="宋体" w:hAnsi="宋体" w:eastAsia="宋体" w:cs="宋体"/>
          <w:color w:val="000000"/>
        </w:rPr>
        <w:t>反比例函数</w:t>
      </w:r>
      <w:r>
        <w:object>
          <v:shape id="_x0000_i134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82" o:title="eqId05621b18b7ffc991d9f30380e2e08fea"/>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的图象经过点</w:t>
      </w:r>
      <w:r>
        <w:object>
          <v:shape id="_x0000_i13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31" o:title="eqId6a8fda3a6518ffd96f27ee040e1d95c4"/>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反比例函数的解析式为：</w:t>
      </w:r>
      <w:r>
        <w:object>
          <v:shape id="_x0000_i1345"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99" o:title="eqIde3080b9d9aaace24823a0fd8eb469e07"/>
            <o:lock v:ext="edit" aspectratio="t"/>
            <w10:wrap type="none"/>
            <w10:anchorlock/>
          </v:shape>
          <o:OLEObject Type="Embed" ProgID="Equation.DSMT4" ShapeID="_x0000_i1345" DrawAspect="Content" ObjectID="_1468076045" r:id="rId5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如图，连接</w:t>
      </w:r>
      <w:r>
        <w:object>
          <v:shape id="_x0000_i13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5" o:title="eqId60ef95894ceebaf236170e8832dcf7e3"/>
            <o:lock v:ext="edit" aspectratio="t"/>
            <w10:wrap type="none"/>
            <w10:anchorlock/>
          </v:shape>
          <o:OLEObject Type="Embed" ProgID="Equation.DSMT4" ShapeID="_x0000_i1346" DrawAspect="Content" ObjectID="_1468076046" r:id="rId534">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47" DrawAspect="Content" ObjectID="_1468076047" r:id="rId536">
            <o:LockedField>false</o:LockedField>
          </o:OLEObject>
        </w:object>
      </w:r>
      <w:r>
        <w:rPr>
          <w:rFonts w:ascii="宋体" w:hAnsi="宋体" w:eastAsia="宋体" w:cs="宋体"/>
          <w:color w:val="000000"/>
        </w:rPr>
        <w:t>，作</w:t>
      </w:r>
      <w:r>
        <w:object>
          <v:shape id="_x0000_i13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8" o:title="eqId8b5f215a42c4b7078d8d65923eb9980e"/>
            <o:lock v:ext="edit" aspectratio="t"/>
            <w10:wrap type="none"/>
            <w10:anchorlock/>
          </v:shape>
          <o:OLEObject Type="Embed" ProgID="Equation.DSMT4" ShapeID="_x0000_i1348" DrawAspect="Content" ObjectID="_1468076048" r:id="rId537">
            <o:LockedField>false</o:LockedField>
          </o:OLEObject>
        </w:object>
      </w:r>
      <w:r>
        <w:rPr>
          <w:rFonts w:ascii="宋体" w:hAnsi="宋体" w:eastAsia="宋体" w:cs="宋体"/>
          <w:color w:val="000000"/>
        </w:rPr>
        <w:t>于</w:t>
      </w:r>
      <w:r>
        <w:object>
          <v:shape id="_x0000_i13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0" o:title="eqId8455657dde27aabe6adb7b188e031c11"/>
            <o:lock v:ext="edit" aspectratio="t"/>
            <w10:wrap type="none"/>
            <w10:anchorlock/>
          </v:shape>
          <o:OLEObject Type="Embed" ProgID="Equation.DSMT4" ShapeID="_x0000_i1349" DrawAspect="Content" ObjectID="_1468076049"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1450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1714500" cy="1562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43" o:title="eqIdd7ccbee9cc25b738bd07c6349c859cd4"/>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8" o:title="eqId8b5f215a42c4b7078d8d65923eb9980e"/>
            <o:lock v:ext="edit" aspectratio="t"/>
            <w10:wrap type="none"/>
            <w10:anchorlock/>
          </v:shape>
          <o:OLEObject Type="Embed" ProgID="Equation.DSMT4" ShapeID="_x0000_i1351" DrawAspect="Content" ObjectID="_1468076051"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6" o:title="eqId02e583209d788b51f838aa753401e71b"/>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object>
          <v:shape id="_x0000_i1353"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48" o:title="eqId39cc033406da2cdd342308972c6701f1"/>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代入</w:t>
      </w:r>
      <w:r>
        <w:object>
          <v:shape id="_x0000_i1354"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499" o:title="eqIde3080b9d9aaace24823a0fd8eb469e07"/>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得：</w:t>
      </w:r>
      <w:r>
        <w:object>
          <v:shape id="_x0000_i135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51" o:title="eqId107babba45f110012183dc4dc54490f7"/>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点</w:t>
      </w:r>
      <w:r>
        <w:object>
          <v:shape id="_x0000_i13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的坐标为：</w:t>
      </w:r>
      <w:r>
        <w:object>
          <v:shape id="_x0000_i135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55" o:title="eqId9ad5a5fb5d195dca0f620035cdd8a996"/>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8" o:title="eqIde70c93718be1e6197b7783d62c963ae1"/>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轴，</w:t>
      </w:r>
    </w:p>
    <w:p>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1" o:title="eqIdafa482d7bcaa385bfc3548b42a4bfb60"/>
            <o:lock v:ext="edit" aspectratio="t"/>
            <w10:wrap type="none"/>
            <w10:anchorlock/>
          </v:shape>
          <o:OLEObject Type="Embed" ProgID="Equation.DSMT4" ShapeID="_x0000_i1361" DrawAspect="Content" ObjectID="_1468076061" r:id="rId55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设直线</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rPr>
        <w:t>的表达式为：</w:t>
      </w:r>
      <w:r>
        <w:object>
          <v:shape id="_x0000_i13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61" o:title="eqIdc15fb18163df0690365a0d2e7ee88f5a"/>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由题意得，</w:t>
      </w:r>
      <w:r>
        <w:object>
          <v:shape id="_x0000_i136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63" o:title="eqIdad47e50f2b3db002cc07eaf42f29667a"/>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65" o:title="eqId0a27a9d8bcd0f9f79e2a81fc7baae5a5"/>
            <o:lock v:ext="edit" aspectratio="t"/>
            <w10:wrap type="none"/>
            <w10:anchorlock/>
          </v:shape>
          <o:OLEObject Type="Embed" ProgID="Equation.DSMT4" ShapeID="_x0000_i1365" DrawAspect="Content" ObjectID="_1468076065" r:id="rId56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9" o:title="eqId2de0d10ef8b748d4531250c37c5d3f9e"/>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直线</w:t>
      </w:r>
      <w:r>
        <w:object>
          <v:shape id="_x0000_i13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7" o:title="eqIdf52a58fbaf4fea03567e88a9f0f6e37e"/>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的表达式为：</w:t>
      </w:r>
      <w:r>
        <w:object>
          <v:shape id="_x0000_i136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03" o:title="eqId43d938b51de33c88df201b7bf7f3dc7d"/>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本题主要考查了待定系数法求反比例函数与一次函数的解析式和一次函数与反比例函数的交点的求法，注意数形结合的思想在解题中的应用．</w:t>
      </w:r>
    </w:p>
    <w:p>
      <w:pPr>
        <w:spacing w:line="360" w:lineRule="auto"/>
        <w:jc w:val="both"/>
        <w:textAlignment w:val="center"/>
        <w:rPr>
          <w:color w:val="000000"/>
        </w:rPr>
      </w:pPr>
      <w:r>
        <w:rPr>
          <w:rFonts w:ascii="宋体" w:hAnsi="宋体" w:eastAsia="宋体" w:cs="宋体"/>
          <w:b/>
          <w:color w:val="000000"/>
          <w:sz w:val="24"/>
        </w:rPr>
        <w:t>四、解答题（共三题：共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如图，在等腰</w:t>
      </w:r>
      <w:r>
        <w:object>
          <v:shape id="_x0000_i13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0" o:title="eqIddd967903ed5a6f640a5b801ec8be0070"/>
            <o:lock v:ext="edit" aspectratio="t"/>
            <w10:wrap type="none"/>
            <w10:anchorlock/>
          </v:shape>
          <o:OLEObject Type="Embed" ProgID="Equation.DSMT4" ShapeID="_x0000_i1369" DrawAspect="Content" ObjectID="_1468076069" r:id="rId569">
            <o:LockedField>false</o:LockedField>
          </o:OLEObject>
        </w:object>
      </w:r>
      <w:r>
        <w:rPr>
          <w:rFonts w:ascii="宋体" w:hAnsi="宋体" w:eastAsia="宋体" w:cs="宋体"/>
          <w:color w:val="000000"/>
        </w:rPr>
        <w:t>中，</w:t>
      </w:r>
      <w:r>
        <w:object>
          <v:shape id="_x0000_i137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72" o:title="eqId9c06154cae3bf7a8ce5a1e97a7380875"/>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，延长</w:t>
      </w:r>
      <w:r>
        <w:object>
          <v:shape id="_x0000_i137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4" o:title="eqId7dea2ae9d515f9ab351ad72306b776ee"/>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至点</w:t>
      </w:r>
      <w:r>
        <w:object>
          <v:shape id="_x0000_i13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40" o:title="eqId8455657dde27aabe6adb7b188e031c11"/>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，连接</w:t>
      </w:r>
      <w:r>
        <w:object>
          <v:shape id="_x0000_i137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577" o:title="eqId9e52a8f07834cbbbe4224962672fbbb2"/>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，过点</w:t>
      </w:r>
      <w:r>
        <w:object>
          <v:shape id="_x0000_i13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5" o:title="eqId7f9e8449aad35c5d840a3395ea86df6d"/>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作</w:t>
      </w:r>
      <w:r>
        <w:object>
          <v:shape id="_x0000_i13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0" o:title="eqId2c38bbe49284a2ceab26001ced8cfd56"/>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于点</w:t>
      </w:r>
      <w:r>
        <w:object>
          <v:shape id="_x0000_i13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是</w:t>
      </w:r>
      <w:r>
        <w:object>
          <v:shape id="_x0000_i13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4" o:title="eqId0dc5c9827dfd0be5a9c85962d6ccbfb1"/>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的中点，连接</w:t>
      </w:r>
      <w:r>
        <w:object>
          <v:shape id="_x0000_i137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86" o:title="eqId6aa2b5e09f8ec785c59900a529390a02"/>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88" o:title="eqId68a83fdd2ba72a2dba0b6b10bb3e06b9"/>
            <o:lock v:ext="edit" aspectratio="t"/>
            <w10:wrap type="none"/>
            <w10:anchorlock/>
          </v:shape>
          <o:OLEObject Type="Embed" ProgID="Equation.DSMT4" ShapeID="_x0000_i1380" DrawAspect="Content" ObjectID="_1468076080" r:id="rId58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914525" cy="1676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914525" cy="1676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91" o:title="eqIdaf8bfe298fb2948547723517cd2ec236"/>
            <o:lock v:ext="edit" aspectratio="t"/>
            <w10:wrap type="none"/>
            <w10:anchorlock/>
          </v:shape>
          <o:OLEObject Type="Embed" ProgID="Equation.DSMT4" ShapeID="_x0000_i1381" DrawAspect="Content" ObjectID="_1468076081" r:id="rId59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93" o:title="eqId2d4d00b86b2f067b902baf6e52f0faab"/>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595" o:title="eqIdefbb765b964c02c78aef348ad85b71f0"/>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，求</w:t>
      </w:r>
      <w:r>
        <w:object>
          <v:shape id="_x0000_i138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7" o:title="eqId4c105d6ba18fbb0581fb982175e2eac9"/>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8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599" o:title="eqId49e60fbe6820130fb20abc555a94b5ea"/>
            <o:lock v:ext="edit" aspectratio="t"/>
            <w10:wrap type="none"/>
            <w10:anchorlock/>
          </v:shape>
          <o:OLEObject Type="Embed" ProgID="Equation.DSMT4" ShapeID="_x0000_i1385" DrawAspect="Content" ObjectID="_1468076085" r:id="rId5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）由等腰三角形的性质，结合斜中半定理即可求证；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3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1" o:title="eqId2a019aeda16984ccf31f7294c216a57c"/>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即可求出</w:t>
      </w:r>
      <w:r>
        <w:object>
          <v:shape id="_x0000_i138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03" o:title="eqIdc48ada1e360efadd2022d0ee066ec8d6"/>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，可得</w:t>
      </w:r>
      <w:r>
        <w:object>
          <v:shape id="_x0000_i138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7" o:title="eqId4c105d6ba18fbb0581fb982175e2eac9"/>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是等边三角形，即可求解．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证明：∵在等腰</w:t>
      </w:r>
      <w:r>
        <w:object>
          <v:shape id="_x0000_i13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0" o:title="eqIddd967903ed5a6f640a5b801ec8be0070"/>
            <o:lock v:ext="edit" aspectratio="t"/>
            <w10:wrap type="none"/>
            <w10:anchorlock/>
          </v:shape>
          <o:OLEObject Type="Embed" ProgID="Equation.DSMT4" ShapeID="_x0000_i1389" DrawAspect="Content" ObjectID="_1468076089" r:id="rId605">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是</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4" o:title="eqId0dc5c9827dfd0be5a9c85962d6ccbfb1"/>
            <o:lock v:ext="edit" aspectratio="t"/>
            <w10:wrap type="none"/>
            <w10:anchorlock/>
          </v:shape>
          <o:OLEObject Type="Embed" ProgID="Equation.DSMT4" ShapeID="_x0000_i1391" DrawAspect="Content" ObjectID="_1468076091" r:id="rId60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609" o:title="eqId04cf453211d480e4b68af08ce9c3f75f"/>
            <o:lock v:ext="edit" aspectratio="t"/>
            <w10:wrap type="none"/>
            <w10:anchorlock/>
          </v:shape>
          <o:OLEObject Type="Embed" ProgID="Equation.DSMT4" ShapeID="_x0000_i1392" DrawAspect="Content" ObjectID="_1468076092" r:id="rId60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11" o:title="eqId9f46f19939f38833f9152942f8241b7c"/>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是</w:t>
      </w:r>
      <w:r>
        <w:object>
          <v:shape id="_x0000_i13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4" o:title="eqId0dc5c9827dfd0be5a9c85962d6ccbfb1"/>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615" o:title="eqIddcf39c64720c42e74b31e03e99e61f1d"/>
            <o:lock v:ext="edit" aspectratio="t"/>
            <w10:wrap type="none"/>
            <w10:anchorlock/>
          </v:shape>
          <o:OLEObject Type="Embed" ProgID="Equation.DSMT4" ShapeID="_x0000_i1396" DrawAspect="Content" ObjectID="_1468076096" r:id="rId61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91" o:title="eqIdaf8bfe298fb2948547723517cd2ec236"/>
            <o:lock v:ext="edit" aspectratio="t"/>
            <w10:wrap type="none"/>
            <w10:anchorlock/>
          </v:shape>
          <o:OLEObject Type="Embed" ProgID="Equation.DSMT4" ShapeID="_x0000_i1397" DrawAspect="Content" ObjectID="_1468076097" r:id="rId616">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9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93" o:title="eqId2d4d00b86b2f067b902baf6e52f0faab"/>
            <o:lock v:ext="edit" aspectratio="t"/>
            <w10:wrap type="none"/>
            <w10:anchorlock/>
          </v:shape>
          <o:OLEObject Type="Embed" ProgID="Equation.DSMT4" ShapeID="_x0000_i1398" DrawAspect="Content" ObjectID="_1468076098" r:id="rId6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19" o:title="eqId0ab5c45a72849d2cae1d65b282b5bd19"/>
            <o:lock v:ext="edit" aspectratio="t"/>
            <w10:wrap type="none"/>
            <w10:anchorlock/>
          </v:shape>
          <o:OLEObject Type="Embed" ProgID="Equation.DSMT4" ShapeID="_x0000_i1399" DrawAspect="Content" ObjectID="_1468076099" r:id="rId618">
            <o:LockedField>false</o:LockedField>
          </o:OLEObject>
        </w:object>
      </w:r>
    </w:p>
    <w:p>
      <w:pPr>
        <w:spacing w:line="360" w:lineRule="auto"/>
        <w:jc w:val="left"/>
        <w:textAlignment w:val="center"/>
        <w:rPr>
          <w:color w:val="000000"/>
        </w:rPr>
      </w:pPr>
      <w:r>
        <w:rPr>
          <w:rFonts w:ascii="宋体" w:hAnsi="宋体" w:eastAsia="宋体" w:cs="宋体"/>
          <w:color w:val="000000"/>
        </w:rPr>
        <w:t>∵等腰</w:t>
      </w:r>
      <w:r>
        <w:object>
          <v:shape id="_x0000_i14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0" o:title="eqIddd967903ed5a6f640a5b801ec8be0070"/>
            <o:lock v:ext="edit" aspectratio="t"/>
            <w10:wrap type="none"/>
            <w10:anchorlock/>
          </v:shape>
          <o:OLEObject Type="Embed" ProgID="Equation.DSMT4" ShapeID="_x0000_i1400" DrawAspect="Content" ObjectID="_1468076100" r:id="rId62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2" o:title="eqId088d6db608daa64794b05150e533f992"/>
            <o:lock v:ext="edit" aspectratio="t"/>
            <w10:wrap type="none"/>
            <w10:anchorlock/>
          </v:shape>
          <o:OLEObject Type="Embed" ProgID="Equation.DSMT4" ShapeID="_x0000_i1401" DrawAspect="Content" ObjectID="_1468076101" r:id="rId62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624" o:title="eqIdc17840fc067f0355d8f5af8c4c0f61a4"/>
            <o:lock v:ext="edit" aspectratio="t"/>
            <w10:wrap type="none"/>
            <w10:anchorlock/>
          </v:shape>
          <o:OLEObject Type="Embed" ProgID="Equation.DSMT4" ShapeID="_x0000_i1402" DrawAspect="Content" ObjectID="_1468076102" r:id="rId623">
            <o:LockedField>false</o:LockedField>
          </o:OLEObject>
        </w:objec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6" o:title="eqId03a09981c03e8e6c00b7a65c56d95050"/>
            <o:lock v:ext="edit" aspectratio="t"/>
            <w10:wrap type="none"/>
            <w10:anchorlock/>
          </v:shape>
          <o:OLEObject Type="Embed" ProgID="Equation.DSMT4" ShapeID="_x0000_i1403" DrawAspect="Content" ObjectID="_1468076103" r:id="rId62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6pt;width:174pt;" o:ole="t" filled="f" o:preferrelative="t" stroked="f" coordsize="21600,21600">
            <v:path/>
            <v:fill on="f" focussize="0,0"/>
            <v:stroke on="f" joinstyle="miter"/>
            <v:imagedata r:id="rId628" o:title="eqIdfb295fab5843ffd0679af1cfcaaa3bfa"/>
            <o:lock v:ext="edit" aspectratio="t"/>
            <w10:wrap type="none"/>
            <w10:anchorlock/>
          </v:shape>
          <o:OLEObject Type="Embed" ProgID="Equation.DSMT4" ShapeID="_x0000_i1404" DrawAspect="Content" ObjectID="_1468076104" r:id="rId627">
            <o:LockedField>false</o:LockedField>
          </o:OLEObject>
        </w:object>
      </w:r>
    </w:p>
    <w:p>
      <w:pPr>
        <w:spacing w:line="360" w:lineRule="auto"/>
        <w:jc w:val="left"/>
        <w:textAlignment w:val="center"/>
        <w:rPr>
          <w:color w:val="000000"/>
        </w:rPr>
      </w:pPr>
      <w:r>
        <w:rPr>
          <w:rFonts w:ascii="宋体" w:hAnsi="宋体" w:eastAsia="宋体" w:cs="宋体"/>
          <w:color w:val="000000"/>
        </w:rPr>
        <w:t>∵在等腰</w:t>
      </w:r>
      <w:r>
        <w:object>
          <v:shape id="_x0000_i14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0" o:title="eqIddd967903ed5a6f640a5b801ec8be0070"/>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中，</w:t>
      </w:r>
      <w:r>
        <w:object>
          <v:shape id="_x0000_i14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62" o:title="eqIda0ed1ec316bc54c37c4286c208f55667"/>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color w:val="000000"/>
        </w:rPr>
        <w:t>是</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4" o:title="eqId0dc5c9827dfd0be5a9c85962d6ccbfb1"/>
            <o:lock v:ext="edit" aspectratio="t"/>
            <w10:wrap type="none"/>
            <w10:anchorlock/>
          </v:shape>
          <o:OLEObject Type="Embed" ProgID="Equation.DSMT4" ShapeID="_x0000_i1407" DrawAspect="Content" ObjectID="_1468076107" r:id="rId63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3" o:title="eqId10787ce380382dfd1cf02255a623d80b"/>
            <o:lock v:ext="edit" aspectratio="t"/>
            <w10:wrap type="none"/>
            <w10:anchorlock/>
          </v:shape>
          <o:OLEObject Type="Embed" ProgID="Equation.DSMT4" ShapeID="_x0000_i1408" DrawAspect="Content" ObjectID="_1468076108" r:id="rId63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635" o:title="eqIdb0810c41ca911e4f5ae8d00215fa32e1"/>
            <o:lock v:ext="edit" aspectratio="t"/>
            <w10:wrap type="none"/>
            <w10:anchorlock/>
          </v:shape>
          <o:OLEObject Type="Embed" ProgID="Equation.DSMT4" ShapeID="_x0000_i1409" DrawAspect="Content" ObjectID="_1468076109" r:id="rId6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7" o:title="eqId4c105d6ba18fbb0581fb982175e2eac9"/>
            <o:lock v:ext="edit" aspectratio="t"/>
            <w10:wrap type="none"/>
            <w10:anchorlock/>
          </v:shape>
          <o:OLEObject Type="Embed" ProgID="Equation.DSMT4" ShapeID="_x0000_i1410" DrawAspect="Content" ObjectID="_1468076110" r:id="rId636">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9pt;width:194pt;" o:ole="t" filled="f" o:preferrelative="t" stroked="f" coordsize="21600,21600">
            <v:path/>
            <v:fill on="f" focussize="0,0"/>
            <v:stroke on="f" joinstyle="miter"/>
            <v:imagedata r:id="rId638" o:title="eqIdde8b37dca6a98b149cbc63420c5932bc"/>
            <o:lock v:ext="edit" aspectratio="t"/>
            <w10:wrap type="none"/>
            <w10:anchorlock/>
          </v:shape>
          <o:OLEObject Type="Embed" ProgID="Equation.DSMT4" ShapeID="_x0000_i1411" DrawAspect="Content" ObjectID="_1468076111" r:id="rId63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40" o:title="eqId21fe7f306533f388843ff62fa2b5251a"/>
            <o:lock v:ext="edit" aspectratio="t"/>
            <w10:wrap type="none"/>
            <w10:anchorlock/>
          </v:shape>
          <o:OLEObject Type="Embed" ProgID="Equation.DSMT4" ShapeID="_x0000_i1412" DrawAspect="Content" ObjectID="_1468076112" r:id="rId63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97" o:title="eqId4c105d6ba18fbb0581fb982175e2eac9"/>
            <o:lock v:ext="edit" aspectratio="t"/>
            <w10:wrap type="none"/>
            <w10:anchorlock/>
          </v:shape>
          <o:OLEObject Type="Embed" ProgID="Equation.DSMT4" ShapeID="_x0000_i1413" DrawAspect="Content" ObjectID="_1468076113" r:id="rId641">
            <o:LockedField>false</o:LockedField>
          </o:OLEObject>
        </w:object>
      </w:r>
      <w:r>
        <w:rPr>
          <w:rFonts w:ascii="宋体" w:hAnsi="宋体" w:eastAsia="宋体" w:cs="宋体"/>
          <w:color w:val="000000"/>
        </w:rPr>
        <w:t>的周长为：</w:t>
      </w:r>
      <w:r>
        <w:object>
          <v:shape id="_x0000_i14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3" o:title="eqIdfed9c434481ba0cfde32a090552a5983"/>
            <o:lock v:ext="edit" aspectratio="t"/>
            <w10:wrap type="none"/>
            <w10:anchorlock/>
          </v:shape>
          <o:OLEObject Type="Embed" ProgID="Equation.DSMT4" ShapeID="_x0000_i1414" DrawAspect="Content" ObjectID="_1468076114" r:id="rId64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本题考查了等腰三角形的性质、直角三角形的性质、勾股定理、等边三角形的性质．掌握直角三角形斜边上的中线等于斜边的一半是解题关键．</w:t>
      </w:r>
    </w:p>
    <w:p>
      <w:pPr>
        <w:spacing w:line="360" w:lineRule="auto"/>
        <w:jc w:val="left"/>
        <w:textAlignment w:val="center"/>
        <w:rPr>
          <w:color w:val="000000"/>
        </w:rPr>
      </w:pPr>
      <w:r>
        <w:rPr>
          <w:color w:val="000000"/>
        </w:rPr>
        <w:t xml:space="preserve">24. </w:t>
      </w:r>
      <w:r>
        <w:rPr>
          <w:rFonts w:ascii="宋体" w:hAnsi="宋体" w:eastAsia="宋体" w:cs="宋体"/>
          <w:color w:val="000000"/>
        </w:rPr>
        <w:t>新冠疫情蔓延全球，口罩成了人们的生活必需品，某药店销售普通口罩和</w:t>
      </w:r>
      <w:r>
        <w:rPr>
          <w:rFonts w:ascii="Times New Roman" w:hAnsi="Times New Roman" w:eastAsia="Times New Roman" w:cs="Times New Roman"/>
          <w:color w:val="000000"/>
        </w:rPr>
        <w:t>N95</w:t>
      </w:r>
      <w:r>
        <w:rPr>
          <w:rFonts w:ascii="宋体" w:hAnsi="宋体" w:eastAsia="宋体" w:cs="宋体"/>
          <w:color w:val="000000"/>
        </w:rPr>
        <w:t>口罩，今年</w:t>
      </w:r>
      <w:r>
        <w:rPr>
          <w:rFonts w:ascii="Times New Roman" w:hAnsi="Times New Roman" w:eastAsia="Times New Roman" w:cs="Times New Roman"/>
          <w:color w:val="000000"/>
        </w:rPr>
        <w:t>8</w:t>
      </w:r>
      <w:r>
        <w:rPr>
          <w:rFonts w:ascii="宋体" w:hAnsi="宋体" w:eastAsia="宋体" w:cs="宋体"/>
          <w:color w:val="000000"/>
        </w:rPr>
        <w:t>月份的进价如下表：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080"/>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普通口罩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N95</w:t>
            </w:r>
            <w:r>
              <w:rPr>
                <w:rFonts w:ascii="宋体" w:hAnsi="宋体" w:eastAsia="宋体" w:cs="宋体"/>
                <w:color w:val="000000"/>
              </w:rPr>
              <w:t>口罩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r>
    </w:tbl>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）计划</w:t>
      </w:r>
      <w:r>
        <w:rPr>
          <w:rFonts w:ascii="Times New Roman" w:hAnsi="Times New Roman" w:eastAsia="Times New Roman" w:cs="Times New Roman"/>
          <w:color w:val="000000"/>
        </w:rPr>
        <w:t>N95</w:t>
      </w:r>
      <w:r>
        <w:rPr>
          <w:rFonts w:ascii="宋体" w:hAnsi="宋体" w:eastAsia="宋体" w:cs="宋体"/>
          <w:color w:val="000000"/>
        </w:rPr>
        <w:t>口罩每包售价比普通口罩贵</w:t>
      </w:r>
      <w:r>
        <w:rPr>
          <w:rFonts w:ascii="Times New Roman" w:hAnsi="Times New Roman" w:eastAsia="Times New Roman" w:cs="Times New Roman"/>
          <w:color w:val="000000"/>
        </w:rPr>
        <w:t>16</w:t>
      </w:r>
      <w:r>
        <w:rPr>
          <w:rFonts w:ascii="宋体" w:hAnsi="宋体" w:eastAsia="宋体" w:cs="宋体"/>
          <w:color w:val="000000"/>
        </w:rPr>
        <w:t>元，</w:t>
      </w:r>
      <w:r>
        <w:rPr>
          <w:rFonts w:ascii="Times New Roman" w:hAnsi="Times New Roman" w:eastAsia="Times New Roman" w:cs="Times New Roman"/>
          <w:color w:val="000000"/>
        </w:rPr>
        <w:t>7</w:t>
      </w:r>
      <w:r>
        <w:rPr>
          <w:rFonts w:ascii="宋体" w:hAnsi="宋体" w:eastAsia="宋体" w:cs="宋体"/>
          <w:color w:val="000000"/>
        </w:rPr>
        <w:t>包普通口罩和</w:t>
      </w:r>
      <w:r>
        <w:rPr>
          <w:rFonts w:ascii="Times New Roman" w:hAnsi="Times New Roman" w:eastAsia="Times New Roman" w:cs="Times New Roman"/>
          <w:color w:val="000000"/>
        </w:rPr>
        <w:t>3</w:t>
      </w:r>
      <w:r>
        <w:rPr>
          <w:rFonts w:ascii="宋体" w:hAnsi="宋体" w:eastAsia="宋体" w:cs="宋体"/>
          <w:color w:val="000000"/>
        </w:rPr>
        <w:t>包</w:t>
      </w:r>
      <w:r>
        <w:rPr>
          <w:rFonts w:ascii="Times New Roman" w:hAnsi="Times New Roman" w:eastAsia="Times New Roman" w:cs="Times New Roman"/>
          <w:color w:val="000000"/>
        </w:rPr>
        <w:t>N95</w:t>
      </w:r>
      <w:r>
        <w:rPr>
          <w:rFonts w:ascii="宋体" w:hAnsi="宋体" w:eastAsia="宋体" w:cs="宋体"/>
          <w:color w:val="000000"/>
        </w:rPr>
        <w:t>口罩总售价相同，求普通口罩和</w:t>
      </w:r>
      <w:r>
        <w:rPr>
          <w:rFonts w:ascii="Times New Roman" w:hAnsi="Times New Roman" w:eastAsia="Times New Roman" w:cs="Times New Roman"/>
          <w:color w:val="000000"/>
        </w:rPr>
        <w:t>N95</w:t>
      </w:r>
      <w:r>
        <w:rPr>
          <w:rFonts w:ascii="宋体" w:hAnsi="宋体" w:eastAsia="宋体" w:cs="宋体"/>
          <w:color w:val="000000"/>
        </w:rPr>
        <w:t>口罩每包售价；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w:t>
      </w:r>
      <w:r>
        <w:rPr>
          <w:rFonts w:ascii="Times New Roman" w:hAnsi="Times New Roman" w:eastAsia="Times New Roman" w:cs="Times New Roman"/>
          <w:color w:val="000000"/>
        </w:rPr>
        <w:t>1</w:t>
      </w:r>
      <w:r>
        <w:rPr>
          <w:rFonts w:ascii="宋体" w:hAnsi="宋体" w:eastAsia="宋体" w:cs="宋体"/>
          <w:color w:val="000000"/>
        </w:rPr>
        <w:t>）中售价销售一段时间后发现普通口罩的日均销售量为</w:t>
      </w:r>
      <w:r>
        <w:rPr>
          <w:rFonts w:ascii="Times New Roman" w:hAnsi="Times New Roman" w:eastAsia="Times New Roman" w:cs="Times New Roman"/>
          <w:color w:val="000000"/>
        </w:rPr>
        <w:t>120</w:t>
      </w:r>
      <w:r>
        <w:rPr>
          <w:rFonts w:ascii="宋体" w:hAnsi="宋体" w:eastAsia="宋体" w:cs="宋体"/>
          <w:color w:val="000000"/>
        </w:rPr>
        <w:t>包，当每包售价降价</w:t>
      </w:r>
      <w:r>
        <w:rPr>
          <w:rFonts w:ascii="Times New Roman" w:hAnsi="Times New Roman" w:eastAsia="Times New Roman" w:cs="Times New Roman"/>
          <w:color w:val="000000"/>
        </w:rPr>
        <w:t>1</w:t>
      </w:r>
      <w:r>
        <w:rPr>
          <w:rFonts w:ascii="宋体" w:hAnsi="宋体" w:eastAsia="宋体" w:cs="宋体"/>
          <w:color w:val="000000"/>
        </w:rPr>
        <w:t>元时，日均销售量增加</w:t>
      </w:r>
      <w:r>
        <w:rPr>
          <w:rFonts w:ascii="Times New Roman" w:hAnsi="Times New Roman" w:eastAsia="Times New Roman" w:cs="Times New Roman"/>
          <w:color w:val="000000"/>
        </w:rPr>
        <w:t>20</w:t>
      </w:r>
      <w:r>
        <w:rPr>
          <w:rFonts w:ascii="宋体" w:hAnsi="宋体" w:eastAsia="宋体" w:cs="宋体"/>
          <w:color w:val="000000"/>
        </w:rPr>
        <w:t>包，该药店秉承让利于民的原则，对普通口罩进行降价销售，但要保证当天的利润为</w:t>
      </w:r>
      <w:r>
        <w:rPr>
          <w:rFonts w:ascii="Times New Roman" w:hAnsi="Times New Roman" w:eastAsia="Times New Roman" w:cs="Times New Roman"/>
          <w:color w:val="000000"/>
        </w:rPr>
        <w:t>320</w:t>
      </w:r>
      <w:r>
        <w:rPr>
          <w:rFonts w:ascii="宋体" w:hAnsi="宋体" w:eastAsia="宋体" w:cs="宋体"/>
          <w:color w:val="000000"/>
        </w:rPr>
        <w:t>元，求此时普通口罩每包售价；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）疫情期间，该药店进货</w:t>
      </w:r>
      <w:r>
        <w:rPr>
          <w:rFonts w:ascii="Times New Roman" w:hAnsi="Times New Roman" w:eastAsia="Times New Roman" w:cs="Times New Roman"/>
          <w:color w:val="000000"/>
        </w:rPr>
        <w:t>2</w:t>
      </w:r>
      <w:r>
        <w:rPr>
          <w:rFonts w:ascii="宋体" w:hAnsi="宋体" w:eastAsia="宋体" w:cs="宋体"/>
          <w:color w:val="000000"/>
        </w:rPr>
        <w:t>万包</w:t>
      </w:r>
      <w:r>
        <w:rPr>
          <w:rFonts w:ascii="Times New Roman" w:hAnsi="Times New Roman" w:eastAsia="Times New Roman" w:cs="Times New Roman"/>
          <w:color w:val="000000"/>
        </w:rPr>
        <w:t>N95</w:t>
      </w:r>
      <w:r>
        <w:rPr>
          <w:rFonts w:ascii="宋体" w:hAnsi="宋体" w:eastAsia="宋体" w:cs="宋体"/>
          <w:color w:val="000000"/>
        </w:rPr>
        <w:t>口罩，进价不变，店长向当地医院捐赠了</w:t>
      </w:r>
      <w:r>
        <w:rPr>
          <w:rFonts w:ascii="Times New Roman" w:hAnsi="Times New Roman" w:eastAsia="Times New Roman" w:cs="Times New Roman"/>
          <w:color w:val="000000"/>
        </w:rPr>
        <w:t>a</w:t>
      </w:r>
      <w:r>
        <w:rPr>
          <w:rFonts w:ascii="宋体" w:hAnsi="宋体" w:eastAsia="宋体" w:cs="宋体"/>
          <w:color w:val="000000"/>
        </w:rPr>
        <w:t>包</w:t>
      </w:r>
      <w:r>
        <w:object>
          <v:shape id="_x0000_i1415" o:spt="75" alt="学科网(www.zxxk.com)--教育资源门户，提供试卷、教案、课件、论文、素材以及各类教学资源下载，还有大量而丰富的教学相关资讯！" type="#_x0000_t75" style="height:20.5pt;width:90.5pt;" o:ole="t" filled="f" o:preferrelative="t" stroked="f" coordsize="21600,21600">
            <v:path/>
            <v:fill on="f" focussize="0,0"/>
            <v:stroke on="f" joinstyle="miter"/>
            <v:imagedata r:id="rId645" o:title="eqId357e446d08d50a6a306c2b6cac333de0"/>
            <o:lock v:ext="edit" aspectratio="t"/>
            <w10:wrap type="none"/>
            <w10:anchorlock/>
          </v:shape>
          <o:OLEObject Type="Embed" ProgID="Equation.DSMT4" ShapeID="_x0000_i1415" DrawAspect="Content" ObjectID="_1468076115" r:id="rId644">
            <o:LockedField>false</o:LockedField>
          </o:OLEObject>
        </w:object>
      </w:r>
      <w:r>
        <w:rPr>
          <w:rFonts w:ascii="宋体" w:hAnsi="宋体" w:eastAsia="宋体" w:cs="宋体"/>
          <w:color w:val="000000"/>
        </w:rPr>
        <w:t>，该款口罩，剩余的</w:t>
      </w:r>
      <w:r>
        <w:rPr>
          <w:rFonts w:ascii="Times New Roman" w:hAnsi="Times New Roman" w:eastAsia="Times New Roman" w:cs="Times New Roman"/>
          <w:color w:val="000000"/>
        </w:rPr>
        <w:t>N95</w:t>
      </w:r>
      <w:r>
        <w:rPr>
          <w:rFonts w:ascii="宋体" w:hAnsi="宋体" w:eastAsia="宋体" w:cs="宋体"/>
          <w:color w:val="000000"/>
        </w:rPr>
        <w:t>口罩向市民销售，若这</w:t>
      </w:r>
      <w:r>
        <w:rPr>
          <w:rFonts w:ascii="Times New Roman" w:hAnsi="Times New Roman" w:eastAsia="Times New Roman" w:cs="Times New Roman"/>
          <w:color w:val="000000"/>
        </w:rPr>
        <w:t>2</w:t>
      </w:r>
      <w:r>
        <w:rPr>
          <w:rFonts w:ascii="宋体" w:hAnsi="宋体" w:eastAsia="宋体" w:cs="宋体"/>
          <w:color w:val="000000"/>
        </w:rPr>
        <w:t>万包口罩的利润等于</w:t>
      </w:r>
      <w:r>
        <w:object>
          <v:shape id="_x0000_i1416"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647" o:title="eqIdc25609b01263fd620cd7b469474f33ac"/>
            <o:lock v:ext="edit" aspectratio="t"/>
            <w10:wrap type="none"/>
            <w10:anchorlock/>
          </v:shape>
          <o:OLEObject Type="Embed" ProgID="Equation.DSMT4" ShapeID="_x0000_i1416" DrawAspect="Content" ObjectID="_1468076116" r:id="rId64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N95</w:t>
      </w:r>
      <w:r>
        <w:rPr>
          <w:rFonts w:ascii="宋体" w:hAnsi="宋体" w:eastAsia="宋体" w:cs="宋体"/>
          <w:color w:val="000000"/>
        </w:rPr>
        <w:t>口罩每包售价是</w:t>
      </w:r>
      <w:r>
        <w:rPr>
          <w:rFonts w:ascii="Times New Roman" w:hAnsi="Times New Roman" w:eastAsia="Times New Roman" w:cs="Times New Roman"/>
          <w:color w:val="000000"/>
        </w:rPr>
        <w:t>________</w:t>
      </w:r>
      <w:r>
        <w:rPr>
          <w:rFonts w:ascii="宋体" w:hAnsi="宋体" w:eastAsia="宋体" w:cs="宋体"/>
          <w:color w:val="000000"/>
        </w:rPr>
        <w:t>元．（直接写出答案，售价为整数元）</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）普通口罩和</w:t>
      </w:r>
      <w:r>
        <w:rPr>
          <w:rFonts w:ascii="Times New Roman" w:hAnsi="Times New Roman" w:eastAsia="Times New Roman" w:cs="Times New Roman"/>
          <w:color w:val="000000"/>
        </w:rPr>
        <w:t xml:space="preserve"> N95 </w:t>
      </w:r>
      <w:r>
        <w:rPr>
          <w:rFonts w:ascii="宋体" w:hAnsi="宋体" w:eastAsia="宋体" w:cs="宋体"/>
          <w:color w:val="000000"/>
        </w:rPr>
        <w:t>口罩每包售价分别为</w:t>
      </w:r>
      <w:r>
        <w:rPr>
          <w:rFonts w:ascii="Times New Roman" w:hAnsi="Times New Roman" w:eastAsia="Times New Roman" w:cs="Times New Roman"/>
          <w:color w:val="000000"/>
        </w:rPr>
        <w:t>12</w:t>
      </w:r>
      <w:r>
        <w:rPr>
          <w:rFonts w:ascii="宋体" w:hAnsi="宋体" w:eastAsia="宋体" w:cs="宋体"/>
          <w:color w:val="000000"/>
        </w:rPr>
        <w:t>元和</w:t>
      </w:r>
      <w:r>
        <w:rPr>
          <w:rFonts w:ascii="Times New Roman" w:hAnsi="Times New Roman" w:eastAsia="Times New Roman" w:cs="Times New Roman"/>
          <w:color w:val="000000"/>
        </w:rPr>
        <w:t>28</w:t>
      </w:r>
      <w:r>
        <w:rPr>
          <w:rFonts w:ascii="宋体" w:hAnsi="宋体" w:eastAsia="宋体" w:cs="宋体"/>
          <w:color w:val="000000"/>
        </w:rPr>
        <w:t>元；（</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）设普通口罩和</w:t>
      </w:r>
      <w:r>
        <w:rPr>
          <w:rFonts w:ascii="Times New Roman" w:hAnsi="Times New Roman" w:eastAsia="Times New Roman" w:cs="Times New Roman"/>
          <w:color w:val="000000"/>
        </w:rPr>
        <w:t xml:space="preserve"> N95 </w:t>
      </w:r>
      <w:r>
        <w:rPr>
          <w:rFonts w:ascii="宋体" w:hAnsi="宋体" w:eastAsia="宋体" w:cs="宋体"/>
          <w:color w:val="000000"/>
        </w:rPr>
        <w:t>口罩每包售价分别为</w:t>
      </w:r>
      <w:r>
        <w:rPr>
          <w:rFonts w:ascii="Times New Roman" w:hAnsi="Times New Roman" w:eastAsia="Times New Roman" w:cs="Times New Roman"/>
          <w:color w:val="000000"/>
        </w:rPr>
        <w:t xml:space="preserve"> x </w:t>
      </w:r>
      <w:r>
        <w:rPr>
          <w:rFonts w:ascii="宋体" w:hAnsi="宋体" w:eastAsia="宋体" w:cs="宋体"/>
          <w:color w:val="000000"/>
        </w:rPr>
        <w:t>元和</w:t>
      </w:r>
      <w:r>
        <w:rPr>
          <w:rFonts w:ascii="Times New Roman" w:hAnsi="Times New Roman" w:eastAsia="Times New Roman" w:cs="Times New Roman"/>
          <w:color w:val="000000"/>
        </w:rPr>
        <w:t xml:space="preserve"> y </w:t>
      </w:r>
      <w:r>
        <w:rPr>
          <w:rFonts w:ascii="宋体" w:hAnsi="宋体" w:eastAsia="宋体" w:cs="宋体"/>
          <w:color w:val="000000"/>
        </w:rPr>
        <w:t>元，建立二元一次方程组，求解即可得到答案；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）设普通口罩每包售价降低</w:t>
      </w:r>
      <w:r>
        <w:rPr>
          <w:rFonts w:ascii="Times New Roman" w:hAnsi="Times New Roman" w:eastAsia="Times New Roman" w:cs="Times New Roman"/>
          <w:color w:val="000000"/>
        </w:rPr>
        <w:t xml:space="preserve"> a </w:t>
      </w:r>
      <w:r>
        <w:rPr>
          <w:rFonts w:ascii="宋体" w:hAnsi="宋体" w:eastAsia="宋体" w:cs="宋体"/>
          <w:color w:val="000000"/>
        </w:rPr>
        <w:t>元；根据当天的利润</w:t>
      </w:r>
      <w:r>
        <w:rPr>
          <w:rFonts w:ascii="Times New Roman" w:hAnsi="Times New Roman" w:eastAsia="Times New Roman" w:cs="Times New Roman"/>
          <w:color w:val="000000"/>
        </w:rPr>
        <w:t>=</w:t>
      </w:r>
      <w:r>
        <w:rPr>
          <w:rFonts w:ascii="宋体" w:hAnsi="宋体" w:eastAsia="宋体" w:cs="宋体"/>
          <w:color w:val="000000"/>
        </w:rPr>
        <w:t>每个普通口罩的利润</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9" o:title="eqId2468403b3eba9e40bfa36f464e927738"/>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当日普通口罩销售量的关系，列出并求解方程，即可得到答案；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rPr>
          <w:rFonts w:ascii="Times New Roman" w:hAnsi="Times New Roman" w:eastAsia="Times New Roman" w:cs="Times New Roman"/>
          <w:color w:val="000000"/>
        </w:rPr>
        <w:t>N95</w:t>
      </w:r>
      <w:r>
        <w:rPr>
          <w:rFonts w:ascii="宋体" w:hAnsi="宋体" w:eastAsia="宋体" w:cs="宋体"/>
          <w:color w:val="000000"/>
        </w:rPr>
        <w:t>口罩每包售价是</w:t>
      </w:r>
      <w:r>
        <w:rPr>
          <w:rFonts w:ascii="Times New Roman" w:hAnsi="Times New Roman" w:eastAsia="Times New Roman" w:cs="Times New Roman"/>
          <w:color w:val="000000"/>
        </w:rPr>
        <w:t>x</w:t>
      </w:r>
      <w:r>
        <w:rPr>
          <w:rFonts w:ascii="宋体" w:hAnsi="宋体" w:eastAsia="宋体" w:cs="宋体"/>
          <w:color w:val="000000"/>
        </w:rPr>
        <w:t>元；根据总售价</w:t>
      </w:r>
      <w:r>
        <w:rPr>
          <w:rFonts w:ascii="Times New Roman" w:hAnsi="Times New Roman" w:eastAsia="Times New Roman" w:cs="Times New Roman"/>
          <w:color w:val="000000"/>
        </w:rPr>
        <w:t>-</w:t>
      </w:r>
      <w:r>
        <w:rPr>
          <w:rFonts w:ascii="宋体" w:hAnsi="宋体" w:eastAsia="宋体" w:cs="宋体"/>
          <w:color w:val="000000"/>
        </w:rPr>
        <w:t>总成本</w:t>
      </w:r>
      <w:r>
        <w:rPr>
          <w:rFonts w:ascii="Times New Roman" w:hAnsi="Times New Roman" w:eastAsia="Times New Roman" w:cs="Times New Roman"/>
          <w:color w:val="000000"/>
        </w:rPr>
        <w:t>=</w:t>
      </w:r>
      <w:r>
        <w:rPr>
          <w:rFonts w:ascii="宋体" w:hAnsi="宋体" w:eastAsia="宋体" w:cs="宋体"/>
          <w:color w:val="000000"/>
        </w:rPr>
        <w:t>总利润的关系，列出方程，再结合</w:t>
      </w:r>
      <w:r>
        <w:rPr>
          <w:rFonts w:ascii="Times New Roman" w:hAnsi="Times New Roman" w:eastAsia="Times New Roman" w:cs="Times New Roman"/>
          <w:color w:val="000000"/>
        </w:rPr>
        <w:t>a</w:t>
      </w:r>
      <w:r>
        <w:rPr>
          <w:rFonts w:ascii="宋体" w:hAnsi="宋体" w:eastAsia="宋体" w:cs="宋体"/>
          <w:color w:val="000000"/>
        </w:rPr>
        <w:t>的取值范围，求解不等式，即可完成求解．</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）设普通口罩和</w:t>
      </w:r>
      <w:r>
        <w:rPr>
          <w:rFonts w:ascii="Times New Roman" w:hAnsi="Times New Roman" w:eastAsia="Times New Roman" w:cs="Times New Roman"/>
          <w:color w:val="000000"/>
        </w:rPr>
        <w:t xml:space="preserve"> N95 </w:t>
      </w:r>
      <w:r>
        <w:rPr>
          <w:rFonts w:ascii="宋体" w:hAnsi="宋体" w:eastAsia="宋体" w:cs="宋体"/>
          <w:color w:val="000000"/>
        </w:rPr>
        <w:t>口罩每包售价分别为</w:t>
      </w:r>
      <w:r>
        <w:rPr>
          <w:rFonts w:ascii="Times New Roman" w:hAnsi="Times New Roman" w:eastAsia="Times New Roman" w:cs="Times New Roman"/>
          <w:color w:val="000000"/>
        </w:rPr>
        <w:t xml:space="preserve"> x </w:t>
      </w:r>
      <w:r>
        <w:rPr>
          <w:rFonts w:ascii="宋体" w:hAnsi="宋体" w:eastAsia="宋体" w:cs="宋体"/>
          <w:color w:val="000000"/>
        </w:rPr>
        <w:t>元和</w:t>
      </w:r>
      <w:r>
        <w:rPr>
          <w:rFonts w:ascii="Times New Roman" w:hAnsi="Times New Roman" w:eastAsia="Times New Roman" w:cs="Times New Roman"/>
          <w:color w:val="000000"/>
        </w:rPr>
        <w:t xml:space="preserve"> y </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由题意得，</w:t>
      </w:r>
      <w:r>
        <w:object>
          <v:shape id="_x0000_i141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51" o:title="eqIda13577110faa893ef416d9d8b0f47683"/>
            <o:lock v:ext="edit" aspectratio="t"/>
            <w10:wrap type="none"/>
            <w10:anchorlock/>
          </v:shape>
          <o:OLEObject Type="Embed" ProgID="Equation.DSMT4" ShapeID="_x0000_i1418" DrawAspect="Content" ObjectID="_1468076118" r:id="rId65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3" o:title="eqIdf5072bef93b6845e3332a2b212e32b46"/>
            <o:lock v:ext="edit" aspectratio="t"/>
            <w10:wrap type="none"/>
            <w10:anchorlock/>
          </v:shape>
          <o:OLEObject Type="Embed" ProgID="Equation.DSMT4" ShapeID="_x0000_i1419" DrawAspect="Content" ObjectID="_1468076119" r:id="rId652">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55" o:title="eqId31cbc0dc4fb6a6813bd2d0e94d3bd527"/>
            <o:lock v:ext="edit" aspectratio="t"/>
            <w10:wrap type="none"/>
            <w10:anchorlock/>
          </v:shape>
          <o:OLEObject Type="Embed" ProgID="Equation.DSMT4" ShapeID="_x0000_i1420" DrawAspect="Content" ObjectID="_1468076120" r:id="rId654">
            <o:LockedField>false</o:LockedField>
          </o:OLEObject>
        </w:object>
      </w:r>
    </w:p>
    <w:p>
      <w:pPr>
        <w:spacing w:line="360" w:lineRule="auto"/>
        <w:jc w:val="left"/>
        <w:textAlignment w:val="center"/>
        <w:rPr>
          <w:color w:val="000000"/>
        </w:rPr>
      </w:pPr>
      <w:r>
        <w:rPr>
          <w:rFonts w:ascii="宋体" w:hAnsi="宋体" w:eastAsia="宋体" w:cs="宋体"/>
          <w:color w:val="000000"/>
        </w:rPr>
        <w:t>∴普通口罩和</w:t>
      </w:r>
      <w:r>
        <w:rPr>
          <w:rFonts w:ascii="Times New Roman" w:hAnsi="Times New Roman" w:eastAsia="Times New Roman" w:cs="Times New Roman"/>
          <w:color w:val="000000"/>
        </w:rPr>
        <w:t xml:space="preserve"> N95 </w:t>
      </w:r>
      <w:r>
        <w:rPr>
          <w:rFonts w:ascii="宋体" w:hAnsi="宋体" w:eastAsia="宋体" w:cs="宋体"/>
          <w:color w:val="000000"/>
        </w:rPr>
        <w:t>口罩每包售价分别为</w:t>
      </w:r>
      <w:r>
        <w:rPr>
          <w:rFonts w:ascii="Times New Roman" w:hAnsi="Times New Roman" w:eastAsia="Times New Roman" w:cs="Times New Roman"/>
          <w:color w:val="000000"/>
        </w:rPr>
        <w:t xml:space="preserve"> 12 </w:t>
      </w:r>
      <w:r>
        <w:rPr>
          <w:rFonts w:ascii="宋体" w:hAnsi="宋体" w:eastAsia="宋体" w:cs="宋体"/>
          <w:color w:val="000000"/>
        </w:rPr>
        <w:t>元和</w:t>
      </w:r>
      <w:r>
        <w:rPr>
          <w:rFonts w:ascii="Times New Roman" w:hAnsi="Times New Roman" w:eastAsia="Times New Roman" w:cs="Times New Roman"/>
          <w:color w:val="000000"/>
        </w:rPr>
        <w:t xml:space="preserve"> 28 </w:t>
      </w:r>
      <w:r>
        <w:rPr>
          <w:rFonts w:ascii="宋体" w:hAnsi="宋体" w:eastAsia="宋体" w:cs="宋体"/>
          <w:color w:val="000000"/>
        </w:rPr>
        <w:t>元</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）设普通口罩每包售价降低</w:t>
      </w:r>
      <w:r>
        <w:rPr>
          <w:rFonts w:ascii="Times New Roman" w:hAnsi="Times New Roman" w:eastAsia="Times New Roman" w:cs="Times New Roman"/>
          <w:color w:val="000000"/>
        </w:rPr>
        <w:t xml:space="preserve"> a </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由题意得</w:t>
      </w:r>
      <w:r>
        <w:object>
          <v:shape id="_x0000_i1421" o:spt="75" alt="学科网(www.zxxk.com)--教育资源门户，提供试卷、教案、课件、论文、素材以及各类教学资源下载，还有大量而丰富的教学相关资讯！" type="#_x0000_t75" style="height:20.5pt;width:141.5pt;" o:ole="t" filled="f" o:preferrelative="t" stroked="f" coordsize="21600,21600">
            <v:path/>
            <v:fill on="f" focussize="0,0"/>
            <v:stroke on="f" joinstyle="miter"/>
            <v:imagedata r:id="rId657" o:title="eqIdd6c9d2ae17f81995ec90fbe03b57bf32"/>
            <o:lock v:ext="edit" aspectratio="t"/>
            <w10:wrap type="none"/>
            <w10:anchorlock/>
          </v:shape>
          <o:OLEObject Type="Embed" ProgID="Equation.DSMT4" ShapeID="_x0000_i1421" DrawAspect="Content" ObjectID="_1468076121" r:id="rId656">
            <o:LockedField>false</o:LockedField>
          </o:OLEObject>
        </w:objec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a=2</w:t>
      </w:r>
      <w:r>
        <w:rPr>
          <w:rFonts w:ascii="宋体" w:hAnsi="宋体" w:eastAsia="宋体" w:cs="宋体"/>
          <w:color w:val="000000"/>
        </w:rPr>
        <w:t>，</w:t>
      </w:r>
      <w:r>
        <w:rPr>
          <w:rFonts w:ascii="Times New Roman" w:hAnsi="Times New Roman" w:eastAsia="Times New Roman" w:cs="Times New Roman"/>
          <w:color w:val="000000"/>
        </w:rPr>
        <w:t>a=-4</w: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∴此时普通口罩每包售价为</w:t>
      </w:r>
      <w:r>
        <w:rPr>
          <w:rFonts w:ascii="Times New Roman" w:hAnsi="Times New Roman" w:eastAsia="Times New Roman" w:cs="Times New Roman"/>
          <w:color w:val="000000"/>
        </w:rPr>
        <w:t xml:space="preserve"> 12-2=10</w:t>
      </w:r>
      <w:r>
        <w:rPr>
          <w:rFonts w:ascii="宋体" w:hAnsi="宋体" w:eastAsia="宋体" w:cs="宋体"/>
          <w:color w:val="000000"/>
        </w:rPr>
        <w:t>元</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rPr>
          <w:rFonts w:ascii="Times New Roman" w:hAnsi="Times New Roman" w:eastAsia="Times New Roman" w:cs="Times New Roman"/>
          <w:color w:val="000000"/>
        </w:rPr>
        <w:t>N95</w:t>
      </w:r>
      <w:r>
        <w:rPr>
          <w:rFonts w:ascii="宋体" w:hAnsi="宋体" w:eastAsia="宋体" w:cs="宋体"/>
          <w:color w:val="000000"/>
        </w:rPr>
        <w:t>口罩每包售价是</w:t>
      </w:r>
      <w:r>
        <w:rPr>
          <w:rFonts w:ascii="Times New Roman" w:hAnsi="Times New Roman" w:eastAsia="Times New Roman" w:cs="Times New Roman"/>
          <w:color w:val="000000"/>
        </w:rPr>
        <w:t>x</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由题意得</w:t>
      </w:r>
      <w:r>
        <w:object>
          <v:shape id="_x0000_i1422" o:spt="75" alt="学科网(www.zxxk.com)--教育资源门户，提供试卷、教案、课件、论文、素材以及各类教学资源下载，还有大量而丰富的教学相关资讯！" type="#_x0000_t75" style="height:19.8pt;width:223.2pt;" o:ole="t" filled="f" o:preferrelative="t" stroked="f" coordsize="21600,21600">
            <v:path/>
            <v:fill on="f" focussize="0,0"/>
            <v:stroke on="f" joinstyle="miter"/>
            <v:imagedata r:id="rId659" o:title="eqId7ab20160f8987fc0827f3d1e29fef79d"/>
            <o:lock v:ext="edit" aspectratio="t"/>
            <w10:wrap type="none"/>
            <w10:anchorlock/>
          </v:shape>
          <o:OLEObject Type="Embed" ProgID="Equation.DSMT4" ShapeID="_x0000_i1422" DrawAspect="Content" ObjectID="_1468076122" r:id="rId65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4.2pt;width:196.2pt;" o:ole="t" filled="f" o:preferrelative="t" stroked="f" coordsize="21600,21600">
            <v:path/>
            <v:fill on="f" focussize="0,0"/>
            <v:stroke on="f" joinstyle="miter"/>
            <v:imagedata r:id="rId661" o:title="eqId51562bfb96a260765e34702f73d6b3a2"/>
            <o:lock v:ext="edit" aspectratio="t"/>
            <w10:wrap type="none"/>
            <w10:anchorlock/>
          </v:shape>
          <o:OLEObject Type="Embed" ProgID="Equation.DSMT4" ShapeID="_x0000_i1423" DrawAspect="Content" ObjectID="_1468076123" r:id="rId66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63" o:title="eqIdc816f6d6171d370c21390e335ada2b4a"/>
            <o:lock v:ext="edit" aspectratio="t"/>
            <w10:wrap type="none"/>
            <w10:anchorlock/>
          </v:shape>
          <o:OLEObject Type="Embed" ProgID="Equation.DSMT4" ShapeID="_x0000_i1424" DrawAspect="Content" ObjectID="_1468076124" r:id="rId66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72pt;width:111.75pt;" o:ole="t" filled="f" o:preferrelative="t" stroked="f" coordsize="21600,21600">
            <v:path/>
            <v:fill on="f" focussize="0,0"/>
            <v:stroke on="f" joinstyle="miter"/>
            <v:imagedata r:id="rId665" o:title="eqId66f922a6ccc301645871cf2143bb4e98"/>
            <o:lock v:ext="edit" aspectratio="t"/>
            <w10:wrap type="none"/>
            <w10:anchorlock/>
          </v:shape>
          <o:OLEObject Type="Embed" ProgID="Equation.DSMT4" ShapeID="_x0000_i1425" DrawAspect="Content" ObjectID="_1468076125" r:id="rId66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66pt;width:59.25pt;" o:ole="t" filled="f" o:preferrelative="t" stroked="f" coordsize="21600,21600">
            <v:path/>
            <v:fill on="f" focussize="0,0"/>
            <v:stroke on="f" joinstyle="miter"/>
            <v:imagedata r:id="rId667" o:title="eqId7da047f96107aba105b6615c12e205de"/>
            <o:lock v:ext="edit" aspectratio="t"/>
            <w10:wrap type="none"/>
            <w10:anchorlock/>
          </v:shape>
          <o:OLEObject Type="Embed" ProgID="Equation.DSMT4" ShapeID="_x0000_i1426" DrawAspect="Content" ObjectID="_1468076126" r:id="rId66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66pt;width:53.25pt;" o:ole="t" filled="f" o:preferrelative="t" stroked="f" coordsize="21600,21600">
            <v:path/>
            <v:fill on="f" focussize="0,0"/>
            <v:stroke on="f" joinstyle="miter"/>
            <v:imagedata r:id="rId669" o:title="eqIdde65a731687ded9a425b02f0bc9deacb"/>
            <o:lock v:ext="edit" aspectratio="t"/>
            <w10:wrap type="none"/>
            <w10:anchorlock/>
          </v:shape>
          <o:OLEObject Type="Embed" ProgID="Equation.DSMT4" ShapeID="_x0000_i1427" DrawAspect="Content" ObjectID="_1468076127" r:id="rId668">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30.7pt;width:78.9pt;" o:ole="t" filled="f" o:preferrelative="t" stroked="f" coordsize="21600,21600">
            <v:path/>
            <v:fill on="f" focussize="0,0"/>
            <v:stroke on="f" joinstyle="miter"/>
            <v:imagedata r:id="rId671" o:title="eqId5e3ee19cdca0c60c5081d96d14930c65"/>
            <o:lock v:ext="edit" aspectratio="t"/>
            <w10:wrap type="none"/>
            <w10:anchorlock/>
          </v:shape>
          <o:OLEObject Type="Embed" ProgID="Equation.DSMT4" ShapeID="_x0000_i1428" DrawAspect="Content" ObjectID="_1468076128" r:id="rId67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x=32</w:t>
      </w:r>
      <w:r>
        <w:rPr>
          <w:rFonts w:ascii="宋体" w:hAnsi="宋体" w:eastAsia="宋体" w:cs="宋体"/>
          <w:color w:val="000000"/>
        </w:rPr>
        <w:t>或</w:t>
      </w:r>
      <w:r>
        <w:rPr>
          <w:rFonts w:ascii="Times New Roman" w:hAnsi="Times New Roman" w:eastAsia="Times New Roman" w:cs="Times New Roman"/>
          <w:color w:val="000000"/>
        </w:rPr>
        <w:t>33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x=33</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不是整数，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N95</w:t>
      </w:r>
      <w:r>
        <w:rPr>
          <w:rFonts w:ascii="宋体" w:hAnsi="宋体" w:eastAsia="宋体" w:cs="宋体"/>
          <w:color w:val="000000"/>
        </w:rPr>
        <w:t>口罩每包售价是</w:t>
      </w:r>
      <w:r>
        <w:rPr>
          <w:rFonts w:ascii="Times New Roman" w:hAnsi="Times New Roman" w:eastAsia="Times New Roman" w:cs="Times New Roman"/>
          <w:color w:val="000000"/>
        </w:rPr>
        <w:t>32</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本题考查了二元一次方程组、一元二次方程、分式方程和不等式的知识；求解的关键是熟练掌握二元一次方程组、一元二次方程、分式方程和不等式的性质，从而完成求解．</w:t>
      </w:r>
    </w:p>
    <w:p>
      <w:pPr>
        <w:spacing w:line="360" w:lineRule="auto"/>
        <w:jc w:val="left"/>
        <w:textAlignment w:val="center"/>
        <w:rPr>
          <w:color w:val="000000"/>
        </w:rPr>
      </w:pPr>
      <w:r>
        <w:rPr>
          <w:color w:val="000000"/>
        </w:rPr>
        <w:t xml:space="preserve">25. </w:t>
      </w:r>
      <w:r>
        <w:rPr>
          <w:rFonts w:ascii="宋体" w:hAnsi="宋体" w:eastAsia="宋体" w:cs="宋体"/>
          <w:color w:val="000000"/>
        </w:rPr>
        <w:t>阅读材料：数学上有一种根号内又带根号的数</w:t>
      </w:r>
      <w:r>
        <w:rPr>
          <w:rFonts w:ascii="Times New Roman" w:hAnsi="Times New Roman" w:eastAsia="Times New Roman" w:cs="Times New Roman"/>
          <w:color w:val="000000"/>
        </w:rPr>
        <w:t>.</w:t>
      </w:r>
      <w:r>
        <w:rPr>
          <w:rFonts w:ascii="宋体" w:hAnsi="宋体" w:eastAsia="宋体" w:cs="宋体"/>
          <w:color w:val="000000"/>
        </w:rPr>
        <w:t>形如</w:t>
      </w:r>
      <w:r>
        <w:object>
          <v:shape id="_x0000_i1429"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673" o:title="eqId79302e44ec001a6f493b466325e0e5aa"/>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，如果你能找到两个数</w:t>
      </w:r>
      <w:r>
        <w:object>
          <v:shape id="_x0000_i14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0" o:title="eqIdb6a24198bd04c29321ae5dc5a28fe421"/>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，使</w:t>
      </w:r>
      <w:r>
        <w:object>
          <v:shape id="_x0000_i1432"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677" o:title="eqId1e30fe2547f71f7505e99a0dd7188e81"/>
            <o:lock v:ext="edit" aspectratio="t"/>
            <w10:wrap type="none"/>
            <w10:anchorlock/>
          </v:shape>
          <o:OLEObject Type="Embed" ProgID="Equation.DSMT4" ShapeID="_x0000_i1432" DrawAspect="Content" ObjectID="_1468076132" r:id="rId676">
            <o:LockedField>false</o:LockedField>
          </o:OLEObject>
        </w:object>
      </w:r>
      <w:r>
        <w:rPr>
          <w:rFonts w:ascii="宋体" w:hAnsi="宋体" w:eastAsia="宋体" w:cs="宋体"/>
          <w:color w:val="000000"/>
        </w:rPr>
        <w:t>，且</w:t>
      </w:r>
      <w:r>
        <w:object>
          <v:shape id="_x0000_i1433" o:spt="75" alt="学科网(www.zxxk.com)--教育资源门户，提供试卷、教案、课件、论文、素材以及各类教学资源下载，还有大量而丰富的教学相关资讯！" type="#_x0000_t75" style="height:18.25pt;width:45.15pt;" o:ole="t" filled="f" o:preferrelative="t" stroked="f" coordsize="21600,21600">
            <v:path/>
            <v:fill on="f" focussize="0,0"/>
            <v:stroke on="f" joinstyle="miter"/>
            <v:imagedata r:id="rId679" o:title="eqId562c62e0442121011d12f10234b95119"/>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673" o:title="eqId79302e44ec001a6f493b466325e0e5aa"/>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可变形为</w:t>
      </w:r>
      <w:r>
        <w:object>
          <v:shape id="_x0000_i1435" o:spt="75" alt="学科网(www.zxxk.com)--教育资源门户，提供试卷、教案、课件、论文、素材以及各类教学资源下载，还有大量而丰富的教学相关资讯！" type="#_x0000_t75" style="height:26.4pt;width:183pt;" o:ole="t" filled="f" o:preferrelative="t" stroked="f" coordsize="21600,21600">
            <v:path/>
            <v:fill on="f" focussize="0,0"/>
            <v:stroke on="f" joinstyle="miter"/>
            <v:imagedata r:id="rId682" o:title="eqId800445d080aee2986e402b619c5de947"/>
            <o:lock v:ext="edit" aspectratio="t"/>
            <w10:wrap type="none"/>
            <w10:anchorlock/>
          </v:shape>
          <o:OLEObject Type="Embed" ProgID="Equation.DSMT4" ShapeID="_x0000_i1435" DrawAspect="Content" ObjectID="_1468076135" r:id="rId6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从而达到化去一层根号的目的．</w:t>
      </w:r>
    </w:p>
    <w:p>
      <w:pPr>
        <w:spacing w:line="360" w:lineRule="auto"/>
        <w:jc w:val="both"/>
        <w:textAlignment w:val="center"/>
        <w:rPr>
          <w:color w:val="000000"/>
        </w:rPr>
      </w:pPr>
      <w:r>
        <w:rPr>
          <w:rFonts w:ascii="宋体" w:hAnsi="宋体" w:eastAsia="宋体" w:cs="宋体"/>
          <w:color w:val="000000"/>
        </w:rPr>
        <w:t>例如化简</w:t>
      </w:r>
      <w:r>
        <w:object>
          <v:shape id="_x0000_i1436"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684" o:title="eqId59e7e0ea244eab7534406abfdf22e26b"/>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45pt;width:47.55pt;" o:ole="t" filled="f" o:preferrelative="t" stroked="f" coordsize="21600,21600">
            <v:path/>
            <v:fill on="f" focussize="0,0"/>
            <v:stroke on="f" joinstyle="miter"/>
            <v:imagedata r:id="rId686" o:title="eqIdaa0612e4d08a0dbfd3ebf5c11b092ec0"/>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且</w:t>
      </w:r>
      <w:r>
        <w:object>
          <v:shape id="_x0000_i1438" o:spt="75" alt="学科网(www.zxxk.com)--教育资源门户，提供试卷、教案、课件、论文、素材以及各类教学资源下载，还有大量而丰富的教学相关资讯！" type="#_x0000_t75" style="height:12.45pt;width:38.3pt;" o:ole="t" filled="f" o:preferrelative="t" stroked="f" coordsize="21600,21600">
            <v:path/>
            <v:fill on="f" focussize="0,0"/>
            <v:stroke on="f" joinstyle="miter"/>
            <v:imagedata r:id="rId688" o:title="eqId32e0dd6b730474301c81dc52c4ec3402"/>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690" o:title="eqId0c6c73ae04cb5d71ff27293d64bf9bec"/>
            <o:lock v:ext="edit" aspectratio="t"/>
            <w10:wrap type="none"/>
            <w10:anchorlock/>
          </v:shape>
          <o:OLEObject Type="Embed" ProgID="Equation.DSMT4" ShapeID="_x0000_i1439" DrawAspect="Content" ObjectID="_1468076139" r:id="rId68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填上适当的数：</w:t>
      </w:r>
      <w:r>
        <w:object>
          <v:shape id="_x0000_i1440" o:spt="75" alt="学科网(www.zxxk.com)--教育资源门户，提供试卷、教案、课件、论文、素材以及各类教学资源下载，还有大量而丰富的教学相关资讯！" type="#_x0000_t75" style="height:27.75pt;width:96.75pt;" o:ole="t" filled="f" o:preferrelative="t" stroked="f" coordsize="21600,21600">
            <v:path/>
            <v:fill on="f" focussize="0,0"/>
            <v:stroke on="f" joinstyle="miter"/>
            <v:imagedata r:id="rId692" o:title="eqId06bf03d539f9809a88ddc3d102eacf89"/>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441" o:spt="75" alt="学科网(www.zxxk.com)--教育资源门户，提供试卷、教案、课件、论文、素材以及各类教学资源下载，还有大量而丰富的教学相关资讯！" type="#_x0000_t75" style="height:21.6pt;width:53.4pt;" o:ole="t" filled="f" o:preferrelative="t" stroked="f" coordsize="21600,21600">
            <v:path/>
            <v:fill on="f" focussize="0,0"/>
            <v:stroke on="f" joinstyle="miter"/>
            <v:imagedata r:id="rId694" o:title="eqId2b916fc967038bcd0c78f5213c1a9b7e"/>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能化为最简二次根式，求正整数</w:t>
      </w:r>
      <w:r>
        <w:object>
          <v:shape id="_x0000_i14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的最小值和最大值．</w:t>
      </w:r>
    </w:p>
    <w:p>
      <w:pPr>
        <w:spacing w:line="360" w:lineRule="auto"/>
        <w:jc w:val="left"/>
        <w:textAlignment w:val="center"/>
        <w:rPr>
          <w:color w:val="000000"/>
        </w:rPr>
      </w:pPr>
      <w:r>
        <w:rPr>
          <w:color w:val="000000"/>
        </w:rPr>
        <w:t>（3）</w:t>
      </w:r>
      <w:r>
        <w:rPr>
          <w:rFonts w:ascii="宋体" w:hAnsi="宋体" w:eastAsia="宋体" w:cs="宋体"/>
          <w:color w:val="000000"/>
        </w:rPr>
        <w:t>化简：</w:t>
      </w:r>
      <w:r>
        <w:object>
          <v:shape id="_x0000_i1443" o:spt="75" alt="学科网(www.zxxk.com)--教育资源门户，提供试卷、教案、课件、论文、素材以及各类教学资源下载，还有大量而丰富的教学相关资讯！" type="#_x0000_t75" style="height:21.6pt;width:105pt;" o:ole="t" filled="f" o:preferrelative="t" stroked="f" coordsize="21600,21600">
            <v:path/>
            <v:fill on="f" focussize="0,0"/>
            <v:stroke on="f" joinstyle="miter"/>
            <v:imagedata r:id="rId697" o:title="eqId000da20eb504d9c87372ec8174fcaff5"/>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99" o:title="eqIde0487690814e606b108853b9ed32de87"/>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99" o:title="eqIde0487690814e606b108853b9ed32de87"/>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正整数</w:t>
      </w:r>
      <w:r>
        <w:object>
          <v:shape id="_x0000_i14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10</w:t>
      </w:r>
      <w:r>
        <w:rPr>
          <w:rFonts w:ascii="宋体" w:hAnsi="宋体" w:eastAsia="宋体" w:cs="宋体"/>
          <w:color w:val="000000"/>
        </w:rPr>
        <w:t>，最大值是</w:t>
      </w:r>
      <w:r>
        <w:rPr>
          <w:rFonts w:ascii="Times New Roman" w:hAnsi="Times New Roman" w:eastAsia="Times New Roman" w:cs="Times New Roman"/>
          <w:color w:val="000000"/>
        </w:rPr>
        <w:t>25</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447"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703" o:title="eqId3b78d294e25c5c21939b2f174f8ecc4a"/>
            <o:lock v:ext="edit" aspectratio="t"/>
            <w10:wrap type="none"/>
            <w10:anchorlock/>
          </v:shape>
          <o:OLEObject Type="Embed" ProgID="Equation.DSMT4" ShapeID="_x0000_i1447" DrawAspect="Content" ObjectID="_1468076147" r:id="rId70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rPr>
          <w:rFonts w:ascii="Times New Roman" w:hAnsi="Times New Roman" w:eastAsia="Times New Roman" w:cs="Times New Roman"/>
          <w:color w:val="000000"/>
        </w:rPr>
        <w:t>8</w:t>
      </w:r>
      <w:r>
        <w:rPr>
          <w:rFonts w:ascii="宋体" w:hAnsi="宋体" w:eastAsia="宋体" w:cs="宋体"/>
          <w:color w:val="000000"/>
        </w:rPr>
        <w:t>写成</w:t>
      </w:r>
      <w:r>
        <w:object>
          <v:shape id="_x0000_i1448"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705" o:title="eqIdb8f833ec1e4632a0fe9a7ed640c8c6ea"/>
            <o:lock v:ext="edit" aspectratio="t"/>
            <w10:wrap type="none"/>
            <w10:anchorlock/>
          </v:shape>
          <o:OLEObject Type="Embed" ProgID="Equation.DSMT4" ShapeID="_x0000_i1448" DrawAspect="Content" ObjectID="_1468076148" r:id="rId704">
            <o:LockedField>false</o:LockedField>
          </o:OLEObject>
        </w:object>
      </w:r>
      <w:r>
        <w:rPr>
          <w:rFonts w:ascii="宋体" w:hAnsi="宋体" w:eastAsia="宋体" w:cs="宋体"/>
          <w:color w:val="000000"/>
        </w:rPr>
        <w:t>，将</w:t>
      </w:r>
      <w:r>
        <w:object>
          <v:shape id="_x0000_i144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07" o:title="eqId30b12efb03327f461e868b2ea433f9b0"/>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写成</w:t>
      </w:r>
      <w:r>
        <w:object>
          <v:shape id="_x0000_i145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09" o:title="eqIdb4647dc6df654e2ba3df21ab5c099780"/>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，然后将被开方数变形成完全平方公式的形式，即可得出答案．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45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11" o:title="eqId0ee05b3210c8964deef8ff771173d288"/>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写成</w:t>
      </w:r>
      <w:r>
        <w:object>
          <v:shape id="_x0000_i1452" o:spt="75" alt="学科网(www.zxxk.com)--教育资源门户，提供试卷、教案、课件、论文、素材以及各类教学资源下载，还有大量而丰富的教学相关资讯！" type="#_x0000_t75" style="height:17.35pt;width:30.65pt;" o:ole="t" filled="f" o:preferrelative="t" stroked="f" coordsize="21600,21600">
            <v:path/>
            <v:fill on="f" focussize="0,0"/>
            <v:stroke on="f" joinstyle="miter"/>
            <v:imagedata r:id="rId713" o:title="eqId8426b071b089d1d4e32e015b2053ba26"/>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，将</w:t>
      </w:r>
      <w:r>
        <w:object>
          <v:shape id="_x0000_i145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715" o:title="eqIdb349899258f7e34779a465212d6bcf48"/>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写成</w:t>
      </w:r>
      <w:r>
        <w:object>
          <v:shape id="_x0000_i1454"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717" o:title="eqIdc5f9083616c755a68e77b26f250ca1f5"/>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719" o:title="eqIde544a2c232e8853147c7c724e7954e0f"/>
            <o:lock v:ext="edit" aspectratio="t"/>
            <w10:wrap type="none"/>
            <w10:anchorlock/>
          </v:shape>
          <o:OLEObject Type="Embed" ProgID="Equation.DSMT4" ShapeID="_x0000_i1455" DrawAspect="Content" ObjectID="_1468076155" r:id="rId718">
            <o:LockedField>false</o:LockedField>
          </o:OLEObject>
        </w:object>
      </w:r>
      <w:r>
        <w:rPr>
          <w:rFonts w:ascii="宋体" w:hAnsi="宋体" w:eastAsia="宋体" w:cs="宋体"/>
          <w:color w:val="000000"/>
        </w:rPr>
        <w:t>，或，</w:t>
      </w:r>
      <w:r>
        <w:object>
          <v:shape id="_x0000_i145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21" o:title="eqId44811861a9bdb47e9acfbcd28b17c420"/>
            <o:lock v:ext="edit" aspectratio="t"/>
            <w10:wrap type="none"/>
            <w10:anchorlock/>
          </v:shape>
          <o:OLEObject Type="Embed" ProgID="Equation.DSMT4" ShapeID="_x0000_i1456" DrawAspect="Content" ObjectID="_1468076156" r:id="rId720">
            <o:LockedField>false</o:LockedField>
          </o:OLEObject>
        </w:object>
      </w:r>
      <w:r>
        <w:rPr>
          <w:rFonts w:ascii="宋体" w:hAnsi="宋体" w:eastAsia="宋体" w:cs="宋体"/>
          <w:color w:val="000000"/>
        </w:rPr>
        <w:t>或</w:t>
      </w:r>
      <w:r>
        <w:object>
          <v:shape id="_x0000_i145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23" o:title="eqIdaac9ad93dc059959c3f31f45c09c4f4e"/>
            <o:lock v:ext="edit" aspectratio="t"/>
            <w10:wrap type="none"/>
            <w10:anchorlock/>
          </v:shape>
          <o:OLEObject Type="Embed" ProgID="Equation.DSMT4" ShapeID="_x0000_i1457" DrawAspect="Content" ObjectID="_1468076157" r:id="rId722">
            <o:LockedField>false</o:LockedField>
          </o:OLEObject>
        </w:object>
      </w:r>
      <w:r>
        <w:rPr>
          <w:rFonts w:ascii="宋体" w:hAnsi="宋体" w:eastAsia="宋体" w:cs="宋体"/>
          <w:color w:val="000000"/>
        </w:rPr>
        <w:t>分别求出</w:t>
      </w:r>
      <w:r>
        <w:object>
          <v:shape id="_x0000_i1458"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725" o:title="eqIda4bd8b3c3ab895ecc68492f97dd6149b"/>
            <o:lock v:ext="edit" aspectratio="t"/>
            <w10:wrap type="none"/>
            <w10:anchorlock/>
          </v:shape>
          <o:OLEObject Type="Embed" ProgID="Equation.DSMT4" ShapeID="_x0000_i1458" DrawAspect="Content" ObjectID="_1468076158" r:id="rId724">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727" o:title="eqId1ff84c4df0fc43ea0db9ec8dca183dce"/>
            <o:lock v:ext="edit" aspectratio="t"/>
            <w10:wrap type="none"/>
            <w10:anchorlock/>
          </v:shape>
          <o:OLEObject Type="Embed" ProgID="Equation.DSMT4" ShapeID="_x0000_i1459" DrawAspect="Content" ObjectID="_1468076159" r:id="rId726">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729" o:title="eqId81347f9c4d417294271baaf56cb641ed"/>
            <o:lock v:ext="edit" aspectratio="t"/>
            <w10:wrap type="none"/>
            <w10:anchorlock/>
          </v:shape>
          <o:OLEObject Type="Embed" ProgID="Equation.DSMT4" ShapeID="_x0000_i1460" DrawAspect="Content" ObjectID="_1468076160" r:id="rId728">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8.75pt;width:69.75pt;" o:ole="t" filled="f" o:preferrelative="t" stroked="f" coordsize="21600,21600">
            <v:path/>
            <v:fill on="f" focussize="0,0"/>
            <v:stroke on="f" joinstyle="miter"/>
            <v:imagedata r:id="rId731" o:title="eqId418a78f135c9c751b85d0975169456f1"/>
            <o:lock v:ext="edit" aspectratio="t"/>
            <w10:wrap type="none"/>
            <w10:anchorlock/>
          </v:shape>
          <o:OLEObject Type="Embed" ProgID="Equation.DSMT4" ShapeID="_x0000_i1461" DrawAspect="Content" ObjectID="_1468076161" r:id="rId730">
            <o:LockedField>false</o:LockedField>
          </o:OLEObject>
        </w:object>
      </w:r>
      <w:r>
        <w:rPr>
          <w:rFonts w:ascii="宋体" w:hAnsi="宋体" w:eastAsia="宋体" w:cs="宋体"/>
          <w:color w:val="000000"/>
        </w:rPr>
        <w:t>，即可得出正整数</w:t>
      </w:r>
      <w:r>
        <w:object>
          <v:shape id="_x0000_i14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的最小值和最大值．</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734" o:title="eqIdab7fd72f3ec1d7df8150947c36361baf"/>
            <o:lock v:ext="edit" aspectratio="t"/>
            <w10:wrap type="none"/>
            <w10:anchorlock/>
          </v:shape>
          <o:OLEObject Type="Embed" ProgID="Equation.DSMT4" ShapeID="_x0000_i1463" DrawAspect="Content" ObjectID="_1468076163" r:id="rId733">
            <o:LockedField>false</o:LockedField>
          </o:OLEObject>
        </w:object>
      </w:r>
    </w:p>
    <w:p>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23.25pt;width:324pt;" o:ole="t" filled="f" o:preferrelative="t" stroked="f" coordsize="21600,21600">
            <v:path/>
            <v:fill on="f" focussize="0,0"/>
            <v:stroke on="f" joinstyle="miter"/>
            <v:imagedata r:id="rId736" o:title="eqIdc94ee775cf76a228bf64d4ae968d248f"/>
            <o:lock v:ext="edit" aspectratio="t"/>
            <w10:wrap type="none"/>
            <w10:anchorlock/>
          </v:shape>
          <o:OLEObject Type="Embed" ProgID="Equation.DSMT4" ShapeID="_x0000_i1464" DrawAspect="Content" ObjectID="_1468076164" r:id="rId735">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46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99" o:title="eqIde0487690814e606b108853b9ed32de87"/>
            <o:lock v:ext="edit" aspectratio="t"/>
            <w10:wrap type="none"/>
            <w10:anchorlock/>
          </v:shape>
          <o:OLEObject Type="Embed" ProgID="Equation.DSMT4" ShapeID="_x0000_i1465" DrawAspect="Content" ObjectID="_1468076165" r:id="rId737">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99" o:title="eqIde0487690814e606b108853b9ed32de87"/>
            <o:lock v:ext="edit" aspectratio="t"/>
            <w10:wrap type="none"/>
            <w10:anchorlock/>
          </v:shape>
          <o:OLEObject Type="Embed" ProgID="Equation.DSMT4" ShapeID="_x0000_i1466" DrawAspect="Content" ObjectID="_1468076166" r:id="rId738">
            <o:LockedField>false</o:LockedField>
          </o:OLEObject>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740" o:title="eqId9ca16e510ffc358537740cafa3cbfab6"/>
            <o:lock v:ext="edit" aspectratio="t"/>
            <w10:wrap type="none"/>
            <w10:anchorlock/>
          </v:shape>
          <o:OLEObject Type="Embed" ProgID="Equation.DSMT4" ShapeID="_x0000_i1467" DrawAspect="Content" ObjectID="_1468076167" r:id="rId739">
            <o:LockedField>false</o:LockedField>
          </o:OLEObject>
        </w:object>
      </w:r>
    </w:p>
    <w:p>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18pt;width:246.75pt;" o:ole="t" filled="f" o:preferrelative="t" stroked="f" coordsize="21600,21600">
            <v:path/>
            <v:fill on="f" focussize="0,0"/>
            <v:stroke on="f" joinstyle="miter"/>
            <v:imagedata r:id="rId742" o:title="eqId820c129dcf6433dc10c2513240a29c60"/>
            <o:lock v:ext="edit" aspectratio="t"/>
            <w10:wrap type="none"/>
            <w10:anchorlock/>
          </v:shape>
          <o:OLEObject Type="Embed" ProgID="Equation.DSMT4" ShapeID="_x0000_i1468" DrawAspect="Content" ObjectID="_1468076168" r:id="rId74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744" o:title="eqId8650af2484ab91bfe770c7cc3d15a761"/>
            <o:lock v:ext="edit" aspectratio="t"/>
            <w10:wrap type="none"/>
            <w10:anchorlock/>
          </v:shape>
          <o:OLEObject Type="Embed" ProgID="Equation.DSMT4" ShapeID="_x0000_i1469" DrawAspect="Content" ObjectID="_1468076169" r:id="rId743">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746" o:title="eqId3c72ff097a8aec44e532bb818ad2df0a"/>
            <o:lock v:ext="edit" aspectratio="t"/>
            <w10:wrap type="none"/>
            <w10:anchorlock/>
          </v:shape>
          <o:OLEObject Type="Embed" ProgID="Equation.DSMT4" ShapeID="_x0000_i1470" DrawAspect="Content" ObjectID="_1468076170" r:id="rId745">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748" o:title="eqIdf1a9d17e51de6cb07f0854763e0b40b4"/>
            <o:lock v:ext="edit" aspectratio="t"/>
            <w10:wrap type="none"/>
            <w10:anchorlock/>
          </v:shape>
          <o:OLEObject Type="Embed" ProgID="Equation.DSMT4" ShapeID="_x0000_i1471" DrawAspect="Content" ObjectID="_1468076171" r:id="rId7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或</w:t>
      </w:r>
      <w:r>
        <w:object>
          <v:shape id="_x0000_i1472" o:spt="75" alt="学科网(www.zxxk.com)--教育资源门户，提供试卷、教案、课件、论文、素材以及各类教学资源下载，还有大量而丰富的教学相关资讯！" type="#_x0000_t75" style="height:18.75pt;width:114.75pt;" o:ole="t" filled="f" o:preferrelative="t" stroked="f" coordsize="21600,21600">
            <v:path/>
            <v:fill on="f" focussize="0,0"/>
            <v:stroke on="f" joinstyle="miter"/>
            <v:imagedata r:id="rId750" o:title="eqId301530b77066630b53285e26fcc7a6af"/>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∴正整数</w:t>
      </w:r>
      <w:r>
        <w:object>
          <v:shape id="_x0000_i147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8" o:title="eqId294f5ba74cdf695fc9a8a8e52f421328"/>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的最小值是</w:t>
      </w:r>
      <w:r>
        <w:rPr>
          <w:rFonts w:ascii="Times New Roman" w:hAnsi="Times New Roman" w:eastAsia="Times New Roman" w:cs="Times New Roman"/>
          <w:color w:val="000000"/>
        </w:rPr>
        <w:t>10</w:t>
      </w:r>
      <w:r>
        <w:rPr>
          <w:rFonts w:ascii="宋体" w:hAnsi="宋体" w:eastAsia="宋体" w:cs="宋体"/>
          <w:color w:val="000000"/>
        </w:rPr>
        <w:t>，最大值是</w:t>
      </w:r>
      <w:r>
        <w:rPr>
          <w:rFonts w:ascii="Times New Roman" w:hAnsi="Times New Roman" w:eastAsia="Times New Roman" w:cs="Times New Roman"/>
          <w:color w:val="000000"/>
        </w:rPr>
        <w:t>25</w: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21.6pt;width:105pt;" o:ole="t" filled="f" o:preferrelative="t" stroked="f" coordsize="21600,21600">
            <v:path/>
            <v:fill on="f" focussize="0,0"/>
            <v:stroke on="f" joinstyle="miter"/>
            <v:imagedata r:id="rId697" o:title="eqId000da20eb504d9c87372ec8174fcaff5"/>
            <o:lock v:ext="edit" aspectratio="t"/>
            <w10:wrap type="none"/>
            <w10:anchorlock/>
          </v:shape>
          <o:OLEObject Type="Embed" ProgID="Equation.DSMT4" ShapeID="_x0000_i1474" DrawAspect="Content" ObjectID="_1468076174" r:id="rId752">
            <o:LockedField>false</o:LockedField>
          </o:OLEObject>
        </w:object>
      </w:r>
    </w:p>
    <w:p>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39pt;width:135.75pt;" o:ole="t" filled="f" o:preferrelative="t" stroked="f" coordsize="21600,21600">
            <v:path/>
            <v:fill on="f" focussize="0,0"/>
            <v:stroke on="f" joinstyle="miter"/>
            <v:imagedata r:id="rId754" o:title="eqIde29593cb739b84e283ac55f5bb8a6853"/>
            <o:lock v:ext="edit" aspectratio="t"/>
            <w10:wrap type="none"/>
            <w10:anchorlock/>
          </v:shape>
          <o:OLEObject Type="Embed" ProgID="Equation.DSMT4" ShapeID="_x0000_i1475" DrawAspect="Content" ObjectID="_1468076175" r:id="rId753">
            <o:LockedField>false</o:LockedField>
          </o:OLEObject>
        </w:object>
      </w:r>
    </w:p>
    <w:p>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39pt;width:297.75pt;" o:ole="t" filled="f" o:preferrelative="t" stroked="f" coordsize="21600,21600">
            <v:path/>
            <v:fill on="f" focussize="0,0"/>
            <v:stroke on="f" joinstyle="miter"/>
            <v:imagedata r:id="rId756" o:title="eqIde944e27657e3cce9efb418d70abb3304"/>
            <o:lock v:ext="edit" aspectratio="t"/>
            <w10:wrap type="none"/>
            <w10:anchorlock/>
          </v:shape>
          <o:OLEObject Type="Embed" ProgID="Equation.DSMT4" ShapeID="_x0000_i1476" DrawAspect="Content" ObjectID="_1468076176" r:id="rId755">
            <o:LockedField>false</o:LockedField>
          </o:OLEObject>
        </w:object>
      </w:r>
    </w:p>
    <w:p>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39pt;width:152.25pt;" o:ole="t" filled="f" o:preferrelative="t" stroked="f" coordsize="21600,21600">
            <v:path/>
            <v:fill on="f" focussize="0,0"/>
            <v:stroke on="f" joinstyle="miter"/>
            <v:imagedata r:id="rId758" o:title="eqId07b5a8bbff6d1d717d420bf6b0e896ab"/>
            <o:lock v:ext="edit" aspectratio="t"/>
            <w10:wrap type="none"/>
            <w10:anchorlock/>
          </v:shape>
          <o:OLEObject Type="Embed" ProgID="Equation.DSMT4" ShapeID="_x0000_i1477" DrawAspect="Content" ObjectID="_1468076177" r:id="rId757">
            <o:LockedField>false</o:LockedField>
          </o:OLEObject>
        </w:object>
      </w:r>
    </w:p>
    <w:p>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760" o:title="eqIdf1458f576d7a7c3d69cfe901a0ca1dfc"/>
            <o:lock v:ext="edit" aspectratio="t"/>
            <w10:wrap type="none"/>
            <w10:anchorlock/>
          </v:shape>
          <o:OLEObject Type="Embed" ProgID="Equation.DSMT4" ShapeID="_x0000_i1478" DrawAspect="Content" ObjectID="_1468076178" r:id="rId759">
            <o:LockedField>false</o:LockedField>
          </o:OLEObject>
        </w:object>
      </w:r>
    </w:p>
    <w:p>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762" o:title="eqId63703264d308eb96ed71c5c824bf058a"/>
            <o:lock v:ext="edit" aspectratio="t"/>
            <w10:wrap type="none"/>
            <w10:anchorlock/>
          </v:shape>
          <o:OLEObject Type="Embed" ProgID="Equation.DSMT4" ShapeID="_x0000_i1479" DrawAspect="Content" ObjectID="_1468076179" r:id="rId761">
            <o:LockedField>false</o:LockedField>
          </o:OLEObject>
        </w:object>
      </w:r>
    </w:p>
    <w:p>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764" o:title="eqId9f46e628be80f35518237f09df4e7418"/>
            <o:lock v:ext="edit" aspectratio="t"/>
            <w10:wrap type="none"/>
            <w10:anchorlock/>
          </v:shape>
          <o:OLEObject Type="Embed" ProgID="Equation.DSMT4" ShapeID="_x0000_i1480" DrawAspect="Content" ObjectID="_1468076180" r:id="rId76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本题主要考查了二次根式的性质与化简，正确应用完全平方公式，掌握完全平方公式的特征是解题的关键．</w:t>
      </w:r>
    </w:p>
    <w:p>
      <w:pPr>
        <w:spacing w:line="360" w:lineRule="auto"/>
        <w:jc w:val="left"/>
        <w:textAlignment w:val="center"/>
        <w:rPr>
          <w:color w:val="000000"/>
        </w:rPr>
      </w:pPr>
      <w:r>
        <w:rPr>
          <w:color w:val="000000"/>
        </w:rPr>
        <w:br w:type="textWrapping"/>
      </w:r>
    </w:p>
    <w:p>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3E417F"/>
    <w:rsid w:val="38274566"/>
    <w:rsid w:val="696D7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6" Type="http://schemas.openxmlformats.org/officeDocument/2006/relationships/fontTable" Target="fontTable.xml"/><Relationship Id="rId765" Type="http://schemas.openxmlformats.org/officeDocument/2006/relationships/customXml" Target="../customXml/item1.xml"/><Relationship Id="rId764" Type="http://schemas.openxmlformats.org/officeDocument/2006/relationships/image" Target="media/image303.wmf"/><Relationship Id="rId763" Type="http://schemas.openxmlformats.org/officeDocument/2006/relationships/oleObject" Target="embeddings/oleObject456.bin"/><Relationship Id="rId762" Type="http://schemas.openxmlformats.org/officeDocument/2006/relationships/image" Target="media/image302.wmf"/><Relationship Id="rId761" Type="http://schemas.openxmlformats.org/officeDocument/2006/relationships/oleObject" Target="embeddings/oleObject455.bin"/><Relationship Id="rId760" Type="http://schemas.openxmlformats.org/officeDocument/2006/relationships/image" Target="media/image301.wmf"/><Relationship Id="rId76" Type="http://schemas.openxmlformats.org/officeDocument/2006/relationships/oleObject" Target="embeddings/oleObject39.bin"/><Relationship Id="rId759" Type="http://schemas.openxmlformats.org/officeDocument/2006/relationships/oleObject" Target="embeddings/oleObject454.bin"/><Relationship Id="rId758" Type="http://schemas.openxmlformats.org/officeDocument/2006/relationships/image" Target="media/image300.wmf"/><Relationship Id="rId757" Type="http://schemas.openxmlformats.org/officeDocument/2006/relationships/oleObject" Target="embeddings/oleObject453.bin"/><Relationship Id="rId756" Type="http://schemas.openxmlformats.org/officeDocument/2006/relationships/image" Target="media/image299.wmf"/><Relationship Id="rId755" Type="http://schemas.openxmlformats.org/officeDocument/2006/relationships/oleObject" Target="embeddings/oleObject452.bin"/><Relationship Id="rId754" Type="http://schemas.openxmlformats.org/officeDocument/2006/relationships/image" Target="media/image298.wmf"/><Relationship Id="rId753" Type="http://schemas.openxmlformats.org/officeDocument/2006/relationships/oleObject" Target="embeddings/oleObject451.bin"/><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image" Target="media/image297.wmf"/><Relationship Id="rId75" Type="http://schemas.openxmlformats.org/officeDocument/2006/relationships/image" Target="media/image32.wmf"/><Relationship Id="rId749" Type="http://schemas.openxmlformats.org/officeDocument/2006/relationships/oleObject" Target="embeddings/oleObject448.bin"/><Relationship Id="rId748" Type="http://schemas.openxmlformats.org/officeDocument/2006/relationships/image" Target="media/image296.wmf"/><Relationship Id="rId747" Type="http://schemas.openxmlformats.org/officeDocument/2006/relationships/oleObject" Target="embeddings/oleObject447.bin"/><Relationship Id="rId746" Type="http://schemas.openxmlformats.org/officeDocument/2006/relationships/image" Target="media/image295.wmf"/><Relationship Id="rId745" Type="http://schemas.openxmlformats.org/officeDocument/2006/relationships/oleObject" Target="embeddings/oleObject446.bin"/><Relationship Id="rId744" Type="http://schemas.openxmlformats.org/officeDocument/2006/relationships/image" Target="media/image294.wmf"/><Relationship Id="rId743" Type="http://schemas.openxmlformats.org/officeDocument/2006/relationships/oleObject" Target="embeddings/oleObject445.bin"/><Relationship Id="rId742" Type="http://schemas.openxmlformats.org/officeDocument/2006/relationships/image" Target="media/image293.wmf"/><Relationship Id="rId741" Type="http://schemas.openxmlformats.org/officeDocument/2006/relationships/oleObject" Target="embeddings/oleObject444.bin"/><Relationship Id="rId740" Type="http://schemas.openxmlformats.org/officeDocument/2006/relationships/image" Target="media/image292.wmf"/><Relationship Id="rId74" Type="http://schemas.openxmlformats.org/officeDocument/2006/relationships/oleObject" Target="embeddings/oleObject38.bin"/><Relationship Id="rId739" Type="http://schemas.openxmlformats.org/officeDocument/2006/relationships/oleObject" Target="embeddings/oleObject443.bin"/><Relationship Id="rId738" Type="http://schemas.openxmlformats.org/officeDocument/2006/relationships/oleObject" Target="embeddings/oleObject442.bin"/><Relationship Id="rId737" Type="http://schemas.openxmlformats.org/officeDocument/2006/relationships/oleObject" Target="embeddings/oleObject441.bin"/><Relationship Id="rId736" Type="http://schemas.openxmlformats.org/officeDocument/2006/relationships/image" Target="media/image291.wmf"/><Relationship Id="rId735" Type="http://schemas.openxmlformats.org/officeDocument/2006/relationships/oleObject" Target="embeddings/oleObject440.bin"/><Relationship Id="rId734" Type="http://schemas.openxmlformats.org/officeDocument/2006/relationships/image" Target="media/image290.wmf"/><Relationship Id="rId733" Type="http://schemas.openxmlformats.org/officeDocument/2006/relationships/oleObject" Target="embeddings/oleObject439.bin"/><Relationship Id="rId732" Type="http://schemas.openxmlformats.org/officeDocument/2006/relationships/oleObject" Target="embeddings/oleObject438.bin"/><Relationship Id="rId731" Type="http://schemas.openxmlformats.org/officeDocument/2006/relationships/image" Target="media/image289.wmf"/><Relationship Id="rId730" Type="http://schemas.openxmlformats.org/officeDocument/2006/relationships/oleObject" Target="embeddings/oleObject437.bin"/><Relationship Id="rId73" Type="http://schemas.openxmlformats.org/officeDocument/2006/relationships/image" Target="media/image31.wmf"/><Relationship Id="rId729" Type="http://schemas.openxmlformats.org/officeDocument/2006/relationships/image" Target="media/image288.wmf"/><Relationship Id="rId728" Type="http://schemas.openxmlformats.org/officeDocument/2006/relationships/oleObject" Target="embeddings/oleObject436.bin"/><Relationship Id="rId727" Type="http://schemas.openxmlformats.org/officeDocument/2006/relationships/image" Target="media/image287.wmf"/><Relationship Id="rId726" Type="http://schemas.openxmlformats.org/officeDocument/2006/relationships/oleObject" Target="embeddings/oleObject435.bin"/><Relationship Id="rId725" Type="http://schemas.openxmlformats.org/officeDocument/2006/relationships/image" Target="media/image286.wmf"/><Relationship Id="rId724" Type="http://schemas.openxmlformats.org/officeDocument/2006/relationships/oleObject" Target="embeddings/oleObject434.bin"/><Relationship Id="rId723" Type="http://schemas.openxmlformats.org/officeDocument/2006/relationships/image" Target="media/image285.wmf"/><Relationship Id="rId722" Type="http://schemas.openxmlformats.org/officeDocument/2006/relationships/oleObject" Target="embeddings/oleObject433.bin"/><Relationship Id="rId721" Type="http://schemas.openxmlformats.org/officeDocument/2006/relationships/image" Target="media/image284.wmf"/><Relationship Id="rId720" Type="http://schemas.openxmlformats.org/officeDocument/2006/relationships/oleObject" Target="embeddings/oleObject432.bin"/><Relationship Id="rId72" Type="http://schemas.openxmlformats.org/officeDocument/2006/relationships/oleObject" Target="embeddings/oleObject37.bin"/><Relationship Id="rId719" Type="http://schemas.openxmlformats.org/officeDocument/2006/relationships/image" Target="media/image283.wmf"/><Relationship Id="rId718" Type="http://schemas.openxmlformats.org/officeDocument/2006/relationships/oleObject" Target="embeddings/oleObject431.bin"/><Relationship Id="rId717" Type="http://schemas.openxmlformats.org/officeDocument/2006/relationships/image" Target="media/image282.wmf"/><Relationship Id="rId716" Type="http://schemas.openxmlformats.org/officeDocument/2006/relationships/oleObject" Target="embeddings/oleObject430.bin"/><Relationship Id="rId715" Type="http://schemas.openxmlformats.org/officeDocument/2006/relationships/image" Target="media/image281.wmf"/><Relationship Id="rId714" Type="http://schemas.openxmlformats.org/officeDocument/2006/relationships/oleObject" Target="embeddings/oleObject429.bin"/><Relationship Id="rId713" Type="http://schemas.openxmlformats.org/officeDocument/2006/relationships/image" Target="media/image280.wmf"/><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image" Target="media/image30.wmf"/><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image" Target="media/image277.wmf"/><Relationship Id="rId706" Type="http://schemas.openxmlformats.org/officeDocument/2006/relationships/oleObject" Target="embeddings/oleObject425.bin"/><Relationship Id="rId705" Type="http://schemas.openxmlformats.org/officeDocument/2006/relationships/image" Target="media/image276.wmf"/><Relationship Id="rId704" Type="http://schemas.openxmlformats.org/officeDocument/2006/relationships/oleObject" Target="embeddings/oleObject424.bin"/><Relationship Id="rId703" Type="http://schemas.openxmlformats.org/officeDocument/2006/relationships/image" Target="media/image275.wmf"/><Relationship Id="rId702" Type="http://schemas.openxmlformats.org/officeDocument/2006/relationships/oleObject" Target="embeddings/oleObject423.bin"/><Relationship Id="rId701" Type="http://schemas.openxmlformats.org/officeDocument/2006/relationships/oleObject" Target="embeddings/oleObject422.bin"/><Relationship Id="rId700" Type="http://schemas.openxmlformats.org/officeDocument/2006/relationships/oleObject" Target="embeddings/oleObject421.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image" Target="media/image274.wmf"/><Relationship Id="rId698" Type="http://schemas.openxmlformats.org/officeDocument/2006/relationships/oleObject" Target="embeddings/oleObject420.bin"/><Relationship Id="rId697" Type="http://schemas.openxmlformats.org/officeDocument/2006/relationships/image" Target="media/image273.wmf"/><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image" Target="media/image272.wmf"/><Relationship Id="rId693" Type="http://schemas.openxmlformats.org/officeDocument/2006/relationships/oleObject" Target="embeddings/oleObject417.bin"/><Relationship Id="rId692" Type="http://schemas.openxmlformats.org/officeDocument/2006/relationships/image" Target="media/image271.wmf"/><Relationship Id="rId691" Type="http://schemas.openxmlformats.org/officeDocument/2006/relationships/oleObject" Target="embeddings/oleObject416.bin"/><Relationship Id="rId690" Type="http://schemas.openxmlformats.org/officeDocument/2006/relationships/image" Target="media/image270.wmf"/><Relationship Id="rId69" Type="http://schemas.openxmlformats.org/officeDocument/2006/relationships/image" Target="media/image29.wmf"/><Relationship Id="rId689" Type="http://schemas.openxmlformats.org/officeDocument/2006/relationships/oleObject" Target="embeddings/oleObject415.bin"/><Relationship Id="rId688" Type="http://schemas.openxmlformats.org/officeDocument/2006/relationships/image" Target="media/image269.wmf"/><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image" Target="media/image266.wmf"/><Relationship Id="rId681" Type="http://schemas.openxmlformats.org/officeDocument/2006/relationships/oleObject" Target="embeddings/oleObject411.bin"/><Relationship Id="rId680" Type="http://schemas.openxmlformats.org/officeDocument/2006/relationships/oleObject" Target="embeddings/oleObject410.bin"/><Relationship Id="rId68" Type="http://schemas.openxmlformats.org/officeDocument/2006/relationships/oleObject" Target="embeddings/oleObject35.bin"/><Relationship Id="rId679" Type="http://schemas.openxmlformats.org/officeDocument/2006/relationships/image" Target="media/image265.wmf"/><Relationship Id="rId678" Type="http://schemas.openxmlformats.org/officeDocument/2006/relationships/oleObject" Target="embeddings/oleObject409.bin"/><Relationship Id="rId677" Type="http://schemas.openxmlformats.org/officeDocument/2006/relationships/image" Target="media/image264.wmf"/><Relationship Id="rId676" Type="http://schemas.openxmlformats.org/officeDocument/2006/relationships/oleObject" Target="embeddings/oleObject408.bin"/><Relationship Id="rId675" Type="http://schemas.openxmlformats.org/officeDocument/2006/relationships/oleObject" Target="embeddings/oleObject407.bin"/><Relationship Id="rId674" Type="http://schemas.openxmlformats.org/officeDocument/2006/relationships/oleObject" Target="embeddings/oleObject406.bin"/><Relationship Id="rId673" Type="http://schemas.openxmlformats.org/officeDocument/2006/relationships/image" Target="media/image263.wmf"/><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oleObject" Target="embeddings/oleObject34.bin"/><Relationship Id="rId669" Type="http://schemas.openxmlformats.org/officeDocument/2006/relationships/image" Target="media/image261.wmf"/><Relationship Id="rId668" Type="http://schemas.openxmlformats.org/officeDocument/2006/relationships/oleObject" Target="embeddings/oleObject403.bin"/><Relationship Id="rId667" Type="http://schemas.openxmlformats.org/officeDocument/2006/relationships/image" Target="media/image260.wmf"/><Relationship Id="rId666" Type="http://schemas.openxmlformats.org/officeDocument/2006/relationships/oleObject" Target="embeddings/oleObject402.bin"/><Relationship Id="rId665" Type="http://schemas.openxmlformats.org/officeDocument/2006/relationships/image" Target="media/image259.wmf"/><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image" Target="media/image257.wmf"/><Relationship Id="rId660" Type="http://schemas.openxmlformats.org/officeDocument/2006/relationships/oleObject" Target="embeddings/oleObject399.bin"/><Relationship Id="rId66" Type="http://schemas.openxmlformats.org/officeDocument/2006/relationships/oleObject" Target="embeddings/oleObject33.bin"/><Relationship Id="rId659" Type="http://schemas.openxmlformats.org/officeDocument/2006/relationships/image" Target="media/image256.wmf"/><Relationship Id="rId658" Type="http://schemas.openxmlformats.org/officeDocument/2006/relationships/oleObject" Target="embeddings/oleObject398.bin"/><Relationship Id="rId657" Type="http://schemas.openxmlformats.org/officeDocument/2006/relationships/image" Target="media/image255.wmf"/><Relationship Id="rId656" Type="http://schemas.openxmlformats.org/officeDocument/2006/relationships/oleObject" Target="embeddings/oleObject397.bin"/><Relationship Id="rId655" Type="http://schemas.openxmlformats.org/officeDocument/2006/relationships/image" Target="media/image254.wmf"/><Relationship Id="rId654" Type="http://schemas.openxmlformats.org/officeDocument/2006/relationships/oleObject" Target="embeddings/oleObject396.bin"/><Relationship Id="rId653" Type="http://schemas.openxmlformats.org/officeDocument/2006/relationships/image" Target="media/image253.wmf"/><Relationship Id="rId652" Type="http://schemas.openxmlformats.org/officeDocument/2006/relationships/oleObject" Target="embeddings/oleObject395.bin"/><Relationship Id="rId651" Type="http://schemas.openxmlformats.org/officeDocument/2006/relationships/image" Target="media/image252.wmf"/><Relationship Id="rId650" Type="http://schemas.openxmlformats.org/officeDocument/2006/relationships/oleObject" Target="embeddings/oleObject394.bin"/><Relationship Id="rId65" Type="http://schemas.openxmlformats.org/officeDocument/2006/relationships/oleObject" Target="embeddings/oleObject32.bin"/><Relationship Id="rId649" Type="http://schemas.openxmlformats.org/officeDocument/2006/relationships/image" Target="media/image251.wmf"/><Relationship Id="rId648" Type="http://schemas.openxmlformats.org/officeDocument/2006/relationships/oleObject" Target="embeddings/oleObject393.bin"/><Relationship Id="rId647" Type="http://schemas.openxmlformats.org/officeDocument/2006/relationships/image" Target="media/image250.wmf"/><Relationship Id="rId646" Type="http://schemas.openxmlformats.org/officeDocument/2006/relationships/oleObject" Target="embeddings/oleObject392.bin"/><Relationship Id="rId645" Type="http://schemas.openxmlformats.org/officeDocument/2006/relationships/image" Target="media/image249.wmf"/><Relationship Id="rId644" Type="http://schemas.openxmlformats.org/officeDocument/2006/relationships/oleObject" Target="embeddings/oleObject391.bin"/><Relationship Id="rId643" Type="http://schemas.openxmlformats.org/officeDocument/2006/relationships/image" Target="media/image248.wmf"/><Relationship Id="rId642" Type="http://schemas.openxmlformats.org/officeDocument/2006/relationships/oleObject" Target="embeddings/oleObject390.bin"/><Relationship Id="rId641" Type="http://schemas.openxmlformats.org/officeDocument/2006/relationships/oleObject" Target="embeddings/oleObject389.bin"/><Relationship Id="rId640" Type="http://schemas.openxmlformats.org/officeDocument/2006/relationships/image" Target="media/image247.wmf"/><Relationship Id="rId64" Type="http://schemas.openxmlformats.org/officeDocument/2006/relationships/oleObject" Target="embeddings/oleObject31.bin"/><Relationship Id="rId639" Type="http://schemas.openxmlformats.org/officeDocument/2006/relationships/oleObject" Target="embeddings/oleObject388.bin"/><Relationship Id="rId638" Type="http://schemas.openxmlformats.org/officeDocument/2006/relationships/image" Target="media/image246.wmf"/><Relationship Id="rId637" Type="http://schemas.openxmlformats.org/officeDocument/2006/relationships/oleObject" Target="embeddings/oleObject387.bin"/><Relationship Id="rId636" Type="http://schemas.openxmlformats.org/officeDocument/2006/relationships/oleObject" Target="embeddings/oleObject386.bin"/><Relationship Id="rId635" Type="http://schemas.openxmlformats.org/officeDocument/2006/relationships/image" Target="media/image245.wmf"/><Relationship Id="rId634" Type="http://schemas.openxmlformats.org/officeDocument/2006/relationships/oleObject" Target="embeddings/oleObject385.bin"/><Relationship Id="rId633" Type="http://schemas.openxmlformats.org/officeDocument/2006/relationships/image" Target="media/image244.wmf"/><Relationship Id="rId632" Type="http://schemas.openxmlformats.org/officeDocument/2006/relationships/oleObject" Target="embeddings/oleObject384.bin"/><Relationship Id="rId631" Type="http://schemas.openxmlformats.org/officeDocument/2006/relationships/oleObject" Target="embeddings/oleObject383.bin"/><Relationship Id="rId630" Type="http://schemas.openxmlformats.org/officeDocument/2006/relationships/oleObject" Target="embeddings/oleObject382.bin"/><Relationship Id="rId63" Type="http://schemas.openxmlformats.org/officeDocument/2006/relationships/image" Target="media/image28.wmf"/><Relationship Id="rId629" Type="http://schemas.openxmlformats.org/officeDocument/2006/relationships/oleObject" Target="embeddings/oleObject381.bin"/><Relationship Id="rId628" Type="http://schemas.openxmlformats.org/officeDocument/2006/relationships/image" Target="media/image243.wmf"/><Relationship Id="rId627" Type="http://schemas.openxmlformats.org/officeDocument/2006/relationships/oleObject" Target="embeddings/oleObject380.bin"/><Relationship Id="rId626" Type="http://schemas.openxmlformats.org/officeDocument/2006/relationships/image" Target="media/image242.wmf"/><Relationship Id="rId625" Type="http://schemas.openxmlformats.org/officeDocument/2006/relationships/oleObject" Target="embeddings/oleObject379.bin"/><Relationship Id="rId624" Type="http://schemas.openxmlformats.org/officeDocument/2006/relationships/image" Target="media/image241.wmf"/><Relationship Id="rId623" Type="http://schemas.openxmlformats.org/officeDocument/2006/relationships/oleObject" Target="embeddings/oleObject378.bin"/><Relationship Id="rId622" Type="http://schemas.openxmlformats.org/officeDocument/2006/relationships/image" Target="media/image240.wmf"/><Relationship Id="rId621" Type="http://schemas.openxmlformats.org/officeDocument/2006/relationships/oleObject" Target="embeddings/oleObject377.bin"/><Relationship Id="rId620" Type="http://schemas.openxmlformats.org/officeDocument/2006/relationships/oleObject" Target="embeddings/oleObject376.bin"/><Relationship Id="rId62" Type="http://schemas.openxmlformats.org/officeDocument/2006/relationships/oleObject" Target="embeddings/oleObject30.bin"/><Relationship Id="rId619" Type="http://schemas.openxmlformats.org/officeDocument/2006/relationships/image" Target="media/image239.wmf"/><Relationship Id="rId618" Type="http://schemas.openxmlformats.org/officeDocument/2006/relationships/oleObject" Target="embeddings/oleObject375.bin"/><Relationship Id="rId617" Type="http://schemas.openxmlformats.org/officeDocument/2006/relationships/oleObject" Target="embeddings/oleObject374.bin"/><Relationship Id="rId616" Type="http://schemas.openxmlformats.org/officeDocument/2006/relationships/oleObject" Target="embeddings/oleObject373.bin"/><Relationship Id="rId615" Type="http://schemas.openxmlformats.org/officeDocument/2006/relationships/image" Target="media/image238.wmf"/><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image" Target="media/image27.wmf"/><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oleObject" Target="embeddings/oleObject367.bin"/><Relationship Id="rId606" Type="http://schemas.openxmlformats.org/officeDocument/2006/relationships/oleObject" Target="embeddings/oleObject366.bin"/><Relationship Id="rId605" Type="http://schemas.openxmlformats.org/officeDocument/2006/relationships/oleObject" Target="embeddings/oleObject365.bin"/><Relationship Id="rId604" Type="http://schemas.openxmlformats.org/officeDocument/2006/relationships/oleObject" Target="embeddings/oleObject364.bin"/><Relationship Id="rId603" Type="http://schemas.openxmlformats.org/officeDocument/2006/relationships/image" Target="media/image235.wmf"/><Relationship Id="rId602" Type="http://schemas.openxmlformats.org/officeDocument/2006/relationships/oleObject" Target="embeddings/oleObject363.bin"/><Relationship Id="rId601" Type="http://schemas.openxmlformats.org/officeDocument/2006/relationships/image" Target="media/image234.wmf"/><Relationship Id="rId600" Type="http://schemas.openxmlformats.org/officeDocument/2006/relationships/oleObject" Target="embeddings/oleObject362.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33.wmf"/><Relationship Id="rId598" Type="http://schemas.openxmlformats.org/officeDocument/2006/relationships/oleObject" Target="embeddings/oleObject361.bin"/><Relationship Id="rId597" Type="http://schemas.openxmlformats.org/officeDocument/2006/relationships/image" Target="media/image232.wmf"/><Relationship Id="rId596" Type="http://schemas.openxmlformats.org/officeDocument/2006/relationships/oleObject" Target="embeddings/oleObject360.bin"/><Relationship Id="rId595" Type="http://schemas.openxmlformats.org/officeDocument/2006/relationships/image" Target="media/image231.wmf"/><Relationship Id="rId594" Type="http://schemas.openxmlformats.org/officeDocument/2006/relationships/oleObject" Target="embeddings/oleObject359.bin"/><Relationship Id="rId593" Type="http://schemas.openxmlformats.org/officeDocument/2006/relationships/image" Target="media/image230.wmf"/><Relationship Id="rId592" Type="http://schemas.openxmlformats.org/officeDocument/2006/relationships/oleObject" Target="embeddings/oleObject358.bin"/><Relationship Id="rId591" Type="http://schemas.openxmlformats.org/officeDocument/2006/relationships/image" Target="media/image229.wmf"/><Relationship Id="rId590" Type="http://schemas.openxmlformats.org/officeDocument/2006/relationships/oleObject" Target="embeddings/oleObject357.bin"/><Relationship Id="rId59" Type="http://schemas.openxmlformats.org/officeDocument/2006/relationships/oleObject" Target="embeddings/oleObject28.bin"/><Relationship Id="rId589" Type="http://schemas.openxmlformats.org/officeDocument/2006/relationships/image" Target="media/image228.png"/><Relationship Id="rId588" Type="http://schemas.openxmlformats.org/officeDocument/2006/relationships/image" Target="media/image227.wmf"/><Relationship Id="rId587" Type="http://schemas.openxmlformats.org/officeDocument/2006/relationships/oleObject" Target="embeddings/oleObject356.bin"/><Relationship Id="rId586" Type="http://schemas.openxmlformats.org/officeDocument/2006/relationships/image" Target="media/image226.wmf"/><Relationship Id="rId585" Type="http://schemas.openxmlformats.org/officeDocument/2006/relationships/oleObject" Target="embeddings/oleObject355.bin"/><Relationship Id="rId584" Type="http://schemas.openxmlformats.org/officeDocument/2006/relationships/image" Target="media/image225.wmf"/><Relationship Id="rId583" Type="http://schemas.openxmlformats.org/officeDocument/2006/relationships/oleObject" Target="embeddings/oleObject354.bin"/><Relationship Id="rId582" Type="http://schemas.openxmlformats.org/officeDocument/2006/relationships/oleObject" Target="embeddings/oleObject353.bin"/><Relationship Id="rId581" Type="http://schemas.openxmlformats.org/officeDocument/2006/relationships/oleObject" Target="embeddings/oleObject352.bin"/><Relationship Id="rId580" Type="http://schemas.openxmlformats.org/officeDocument/2006/relationships/image" Target="media/image224.wmf"/><Relationship Id="rId58" Type="http://schemas.openxmlformats.org/officeDocument/2006/relationships/image" Target="media/image26.wmf"/><Relationship Id="rId579" Type="http://schemas.openxmlformats.org/officeDocument/2006/relationships/oleObject" Target="embeddings/oleObject351.bin"/><Relationship Id="rId578" Type="http://schemas.openxmlformats.org/officeDocument/2006/relationships/oleObject" Target="embeddings/oleObject350.bin"/><Relationship Id="rId577" Type="http://schemas.openxmlformats.org/officeDocument/2006/relationships/image" Target="media/image223.wmf"/><Relationship Id="rId576" Type="http://schemas.openxmlformats.org/officeDocument/2006/relationships/oleObject" Target="embeddings/oleObject349.bin"/><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image" Target="media/image220.wmf"/><Relationship Id="rId57" Type="http://schemas.openxmlformats.org/officeDocument/2006/relationships/oleObject" Target="embeddings/oleObject27.bin"/><Relationship Id="rId569" Type="http://schemas.openxmlformats.org/officeDocument/2006/relationships/oleObject" Target="embeddings/oleObject345.bin"/><Relationship Id="rId568" Type="http://schemas.openxmlformats.org/officeDocument/2006/relationships/oleObject" Target="embeddings/oleObject344.bin"/><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image" Target="media/image219.wmf"/><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image" Target="media/image25.wmf"/><Relationship Id="rId559" Type="http://schemas.openxmlformats.org/officeDocument/2006/relationships/oleObject" Target="embeddings/oleObject338.bin"/><Relationship Id="rId558" Type="http://schemas.openxmlformats.org/officeDocument/2006/relationships/oleObject" Target="embeddings/oleObject337.bin"/><Relationship Id="rId557" Type="http://schemas.openxmlformats.org/officeDocument/2006/relationships/oleObject" Target="embeddings/oleObject336.bin"/><Relationship Id="rId556" Type="http://schemas.openxmlformats.org/officeDocument/2006/relationships/oleObject" Target="embeddings/oleObject335.bin"/><Relationship Id="rId555" Type="http://schemas.openxmlformats.org/officeDocument/2006/relationships/image" Target="media/image216.wmf"/><Relationship Id="rId554" Type="http://schemas.openxmlformats.org/officeDocument/2006/relationships/oleObject" Target="embeddings/oleObject334.bin"/><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image" Target="media/image215.wmf"/><Relationship Id="rId550" Type="http://schemas.openxmlformats.org/officeDocument/2006/relationships/oleObject" Target="embeddings/oleObject331.bin"/><Relationship Id="rId55" Type="http://schemas.openxmlformats.org/officeDocument/2006/relationships/oleObject" Target="embeddings/oleObject26.bin"/><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image" Target="media/image212.wmf"/><Relationship Id="rId542" Type="http://schemas.openxmlformats.org/officeDocument/2006/relationships/oleObject" Target="embeddings/oleObject326.bin"/><Relationship Id="rId541" Type="http://schemas.openxmlformats.org/officeDocument/2006/relationships/image" Target="media/image211.png"/><Relationship Id="rId540" Type="http://schemas.openxmlformats.org/officeDocument/2006/relationships/image" Target="media/image210.wmf"/><Relationship Id="rId54" Type="http://schemas.openxmlformats.org/officeDocument/2006/relationships/image" Target="media/image24.wmf"/><Relationship Id="rId539" Type="http://schemas.openxmlformats.org/officeDocument/2006/relationships/oleObject" Target="embeddings/oleObject325.bin"/><Relationship Id="rId538" Type="http://schemas.openxmlformats.org/officeDocument/2006/relationships/image" Target="media/image209.wmf"/><Relationship Id="rId537" Type="http://schemas.openxmlformats.org/officeDocument/2006/relationships/oleObject" Target="embeddings/oleObject324.bin"/><Relationship Id="rId536" Type="http://schemas.openxmlformats.org/officeDocument/2006/relationships/oleObject" Target="embeddings/oleObject323.bin"/><Relationship Id="rId535" Type="http://schemas.openxmlformats.org/officeDocument/2006/relationships/image" Target="media/image208.wmf"/><Relationship Id="rId534" Type="http://schemas.openxmlformats.org/officeDocument/2006/relationships/oleObject" Target="embeddings/oleObject322.bin"/><Relationship Id="rId533" Type="http://schemas.openxmlformats.org/officeDocument/2006/relationships/oleObject" Target="embeddings/oleObject321.bin"/><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25.bin"/><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oleObject" Target="embeddings/oleObject316.bin"/><Relationship Id="rId526" Type="http://schemas.openxmlformats.org/officeDocument/2006/relationships/image" Target="media/image206.wmf"/><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oleObject" Target="embeddings/oleObject313.bin"/><Relationship Id="rId522" Type="http://schemas.openxmlformats.org/officeDocument/2006/relationships/image" Target="media/image205.wmf"/><Relationship Id="rId521" Type="http://schemas.openxmlformats.org/officeDocument/2006/relationships/oleObject" Target="embeddings/oleObject312.bin"/><Relationship Id="rId520" Type="http://schemas.openxmlformats.org/officeDocument/2006/relationships/oleObject" Target="embeddings/oleObject311.bin"/><Relationship Id="rId52" Type="http://schemas.openxmlformats.org/officeDocument/2006/relationships/image" Target="media/image23.wmf"/><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oleObject" Target="embeddings/oleObject309.bin"/><Relationship Id="rId516" Type="http://schemas.openxmlformats.org/officeDocument/2006/relationships/oleObject" Target="embeddings/oleObject308.bin"/><Relationship Id="rId515" Type="http://schemas.openxmlformats.org/officeDocument/2006/relationships/oleObject" Target="embeddings/oleObject307.bin"/><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oleObject" Target="embeddings/oleObject302.bin"/><Relationship Id="rId51" Type="http://schemas.openxmlformats.org/officeDocument/2006/relationships/oleObject" Target="embeddings/oleObject24.bin"/><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oleObject" Target="embeddings/oleObject299.bin"/><Relationship Id="rId506" Type="http://schemas.openxmlformats.org/officeDocument/2006/relationships/oleObject" Target="embeddings/oleObject298.bin"/><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oleObject" Target="embeddings/oleObject291.bin"/><Relationship Id="rId494" Type="http://schemas.openxmlformats.org/officeDocument/2006/relationships/image" Target="media/image199.png"/><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oleObject" Target="embeddings/oleObject23.bin"/><Relationship Id="rId489" Type="http://schemas.openxmlformats.org/officeDocument/2006/relationships/oleObject" Target="embeddings/oleObject288.bin"/><Relationship Id="rId488" Type="http://schemas.openxmlformats.org/officeDocument/2006/relationships/image" Target="media/image196.wmf"/><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5.wmf"/><Relationship Id="rId484" Type="http://schemas.openxmlformats.org/officeDocument/2006/relationships/oleObject" Target="embeddings/oleObject285.bin"/><Relationship Id="rId483" Type="http://schemas.openxmlformats.org/officeDocument/2006/relationships/oleObject" Target="embeddings/oleObject284.bin"/><Relationship Id="rId482" Type="http://schemas.openxmlformats.org/officeDocument/2006/relationships/image" Target="media/image194.wmf"/><Relationship Id="rId481" Type="http://schemas.openxmlformats.org/officeDocument/2006/relationships/oleObject" Target="embeddings/oleObject283.bin"/><Relationship Id="rId480" Type="http://schemas.openxmlformats.org/officeDocument/2006/relationships/oleObject" Target="embeddings/oleObject282.bin"/><Relationship Id="rId48" Type="http://schemas.openxmlformats.org/officeDocument/2006/relationships/image" Target="media/image21.wmf"/><Relationship Id="rId479" Type="http://schemas.openxmlformats.org/officeDocument/2006/relationships/oleObject" Target="embeddings/oleObject281.bin"/><Relationship Id="rId478" Type="http://schemas.openxmlformats.org/officeDocument/2006/relationships/image" Target="media/image193.wmf"/><Relationship Id="rId477" Type="http://schemas.openxmlformats.org/officeDocument/2006/relationships/oleObject" Target="embeddings/oleObject280.bin"/><Relationship Id="rId476" Type="http://schemas.openxmlformats.org/officeDocument/2006/relationships/oleObject" Target="embeddings/oleObject279.bin"/><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oleObject" Target="embeddings/oleObject22.bin"/><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image" Target="media/image20.wmf"/><Relationship Id="rId459" Type="http://schemas.openxmlformats.org/officeDocument/2006/relationships/oleObject" Target="embeddings/oleObject266.bin"/><Relationship Id="rId458" Type="http://schemas.openxmlformats.org/officeDocument/2006/relationships/oleObject" Target="embeddings/oleObject265.bin"/><Relationship Id="rId457" Type="http://schemas.openxmlformats.org/officeDocument/2006/relationships/image" Target="media/image188.wmf"/><Relationship Id="rId456" Type="http://schemas.openxmlformats.org/officeDocument/2006/relationships/oleObject" Target="embeddings/oleObject264.bin"/><Relationship Id="rId455" Type="http://schemas.openxmlformats.org/officeDocument/2006/relationships/oleObject" Target="embeddings/oleObject263.bin"/><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oleObject" Target="embeddings/oleObject261.bin"/><Relationship Id="rId451" Type="http://schemas.openxmlformats.org/officeDocument/2006/relationships/oleObject" Target="embeddings/oleObject260.bin"/><Relationship Id="rId450" Type="http://schemas.openxmlformats.org/officeDocument/2006/relationships/oleObject" Target="embeddings/oleObject259.bin"/><Relationship Id="rId45" Type="http://schemas.openxmlformats.org/officeDocument/2006/relationships/oleObject" Target="embeddings/oleObject21.bin"/><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image" Target="media/image184.wmf"/><Relationship Id="rId443" Type="http://schemas.openxmlformats.org/officeDocument/2006/relationships/oleObject" Target="embeddings/oleObject255.bin"/><Relationship Id="rId442" Type="http://schemas.openxmlformats.org/officeDocument/2006/relationships/image" Target="media/image183.wmf"/><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image" Target="media/image19.wmf"/><Relationship Id="rId439" Type="http://schemas.openxmlformats.org/officeDocument/2006/relationships/image" Target="media/image182.wmf"/><Relationship Id="rId438" Type="http://schemas.openxmlformats.org/officeDocument/2006/relationships/oleObject" Target="embeddings/oleObject252.bin"/><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oleObject" Target="embeddings/oleObject20.bin"/><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8.wmf"/><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19.bin"/><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image" Target="media/image165.wmf"/><Relationship Id="rId401" Type="http://schemas.openxmlformats.org/officeDocument/2006/relationships/oleObject" Target="embeddings/oleObject232.bin"/><Relationship Id="rId400" Type="http://schemas.openxmlformats.org/officeDocument/2006/relationships/image" Target="media/image164.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1.bin"/><Relationship Id="rId398" Type="http://schemas.openxmlformats.org/officeDocument/2006/relationships/image" Target="media/image163.wmf"/><Relationship Id="rId397" Type="http://schemas.openxmlformats.org/officeDocument/2006/relationships/oleObject" Target="embeddings/oleObject230.bin"/><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image" Target="media/image17.wmf"/><Relationship Id="rId389" Type="http://schemas.openxmlformats.org/officeDocument/2006/relationships/oleObject" Target="embeddings/oleObject225.bin"/><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jpeg"/><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oleObject" Target="embeddings/oleObject218.bin"/><Relationship Id="rId38" Type="http://schemas.openxmlformats.org/officeDocument/2006/relationships/oleObject" Target="embeddings/oleObject17.bin"/><Relationship Id="rId379" Type="http://schemas.openxmlformats.org/officeDocument/2006/relationships/image" Target="media/image157.wmf"/><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image" Target="media/image16.wmf"/><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image" Target="media/image150.jpeg"/><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6.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image" Target="media/image15.wmf"/><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image" Target="media/image135.png"/><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4.bin"/><Relationship Id="rId329" Type="http://schemas.openxmlformats.org/officeDocument/2006/relationships/oleObject" Target="embeddings/oleObject190.bin"/><Relationship Id="rId328" Type="http://schemas.openxmlformats.org/officeDocument/2006/relationships/oleObject" Target="embeddings/oleObject189.bin"/><Relationship Id="rId327" Type="http://schemas.openxmlformats.org/officeDocument/2006/relationships/image" Target="media/image134.png"/><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image" Target="media/image130.wmf"/><Relationship Id="rId32" Type="http://schemas.openxmlformats.org/officeDocument/2006/relationships/image" Target="media/image14.wmf"/><Relationship Id="rId319" Type="http://schemas.openxmlformats.org/officeDocument/2006/relationships/oleObject" Target="embeddings/oleObject185.bin"/><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oleObject" Target="embeddings/oleObject179.bin"/><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2.bin"/><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image" Target="media/image121.wmf"/><Relationship Id="rId286" Type="http://schemas.openxmlformats.org/officeDocument/2006/relationships/oleObject" Target="embeddings/oleObject161.bin"/><Relationship Id="rId285" Type="http://schemas.openxmlformats.org/officeDocument/2006/relationships/image" Target="media/image120.wmf"/><Relationship Id="rId284" Type="http://schemas.openxmlformats.org/officeDocument/2006/relationships/oleObject" Target="embeddings/oleObject160.bin"/><Relationship Id="rId283" Type="http://schemas.openxmlformats.org/officeDocument/2006/relationships/image" Target="media/image119.wmf"/><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image" Target="media/image12.wmf"/><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image" Target="media/image11.wmf"/><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image" Target="media/image110.wmf"/><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0.bin"/><Relationship Id="rId249" Type="http://schemas.openxmlformats.org/officeDocument/2006/relationships/oleObject" Target="embeddings/oleObject137.bin"/><Relationship Id="rId248" Type="http://schemas.openxmlformats.org/officeDocument/2006/relationships/image" Target="media/image107.wmf"/><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image" Target="media/image104.wmf"/><Relationship Id="rId241" Type="http://schemas.openxmlformats.org/officeDocument/2006/relationships/oleObject" Target="embeddings/oleObject133.bin"/><Relationship Id="rId240" Type="http://schemas.openxmlformats.org/officeDocument/2006/relationships/image" Target="media/image103.wmf"/><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oleObject" Target="embeddings/oleObject5.bin"/><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oleObject" Target="embeddings/oleObject69.bin"/><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5796</Words>
  <Characters>6294</Characters>
  <Lines>0</Lines>
  <Paragraphs>0</Paragraphs>
  <TotalTime>0</TotalTime>
  <ScaleCrop>false</ScaleCrop>
  <LinksUpToDate>false</LinksUpToDate>
  <CharactersWithSpaces>6531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2024-04-12T20:30:00Z</dcterms:created>
  <dc:creator>学科网试题生产平台</dc:creator>
  <dc:description>3174814980841472</dc:description>
  <cp:lastModifiedBy>小英alice</cp:lastModifiedBy>
  <dcterms:modified xsi:type="dcterms:W3CDTF">2024-06-28T02:19:52Z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201FC21225A74AF999DA0CC2194B66FA</vt:lpwstr>
  </property>
</Properties>
</file>