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11125200</wp:posOffset>
            </wp:positionV>
            <wp:extent cx="330200" cy="342900"/>
            <wp:effectExtent l="0" t="0" r="12700" b="0"/>
            <wp:wrapNone/>
            <wp:docPr id="100278" name="图片 10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8" name="图片 100278"/>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宋体" w:hAnsi="宋体" w:eastAsia="宋体" w:cs="宋体"/>
          <w:b/>
          <w:color w:val="auto"/>
          <w:sz w:val="32"/>
        </w:rPr>
        <w:t>八年级数学</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下列二次根式中，属于最简二次根式的是（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4" o:title="eqId6b01ec5abbf312156a24f2c49c06890a"/>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6" o:title="eqId8c2298721a6c96c6a0529917677d8dd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18" o:title="eqId7e6f954f2fb027ae9c7ed56bfd5b0f3d"/>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将各选项化简，不能化简的即为答案．</w:t>
      </w:r>
    </w:p>
    <w:p>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0" o:title="eqIdbb44293b14033be40c6106e406e6ba1a"/>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22" o:title="eqId1aef61421eb3bcbb641dd9f4f6b02c6a"/>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6" o:title="eqId8c2298721a6c96c6a0529917677d8dd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不能化简，所以</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12700" b="0"/>
            <wp:docPr id="917934398" name="图片 91793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34398" name="图片 917934398"/>
                    <pic:cNvPicPr>
                      <a:picLocks noChangeAspect="1"/>
                    </pic:cNvPicPr>
                  </pic:nvPicPr>
                  <pic:blipFill>
                    <a:blip r:embed="rId24"/>
                    <a:stretch>
                      <a:fillRect/>
                    </a:stretch>
                  </pic:blipFill>
                  <pic:spPr>
                    <a:xfrm>
                      <a:off x="0" y="0"/>
                      <a:ext cx="158750" cy="190500"/>
                    </a:xfrm>
                    <a:prstGeom prst="rect">
                      <a:avLst/>
                    </a:prstGeom>
                  </pic:spPr>
                </pic:pic>
              </a:graphicData>
            </a:graphic>
          </wp:inline>
        </w:drawing>
      </w:r>
      <w:r>
        <w:object>
          <v:shape id="_x0000_i1032" o:spt="75" alt="学科网(www.zxxk.com)--教育资源门户，提供试卷、教案、课件、论文、素材以及各类教学资源下载，还有大量而丰富的教学相关资讯！" type="#_x0000_t75" style="height:21pt;width:198.75pt;" o:ole="t" filled="f" o:preferrelative="t" stroked="f" coordsize="21600,21600">
            <v:path/>
            <v:fill on="f" focussize="0,0"/>
            <v:stroke on="f" joinstyle="miter"/>
            <v:imagedata r:id="rId26" o:title="eqId097a4d8b014c7cb78da7a75c2ffbf37a"/>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本题主要考查了最简二次根式，即被开方数中不含能被开方的数或式子．</w: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下列各式运算正确的是（　　）</w:t>
      </w:r>
    </w:p>
    <w:p>
      <w:pPr>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28" o:title="eqId71e93cb5464650a12ba7e73b3630b45c"/>
            <o:lock v:ext="edit" aspectratio="t"/>
            <w10:wrap type="none"/>
            <w10:anchorlock/>
          </v:shape>
          <o:OLEObject Type="Embed" ProgID="Equation.DSMT4" ShapeID="_x0000_i1033" DrawAspect="Content" ObjectID="_1468075733" r:id="rId27">
            <o:LockedField>false</o:LockedField>
          </o:OLEObject>
        </w:object>
      </w:r>
    </w:p>
    <w:p>
      <w:pPr>
        <w:spacing w:line="360" w:lineRule="auto"/>
        <w:jc w:val="left"/>
        <w:textAlignment w:val="center"/>
        <w:rPr>
          <w:color w:val="000000"/>
        </w:rPr>
      </w:pPr>
      <w:r>
        <w:rPr>
          <w:color w:val="000000"/>
        </w:rPr>
        <w:t xml:space="preserve">B. </w:t>
      </w:r>
      <w:r>
        <w:object>
          <v:shape id="_x0000_i1034" o:spt="75" alt="学科网(www.zxxk.com)--教育资源门户，提供试卷、教案、课件、论文、素材以及各类教学资源下载，还有大量而丰富的教学相关资讯！" type="#_x0000_t75" style="height:20pt;width:204pt;" o:ole="t" filled="f" o:preferrelative="t" stroked="f" coordsize="21600,21600">
            <v:path/>
            <v:fill on="f" focussize="0,0"/>
            <v:stroke on="f" joinstyle="miter"/>
            <v:imagedata r:id="rId30" o:title="eqId7bd3fdf47f6014476509251716eb9670"/>
            <o:lock v:ext="edit" aspectratio="t"/>
            <w10:wrap type="none"/>
            <w10:anchorlock/>
          </v:shape>
          <o:OLEObject Type="Embed" ProgID="Equation.DSMT4" ShapeID="_x0000_i1034" DrawAspect="Content" ObjectID="_1468075734" r:id="rId29">
            <o:LockedField>false</o:LockedField>
          </o:OLEObject>
        </w:object>
      </w:r>
    </w:p>
    <w:p>
      <w:pPr>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8.25pt;width:134.85pt;" o:ole="t" filled="f" o:preferrelative="t" stroked="f" coordsize="21600,21600">
            <v:path/>
            <v:fill on="f" focussize="0,0"/>
            <v:stroke on="f" joinstyle="miter"/>
            <v:imagedata r:id="rId32" o:title="eqId2b56aae22b9f0f6d58fe83e01f42c697"/>
            <o:lock v:ext="edit" aspectratio="t"/>
            <w10:wrap type="none"/>
            <w10:anchorlock/>
          </v:shape>
          <o:OLEObject Type="Embed" ProgID="Equation.DSMT4" ShapeID="_x0000_i1035" DrawAspect="Content" ObjectID="_1468075735" r:id="rId31">
            <o:LockedField>false</o:LockedField>
          </o:OLEObject>
        </w:object>
      </w:r>
    </w:p>
    <w:p>
      <w:pPr>
        <w:spacing w:line="360" w:lineRule="auto"/>
        <w:jc w:val="left"/>
        <w:textAlignment w:val="center"/>
        <w:rPr>
          <w:color w:val="000000"/>
        </w:rPr>
      </w:pPr>
      <w:r>
        <w:rPr>
          <w:color w:val="000000"/>
        </w:rPr>
        <w:t xml:space="preserve">D. </w:t>
      </w:r>
      <w:r>
        <w:object>
          <v:shape id="_x0000_i1036"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34" o:title="eqId2d7d94dfd3cca870b8d08c6e5fcbecef"/>
            <o:lock v:ext="edit" aspectratio="t"/>
            <w10:wrap type="none"/>
            <w10:anchorlock/>
          </v:shape>
          <o:OLEObject Type="Embed" ProgID="Equation.DSMT4" ShapeID="_x0000_i1036" DrawAspect="Content" ObjectID="_1468075736" r:id="rId3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根据二次根式的相关运算法则进行计算作出判断即可．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6" o:title="eqIdcf298f00799cbf34b4db26f5f63af92f"/>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不是同类二次根式，不能合并，故选项错误，不符合题意；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8pt;width:117.15pt;" o:ole="t" filled="f" o:preferrelative="t" stroked="f" coordsize="21600,21600">
            <v:path/>
            <v:fill on="f" focussize="0,0"/>
            <v:stroke on="f" joinstyle="miter"/>
            <v:imagedata r:id="rId40" o:title="eqIde3cd29aabcbb07b8159a9bab9c8e901e"/>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，故选项错误，不符合题意；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25pt;width:134.85pt;" o:ole="t" filled="f" o:preferrelative="t" stroked="f" coordsize="21600,21600">
            <v:path/>
            <v:fill on="f" focussize="0,0"/>
            <v:stroke on="f" joinstyle="miter"/>
            <v:imagedata r:id="rId32" o:title="eqId2b56aae22b9f0f6d58fe83e01f42c697"/>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，故选项正确，符合题意；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9.9pt;width:142.95pt;" o:ole="t" filled="f" o:preferrelative="t" stroked="f" coordsize="21600,21600">
            <v:path/>
            <v:fill on="f" focussize="0,0"/>
            <v:stroke on="f" joinstyle="miter"/>
            <v:imagedata r:id="rId43" o:title="eqId56624bdc7a4829fd09cb2dc8ca1df90d"/>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，故选项错误，不符合题意．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此题考查了二次根式，熟练掌握相关运算法则是解题的关键．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方程</w:t>
      </w:r>
      <w:r>
        <w:object>
          <v:shape id="_x0000_i1042"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5" o:title="eqId78f7c4b45c812cb2265a40919a8418f0"/>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有一个根为</w:t>
      </w:r>
      <w:r>
        <w:object>
          <v:shape id="_x0000_i104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47" o:title="eqIdacbc6a613224461ade69362d46550474"/>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D. </w:t>
      </w:r>
      <w:r>
        <w:rPr>
          <w:rFonts w:ascii="宋体" w:hAnsi="宋体" w:eastAsia="宋体" w:cs="宋体"/>
          <w:color w:val="000000"/>
        </w:rPr>
        <w:t>没有实数根</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利用根的判别式可求得答案．</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9" o:title="eqId302337058242c7b78e3eb4ac7210b7ce"/>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1" o:title="eqId697b91f24c9c25b275a58b44d818ef63"/>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3bda5b3d9005a84c0e792e03ebdb7853"/>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206.25pt;" o:ole="t" filled="f" o:preferrelative="t" stroked="f" coordsize="21600,21600">
            <v:path/>
            <v:fill on="f" focussize="0,0"/>
            <v:stroke on="f" joinstyle="miter"/>
            <v:imagedata r:id="rId55" o:title="eqIdbadcda5fe84ee78ee3376d8069eb3831"/>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∴该方程有两个不相等的实数根，</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本题主要考查了根的判别式，掌握方程根的情况与根的判别式的关系是解题的关键．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下列问题中，两个变量成正比例的是（　　）</w:t>
      </w:r>
    </w:p>
    <w:p>
      <w:pPr>
        <w:spacing w:line="360" w:lineRule="auto"/>
        <w:jc w:val="left"/>
        <w:textAlignment w:val="center"/>
        <w:rPr>
          <w:color w:val="000000"/>
        </w:rPr>
      </w:pPr>
      <w:r>
        <w:rPr>
          <w:color w:val="000000"/>
        </w:rPr>
        <w:t xml:space="preserve">A. </w:t>
      </w:r>
      <w:r>
        <w:rPr>
          <w:rFonts w:ascii="宋体" w:hAnsi="宋体" w:eastAsia="宋体" w:cs="宋体"/>
          <w:color w:val="000000"/>
        </w:rPr>
        <w:t>等腰三角形的面积一定，它的底边和底边上的高</w:t>
      </w:r>
    </w:p>
    <w:p>
      <w:pPr>
        <w:spacing w:line="360" w:lineRule="auto"/>
        <w:jc w:val="left"/>
        <w:textAlignment w:val="center"/>
        <w:rPr>
          <w:color w:val="000000"/>
        </w:rPr>
      </w:pPr>
      <w:r>
        <w:rPr>
          <w:color w:val="000000"/>
        </w:rPr>
        <w:t xml:space="preserve">B. </w:t>
      </w:r>
      <w:r>
        <w:rPr>
          <w:rFonts w:ascii="宋体" w:hAnsi="宋体" w:eastAsia="宋体" w:cs="宋体"/>
          <w:color w:val="000000"/>
        </w:rPr>
        <w:t>等边三角形的面积和它的边长</w:t>
      </w:r>
    </w:p>
    <w:p>
      <w:pPr>
        <w:spacing w:line="360" w:lineRule="auto"/>
        <w:jc w:val="left"/>
        <w:textAlignment w:val="center"/>
        <w:rPr>
          <w:color w:val="000000"/>
        </w:rPr>
      </w:pPr>
      <w:r>
        <w:rPr>
          <w:color w:val="000000"/>
        </w:rPr>
        <w:t xml:space="preserve">C. </w:t>
      </w:r>
      <w:r>
        <w:rPr>
          <w:rFonts w:ascii="宋体" w:hAnsi="宋体" w:eastAsia="宋体" w:cs="宋体"/>
          <w:color w:val="000000"/>
        </w:rPr>
        <w:t>长方形的一边长确定，它的周长与另一边长</w:t>
      </w:r>
    </w:p>
    <w:p>
      <w:pPr>
        <w:spacing w:line="360" w:lineRule="auto"/>
        <w:jc w:val="left"/>
        <w:textAlignment w:val="center"/>
        <w:rPr>
          <w:color w:val="000000"/>
        </w:rPr>
      </w:pPr>
      <w:r>
        <w:rPr>
          <w:color w:val="000000"/>
        </w:rPr>
        <w:t xml:space="preserve">D. </w:t>
      </w:r>
      <w:r>
        <w:rPr>
          <w:rFonts w:ascii="宋体" w:hAnsi="宋体" w:eastAsia="宋体" w:cs="宋体"/>
          <w:color w:val="000000"/>
        </w:rPr>
        <w:t>长方形的一边长确定，它的面积与另一边长</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 xml:space="preserve">A. </w:t>
      </w:r>
      <w:r>
        <w:rPr>
          <w:rFonts w:ascii="宋体" w:hAnsi="宋体" w:eastAsia="宋体" w:cs="宋体"/>
          <w:color w:val="000000"/>
        </w:rPr>
        <w:t>等腰三角形的面积一定，它的底边和底边上的高成反比例，故本选项错误；</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等边三角形的面积是它的边长的二次函数，故本选项错误；</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长方形的一边长确定，它的周长与另一边长成一次函数，故本选项错误；</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长方形的一边长确定，它的面积与另一边长成正比例，故本选项正确</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下列命题中，逆命题是假命题的是（　　）</w:t>
      </w:r>
    </w:p>
    <w:p>
      <w:pPr>
        <w:spacing w:line="360" w:lineRule="auto"/>
        <w:jc w:val="left"/>
        <w:textAlignment w:val="center"/>
        <w:rPr>
          <w:color w:val="000000"/>
        </w:rPr>
      </w:pPr>
      <w:r>
        <w:rPr>
          <w:color w:val="000000"/>
        </w:rPr>
        <w:t xml:space="preserve">A. </w:t>
      </w:r>
      <w:r>
        <w:rPr>
          <w:rFonts w:ascii="宋体" w:hAnsi="宋体" w:eastAsia="宋体" w:cs="宋体"/>
          <w:color w:val="000000"/>
        </w:rPr>
        <w:t>等边三角形的三个内角都等于</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 xml:space="preserve">B. </w:t>
      </w:r>
      <w:r>
        <w:rPr>
          <w:rFonts w:ascii="宋体" w:hAnsi="宋体" w:eastAsia="宋体" w:cs="宋体"/>
          <w:color w:val="000000"/>
        </w:rPr>
        <w:t>如果两个三角形全等，那么这两个三角形的对应角相等</w:t>
      </w:r>
    </w:p>
    <w:p>
      <w:pPr>
        <w:spacing w:line="360" w:lineRule="auto"/>
        <w:jc w:val="left"/>
        <w:textAlignment w:val="center"/>
        <w:rPr>
          <w:color w:val="000000"/>
        </w:rPr>
      </w:pPr>
      <w:r>
        <w:rPr>
          <w:color w:val="000000"/>
        </w:rPr>
        <w:t xml:space="preserve">C. </w:t>
      </w:r>
      <w:r>
        <w:rPr>
          <w:rFonts w:ascii="宋体" w:hAnsi="宋体" w:eastAsia="宋体" w:cs="宋体"/>
          <w:color w:val="000000"/>
        </w:rPr>
        <w:t>如果两个三角形全等，那么这两个三角形的对应边相等</w:t>
      </w:r>
    </w:p>
    <w:p>
      <w:pPr>
        <w:spacing w:line="360" w:lineRule="auto"/>
        <w:jc w:val="left"/>
        <w:textAlignment w:val="center"/>
        <w:rPr>
          <w:color w:val="000000"/>
        </w:rPr>
      </w:pPr>
      <w:r>
        <w:rPr>
          <w:color w:val="000000"/>
        </w:rPr>
        <w:t xml:space="preserve">D. </w:t>
      </w:r>
      <w:r>
        <w:rPr>
          <w:rFonts w:ascii="宋体" w:hAnsi="宋体" w:eastAsia="宋体" w:cs="宋体"/>
          <w:color w:val="000000"/>
        </w:rPr>
        <w:t>相等的两个角是对顶角</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先分别确定各命题的逆命题，再判断真假即可．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选项的逆命题是“三个内角都等于</w:t>
      </w:r>
      <w:r>
        <w:object>
          <v:shape id="_x0000_i104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57" o:title="eqIdbe6a6301878fed2a01413020b27310a5"/>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的是等边三角形”，是真命题，所以不符合题意；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选项的逆命题是“如果两个三角形的对应角都相等，那么这两个三角形全等”，可知这两个三角形不一定全等，是假命题，所以符合题意；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选项的逆命题是“如果两个三角形的对应边都相等，那么这两个三角形全等”，根据“</w:t>
      </w:r>
      <w:r>
        <w:object>
          <v:shape id="_x0000_i104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9" o:title="eqId3ef21f6c326b310efdc1bc2f377b2fc9"/>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”可知两个三角形全等，是真命题，所以符合题意；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选项的逆命题是“对顶角相等”，是真命题，所以不符合题意．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本题主要考查了逆命题，真假命题的判断，掌握性质定理及逆定理是解题的关键．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如图，等腰三角形</w:t>
      </w:r>
      <w:r>
        <w:rPr>
          <w:rFonts w:ascii="Times New Roman" w:hAnsi="Times New Roman" w:eastAsia="Times New Roman" w:cs="Times New Roman"/>
          <w:i/>
          <w:color w:val="000000"/>
        </w:rPr>
        <w:t>ABC</w:t>
      </w:r>
      <w:r>
        <w:rPr>
          <w:rFonts w:ascii="宋体" w:hAnsi="宋体" w:eastAsia="宋体" w:cs="宋体"/>
          <w:color w:val="000000"/>
        </w:rPr>
        <w:t>的周长为</w:t>
      </w:r>
      <w:r>
        <w:rPr>
          <w:rFonts w:ascii="Times New Roman" w:hAnsi="Times New Roman" w:eastAsia="Times New Roman" w:cs="Times New Roman"/>
          <w:color w:val="000000"/>
        </w:rPr>
        <w:t>21</w:t>
      </w:r>
      <w:r>
        <w:rPr>
          <w:rFonts w:ascii="宋体" w:hAnsi="宋体" w:eastAsia="宋体" w:cs="宋体"/>
          <w:color w:val="000000"/>
        </w:rPr>
        <w:t>，底边</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的垂直平分线</w:t>
      </w:r>
      <w:r>
        <w:rPr>
          <w:rFonts w:ascii="Times New Roman" w:hAnsi="Times New Roman" w:eastAsia="Times New Roman" w:cs="Times New Roman"/>
          <w:i/>
          <w:color w:val="000000"/>
        </w:rPr>
        <w:t>DE</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rPr>
          <w:color w:val="000000"/>
        </w:rPr>
        <w:t>△</w:t>
      </w:r>
      <w:r>
        <w:rPr>
          <w:rFonts w:ascii="Times New Roman" w:hAnsi="Times New Roman" w:eastAsia="Times New Roman" w:cs="Times New Roman"/>
          <w:i/>
          <w:color w:val="000000"/>
        </w:rPr>
        <w:t>BEC</w:t>
      </w:r>
      <w:r>
        <w:rPr>
          <w:rFonts w:ascii="宋体" w:hAnsi="宋体" w:eastAsia="宋体" w:cs="宋体"/>
          <w:color w:val="000000"/>
        </w:rPr>
        <w:t>的周长为（）</w:t>
      </w:r>
    </w:p>
    <w:p>
      <w:pPr>
        <w:spacing w:line="360" w:lineRule="auto"/>
        <w:jc w:val="left"/>
        <w:textAlignment w:val="center"/>
        <w:rPr>
          <w:color w:val="000000"/>
        </w:rPr>
      </w:pPr>
      <w:r>
        <w:rPr>
          <w:color w:val="000000"/>
        </w:rPr>
        <w:drawing>
          <wp:inline distT="0" distB="0" distL="114300" distR="114300">
            <wp:extent cx="116205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162050" cy="1600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16</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根据题干信息可知，本题考查线段垂直平分线的性质和等腰三角形的性质，根据线段垂直平分线的性质与等腰三角形的性质，通过线段间的等量代换即可求解．</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为等腰三角形，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BC=5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2AB=2AC=21</w:t>
      </w:r>
      <w:r>
        <w:rPr>
          <w:rFonts w:ascii="宋体" w:hAnsi="宋体" w:eastAsia="宋体" w:cs="宋体"/>
          <w:color w:val="000000"/>
        </w:rPr>
        <w:t>—</w:t>
      </w:r>
      <w:r>
        <w:rPr>
          <w:rFonts w:ascii="Times New Roman" w:hAnsi="Times New Roman" w:eastAsia="Times New Roman" w:cs="Times New Roman"/>
          <w:color w:val="000000"/>
        </w:rPr>
        <w:t>5=16</w:t>
      </w:r>
      <w:r>
        <w:rPr>
          <w:rFonts w:ascii="宋体" w:hAnsi="宋体" w:eastAsia="宋体" w:cs="宋体"/>
          <w:color w:val="000000"/>
        </w:rPr>
        <w:t>，即</w:t>
      </w:r>
      <w:r>
        <w:rPr>
          <w:rFonts w:ascii="Times New Roman" w:hAnsi="Times New Roman" w:eastAsia="Times New Roman" w:cs="Times New Roman"/>
          <w:color w:val="000000"/>
        </w:rPr>
        <w:t>AB=AC=8</w:t>
      </w:r>
      <w:r>
        <w:rPr>
          <w:rFonts w:ascii="宋体" w:hAnsi="宋体" w:eastAsia="宋体" w:cs="宋体"/>
          <w:color w:val="000000"/>
        </w:rPr>
        <w:t>，</w:t>
      </w:r>
    </w:p>
    <w:p>
      <w:pPr>
        <w:spacing w:line="360" w:lineRule="auto"/>
        <w:ind w:firstLine="210"/>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color w:val="000000"/>
        </w:rPr>
        <w:t>DE</w:t>
      </w:r>
      <w:r>
        <w:rPr>
          <w:rFonts w:ascii="宋体" w:hAnsi="宋体" w:eastAsia="宋体" w:cs="宋体"/>
          <w:color w:val="000000"/>
        </w:rPr>
        <w:t>是线段</w:t>
      </w:r>
      <w:r>
        <w:rPr>
          <w:rFonts w:ascii="Times New Roman" w:hAnsi="Times New Roman" w:eastAsia="Times New Roman" w:cs="Times New Roman"/>
          <w:color w:val="000000"/>
        </w:rPr>
        <w:t>AB</w:t>
      </w:r>
      <w:r>
        <w:rPr>
          <w:rFonts w:ascii="宋体" w:hAnsi="宋体" w:eastAsia="宋体" w:cs="宋体"/>
          <w:color w:val="000000"/>
        </w:rPr>
        <w:t>的垂直平分线，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BE=AE</w:t>
      </w:r>
      <w:r>
        <w:rPr>
          <w:rFonts w:ascii="宋体" w:hAnsi="宋体" w:eastAsia="宋体" w:cs="宋体"/>
          <w:color w:val="000000"/>
        </w:rPr>
        <w:t>，故</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EC=AE</w:t>
      </w:r>
      <w:r>
        <w:rPr>
          <w:rFonts w:ascii="宋体" w:hAnsi="宋体" w:eastAsia="宋体" w:cs="宋体"/>
          <w:color w:val="000000"/>
        </w:rPr>
        <w:t>＋</w:t>
      </w:r>
      <w:r>
        <w:rPr>
          <w:rFonts w:ascii="Times New Roman" w:hAnsi="Times New Roman" w:eastAsia="Times New Roman" w:cs="Times New Roman"/>
          <w:color w:val="000000"/>
        </w:rPr>
        <w:t>EC=AC=8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w:t>
      </w:r>
      <w:r>
        <w:rPr>
          <w:rFonts w:ascii="宋体" w:hAnsi="宋体" w:eastAsia="宋体" w:cs="宋体"/>
          <w:color w:val="000000"/>
        </w:rPr>
        <w:t>的周长</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EC=5</w:t>
      </w:r>
      <w:r>
        <w:rPr>
          <w:rFonts w:ascii="宋体" w:hAnsi="宋体" w:eastAsia="宋体" w:cs="宋体"/>
          <w:color w:val="000000"/>
        </w:rPr>
        <w:t>＋</w:t>
      </w:r>
      <w:r>
        <w:rPr>
          <w:rFonts w:ascii="Times New Roman" w:hAnsi="Times New Roman" w:eastAsia="Times New Roman" w:cs="Times New Roman"/>
          <w:color w:val="000000"/>
        </w:rPr>
        <w:t>8=13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本题考查线段垂直平分线的性质，等腰三角形的性质．</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24pt;width:74pt;" o:ole="t" filled="f" o:preferrelative="t" stroked="f" coordsize="21600,21600">
            <v:path/>
            <v:fill on="f" focussize="0,0"/>
            <v:stroke on="f" joinstyle="miter"/>
            <v:imagedata r:id="rId62" o:title="eqIde114537a574f7e482dbdd214a07bfe5d"/>
            <o:lock v:ext="edit" aspectratio="t"/>
            <w10:wrap type="none"/>
            <w10:anchorlock/>
          </v:shape>
          <o:OLEObject Type="Embed" ProgID="Equation.DSMT4" ShapeID="_x0000_i1050" DrawAspect="Content" ObjectID="_1468075750" r:id="rId61">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64" o:title="eqId5c64cf8c625f3b6c61d707bc5c4921bb"/>
            <o:lock v:ext="edit" aspectratio="t"/>
            <w10:wrap type="none"/>
            <w10:anchorlock/>
          </v:shape>
          <o:OLEObject Type="Embed" ProgID="Equation.DSMT4" ShapeID="_x0000_i1051" DrawAspect="Content" ObjectID="_1468075751" r:id="rId6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根据二次根式的乘法法则求出即可．</w:t>
      </w:r>
    </w:p>
    <w:p>
      <w:pPr>
        <w:spacing w:line="360" w:lineRule="auto"/>
        <w:textAlignment w:val="center"/>
        <w:rPr>
          <w:color w:val="000000"/>
        </w:rPr>
      </w:pPr>
      <w:r>
        <w:rPr>
          <w:color w:val="000000"/>
        </w:rPr>
        <w:t>【详解】</w:t>
      </w:r>
      <w:r>
        <w:object>
          <v:shape id="_x0000_i1052" o:spt="75" alt="学科网(www.zxxk.com)--教育资源门户，提供试卷、教案、课件、论文、素材以及各类教学资源下载，还有大量而丰富的教学相关资讯！" type="#_x0000_t75" style="height:24pt;width:65pt;" o:ole="t" filled="f" o:preferrelative="t" stroked="f" coordsize="21600,21600">
            <v:path/>
            <v:fill on="f" focussize="0,0"/>
            <v:stroke on="f" joinstyle="miter"/>
            <v:imagedata r:id="rId66" o:title="eqId7d1d0b6ec30af88bcf0998ca2f6c36c0"/>
            <o:lock v:ext="edit" aspectratio="t"/>
            <w10:wrap type="none"/>
            <w10:anchorlock/>
          </v:shape>
          <o:OLEObject Type="Embed" ProgID="Equation.DSMT4" ShapeID="_x0000_i1052" DrawAspect="Content" ObjectID="_1468075752" r:id="rId65">
            <o:LockedField>false</o:LockedField>
          </o:OLEObject>
        </w:objec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68" o:title="eqId439ead89b7c4a3f50970d3303cb757ca"/>
            <o:lock v:ext="edit" aspectratio="t"/>
            <w10:wrap type="none"/>
            <w10:anchorlock/>
          </v:shape>
          <o:OLEObject Type="Embed" ProgID="Equation.DSMT4" ShapeID="_x0000_i1053" DrawAspect="Content" ObjectID="_1468075753" r:id="rId67">
            <o:LockedField>false</o:LockedField>
          </o:OLEObject>
        </w:objec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70" o:title="eqId1e7825d8586e2e2cbe281f5a6df2bdc9"/>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64" o:title="eqId5c64cf8c625f3b6c61d707bc5c4921bb"/>
            <o:lock v:ext="edit" aspectratio="t"/>
            <w10:wrap type="none"/>
            <w10:anchorlock/>
          </v:shape>
          <o:OLEObject Type="Embed" ProgID="Equation.DSMT4" ShapeID="_x0000_i1055" DrawAspect="Content" ObjectID="_1468075755" r:id="rId7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本题考查了二次根式的乘法法则，能正确运用法则进行计算是解此题的关键，注意：结果化成最简根式．</w:t>
      </w:r>
    </w:p>
    <w:p>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56"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73" o:title="eqId99a370e18d3c242d0cf05f029343ddd4"/>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的解集是</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75" o:title="eqId8aaaa2a6fbbec88f4e49def67542926c"/>
            <o:lock v:ext="edit" aspectratio="t"/>
            <w10:wrap type="none"/>
            <w10:anchorlock/>
          </v:shape>
          <o:OLEObject Type="Embed" ProgID="Equation.DSMT4" ShapeID="_x0000_i1057" DrawAspect="Content" ObjectID="_1468075757" r:id="rId7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先将不等式移项合并同类项得</w:t>
      </w:r>
      <w:r>
        <w:object>
          <v:shape id="_x0000_i1058"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77" o:title="eqId1321f7ab145b98d4b86b59585f21715c"/>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，再系数化为</w:t>
      </w:r>
      <w:r>
        <w:rPr>
          <w:rFonts w:ascii="Times New Roman" w:hAnsi="Times New Roman" w:eastAsia="Times New Roman" w:cs="Times New Roman"/>
          <w:color w:val="000000"/>
        </w:rPr>
        <w:t>1</w:t>
      </w:r>
      <w:r>
        <w:rPr>
          <w:rFonts w:ascii="宋体" w:hAnsi="宋体" w:eastAsia="宋体" w:cs="宋体"/>
          <w:color w:val="000000"/>
        </w:rPr>
        <w:t>即可得</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移项，得</w:t>
      </w:r>
      <w:r>
        <w:object>
          <v:shape id="_x0000_i105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9" o:title="eqIdae54e0f1a86edd5e7282701ae1c4f048"/>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060"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77" o:title="eqId1321f7ab145b98d4b86b59585f21715c"/>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61" o:spt="75" alt="学科网(www.zxxk.com)--教育资源门户，提供试卷、教案、课件、论文、素材以及各类教学资源下载，还有大量而丰富的教学相关资讯！" type="#_x0000_t75" style="height:36.75pt;width:225.75pt;" o:ole="t" filled="f" o:preferrelative="t" stroked="f" coordsize="21600,21600">
            <v:path/>
            <v:fill on="f" focussize="0,0"/>
            <v:stroke on="f" joinstyle="miter"/>
            <v:imagedata r:id="rId82" o:title="eqId1ff60ffb93708dc0f44bcd6c6b023be0"/>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故不等式的解集是</w:t>
      </w:r>
      <w:r>
        <w:object>
          <v:shape id="_x0000_i106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75" o:title="eqId8aaaa2a6fbbec88f4e49def67542926c"/>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本题考查了一元一次不等式的解法，一般步骤包括：去分母、去括号、移项、合并同类项、系数化为</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的解为</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先移项得到（</w:t>
      </w:r>
      <w:r>
        <w:rPr>
          <w:rFonts w:ascii="Times New Roman" w:hAnsi="Times New Roman" w:eastAsia="Times New Roman" w:cs="Times New Roman"/>
          <w:color w:val="000000"/>
        </w:rPr>
        <w:t>x-5</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，然后利用因式分解法解方程．</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因式分解法：因式分解法就是先把方程的右边化为</w:t>
      </w:r>
      <w:r>
        <w:rPr>
          <w:rFonts w:ascii="Times New Roman" w:hAnsi="Times New Roman" w:eastAsia="Times New Roman" w:cs="Times New Roman"/>
          <w:color w:val="000000"/>
        </w:rPr>
        <w:t>0</w:t>
      </w:r>
      <w:r>
        <w:rPr>
          <w:rFonts w:ascii="宋体" w:hAnsi="宋体" w:eastAsia="宋体" w:cs="宋体"/>
          <w:color w:val="000000"/>
        </w:rPr>
        <w:t>，再把左边通过因式分解化为两个一次因式的积的形式，那么这两个因式至少有一个为</w:t>
      </w:r>
      <w:r>
        <w:rPr>
          <w:rFonts w:ascii="Times New Roman" w:hAnsi="Times New Roman" w:eastAsia="Times New Roman" w:cs="Times New Roman"/>
          <w:color w:val="000000"/>
        </w:rPr>
        <w:t>0</w:t>
      </w:r>
      <w:r>
        <w:rPr>
          <w:rFonts w:ascii="宋体" w:hAnsi="宋体" w:eastAsia="宋体" w:cs="宋体"/>
          <w:color w:val="000000"/>
        </w:rPr>
        <w:t>，这就将问题转化为求两个一元一次方程的解，也就把原方程进行了降次，把解一元二次方程转化为解一元一次方程的问题了（数学转化思想）．</w: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63"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85" o:title="eqIda91a6c5fa559c3fddc09088b5d82d980"/>
            <o:lock v:ext="edit" aspectratio="t"/>
            <w10:wrap type="none"/>
            <w10:anchorlock/>
          </v:shape>
          <o:OLEObject Type="Embed" ProgID="Equation.DSMT4" ShapeID="_x0000_i1063" DrawAspect="Content" ObjectID="_1468075763" r:id="rId84">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87" o:title="eqIdf6206fa7b9d2c9e6227e67449b528560"/>
            <o:lock v:ext="edit" aspectratio="t"/>
            <w10:wrap type="none"/>
            <w10:anchorlock/>
          </v:shape>
          <o:OLEObject Type="Embed" ProgID="Equation.DSMT4" ShapeID="_x0000_i1064" DrawAspect="Content" ObjectID="_1468075764" r:id="rId8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可将</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perscript"/>
        </w:rPr>
        <w:t>2</w:t>
      </w:r>
      <w:r>
        <w:rPr>
          <w:rFonts w:ascii="Times New Roman" w:hAnsi="Times New Roman" w:eastAsia="Times New Roman" w:cs="Times New Roman"/>
          <w:i/>
          <w:color w:val="000000"/>
        </w:rPr>
        <w:t>-2x</w:t>
      </w:r>
      <w:r>
        <w:rPr>
          <w:rFonts w:ascii="宋体" w:hAnsi="宋体" w:eastAsia="宋体" w:cs="宋体"/>
          <w:color w:val="000000"/>
        </w:rPr>
        <w:t>先配成一个完全平方式，再应用平方差公式进行分解即可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8.75pt;width:52.5pt;" o:ole="t" filled="f" o:preferrelative="t" stroked="f" coordsize="21600,21600">
            <v:path/>
            <v:fill on="f" focussize="0,0"/>
            <v:stroke on="f" joinstyle="miter"/>
            <v:imagedata r:id="rId89" o:title="eqIdb75d5776b679428dcd0465aa1ccb9fda"/>
            <o:lock v:ext="edit" aspectratio="t"/>
            <w10:wrap type="none"/>
            <w10:anchorlock/>
          </v:shape>
          <o:OLEObject Type="Embed" ProgID="Equation.DSMT4" ShapeID="_x0000_i1065" DrawAspect="Content" ObjectID="_1468075765" r:id="rId88">
            <o:LockedField>false</o:LockedField>
          </o:OLEObject>
        </w:object>
      </w:r>
    </w:p>
    <w:p>
      <w:pPr>
        <w:spacing w:line="360" w:lineRule="auto"/>
        <w:jc w:val="left"/>
        <w:textAlignment w:val="center"/>
        <w:rPr>
          <w:color w:val="000000"/>
        </w:rPr>
      </w:pPr>
      <w:r>
        <w:rPr>
          <w:color w:val="000000"/>
        </w:rPr>
        <w:t xml:space="preserve">    </w:t>
      </w:r>
      <w:r>
        <w:object>
          <v:shape id="_x0000_i1066" o:spt="75" alt="学科网(www.zxxk.com)--教育资源门户，提供试卷、教案、课件、论文、素材以及各类教学资源下载，还有大量而丰富的教学相关资讯！" type="#_x0000_t75" style="height:19.5pt;width:120pt;" o:ole="t" filled="f" o:preferrelative="t" stroked="f" coordsize="21600,21600">
            <v:path/>
            <v:fill on="f" focussize="0,0"/>
            <v:stroke on="f" joinstyle="miter"/>
            <v:imagedata r:id="rId91" o:title="eqId00f7b4653361a571638347cc0e7c4114"/>
            <o:lock v:ext="edit" aspectratio="t"/>
            <w10:wrap type="none"/>
            <w10:anchorlock/>
          </v:shape>
          <o:OLEObject Type="Embed" ProgID="Equation.DSMT4" ShapeID="_x0000_i1066" DrawAspect="Content" ObjectID="_1468075766" r:id="rId90">
            <o:LockedField>false</o:LockedField>
          </o:OLEObject>
        </w:object>
      </w:r>
    </w:p>
    <w:p>
      <w:pPr>
        <w:spacing w:line="360" w:lineRule="auto"/>
        <w:jc w:val="left"/>
        <w:textAlignment w:val="center"/>
        <w:rPr>
          <w:color w:val="000000"/>
        </w:rPr>
      </w:pPr>
      <w:r>
        <w:rPr>
          <w:rFonts w:ascii="宋体" w:hAnsi="宋体" w:eastAsia="宋体" w:cs="宋体"/>
          <w:color w:val="000000"/>
        </w:rPr>
        <w:t>故填：</w:t>
      </w:r>
      <w:r>
        <w:object>
          <v:shape id="_x0000_i1067" o:spt="75" alt="学科网(www.zxxk.com)--教育资源门户，提供试卷、教案、课件、论文、素材以及各类教学资源下载，还有大量而丰富的教学相关资讯！" type="#_x0000_t75" style="height:19.5pt;width:111pt;" o:ole="t" filled="f" o:preferrelative="t" stroked="f" coordsize="21600,21600">
            <v:path/>
            <v:fill on="f" focussize="0,0"/>
            <v:stroke on="f" joinstyle="miter"/>
            <v:imagedata r:id="rId93" o:title="eqId9a5acf43ef5caf420d4990a6ddafebb0"/>
            <o:lock v:ext="edit" aspectratio="t"/>
            <w10:wrap type="none"/>
            <w10:anchorlock/>
          </v:shape>
          <o:OLEObject Type="Embed" ProgID="Equation.DSMT4" ShapeID="_x0000_i1067" DrawAspect="Content" ObjectID="_1468075767" r:id="rId9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本题考查配方法的应用，用平方差公式因式分解</w:t>
      </w:r>
      <w:r>
        <w:rPr>
          <w:rFonts w:ascii="Times New Roman" w:hAnsi="Times New Roman" w:eastAsia="Times New Roman" w:cs="Times New Roman"/>
          <w:color w:val="000000"/>
        </w:rPr>
        <w:t>.</w:t>
      </w:r>
      <w:r>
        <w:rPr>
          <w:rFonts w:ascii="宋体" w:hAnsi="宋体" w:eastAsia="宋体" w:cs="宋体"/>
          <w:color w:val="000000"/>
        </w:rPr>
        <w:t>能想到分组因式分解是解决此题的关键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06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95" o:title="eqId3fd2fe2d15ffb8fe75f477e1f95e7662"/>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97" o:title="eqId936a756b5c5f4055dc6cd8122f379b83"/>
            <o:lock v:ext="edit" aspectratio="t"/>
            <w10:wrap type="none"/>
            <w10:anchorlock/>
          </v:shape>
          <o:OLEObject Type="Embed" ProgID="Equation.DSMT4" ShapeID="_x0000_i1069" DrawAspect="Content" ObjectID="_1468075769" r:id="rId96">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99" o:title="eqIdc34e01955f8c8fe2f0041b35d8d602a7"/>
            <o:lock v:ext="edit" aspectratio="t"/>
            <w10:wrap type="none"/>
            <w10:anchorlock/>
          </v:shape>
          <o:OLEObject Type="Embed" ProgID="Equation.DSMT4" ShapeID="_x0000_i1070" DrawAspect="Content" ObjectID="_1468075770" r:id="rId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根据函数的解析式，根据已知自变量的值求函数值即可，然后分母有理化．</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95" o:title="eqId3fd2fe2d15ffb8fe75f477e1f95e7662"/>
            <o:lock v:ext="edit" aspectratio="t"/>
            <w10:wrap type="none"/>
            <w10:anchorlock/>
          </v:shape>
          <o:OLEObject Type="Embed" ProgID="Equation.DSMT4" ShapeID="_x0000_i1071" DrawAspect="Content" ObjectID="_1468075771" r:id="rId10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97" o:title="eqId936a756b5c5f4055dc6cd8122f379b83"/>
            <o:lock v:ext="edit" aspectratio="t"/>
            <w10:wrap type="none"/>
            <w10:anchorlock/>
          </v:shape>
          <o:OLEObject Type="Embed" ProgID="Equation.DSMT4" ShapeID="_x0000_i1072" DrawAspect="Content" ObjectID="_1468075772" r:id="rId101">
            <o:LockedField>false</o:LockedField>
          </o:OLEObject>
        </w:object>
      </w:r>
      <w:r>
        <w:object>
          <v:shape id="_x0000_i1073"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103" o:title="eqId70f46d2748c9411018b3bb2134cbd662"/>
            <o:lock v:ext="edit" aspectratio="t"/>
            <w10:wrap type="none"/>
            <w10:anchorlock/>
          </v:shape>
          <o:OLEObject Type="Embed" ProgID="Equation.DSMT4" ShapeID="_x0000_i1073" DrawAspect="Content" ObjectID="_1468075773" r:id="rId10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99" o:title="eqIdc34e01955f8c8fe2f0041b35d8d602a7"/>
            <o:lock v:ext="edit" aspectratio="t"/>
            <w10:wrap type="none"/>
            <w10:anchorlock/>
          </v:shape>
          <o:OLEObject Type="Embed" ProgID="Equation.DSMT4" ShapeID="_x0000_i1074" DrawAspect="Content" ObjectID="_1468075774" r:id="rId10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本题考查了函数的定义，根据自变量的值，求函数值，分母有理化，理解函数的表示方法是解题的关键．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为了降低药品的价格，物价部门对原价是</w:t>
      </w:r>
      <w:r>
        <w:rPr>
          <w:rFonts w:ascii="Times New Roman" w:hAnsi="Times New Roman" w:eastAsia="Times New Roman" w:cs="Times New Roman"/>
          <w:i/>
          <w:color w:val="000000"/>
        </w:rPr>
        <w:t>a</w:t>
      </w:r>
      <w:r>
        <w:rPr>
          <w:rFonts w:ascii="宋体" w:hAnsi="宋体" w:eastAsia="宋体" w:cs="宋体"/>
          <w:color w:val="000000"/>
        </w:rPr>
        <w:t>元的某药品，连续两次以相同的百分率</w:t>
      </w:r>
      <w:r>
        <w:rPr>
          <w:rFonts w:ascii="Times New Roman" w:hAnsi="Times New Roman" w:eastAsia="Times New Roman" w:cs="Times New Roman"/>
          <w:i/>
          <w:color w:val="000000"/>
        </w:rPr>
        <w:t>x</w:t>
      </w:r>
      <w:r>
        <w:rPr>
          <w:rFonts w:ascii="宋体" w:hAnsi="宋体" w:eastAsia="宋体" w:cs="宋体"/>
          <w:color w:val="000000"/>
        </w:rPr>
        <w:t>降价，那么两次降价后的价格为</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元（用含</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的代数式表示）．</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利用代数式先表示出第一次降价后的价格，再在第一次的基础上表示出第二次降价后的价格，整理后即可得出结论．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解：第一次降价后的价格为：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则第二次降价后的价格为：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本题主要考查增长率问题，利用已知条件表示出第一次降价后价格是解题的关键．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如果正比例函数</w:t>
      </w:r>
      <w:r>
        <w:object>
          <v:shape id="_x0000_i1075"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06" o:title="eqIde0b55dc1f0ad4864e84928ff61c8e54e"/>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8" o:title="eqIdd053b14c8588eee2acbbe44fc37a6886"/>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的值随自变量</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的增大而减小，那么实数</w:t>
      </w:r>
      <w:r>
        <w:object>
          <v:shape id="_x0000_i10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2" o:title="eqId294f5ba74cdf695fc9a8a8e52f421328"/>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4" o:title="eqId0bd8ba8bfcbf4c2e2c47e83403bd8902"/>
            <o:lock v:ext="edit" aspectratio="t"/>
            <w10:wrap type="none"/>
            <w10:anchorlock/>
          </v:shape>
          <o:OLEObject Type="Embed" ProgID="Equation.DSMT4" ShapeID="_x0000_i1079" DrawAspect="Content" ObjectID="_1468075779" r:id="rId11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根据正比例函数图象的增减性性质与系数的关系，即正比例函数</w:t>
      </w:r>
      <w:r>
        <w:rPr>
          <w:rFonts w:ascii="Times New Roman" w:hAnsi="Times New Roman" w:eastAsia="Times New Roman" w:cs="Times New Roman"/>
          <w:color w:val="000000"/>
        </w:rPr>
        <w:t>y=kx</w:t>
      </w:r>
      <w:r>
        <w:rPr>
          <w:rFonts w:ascii="宋体" w:hAnsi="宋体" w:eastAsia="宋体" w:cs="宋体"/>
          <w:color w:val="000000"/>
        </w:rPr>
        <w:t>中，</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的增大而增大，则</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；正比例函数</w:t>
      </w:r>
      <w:r>
        <w:rPr>
          <w:rFonts w:ascii="Times New Roman" w:hAnsi="Times New Roman" w:eastAsia="Times New Roman" w:cs="Times New Roman"/>
          <w:color w:val="000000"/>
        </w:rPr>
        <w:t>y=kx</w:t>
      </w:r>
      <w:r>
        <w:rPr>
          <w:rFonts w:ascii="宋体" w:hAnsi="宋体" w:eastAsia="宋体" w:cs="宋体"/>
          <w:color w:val="000000"/>
        </w:rPr>
        <w:t>中，</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的增大而减小，则</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，列式解答</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解：∵正比例函数</w:t>
      </w:r>
      <w:r>
        <w:object>
          <v:shape id="_x0000_i1080" o:spt="75" alt="学科网(www.zxxk.com)--教育资源门户，提供试卷、教案、课件、论文、素材以及各类教学资源下载，还有大量而丰富的教学相关资讯！" type="#_x0000_t75" style="height:20.4pt;width:63.6pt;" o:ole="t" filled="f" o:preferrelative="t" stroked="f" coordsize="21600,21600">
            <v:path/>
            <v:fill on="f" focussize="0,0"/>
            <v:stroke on="f" joinstyle="miter"/>
            <v:imagedata r:id="rId106" o:title="eqIde0b55dc1f0ad4864e84928ff61c8e54e"/>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8" o:title="eqIdd053b14c8588eee2acbbe44fc37a6886"/>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的值随自变量</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m-3&lt;0,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m&lt;3.</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m&lt;3</w:t>
      </w:r>
    </w:p>
    <w:p>
      <w:pPr>
        <w:spacing w:line="360" w:lineRule="auto"/>
        <w:jc w:val="left"/>
        <w:textAlignment w:val="center"/>
        <w:rPr>
          <w:color w:val="000000"/>
        </w:rPr>
      </w:pPr>
      <w:r>
        <w:rPr>
          <w:color w:val="000000"/>
        </w:rPr>
        <w:t>【点睛】</w:t>
      </w:r>
      <w:r>
        <w:rPr>
          <w:rFonts w:ascii="宋体" w:hAnsi="宋体" w:eastAsia="宋体" w:cs="宋体"/>
          <w:color w:val="000000"/>
        </w:rPr>
        <w:t>本题考查正比例函数图象的增减性性质与系数</w:t>
      </w:r>
      <w:r>
        <w:rPr>
          <w:rFonts w:ascii="Times New Roman" w:hAnsi="Times New Roman" w:eastAsia="Times New Roman" w:cs="Times New Roman"/>
          <w:color w:val="000000"/>
        </w:rPr>
        <w:t>k</w:t>
      </w:r>
      <w:r>
        <w:rPr>
          <w:rFonts w:ascii="宋体" w:hAnsi="宋体" w:eastAsia="宋体" w:cs="宋体"/>
          <w:color w:val="000000"/>
        </w:rPr>
        <w:t>的关系，根据性质得出数量关系是解答此题的关键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“两直线平行，内错角相等”的逆命题是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内错角相等，两直线平行</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解：“两直线平行，内错角相等”的条件是：两条平行线被第三条值线所截，结论是：内错角相等．</w:t>
      </w:r>
    </w:p>
    <w:p>
      <w:pPr>
        <w:spacing w:line="360" w:lineRule="auto"/>
        <w:jc w:val="left"/>
        <w:textAlignment w:val="center"/>
        <w:rPr>
          <w:color w:val="000000"/>
        </w:rPr>
      </w:pPr>
      <w:r>
        <w:rPr>
          <w:rFonts w:ascii="宋体" w:hAnsi="宋体" w:eastAsia="宋体" w:cs="宋体"/>
          <w:color w:val="000000"/>
        </w:rPr>
        <w:t>将条件和结论互换得逆命题为：两条直线被第三条直线所截，如果内错角相等，那么这两条直线平行，</w:t>
      </w:r>
    </w:p>
    <w:p>
      <w:pPr>
        <w:spacing w:line="360" w:lineRule="auto"/>
        <w:jc w:val="left"/>
        <w:textAlignment w:val="center"/>
        <w:rPr>
          <w:color w:val="000000"/>
        </w:rPr>
      </w:pPr>
      <w:r>
        <w:rPr>
          <w:rFonts w:ascii="宋体" w:hAnsi="宋体" w:eastAsia="宋体" w:cs="宋体"/>
          <w:color w:val="000000"/>
        </w:rPr>
        <w:t>可简说成“内错角相等，两直线平行”．</w:t>
      </w:r>
    </w:p>
    <w:p>
      <w:pPr>
        <w:spacing w:line="360" w:lineRule="auto"/>
        <w:jc w:val="left"/>
        <w:textAlignment w:val="center"/>
        <w:rPr>
          <w:color w:val="000000"/>
        </w:rPr>
      </w:pPr>
      <w:r>
        <w:rPr>
          <w:rFonts w:ascii="宋体" w:hAnsi="宋体" w:eastAsia="宋体" w:cs="宋体"/>
          <w:color w:val="000000"/>
        </w:rPr>
        <w:t>故答案为：内错角相等，两直线平行．</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．给出下列结论：①∠</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；②</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；③</w:t>
      </w:r>
      <w:r>
        <w:object>
          <v:shape id="_x0000_i1083"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19" o:title="eqIdce4cba95fc7d4853a243f8e3fb20ce70"/>
            <o:lock v:ext="edit" aspectratio="t"/>
            <w10:wrap type="none"/>
            <w10:anchorlock/>
          </v:shape>
          <o:OLEObject Type="Embed" ProgID="Equation.DSMT4" ShapeID="_x0000_i1083" DrawAspect="Content" ObjectID="_1468075783" r:id="rId118">
            <o:LockedField>false</o:LockedField>
          </o:OLEObject>
        </w:object>
      </w:r>
      <w:r>
        <w:rPr>
          <w:rFonts w:ascii="Times New Roman" w:hAnsi="Times New Roman" w:eastAsia="Times New Roman" w:cs="Times New Roman"/>
          <w:i/>
          <w:color w:val="000000"/>
        </w:rPr>
        <w:t>ACN</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119" o:title="eqIdce4cba95fc7d4853a243f8e3fb20ce70"/>
            <o:lock v:ext="edit" aspectratio="t"/>
            <w10:wrap type="none"/>
            <w10:anchorlock/>
          </v:shape>
          <o:OLEObject Type="Embed" ProgID="Equation.DSMT4" ShapeID="_x0000_i1084" DrawAspect="Content" ObjectID="_1468075784" r:id="rId120">
            <o:LockedField>false</o:LockedField>
          </o:OLEObject>
        </w:object>
      </w:r>
      <w:r>
        <w:rPr>
          <w:rFonts w:ascii="Times New Roman" w:hAnsi="Times New Roman" w:eastAsia="Times New Roman" w:cs="Times New Roman"/>
          <w:i/>
          <w:color w:val="000000"/>
        </w:rPr>
        <w:t>ABM</w:t>
      </w:r>
      <w:r>
        <w:rPr>
          <w:rFonts w:ascii="宋体" w:hAnsi="宋体" w:eastAsia="宋体" w:cs="宋体"/>
          <w:color w:val="000000"/>
        </w:rPr>
        <w:t>；④</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DN</w:t>
      </w:r>
      <w:r>
        <w:rPr>
          <w:rFonts w:ascii="宋体" w:hAnsi="宋体" w:eastAsia="宋体" w:cs="宋体"/>
          <w:color w:val="000000"/>
        </w:rPr>
        <w:t>．其中符合题意结论的序号是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809750" cy="14382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①②③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w:t>
      </w:r>
      <w:r>
        <w:rPr>
          <w:rFonts w:ascii="宋体" w:hAnsi="宋体" w:eastAsia="宋体" w:cs="宋体"/>
          <w:color w:val="000000"/>
          <w:position w:val="0"/>
        </w:rPr>
        <w:drawing>
          <wp:inline distT="0" distB="0" distL="114300" distR="114300">
            <wp:extent cx="133350" cy="177800"/>
            <wp:effectExtent l="0" t="0" r="0" b="13335"/>
            <wp:docPr id="917934396" name="图片 917934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34396" name="图片 917934396"/>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是全等三角形的判定和性质的应用，只要先找出图中的全等三角形就可判断题中结论是否正确．</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ACF</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宋体" w:hAnsi="宋体" w:eastAsia="宋体" w:cs="宋体"/>
          <w:color w:val="000000"/>
        </w:rPr>
        <w:t>，即结论②正确；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CAN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ACN</w:t>
      </w:r>
      <w:r>
        <w:rPr>
          <w:rFonts w:ascii="宋体" w:hAnsi="宋体" w:eastAsia="宋体" w:cs="宋体"/>
          <w:color w:val="000000"/>
        </w:rPr>
        <w:t>≌△</w:t>
      </w:r>
      <w:r>
        <w:rPr>
          <w:rFonts w:ascii="Times New Roman" w:hAnsi="Times New Roman" w:eastAsia="Times New Roman" w:cs="Times New Roman"/>
          <w:i/>
          <w:color w:val="000000"/>
        </w:rPr>
        <w:t>ABM</w:t>
      </w:r>
      <w:r>
        <w:rPr>
          <w:rFonts w:ascii="宋体" w:hAnsi="宋体" w:eastAsia="宋体" w:cs="宋体"/>
          <w:color w:val="000000"/>
        </w:rPr>
        <w:t>（</w:t>
      </w:r>
      <w:r>
        <w:rPr>
          <w:rFonts w:ascii="Times New Roman" w:hAnsi="Times New Roman" w:eastAsia="Times New Roman" w:cs="Times New Roman"/>
          <w:i/>
          <w:color w:val="000000"/>
        </w:rPr>
        <w:t>ASA</w:t>
      </w:r>
      <w:r>
        <w:rPr>
          <w:rFonts w:ascii="宋体" w:hAnsi="宋体" w:eastAsia="宋体" w:cs="宋体"/>
          <w:color w:val="000000"/>
        </w:rPr>
        <w:t>），即结论③正确；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CAF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，即结论①正确；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AEM</w:t>
      </w:r>
      <w:r>
        <w:rPr>
          <w:rFonts w:ascii="宋体" w:hAnsi="宋体" w:eastAsia="宋体" w:cs="宋体"/>
          <w:color w:val="000000"/>
        </w:rPr>
        <w:t>≌△</w:t>
      </w:r>
      <w:r>
        <w:rPr>
          <w:rFonts w:ascii="Times New Roman" w:hAnsi="Times New Roman" w:eastAsia="Times New Roman" w:cs="Times New Roman"/>
          <w:i/>
          <w:color w:val="000000"/>
        </w:rPr>
        <w:t>AFN</w: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AN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BN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CDM</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BDN</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CDM</w:t>
      </w:r>
      <w:r>
        <w:rPr>
          <w:rFonts w:ascii="宋体" w:hAnsi="宋体" w:eastAsia="宋体" w:cs="宋体"/>
          <w:color w:val="000000"/>
        </w:rPr>
        <w:t>≌△</w:t>
      </w:r>
      <w:r>
        <w:rPr>
          <w:rFonts w:ascii="Times New Roman" w:hAnsi="Times New Roman" w:eastAsia="Times New Roman" w:cs="Times New Roman"/>
          <w:i/>
          <w:color w:val="000000"/>
        </w:rPr>
        <w:t>BDN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无法判断</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DN</w:t>
      </w:r>
      <w:r>
        <w:rPr>
          <w:rFonts w:ascii="宋体" w:hAnsi="宋体" w:eastAsia="宋体" w:cs="宋体"/>
          <w:color w:val="000000"/>
        </w:rPr>
        <w:t>，故④错误，</w:t>
      </w:r>
    </w:p>
    <w:p>
      <w:pPr>
        <w:spacing w:line="360" w:lineRule="auto"/>
        <w:jc w:val="left"/>
        <w:textAlignment w:val="center"/>
        <w:rPr>
          <w:color w:val="000000"/>
        </w:rPr>
      </w:pPr>
      <w:r>
        <w:rPr>
          <w:rFonts w:ascii="宋体" w:hAnsi="宋体" w:eastAsia="宋体" w:cs="宋体"/>
          <w:color w:val="000000"/>
        </w:rPr>
        <w:t>∴题中正确的结论应该是①②③．</w:t>
      </w:r>
    </w:p>
    <w:p>
      <w:pPr>
        <w:spacing w:line="360" w:lineRule="auto"/>
        <w:jc w:val="left"/>
        <w:textAlignment w:val="center"/>
        <w:rPr>
          <w:color w:val="000000"/>
        </w:rPr>
      </w:pPr>
      <w:r>
        <w:rPr>
          <w:rFonts w:ascii="宋体" w:hAnsi="宋体" w:eastAsia="宋体" w:cs="宋体"/>
          <w:color w:val="000000"/>
        </w:rPr>
        <w:t>故答案为：①②③．</w:t>
      </w:r>
    </w:p>
    <w:p>
      <w:pPr>
        <w:spacing w:line="360" w:lineRule="auto"/>
        <w:jc w:val="left"/>
        <w:textAlignment w:val="center"/>
        <w:rPr>
          <w:color w:val="000000"/>
        </w:rPr>
      </w:pPr>
      <w:r>
        <w:rPr>
          <w:color w:val="000000"/>
        </w:rPr>
        <w:t>【点睛】</w:t>
      </w:r>
      <w:r>
        <w:rPr>
          <w:rFonts w:ascii="宋体" w:hAnsi="宋体" w:eastAsia="宋体" w:cs="宋体"/>
          <w:color w:val="000000"/>
        </w:rPr>
        <w:t>此题考查了三角形全等</w:t>
      </w:r>
      <w:r>
        <w:rPr>
          <w:rFonts w:ascii="宋体" w:hAnsi="宋体" w:eastAsia="宋体" w:cs="宋体"/>
          <w:color w:val="000000"/>
          <w:position w:val="0"/>
        </w:rPr>
        <w:drawing>
          <wp:inline distT="0" distB="0" distL="114300" distR="114300">
            <wp:extent cx="133350" cy="177800"/>
            <wp:effectExtent l="0" t="0" r="0" b="13335"/>
            <wp:docPr id="917934402" name="图片 91793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34402" name="图片 917934402"/>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判定和性质；对图中的全等三角形作出正确判断是正确解答本题的关键．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如图，将</w:t>
      </w:r>
      <w:r>
        <w:object>
          <v:shape id="_x0000_i10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b1de27e79e9a276238d608f828e31709"/>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得</w:t>
      </w:r>
      <w:r>
        <w:object>
          <v:shape id="_x0000_i108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8" o:title="eqIdabe4bdc5d9e833b23a1b916c06fc1a35"/>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130" o:title="eqIddbb676d7f8784aaa4ea2c7f500fe9c4f"/>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e6e490f703eb6c9bb1278c78ebc2d661"/>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边与</w:t>
      </w:r>
      <w:r>
        <w:object>
          <v:shape id="_x0000_i10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0dc5c9827dfd0be5a9c85962d6ccbfb1"/>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边交于点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7724af2445c723d1392aed54d210ed3a"/>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r>
        <w:rPr>
          <w:color w:val="000000"/>
        </w:rPr>
        <w:t>_________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2724150" cy="2124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724150" cy="21240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根据题意可知旋转角</w:t>
      </w:r>
      <w:r>
        <w:object>
          <v:shape id="_x0000_i1092"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39" o:title="eqId985a4a13ecd6d2feb249a694b3707db7"/>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，再根据旋转的性质可知</w:t>
      </w:r>
      <w:r>
        <w:object>
          <v:shape id="_x0000_i109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41" o:title="eqIdb50f93cd3909f605306803528207baf7"/>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，然后根据三角形的外角的性质得出答案．</w:t>
      </w:r>
    </w:p>
    <w:p>
      <w:pPr>
        <w:spacing w:line="360" w:lineRule="auto"/>
        <w:jc w:val="left"/>
        <w:textAlignment w:val="center"/>
        <w:rPr>
          <w:color w:val="000000"/>
        </w:rPr>
      </w:pPr>
      <w:r>
        <w:rPr>
          <w:color w:val="000000"/>
        </w:rPr>
        <w:t>【详解】</w:t>
      </w:r>
      <w:r>
        <w:rPr>
          <w:rFonts w:ascii="宋体" w:hAnsi="宋体" w:eastAsia="宋体" w:cs="宋体"/>
          <w:color w:val="000000"/>
        </w:rPr>
        <w:t>将</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w:t>
      </w:r>
      <w:r>
        <w:object>
          <v:shape id="_x0000_i10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b1de27e79e9a276238d608f828e31709"/>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得</w:t>
      </w:r>
      <w:r>
        <w:object>
          <v:shape id="_x0000_i10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8" o:title="eqIdabe4bdc5d9e833b23a1b916c06fc1a35"/>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39" o:title="eqId985a4a13ecd6d2feb249a694b3707db7"/>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130" o:title="eqIddbb676d7f8784aaa4ea2c7f500fe9c4f"/>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41" o:title="eqIdb50f93cd3909f605306803528207baf7"/>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6" o:title="eqId7724af2445c723d1392aed54d210ed3a"/>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50" o:title="eqId5f2ea13010e2399194be2a681310543e"/>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的外角，</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216.75pt;" o:ole="t" filled="f" o:preferrelative="t" stroked="f" coordsize="21600,21600">
            <v:path/>
            <v:fill on="f" focussize="0,0"/>
            <v:stroke on="f" joinstyle="miter"/>
            <v:imagedata r:id="rId152" o:title="eqId7e6cef1563d119a39b74ab57887c10f0"/>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本题主要考查了旋转的性质，三角形外角的性质等，确定旋转角是解题的关键．即对应点和旋转中心连线的夹角是旋转角．</w:t>
      </w:r>
    </w:p>
    <w:p>
      <w:pPr>
        <w:spacing w:line="360" w:lineRule="auto"/>
        <w:jc w:val="left"/>
        <w:textAlignment w:val="center"/>
        <w:rPr>
          <w:color w:val="000000"/>
        </w:rPr>
      </w:pPr>
      <w:r>
        <w:rPr>
          <w:color w:val="000000"/>
        </w:rPr>
        <w:t xml:space="preserve">17. </w:t>
      </w:r>
      <w:r>
        <w:rPr>
          <w:rFonts w:ascii="宋体" w:hAnsi="宋体" w:eastAsia="宋体" w:cs="宋体"/>
          <w:color w:val="000000"/>
        </w:rPr>
        <w:t>如图，是反比例函数</w:t>
      </w:r>
      <w:r>
        <w:object>
          <v:shape id="_x0000_i110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4" o:title="eqId54cec401b13d837b0cc8040d15a7a37f"/>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156" o:title="eqId62def5ea92690c36e7e876c49c9c0a7d"/>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在第一象限的图象，直线</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平行于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轴，并分别交两条曲线于</w:t>
      </w:r>
      <w:r>
        <w:object>
          <v:shape id="_x0000_i11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两点，若</w:t>
      </w:r>
      <w:r>
        <w:object>
          <v:shape id="_x0000_i110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65" o:title="eqId5f8328b31b7d03e2208e11a67a4846a2"/>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67" o:title="eqId82b0aeee86644df4cd2f02f38e0535ec"/>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的值是</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628775" cy="1485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628775" cy="14859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w:t>
      </w:r>
      <w:r>
        <w:object>
          <v:shape id="_x0000_i1111"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170" o:title="eqId200c21c7c8fb88832addad8457ca8c11"/>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知，点</w:t>
      </w:r>
      <w:r>
        <w:rPr>
          <w:rFonts w:ascii="Times New Roman" w:hAnsi="Times New Roman" w:eastAsia="Times New Roman" w:cs="Times New Roman"/>
          <w:color w:val="000000"/>
        </w:rPr>
        <w:t>A</w: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4" o:title="eqId54cec401b13d837b0cc8040d15a7a37f"/>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上，点</w:t>
      </w:r>
      <w:r>
        <w:rPr>
          <w:rFonts w:ascii="Times New Roman" w:hAnsi="Times New Roman" w:eastAsia="Times New Roman" w:cs="Times New Roman"/>
          <w:color w:val="000000"/>
        </w:rPr>
        <w:t>B</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3" o:title="eqIdeb79a1b0c6dc78e6de17de6bed477fb1"/>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上，因直线</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平行于</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轴，则点</w:t>
      </w:r>
      <w:r>
        <w:rPr>
          <w:rFonts w:ascii="Times New Roman" w:hAnsi="Times New Roman" w:eastAsia="Times New Roman" w:cs="Times New Roman"/>
          <w:color w:val="000000"/>
        </w:rPr>
        <w:t>A</w:t>
      </w:r>
      <w:r>
        <w:rPr>
          <w:rFonts w:ascii="宋体" w:hAnsi="宋体" w:eastAsia="宋体" w:cs="宋体"/>
          <w:color w:val="000000"/>
        </w:rPr>
        <w:t>和点</w:t>
      </w:r>
      <w:r>
        <w:rPr>
          <w:rFonts w:ascii="Times New Roman" w:hAnsi="Times New Roman" w:eastAsia="Times New Roman" w:cs="Times New Roman"/>
          <w:color w:val="000000"/>
        </w:rPr>
        <w:t>B</w:t>
      </w:r>
      <w:r>
        <w:rPr>
          <w:rFonts w:ascii="宋体" w:hAnsi="宋体" w:eastAsia="宋体" w:cs="宋体"/>
          <w:color w:val="000000"/>
        </w:rPr>
        <w:t>的纵坐标相等，设</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坐标为</w:t>
      </w:r>
      <w:r>
        <w:object>
          <v:shape id="_x0000_i1116"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77" o:title="eqId1693ffdbb469517d807bf4e1fc5d1e02"/>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，则有</w:t>
      </w:r>
      <w:r>
        <w:object>
          <v:shape id="_x0000_i1117" o:spt="75" alt="学科网(www.zxxk.com)--教育资源门户，提供试卷、教案、课件、论文、素材以及各类教学资源下载，还有大量而丰富的教学相关资讯！" type="#_x0000_t75" style="height:72pt;width:42pt;" o:ole="t" filled="f" o:preferrelative="t" stroked="f" coordsize="21600,21600">
            <v:path/>
            <v:fill on="f" focussize="0,0"/>
            <v:stroke on="f" joinstyle="miter"/>
            <v:imagedata r:id="rId179" o:title="eqId2b246dc8c46e0340229e4ef1996a8c07"/>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可得</w:t>
      </w:r>
      <w:r>
        <w:object>
          <v:shape id="_x0000_i1118"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81" o:title="eqIda5822a9b772885c7e29666a4c9465eec"/>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，又根据</w:t>
      </w:r>
      <w:r>
        <w:object>
          <v:shape id="_x0000_i111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183" o:title="eqId71459c60d381b8691dcd595ba2a2baf4"/>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，将</w:t>
      </w:r>
      <w:r>
        <w:object>
          <v:shape id="_x0000_i1120"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85" o:title="eqIdbac8ecab73bf72ac2f5f48e41c5271ff"/>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代入即可得</w:t>
      </w:r>
      <w:r>
        <w:object>
          <v:shape id="_x0000_i1121"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87" o:title="eqId1b9c40ce52a794439bae4da0ea2e88ad"/>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，联立上面的式子即可得.</w:t>
      </w:r>
    </w:p>
    <w:p>
      <w:pPr>
        <w:spacing w:line="360" w:lineRule="auto"/>
        <w:textAlignment w:val="center"/>
        <w:rPr>
          <w:color w:val="000000"/>
        </w:rPr>
      </w:pPr>
      <w:r>
        <w:rPr>
          <w:color w:val="000000"/>
        </w:rPr>
        <w:t>【详解】</w:t>
      </w:r>
      <w:r>
        <w:object>
          <v:shape id="_x0000_i112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89" o:title="eqId0ddbc4ce8e62e9896949c7ccbc799f34"/>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，则点</w:t>
      </w:r>
      <w:r>
        <w:rPr>
          <w:rFonts w:ascii="Times New Roman" w:hAnsi="Times New Roman" w:eastAsia="Times New Roman" w:cs="Times New Roman"/>
          <w:color w:val="000000"/>
        </w:rPr>
        <w:t>A</w:t>
      </w:r>
      <w:r>
        <w:rPr>
          <w:rFonts w:ascii="宋体" w:hAnsi="宋体" w:eastAsia="宋体" w:cs="宋体"/>
          <w:color w:val="000000"/>
        </w:rPr>
        <w:t>在</w:t>
      </w:r>
      <w:r>
        <w:object>
          <v:shape id="_x0000_i112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4" o:title="eqId54cec401b13d837b0cc8040d15a7a37f"/>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上，点</w:t>
      </w:r>
      <w:r>
        <w:rPr>
          <w:rFonts w:ascii="Times New Roman" w:hAnsi="Times New Roman" w:eastAsia="Times New Roman" w:cs="Times New Roman"/>
          <w:color w:val="000000"/>
        </w:rPr>
        <w:t>B</w: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3" o:title="eqIdeb79a1b0c6dc78e6de17de6bed477fb1"/>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又因直线</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平行于</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轴，</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和点</w:t>
      </w:r>
      <w:r>
        <w:rPr>
          <w:rFonts w:ascii="Times New Roman" w:hAnsi="Times New Roman" w:eastAsia="Times New Roman" w:cs="Times New Roman"/>
          <w:color w:val="000000"/>
        </w:rPr>
        <w:t>B</w:t>
      </w:r>
      <w:r>
        <w:rPr>
          <w:rFonts w:ascii="宋体" w:hAnsi="宋体" w:eastAsia="宋体" w:cs="宋体"/>
          <w:color w:val="000000"/>
        </w:rPr>
        <w:t>的纵坐标相等，因此可设</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坐标为</w:t>
      </w:r>
      <w:r>
        <w:object>
          <v:shape id="_x0000_i112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77" o:title="eqId1693ffdbb469517d807bf4e1fc5d1e02"/>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129" o:spt="75" alt="学科网(www.zxxk.com)--教育资源门户，提供试卷、教案、课件、论文、素材以及各类教学资源下载，还有大量而丰富的教学相关资讯！" type="#_x0000_t75" style="height:72pt;width:42pt;" o:ole="t" filled="f" o:preferrelative="t" stroked="f" coordsize="21600,21600">
            <v:path/>
            <v:fill on="f" focussize="0,0"/>
            <v:stroke on="f" joinstyle="miter"/>
            <v:imagedata r:id="rId179" o:title="eqId2b246dc8c46e0340229e4ef1996a8c07"/>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，即</w:t>
      </w:r>
      <w:r>
        <w:object>
          <v:shape id="_x0000_i1130"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81" o:title="eqIda5822a9b772885c7e29666a4c9465eec"/>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，可化为</w:t>
      </w:r>
      <w:r>
        <w:object>
          <v:shape id="_x0000_i1131"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00" o:title="eqIdbec1937f061879148a0844eb5ca76b5d"/>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根据图可得</w:t>
      </w:r>
      <w:r>
        <w:object>
          <v:shape id="_x0000_i1132"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202" o:title="eqId43306e24f4a77475c9876651e8d1f8c4"/>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3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85" o:title="eqIdbac8ecab73bf72ac2f5f48e41c5271ff"/>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代入即可得</w:t>
      </w:r>
      <w:r>
        <w:object>
          <v:shape id="_x0000_i113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87" o:title="eqId1b9c40ce52a794439bae4da0ea2e88ad"/>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206" o:title="eqId899104d3e14f1fec3bcfff75eaa5aef2"/>
            <o:lock v:ext="edit" aspectratio="t"/>
            <w10:wrap type="none"/>
            <w10:anchorlock/>
          </v:shape>
          <o:OLEObject Type="Embed" ProgID="Equation.DSMT4" ShapeID="_x0000_i1135" DrawAspect="Content" ObjectID="_1468075835" r:id="rId205">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136"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00" o:title="eqIdbec1937f061879148a0844eb5ca76b5d"/>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代入得</w:t>
      </w:r>
      <w:r>
        <w:object>
          <v:shape id="_x0000_i1137"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209" o:title="eqId94db06fc5a62f16dc54c6b7d58b8c910"/>
            <o:lock v:ext="edit" aspectratio="t"/>
            <w10:wrap type="none"/>
            <w10:anchorlock/>
          </v:shape>
          <o:OLEObject Type="Embed" ProgID="Equation.DSMT4" ShapeID="_x0000_i1137" DrawAspect="Content" ObjectID="_1468075837" r:id="rId208">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138"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11" o:title="eqIda9995a4652936e4e8fbdfb7660f72f8e"/>
            <o:lock v:ext="edit" aspectratio="t"/>
            <w10:wrap type="none"/>
            <w10:anchorlock/>
          </v:shape>
          <o:OLEObject Type="Embed" ProgID="Equation.DSMT4" ShapeID="_x0000_i1138" DrawAspect="Content" ObjectID="_1468075838" r:id="rId210">
            <o:LockedField>false</o:LockedField>
          </o:OLEObject>
        </w:object>
      </w:r>
    </w:p>
    <w:p>
      <w:pPr>
        <w:spacing w:line="360" w:lineRule="auto"/>
        <w:jc w:val="left"/>
        <w:textAlignment w:val="center"/>
        <w:rPr>
          <w:color w:val="000000"/>
        </w:rPr>
      </w:pPr>
      <w:r>
        <w:rPr>
          <w:rFonts w:ascii="宋体" w:hAnsi="宋体" w:eastAsia="宋体" w:cs="宋体"/>
          <w:color w:val="000000"/>
        </w:rPr>
        <w:t>可得</w:t>
      </w:r>
      <w:r>
        <w:object>
          <v:shape id="_x0000_i113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13" o:title="eqId75388269cff4d69505e750455f86beef"/>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本题考查了反比例函数的图象和性质，并结合三角形的面积，判断出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点具体在哪条反比例函数上和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点的纵坐标相等是解题关键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的垂直平分线分别交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BAC</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80</w:t>
      </w:r>
      <w:r>
        <w:rPr>
          <w:rFonts w:ascii="宋体" w:hAnsi="宋体" w:eastAsia="宋体" w:cs="宋体"/>
          <w:color w:val="000000"/>
        </w:rPr>
        <w:t>或</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根据线段的垂直平分线的性质得到</w:t>
      </w:r>
      <w:r>
        <w:rPr>
          <w:rFonts w:ascii="Times New Roman" w:hAnsi="Times New Roman" w:eastAsia="Times New Roman" w:cs="Times New Roman"/>
          <w:i/>
          <w:color w:val="000000"/>
        </w:rPr>
        <w:t>DA</w:t>
      </w:r>
      <w:r>
        <w:rPr>
          <w:rFonts w:ascii="Times New Roman" w:hAnsi="Times New Roman" w:eastAsia="Times New Roman" w:cs="Times New Roman"/>
          <w:color w:val="000000"/>
        </w:rPr>
        <w:t>=</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EA</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宋体" w:hAnsi="宋体" w:eastAsia="宋体" w:cs="宋体"/>
          <w:color w:val="000000"/>
        </w:rPr>
        <w:t>，根据等腰三角形的性质得到∠</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，根据三角形内角和定理分两种情形分别计算即可．</w:t>
      </w:r>
    </w:p>
    <w:p>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371600" cy="1285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EN</w:t>
      </w:r>
      <w:r>
        <w:rPr>
          <w:rFonts w:ascii="宋体" w:hAnsi="宋体" w:eastAsia="宋体" w:cs="宋体"/>
          <w:color w:val="000000"/>
        </w:rPr>
        <w:t>分别垂直平分</w:t>
      </w:r>
      <w:r>
        <w:rPr>
          <w:rFonts w:ascii="Times New Roman" w:hAnsi="Times New Roman" w:eastAsia="Times New Roman" w:cs="Times New Roman"/>
          <w:i/>
          <w:color w:val="000000"/>
        </w:rPr>
        <w:t>AB</w:t>
      </w:r>
      <w:r>
        <w:rPr>
          <w:rFonts w:ascii="宋体" w:hAnsi="宋体" w:eastAsia="宋体" w:cs="宋体"/>
          <w:color w:val="000000"/>
        </w:rPr>
        <w:t>和</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w:t>
      </w:r>
      <w:r>
        <w:rPr>
          <w:rFonts w:ascii="Times New Roman" w:hAnsi="Times New Roman" w:eastAsia="Times New Roman" w:cs="Times New Roman"/>
          <w:color w:val="000000"/>
        </w:rPr>
        <w:t>=</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EA</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DAE</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819275" cy="828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819275" cy="828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EN</w:t>
      </w:r>
      <w:r>
        <w:rPr>
          <w:rFonts w:ascii="宋体" w:hAnsi="宋体" w:eastAsia="宋体" w:cs="宋体"/>
          <w:color w:val="000000"/>
        </w:rPr>
        <w:t>分别垂直平分</w:t>
      </w:r>
      <w:r>
        <w:rPr>
          <w:rFonts w:ascii="Times New Roman" w:hAnsi="Times New Roman" w:eastAsia="Times New Roman" w:cs="Times New Roman"/>
          <w:i/>
          <w:color w:val="000000"/>
        </w:rPr>
        <w:t>AB</w:t>
      </w:r>
      <w:r>
        <w:rPr>
          <w:rFonts w:ascii="宋体" w:hAnsi="宋体" w:eastAsia="宋体" w:cs="宋体"/>
          <w:color w:val="000000"/>
        </w:rPr>
        <w:t>和</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w:t>
      </w:r>
      <w:r>
        <w:rPr>
          <w:rFonts w:ascii="Times New Roman" w:hAnsi="Times New Roman" w:eastAsia="Times New Roman" w:cs="Times New Roman"/>
          <w:color w:val="000000"/>
        </w:rPr>
        <w:t>=</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EA</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DAE</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80</w:t>
      </w:r>
      <w:r>
        <w:rPr>
          <w:rFonts w:ascii="宋体" w:hAnsi="宋体" w:eastAsia="宋体" w:cs="宋体"/>
          <w:color w:val="000000"/>
        </w:rPr>
        <w:t>或</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本题考查的是线段的垂直平分线的性质，掌握线段的垂直平分线上的点到线段的两个端点的距离相等是解题的关键．</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大题，每题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40" o:spt="75" alt="学科网(www.zxxk.com)--教育资源门户，提供试卷、教案、课件、论文、素材以及各类教学资源下载，还有大量而丰富的教学相关资讯！" type="#_x0000_t75" style="height:34.95pt;width:104.8pt;" o:ole="t" filled="f" o:preferrelative="t" stroked="f" coordsize="21600,21600">
            <v:path/>
            <v:fill on="f" focussize="0,0"/>
            <v:stroke on="f" joinstyle="miter"/>
            <v:imagedata r:id="rId217" o:title="eqIdc71fe13ed3ac8a3b98f5fdf0f3d7818a"/>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8.25pt;width:31.15pt;" o:ole="t" filled="f" o:preferrelative="t" stroked="f" coordsize="21600,21600">
            <v:path/>
            <v:fill on="f" focussize="0,0"/>
            <v:stroke on="f" joinstyle="miter"/>
            <v:imagedata r:id="rId219" o:title="eqIdd486fc6e6aab6968d301e1e1c2c24adc"/>
            <o:lock v:ext="edit" aspectratio="t"/>
            <w10:wrap type="none"/>
            <w10:anchorlock/>
          </v:shape>
          <o:OLEObject Type="Embed" ProgID="Equation.DSMT4" ShapeID="_x0000_i1141" DrawAspect="Content" ObjectID="_1468075841" r:id="rId21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把二次根式化简成最简二次根式后，再合并即可．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42" o:spt="75" alt="学科网(www.zxxk.com)--教育资源门户，提供试卷、教案、课件、论文、素材以及各类教学资源下载，还有大量而丰富的教学相关资讯！" type="#_x0000_t75" style="height:18.25pt;width:108pt;" o:ole="t" filled="f" o:preferrelative="t" stroked="f" coordsize="21600,21600">
            <v:path/>
            <v:fill on="f" focussize="0,0"/>
            <v:stroke on="f" joinstyle="miter"/>
            <v:imagedata r:id="rId221" o:title="eqIdc7161e2a03390ee0d643ad3b9b62a921"/>
            <o:lock v:ext="edit" aspectratio="t"/>
            <w10:wrap type="none"/>
            <w10:anchorlock/>
          </v:shape>
          <o:OLEObject Type="Embed" ProgID="Equation.DSMT4" ShapeID="_x0000_i1142" DrawAspect="Content" ObjectID="_1468075842" r:id="rId220">
            <o:LockedField>false</o:LockedField>
          </o:OLEObject>
        </w:object>
      </w:r>
    </w:p>
    <w:p>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223" o:title="eqIdc6b0beb0d54b427fda97d99965731fb6"/>
            <o:lock v:ext="edit" aspectratio="t"/>
            <w10:wrap type="none"/>
            <w10:anchorlock/>
          </v:shape>
          <o:OLEObject Type="Embed" ProgID="Equation.DSMT4" ShapeID="_x0000_i1143" DrawAspect="Content" ObjectID="_1468075843" r:id="rId222">
            <o:LockedField>false</o:LockedField>
          </o:OLEObject>
        </w:object>
      </w:r>
    </w:p>
    <w:p>
      <w:pPr>
        <w:spacing w:line="360" w:lineRule="auto"/>
        <w:jc w:val="both"/>
        <w:textAlignment w:val="center"/>
        <w:rPr>
          <w:color w:val="000000"/>
        </w:rPr>
      </w:pPr>
      <w:r>
        <w:rPr>
          <w:color w:val="000000"/>
        </w:rPr>
        <w:t>【点睛】</w:t>
      </w:r>
      <w:r>
        <w:rPr>
          <w:rFonts w:ascii="宋体" w:hAnsi="宋体" w:eastAsia="宋体" w:cs="宋体"/>
          <w:color w:val="000000"/>
        </w:rPr>
        <w:t>此题考查了二次根式的加减法，熟练掌握运算法则是解题的关键．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0…①</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是方程</w:t>
      </w:r>
      <w:r>
        <w:rPr>
          <w:rFonts w:ascii="Times New Roman" w:hAnsi="Times New Roman" w:eastAsia="Times New Roman" w:cs="Times New Roman"/>
          <w:color w:val="000000"/>
        </w:rPr>
        <w:t>①</w:t>
      </w:r>
      <w:r>
        <w:rPr>
          <w:rFonts w:ascii="宋体" w:hAnsi="宋体" w:eastAsia="宋体" w:cs="宋体"/>
          <w:color w:val="000000"/>
        </w:rPr>
        <w:t>的一个根，求</w:t>
      </w:r>
      <w:r>
        <w:rPr>
          <w:rFonts w:ascii="Times New Roman" w:hAnsi="Times New Roman" w:eastAsia="Times New Roman" w:cs="Times New Roman"/>
          <w:i/>
          <w:color w:val="000000"/>
        </w:rPr>
        <w:t>m</w:t>
      </w:r>
      <w:r>
        <w:rPr>
          <w:rFonts w:ascii="宋体" w:hAnsi="宋体" w:eastAsia="宋体" w:cs="宋体"/>
          <w:color w:val="000000"/>
        </w:rPr>
        <w:t>的值和方程</w:t>
      </w:r>
      <w:r>
        <w:rPr>
          <w:rFonts w:ascii="Times New Roman" w:hAnsi="Times New Roman" w:eastAsia="Times New Roman" w:cs="Times New Roman"/>
          <w:color w:val="000000"/>
        </w:rPr>
        <w:t>①</w:t>
      </w:r>
      <w:r>
        <w:rPr>
          <w:rFonts w:ascii="宋体" w:hAnsi="宋体" w:eastAsia="宋体" w:cs="宋体"/>
          <w:color w:val="000000"/>
        </w:rPr>
        <w:t>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）对于任意实数</w:t>
      </w:r>
      <w:r>
        <w:rPr>
          <w:rFonts w:ascii="Times New Roman" w:hAnsi="Times New Roman" w:eastAsia="Times New Roman" w:cs="Times New Roman"/>
          <w:i/>
          <w:color w:val="000000"/>
        </w:rPr>
        <w:t>m</w:t>
      </w:r>
      <w:r>
        <w:rPr>
          <w:rFonts w:ascii="宋体" w:hAnsi="宋体" w:eastAsia="宋体" w:cs="宋体"/>
          <w:color w:val="000000"/>
        </w:rPr>
        <w:t>，判断方程</w:t>
      </w:r>
      <w:r>
        <w:rPr>
          <w:rFonts w:ascii="Times New Roman" w:hAnsi="Times New Roman" w:eastAsia="Times New Roman" w:cs="Times New Roman"/>
          <w:color w:val="000000"/>
        </w:rPr>
        <w:t>①</w:t>
      </w:r>
      <w:r>
        <w:rPr>
          <w:rFonts w:ascii="宋体" w:hAnsi="宋体" w:eastAsia="宋体" w:cs="宋体"/>
          <w:color w:val="000000"/>
        </w:rPr>
        <w:t>的根的情况，并说明理由．</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，方程的另一根为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方程总有两个不等的实数根，理由见解析</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代入方程即可求得</w:t>
      </w:r>
      <w:r>
        <w:rPr>
          <w:rFonts w:ascii="Times New Roman" w:hAnsi="Times New Roman" w:eastAsia="Times New Roman" w:cs="Times New Roman"/>
          <w:i/>
          <w:color w:val="000000"/>
        </w:rPr>
        <w:t>m</w:t>
      </w:r>
      <w:r>
        <w:rPr>
          <w:rFonts w:ascii="宋体" w:hAnsi="宋体" w:eastAsia="宋体" w:cs="宋体"/>
          <w:color w:val="000000"/>
        </w:rPr>
        <w:t>的值，然后解方程即可求得方程的另一个根；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）利用一元二次方程根的情况可以转化为判别式</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的关系进行判断．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代入得</w:t>
      </w:r>
      <w:r>
        <w:rPr>
          <w:rFonts w:ascii="Times New Roman" w:hAnsi="Times New Roman" w:eastAsia="Times New Roman" w:cs="Times New Roman"/>
          <w:color w:val="000000"/>
        </w:rPr>
        <w:t>1+</w:t>
      </w:r>
      <w:r>
        <w:rPr>
          <w:rFonts w:ascii="Times New Roman" w:hAnsi="Times New Roman" w:eastAsia="Times New Roman" w:cs="Times New Roman"/>
          <w:i/>
          <w:color w:val="000000"/>
        </w:rPr>
        <w:t>m</w:t>
      </w:r>
      <w:r>
        <w:rPr>
          <w:rFonts w:ascii="Times New Roman" w:hAnsi="Times New Roman" w:eastAsia="Times New Roman" w:cs="Times New Roman"/>
          <w:color w:val="000000"/>
        </w:rPr>
        <w:t>-2=0</w:t>
      </w: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225" o:title="eqIdbb752fb043f3b5d22b3deb5e1883f7bd"/>
            <o:lock v:ext="edit" aspectratio="t"/>
            <w10:wrap type="none"/>
            <w10:anchorlock/>
          </v:shape>
          <o:OLEObject Type="Embed" ProgID="Equation.DSMT4" ShapeID="_x0000_i1144" DrawAspect="Content" ObjectID="_1468075844" r:id="rId22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另一根是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(2)∵</w:t>
      </w:r>
      <w:r>
        <w:object>
          <v:shape id="_x0000_i1145" o:spt="75" alt="学科网(www.zxxk.com)--教育资源门户，提供试卷、教案、课件、论文、素材以及各类教学资源下载，还有大量而丰富的教学相关资讯！" type="#_x0000_t75" style="height:18pt;width:174.75pt;" o:ole="t" filled="f" o:preferrelative="t" stroked="f" coordsize="21600,21600">
            <v:path/>
            <v:fill on="f" focussize="0,0"/>
            <v:stroke on="f" joinstyle="miter"/>
            <v:imagedata r:id="rId227" o:title="eqId6a4f7fa251f6e4242a7965053678c72f"/>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rPr>
          <w:rFonts w:ascii="Times New Roman" w:hAnsi="Times New Roman" w:eastAsia="Times New Roman" w:cs="Times New Roman"/>
          <w:color w:val="000000"/>
        </w:rPr>
        <w:t>①</w:t>
      </w:r>
      <w:r>
        <w:rPr>
          <w:rFonts w:ascii="宋体" w:hAnsi="宋体" w:eastAsia="宋体" w:cs="宋体"/>
          <w:color w:val="000000"/>
        </w:rPr>
        <w:t>有两个不相等的实数根．</w:t>
      </w:r>
    </w:p>
    <w:p>
      <w:pPr>
        <w:spacing w:line="360" w:lineRule="auto"/>
        <w:jc w:val="left"/>
        <w:textAlignment w:val="center"/>
        <w:rPr>
          <w:color w:val="000000"/>
        </w:rPr>
      </w:pPr>
      <w:r>
        <w:rPr>
          <w:color w:val="000000"/>
        </w:rPr>
        <w:t>【点睛】</w:t>
      </w:r>
      <w:r>
        <w:rPr>
          <w:rFonts w:ascii="宋体" w:hAnsi="宋体" w:eastAsia="宋体" w:cs="宋体"/>
          <w:color w:val="000000"/>
        </w:rPr>
        <w:t>本题考查的是根的判别式，一元二次方程的解的定义，解一元二次方程；解答本题的关键是熟练掌握一元二次方程根的情况与判别式</w:t>
      </w:r>
      <w:r>
        <w:rPr>
          <w:rFonts w:ascii="Times New Roman" w:hAnsi="Times New Roman" w:eastAsia="Times New Roman" w:cs="Times New Roman"/>
          <w:color w:val="000000"/>
        </w:rPr>
        <w:t>△</w:t>
      </w:r>
      <w:r>
        <w:rPr>
          <w:rFonts w:ascii="宋体" w:hAnsi="宋体" w:eastAsia="宋体" w:cs="宋体"/>
          <w:color w:val="000000"/>
        </w:rPr>
        <w:t>的关系和熟练地解方程．</w:t>
      </w:r>
    </w:p>
    <w:p>
      <w:pPr>
        <w:spacing w:line="360" w:lineRule="auto"/>
        <w:jc w:val="both"/>
        <w:textAlignment w:val="center"/>
        <w:rPr>
          <w:color w:val="000000"/>
        </w:rPr>
      </w:pPr>
      <w:r>
        <w:rPr>
          <w:color w:val="000000"/>
        </w:rPr>
        <w:t xml:space="preserve">21. </w:t>
      </w:r>
      <w:r>
        <w:rPr>
          <w:rFonts w:ascii="宋体" w:hAnsi="宋体" w:eastAsia="宋体" w:cs="宋体"/>
          <w:color w:val="000000"/>
        </w:rPr>
        <w:t>先化简：</w:t>
      </w:r>
      <w:r>
        <w:object>
          <v:shape id="_x0000_i1146"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229" o:title="eqId88513139d307dd2a8957ee507666dbab"/>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，再求当</w:t>
      </w:r>
      <w:r>
        <w:object>
          <v:shape id="_x0000_i1147"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31" o:title="eqIdcbc455e80e2260a73a90b925a4e1ff22"/>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33" o:title="eqId90e101e9ba1ebd68569e1d64c73229b9"/>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时的值．</w:t>
      </w:r>
    </w:p>
    <w:p>
      <w:pPr>
        <w:spacing w:line="360" w:lineRule="auto"/>
        <w:textAlignment w:val="center"/>
        <w:rPr>
          <w:color w:val="000000"/>
        </w:rPr>
      </w:pPr>
      <w:r>
        <w:rPr>
          <w:color w:val="2E75B6"/>
        </w:rPr>
        <w:t>【答案】</w:t>
      </w:r>
      <w:r>
        <w:rPr>
          <w:rFonts w:ascii="宋体" w:hAnsi="宋体" w:eastAsia="宋体" w:cs="宋体"/>
          <w:color w:val="000000"/>
        </w:rPr>
        <w:t>原式</w:t>
      </w:r>
      <w:r>
        <w:object>
          <v:shape id="_x0000_i11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5" o:title="eqIddd069a1333c13b2b7d86759b0fa6a137"/>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，当</w:t>
      </w:r>
      <w:r>
        <w:object>
          <v:shape id="_x0000_i115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31" o:title="eqIdcbc455e80e2260a73a90b925a4e1ff22"/>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33" o:title="eqId90e101e9ba1ebd68569e1d64c73229b9"/>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时，原式</w:t>
      </w:r>
      <w:r>
        <w:object>
          <v:shape id="_x0000_i115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39" o:title="eqIdf90bae886c8ab958aa4c693bf8e0627d"/>
            <o:lock v:ext="edit" aspectratio="t"/>
            <w10:wrap type="none"/>
            <w10:anchorlock/>
          </v:shape>
          <o:OLEObject Type="Embed" ProgID="Equation.DSMT4" ShapeID="_x0000_i1152" DrawAspect="Content" ObjectID="_1468075852" r:id="rId2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根据二次根式的运算法则，将代数式进行化简，再代入求值即可．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53" o:spt="75" alt="学科网(www.zxxk.com)--教育资源门户，提供试卷、教案、课件、论文、素材以及各类教学资源下载，还有大量而丰富的教学相关资讯！" type="#_x0000_t75" style="height:36pt;width:123pt;" o:ole="t" filled="f" o:preferrelative="t" stroked="f" coordsize="21600,21600">
            <v:path/>
            <v:fill on="f" focussize="0,0"/>
            <v:stroke on="f" joinstyle="miter"/>
            <v:imagedata r:id="rId241" o:title="eqId377023b4d38809864ea7554e54cd6309"/>
            <o:lock v:ext="edit" aspectratio="t"/>
            <w10:wrap type="none"/>
            <w10:anchorlock/>
          </v:shape>
          <o:OLEObject Type="Embed" ProgID="Equation.DSMT4" ShapeID="_x0000_i1153" DrawAspect="Content" ObjectID="_1468075853" r:id="rId240">
            <o:LockedField>false</o:LockedField>
          </o:OLEObject>
        </w:objec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7.15pt;width:90pt;" o:ole="t" filled="f" o:preferrelative="t" stroked="f" coordsize="21600,21600">
            <v:path/>
            <v:fill on="f" focussize="0,0"/>
            <v:stroke on="f" joinstyle="miter"/>
            <v:imagedata r:id="rId243" o:title="eqIdbd2775754821f15af8ae295733cf02ee"/>
            <o:lock v:ext="edit" aspectratio="t"/>
            <w10:wrap type="none"/>
            <w10:anchorlock/>
          </v:shape>
          <o:OLEObject Type="Embed" ProgID="Equation.DSMT4" ShapeID="_x0000_i1154" DrawAspect="Content" ObjectID="_1468075854" r:id="rId242">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245" o:title="eqId8405673216a8dafb0510e4d9cb05775e"/>
            <o:lock v:ext="edit" aspectratio="t"/>
            <w10:wrap type="none"/>
            <w10:anchorlock/>
          </v:shape>
          <o:OLEObject Type="Embed" ProgID="Equation.DSMT4" ShapeID="_x0000_i1155" DrawAspect="Content" ObjectID="_1468075855" r:id="rId244">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40.9pt;width:79.15pt;" o:ole="t" filled="f" o:preferrelative="t" stroked="f" coordsize="21600,21600">
            <v:path/>
            <v:fill on="f" focussize="0,0"/>
            <v:stroke on="f" joinstyle="miter"/>
            <v:imagedata r:id="rId247" o:title="eqIda6dd8d0f953d84096f9f868fd3c5df05"/>
            <o:lock v:ext="edit" aspectratio="t"/>
            <w10:wrap type="none"/>
            <w10:anchorlock/>
          </v:shape>
          <o:OLEObject Type="Embed" ProgID="Equation.DSMT4" ShapeID="_x0000_i1156" DrawAspect="Content" ObjectID="_1468075856" r:id="rId246">
            <o:LockedField>false</o:LockedField>
          </o:OLEObject>
        </w:objec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5" o:title="eqIddd069a1333c13b2b7d86759b0fa6a137"/>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231" o:title="eqIdcbc455e80e2260a73a90b925a4e1ff22"/>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33" o:title="eqId90e101e9ba1ebd68569e1d64c73229b9"/>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160" o:spt="75" alt="学科网(www.zxxk.com)--教育资源门户，提供试卷、教案、课件、论文、素材以及各类教学资源下载，还有大量而丰富的教学相关资讯！" type="#_x0000_t75" style="height:33pt;width:85.15pt;" o:ole="t" filled="f" o:preferrelative="t" stroked="f" coordsize="21600,21600">
            <v:path/>
            <v:fill on="f" focussize="0,0"/>
            <v:stroke on="f" joinstyle="miter"/>
            <v:imagedata r:id="rId252" o:title="eqId15eda2be36c9a69cb10cc582b2d937aa"/>
            <o:lock v:ext="edit" aspectratio="t"/>
            <w10:wrap type="none"/>
            <w10:anchorlock/>
          </v:shape>
          <o:OLEObject Type="Embed" ProgID="Equation.DSMT4" ShapeID="_x0000_i1160" DrawAspect="Content" ObjectID="_1468075860" r:id="rId251">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40.15pt;width:94.15pt;" o:ole="t" filled="f" o:preferrelative="t" stroked="f" coordsize="21600,21600">
            <v:path/>
            <v:fill on="f" focussize="0,0"/>
            <v:stroke on="f" joinstyle="miter"/>
            <v:imagedata r:id="rId254" o:title="eqId0334ad2a3df51c898e7ac6e56f18097c"/>
            <o:lock v:ext="edit" aspectratio="t"/>
            <w10:wrap type="none"/>
            <w10:anchorlock/>
          </v:shape>
          <o:OLEObject Type="Embed" ProgID="Equation.DSMT4" ShapeID="_x0000_i1161" DrawAspect="Content" ObjectID="_1468075861" r:id="rId253">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39" o:title="eqIdf90bae886c8ab958aa4c693bf8e0627d"/>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本题主要考查了二次根式的化简求值，解题的关键是掌握二次根式的混合运算法则和运算顺序，以及运用平方差公式．</w:t>
      </w:r>
    </w:p>
    <w:p>
      <w:pPr>
        <w:spacing w:line="360" w:lineRule="auto"/>
        <w:jc w:val="left"/>
        <w:textAlignment w:val="center"/>
        <w:rPr>
          <w:color w:val="000000"/>
        </w:rPr>
      </w:pPr>
      <w:r>
        <w:rPr>
          <w:color w:val="000000"/>
        </w:rPr>
        <w:t xml:space="preserve">22. </w:t>
      </w:r>
      <w:r>
        <w:rPr>
          <w:rFonts w:ascii="宋体" w:hAnsi="宋体" w:eastAsia="宋体" w:cs="宋体"/>
          <w:color w:val="000000"/>
        </w:rPr>
        <w:t>为了响应</w:t>
      </w:r>
      <w:r>
        <w:rPr>
          <w:rFonts w:ascii="Times New Roman" w:hAnsi="Times New Roman" w:eastAsia="Times New Roman" w:cs="Times New Roman"/>
          <w:color w:val="000000"/>
        </w:rPr>
        <w:t>“</w:t>
      </w:r>
      <w:r>
        <w:rPr>
          <w:rFonts w:ascii="宋体" w:hAnsi="宋体" w:eastAsia="宋体" w:cs="宋体"/>
          <w:color w:val="000000"/>
        </w:rPr>
        <w:t>低碳环保，绿色出行</w:t>
      </w:r>
      <w:r>
        <w:rPr>
          <w:rFonts w:ascii="Times New Roman" w:hAnsi="Times New Roman" w:eastAsia="Times New Roman" w:cs="Times New Roman"/>
          <w:color w:val="000000"/>
        </w:rPr>
        <w:t>”</w:t>
      </w:r>
      <w:r>
        <w:rPr>
          <w:rFonts w:ascii="宋体" w:hAnsi="宋体" w:eastAsia="宋体" w:cs="宋体"/>
          <w:color w:val="000000"/>
        </w:rPr>
        <w:t>的公益活动，小燕和妈妈决定周日骑自行车去图书馆借书</w:t>
      </w:r>
      <w:r>
        <w:rPr>
          <w:rFonts w:ascii="Times New Roman" w:hAnsi="Times New Roman" w:eastAsia="Times New Roman" w:cs="Times New Roman"/>
          <w:color w:val="000000"/>
        </w:rPr>
        <w:t>.</w:t>
      </w:r>
      <w:r>
        <w:rPr>
          <w:rFonts w:ascii="宋体" w:hAnsi="宋体" w:eastAsia="宋体" w:cs="宋体"/>
          <w:color w:val="000000"/>
        </w:rPr>
        <w:t>她们同时从家出发，小燕先以</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分的速度骑行一段时间，休息了</w:t>
      </w:r>
      <w:r>
        <w:rPr>
          <w:rFonts w:ascii="Times New Roman" w:hAnsi="Times New Roman" w:eastAsia="Times New Roman" w:cs="Times New Roman"/>
          <w:color w:val="000000"/>
        </w:rPr>
        <w:t>5</w:t>
      </w:r>
      <w:r>
        <w:rPr>
          <w:rFonts w:ascii="宋体" w:hAnsi="宋体" w:eastAsia="宋体" w:cs="宋体"/>
          <w:color w:val="000000"/>
        </w:rPr>
        <w:t>分钟，再以</w:t>
      </w:r>
      <w:r>
        <w:rPr>
          <w:rFonts w:ascii="Times New Roman" w:hAnsi="Times New Roman" w:eastAsia="Times New Roman" w:cs="Times New Roman"/>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分钟的速度到达图书馆，而妈妈始终以</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分钟的速度骑行，两人行驶的路程</w:t>
      </w:r>
      <w:r>
        <w:rPr>
          <w:rFonts w:ascii="Times New Roman" w:hAnsi="Times New Roman" w:eastAsia="Times New Roman" w:cs="Times New Roman"/>
          <w:color w:val="000000"/>
        </w:rPr>
        <w:t>y</w:t>
      </w:r>
      <w:r>
        <w:rPr>
          <w:rFonts w:ascii="宋体" w:hAnsi="宋体" w:eastAsia="宋体" w:cs="宋体"/>
          <w:color w:val="000000"/>
        </w:rPr>
        <w:t>（米）与时间</w:t>
      </w:r>
      <w:r>
        <w:rPr>
          <w:rFonts w:ascii="Times New Roman" w:hAnsi="Times New Roman" w:eastAsia="Times New Roman" w:cs="Times New Roman"/>
          <w:color w:val="000000"/>
        </w:rPr>
        <w:t>x</w:t>
      </w:r>
      <w:r>
        <w:rPr>
          <w:rFonts w:ascii="宋体" w:hAnsi="宋体" w:eastAsia="宋体" w:cs="宋体"/>
          <w:color w:val="000000"/>
        </w:rPr>
        <w:t>（分钟）的关系如图，请结合图像，解答下列问题：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）图书馆到小燕家的距离是</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u w:val="single"/>
        </w:rPr>
        <w:t xml:space="preserve">                   </w:t>
      </w:r>
      <w:r>
        <w:rPr>
          <w:rFonts w:ascii="宋体" w:hAnsi="宋体" w:eastAsia="宋体" w:cs="宋体"/>
          <w:color w:val="000000"/>
        </w:rPr>
        <w:t>；定义域是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543175" cy="1695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2543175" cy="1695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3000  (2)10  15  200  (3)y=120x</w:t>
      </w:r>
      <w:r>
        <w:rPr>
          <w:rFonts w:ascii="宋体" w:hAnsi="宋体" w:eastAsia="宋体" w:cs="宋体"/>
          <w:color w:val="000000"/>
        </w:rPr>
        <w:t>，</w:t>
      </w:r>
      <w:r>
        <w:rPr>
          <w:rFonts w:ascii="Times New Roman" w:hAnsi="Times New Roman" w:eastAsia="Times New Roman" w:cs="Times New Roman"/>
          <w:color w:val="000000"/>
        </w:rPr>
        <w:t>0≤x≤25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）根据函数图象中的数据可以直接写出图书馆到小燕家的距离；</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）根据题意和函数图象中的数据可以得到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的值；</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）根据函数图象中的数据可以得到妈妈行驶的路程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（分钟）的函数解析式以及定义域．</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）由图象可得，</w:t>
      </w:r>
      <w:r>
        <w:rPr>
          <w:color w:val="000000"/>
        </w:rPr>
        <w:br w:type="textWrapping"/>
      </w:r>
      <w:r>
        <w:rPr>
          <w:rFonts w:ascii="宋体" w:hAnsi="宋体" w:eastAsia="宋体" w:cs="宋体"/>
          <w:color w:val="000000"/>
        </w:rPr>
        <w:t>图书馆到小燕家的距离是</w:t>
      </w:r>
      <w:r>
        <w:rPr>
          <w:rFonts w:ascii="Times New Roman" w:hAnsi="Times New Roman" w:eastAsia="Times New Roman" w:cs="Times New Roman"/>
          <w:color w:val="000000"/>
        </w:rPr>
        <w:t>3000</w:t>
      </w:r>
      <w:r>
        <w:rPr>
          <w:rFonts w:ascii="宋体" w:hAnsi="宋体" w:eastAsia="宋体" w:cs="宋体"/>
          <w:color w:val="000000"/>
        </w:rPr>
        <w:t>米，</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3000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a=1500÷150=10</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b=a+5=10+5=15</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3000-1500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22.5-15</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rPr>
        <w:t>y=kx</w:t>
      </w:r>
      <w:r>
        <w:rPr>
          <w:rFonts w:ascii="宋体" w:hAnsi="宋体" w:eastAsia="宋体" w:cs="宋体"/>
          <w:color w:val="000000"/>
        </w:rPr>
        <w:t>，</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y=3000</w:t>
      </w:r>
      <w:r>
        <w:rPr>
          <w:rFonts w:ascii="宋体" w:hAnsi="宋体" w:eastAsia="宋体" w:cs="宋体"/>
          <w:color w:val="000000"/>
        </w:rPr>
        <w:t>时，</w:t>
      </w:r>
      <w:r>
        <w:rPr>
          <w:rFonts w:ascii="Times New Roman" w:hAnsi="Times New Roman" w:eastAsia="Times New Roman" w:cs="Times New Roman"/>
          <w:color w:val="000000"/>
        </w:rPr>
        <w:t>x=3000÷120=25</w:t>
      </w:r>
      <w:r>
        <w:rPr>
          <w:rFonts w:ascii="宋体" w:hAnsi="宋体" w:eastAsia="宋体" w:cs="宋体"/>
          <w:color w:val="000000"/>
        </w:rPr>
        <w:t>，</w:t>
      </w:r>
      <w:r>
        <w:rPr>
          <w:color w:val="000000"/>
        </w:rPr>
        <w:br w:type="textWrapping"/>
      </w:r>
      <w:r>
        <w:rPr>
          <w:rFonts w:ascii="宋体" w:hAnsi="宋体" w:eastAsia="宋体" w:cs="宋体"/>
          <w:color w:val="000000"/>
        </w:rPr>
        <w:t>则</w:t>
      </w:r>
      <w:r>
        <w:rPr>
          <w:rFonts w:ascii="Times New Roman" w:hAnsi="Times New Roman" w:eastAsia="Times New Roman" w:cs="Times New Roman"/>
          <w:color w:val="000000"/>
        </w:rPr>
        <w:t>3000=25k</w:t>
      </w:r>
      <w:r>
        <w:rPr>
          <w:rFonts w:ascii="宋体" w:hAnsi="宋体" w:eastAsia="宋体" w:cs="宋体"/>
          <w:color w:val="000000"/>
        </w:rPr>
        <w:t>，得</w:t>
      </w:r>
      <w:r>
        <w:rPr>
          <w:rFonts w:ascii="Times New Roman" w:hAnsi="Times New Roman" w:eastAsia="Times New Roman" w:cs="Times New Roman"/>
          <w:color w:val="000000"/>
        </w:rPr>
        <w:t>k=120</w:t>
      </w:r>
      <w:r>
        <w:rPr>
          <w:rFonts w:ascii="宋体" w:hAnsi="宋体" w:eastAsia="宋体" w:cs="宋体"/>
          <w:color w:val="000000"/>
        </w:rPr>
        <w:t>，</w:t>
      </w:r>
      <w:r>
        <w:rPr>
          <w:color w:val="000000"/>
        </w:rPr>
        <w:br w:type="textWrapping"/>
      </w:r>
      <w:r>
        <w:rPr>
          <w:rFonts w:ascii="宋体" w:hAnsi="宋体" w:eastAsia="宋体" w:cs="宋体"/>
          <w:color w:val="000000"/>
        </w:rPr>
        <w:t>即妈妈行驶的路程</w:t>
      </w:r>
      <w:r>
        <w:rPr>
          <w:rFonts w:ascii="Times New Roman" w:hAnsi="Times New Roman" w:eastAsia="Times New Roman" w:cs="Times New Roman"/>
          <w:color w:val="000000"/>
        </w:rPr>
        <w:t>y</w:t>
      </w:r>
      <w:r>
        <w:rPr>
          <w:rFonts w:ascii="宋体" w:hAnsi="宋体" w:eastAsia="宋体" w:cs="宋体"/>
          <w:color w:val="000000"/>
        </w:rPr>
        <w:t>（米）关于时间</w:t>
      </w:r>
      <w:r>
        <w:rPr>
          <w:rFonts w:ascii="Times New Roman" w:hAnsi="Times New Roman" w:eastAsia="Times New Roman" w:cs="Times New Roman"/>
          <w:color w:val="000000"/>
        </w:rPr>
        <w:t>x</w:t>
      </w:r>
      <w:r>
        <w:rPr>
          <w:rFonts w:ascii="宋体" w:hAnsi="宋体" w:eastAsia="宋体" w:cs="宋体"/>
          <w:color w:val="000000"/>
        </w:rPr>
        <w:t>（分钟）的函数解析式是</w:t>
      </w:r>
      <w:r>
        <w:rPr>
          <w:rFonts w:ascii="Times New Roman" w:hAnsi="Times New Roman" w:eastAsia="Times New Roman" w:cs="Times New Roman"/>
          <w:color w:val="000000"/>
        </w:rPr>
        <w:t>y=120x</w:t>
      </w:r>
      <w:r>
        <w:rPr>
          <w:rFonts w:ascii="宋体" w:hAnsi="宋体" w:eastAsia="宋体" w:cs="宋体"/>
          <w:color w:val="000000"/>
        </w:rPr>
        <w:t>，定义域是</w:t>
      </w:r>
      <w:r>
        <w:rPr>
          <w:rFonts w:ascii="Times New Roman" w:hAnsi="Times New Roman" w:eastAsia="Times New Roman" w:cs="Times New Roman"/>
          <w:color w:val="000000"/>
        </w:rPr>
        <w:t>0≤x≤25</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y=120x</w:t>
      </w:r>
      <w:r>
        <w:rPr>
          <w:rFonts w:ascii="宋体" w:hAnsi="宋体" w:eastAsia="宋体" w:cs="宋体"/>
          <w:color w:val="000000"/>
        </w:rPr>
        <w:t>，</w:t>
      </w:r>
      <w:r>
        <w:rPr>
          <w:rFonts w:ascii="Times New Roman" w:hAnsi="Times New Roman" w:eastAsia="Times New Roman" w:cs="Times New Roman"/>
          <w:color w:val="000000"/>
        </w:rPr>
        <w:t>0≤x≤25</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此题考查一次函数的应用，解题关键是明确题意，利用一次函数的性质和数形结合的思想解答．</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大题，每题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如图，在已知</w:t>
      </w:r>
      <w:r>
        <w:object>
          <v:shape id="_x0000_i11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163" DrawAspect="Content" ObjectID="_1468075863" r:id="rId257">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是</w:t>
      </w:r>
      <w:r>
        <w:object>
          <v:shape id="_x0000_i116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1" o:title="eqId7cbce11aa19b8bd2bf6ee5a834e005de"/>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rPr>
          <w:color w:val="000000"/>
        </w:rPr>
        <w:drawing>
          <wp:inline distT="0" distB="0" distL="114300" distR="114300">
            <wp:extent cx="1333500" cy="933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333500" cy="933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根据要求作图：在边</w:t>
      </w:r>
      <w:r>
        <w:object>
          <v:shape id="_x0000_i11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E</w:t>
      </w:r>
      <w:r>
        <w:rPr>
          <w:rFonts w:ascii="宋体" w:hAnsi="宋体" w:eastAsia="宋体" w:cs="宋体"/>
          <w:color w:val="000000"/>
        </w:rPr>
        <w:t>，使得点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的距离相等．（不要求写作法，但需要保留作图痕迹和结论）</w:t>
      </w:r>
    </w:p>
    <w:p>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）小题所作的图中，求证：</w:t>
      </w:r>
      <w:r>
        <w:object>
          <v:shape id="_x0000_i1167"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265" o:title="eqIdca14fa885a9d04f04e0418b49b118241"/>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为圆心，以大于</w:t>
      </w:r>
      <w:r>
        <w:object>
          <v:shape id="_x0000_i116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67" o:title="eqIda4cb1a4c5afb590c7c17de14d15651e1"/>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长为半径画弧相交于两点，经过这两点作直线交</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）连结</w:t>
      </w:r>
      <w:r>
        <w:object>
          <v:shape id="_x0000_i11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e6e490f703eb6c9bb1278c78ebc2d661"/>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，由</w:t>
      </w:r>
      <w:r>
        <w:object>
          <v:shape id="_x0000_i11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是</w:t>
      </w:r>
      <w:r>
        <w:object>
          <v:shape id="_x0000_i117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1" o:title="eqId7cbce11aa19b8bd2bf6ee5a834e005de"/>
            <o:lock v:ext="edit" aspectratio="t"/>
            <w10:wrap type="none"/>
            <w10:anchorlock/>
          </v:shape>
          <o:OLEObject Type="Embed" ProgID="Equation.DSMT4" ShapeID="_x0000_i1172" DrawAspect="Content" ObjectID="_1468075872" r:id="rId271">
            <o:LockedField>false</o:LockedField>
          </o:OLEObject>
        </w:object>
      </w:r>
      <w:r>
        <w:rPr>
          <w:rFonts w:ascii="宋体" w:hAnsi="宋体" w:eastAsia="宋体" w:cs="宋体"/>
          <w:color w:val="000000"/>
        </w:rPr>
        <w:t>的角平分线，得到</w:t>
      </w:r>
      <w:r>
        <w:object>
          <v:shape id="_x0000_i1173" o:spt="75" alt="学科网(www.zxxk.com)--教育资源门户，提供试卷、教案、课件、论文、素材以及各类教学资源下载，还有大量而丰富的教学相关资讯！" type="#_x0000_t75" style="height:12.8pt;width:72pt;" o:ole="t" filled="f" o:preferrelative="t" stroked="f" coordsize="21600,21600">
            <v:path/>
            <v:fill on="f" focussize="0,0"/>
            <v:stroke on="f" joinstyle="miter"/>
            <v:imagedata r:id="rId273" o:title="eqId8f22894a7e2d6183d2edff0c09286ab5"/>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，由</w:t>
      </w:r>
      <w:r>
        <w:object>
          <v:shape id="_x0000_i117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5" o:title="eqId49b50357a6545cae8348e3059312f520"/>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是线段</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的垂直平分线，得到</w:t>
      </w:r>
      <w:r>
        <w:object>
          <v:shape id="_x0000_i117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78" o:title="eqIdb1976e2a7028cacd09bd7a83ca89bd23"/>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80" o:title="eqId3c97e6e57048eb6985433c6712e4543f"/>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，得到</w:t>
      </w:r>
      <w:r>
        <w:object>
          <v:shape id="_x0000_i1178"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282" o:title="eqIdf28580daa12f77508922012510f533db"/>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，即可得到结论．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解：如图所示，</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638300"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1638300" cy="952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的距离相等．</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证明：连结</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2" o:title="eqIde6e490f703eb6c9bb1278c78ebc2d661"/>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是</w:t>
      </w:r>
      <w:r>
        <w:object>
          <v:shape id="_x0000_i118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1" o:title="eqId7cbce11aa19b8bd2bf6ee5a834e005de"/>
            <o:lock v:ext="edit" aspectratio="t"/>
            <w10:wrap type="none"/>
            <w10:anchorlock/>
          </v:shape>
          <o:OLEObject Type="Embed" ProgID="Equation.DSMT4" ShapeID="_x0000_i1182" DrawAspect="Content" ObjectID="_1468075882" r:id="rId287">
            <o:LockedField>false</o:LockedField>
          </o:OLEObject>
        </w:object>
      </w:r>
      <w:r>
        <w:rPr>
          <w:rFonts w:ascii="宋体" w:hAnsi="宋体" w:eastAsia="宋体" w:cs="宋体"/>
          <w:color w:val="000000"/>
        </w:rPr>
        <w:t>的角平分线，</w:t>
      </w:r>
    </w:p>
    <w:p>
      <w:pPr>
        <w:spacing w:line="360" w:lineRule="auto"/>
        <w:jc w:val="both"/>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8pt;width:72pt;" o:ole="t" filled="f" o:preferrelative="t" stroked="f" coordsize="21600,21600">
            <v:path/>
            <v:fill on="f" focussize="0,0"/>
            <v:stroke on="f" joinstyle="miter"/>
            <v:imagedata r:id="rId273" o:title="eqId8f22894a7e2d6183d2edff0c09286ab5"/>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5" o:title="eqId49b50357a6545cae8348e3059312f520"/>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是线段</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85" DrawAspect="Content" ObjectID="_1468075885" r:id="rId290">
            <o:LockedField>false</o:LockedField>
          </o:OLEObject>
        </w:object>
      </w:r>
      <w:r>
        <w:rPr>
          <w:rFonts w:ascii="宋体" w:hAnsi="宋体" w:eastAsia="宋体" w:cs="宋体"/>
          <w:color w:val="000000"/>
        </w:rPr>
        <w:t>的垂直平分线，</w:t>
      </w:r>
    </w:p>
    <w:p>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78" o:title="eqIdb1976e2a7028cacd09bd7a83ca89bd23"/>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293" o:title="eqIda25c28359f8d8da9eaf4672a6cf8ae4f"/>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是等腰三角形，</w:t>
      </w:r>
    </w:p>
    <w:p>
      <w:pPr>
        <w:spacing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280" o:title="eqId3c97e6e57048eb6985433c6712e4543f"/>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282" o:title="eqIdf28580daa12f77508922012510f533db"/>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265" o:title="eqIdca14fa885a9d04f04e0418b49b118241"/>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此题考查线段垂直平分线的作图和性质、等腰三角形的判定和性质、平行线的判定等知识，熟练掌握线段垂直平分线的作图和性质是解题的关键．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垂直平分</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边上一点，连接</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ED</w:t>
      </w:r>
      <w:r>
        <w:rPr>
          <w:rFonts w:ascii="宋体" w:hAnsi="宋体" w:eastAsia="宋体" w:cs="宋体"/>
          <w:color w:val="000000"/>
        </w:rPr>
        <w:t>延长线上一点，连接</w:t>
      </w:r>
      <w:r>
        <w:rPr>
          <w:rFonts w:ascii="Times New Roman" w:hAnsi="Times New Roman" w:eastAsia="Times New Roman" w:cs="Times New Roman"/>
          <w:i/>
          <w:color w:val="000000"/>
        </w:rPr>
        <w:t>CF</w:t>
      </w:r>
      <w:r>
        <w:rPr>
          <w:rFonts w:ascii="宋体" w:hAnsi="宋体" w:eastAsia="宋体" w:cs="宋体"/>
          <w:color w:val="000000"/>
        </w:rPr>
        <w:t>，若</w:t>
      </w:r>
      <w:r>
        <w:rPr>
          <w:rFonts w:ascii="Times New Roman" w:hAnsi="Times New Roman" w:eastAsia="Times New Roman" w:cs="Times New Roman"/>
          <w:i/>
          <w:color w:val="000000"/>
        </w:rPr>
        <w:t>BC</w:t>
      </w:r>
      <w:r>
        <w:rPr>
          <w:rFonts w:ascii="宋体" w:hAnsi="宋体" w:eastAsia="宋体" w:cs="宋体"/>
          <w:color w:val="000000"/>
        </w:rPr>
        <w:t>平分∠</w:t>
      </w:r>
      <w:r>
        <w:rPr>
          <w:rFonts w:ascii="Times New Roman" w:hAnsi="Times New Roman" w:eastAsia="Times New Roman" w:cs="Times New Roman"/>
          <w:i/>
          <w:color w:val="000000"/>
        </w:rPr>
        <w:t>ACF</w:t>
      </w:r>
      <w:r>
        <w:rPr>
          <w:rFonts w:ascii="宋体" w:hAnsi="宋体" w:eastAsia="宋体" w:cs="宋体"/>
          <w:color w:val="000000"/>
        </w:rPr>
        <w:t>，求证：</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812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2381250" cy="12001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【分析】根据线段垂直平分线的性质得到AB=AC，证明△BDE≌△CDF，根据全等三角形的性质得到BE=CF．</w:t>
      </w:r>
    </w:p>
    <w:p>
      <w:pPr>
        <w:spacing w:line="360" w:lineRule="auto"/>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i/>
          <w:color w:val="000000"/>
        </w:rPr>
        <w:t>AD</w:t>
      </w:r>
      <w:r>
        <w:rPr>
          <w:rFonts w:ascii="宋体" w:hAnsi="宋体" w:eastAsia="宋体" w:cs="宋体"/>
          <w:color w:val="000000"/>
        </w:rPr>
        <w:t>垂直平分</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平分∠</w:t>
      </w:r>
      <w:r>
        <w:rPr>
          <w:rFonts w:ascii="Times New Roman" w:hAnsi="Times New Roman" w:eastAsia="Times New Roman" w:cs="Times New Roman"/>
          <w:i/>
          <w:color w:val="000000"/>
        </w:rPr>
        <w:t>ACF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FCB</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FCB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BDE</w:t>
      </w:r>
      <w:r>
        <w:rPr>
          <w:rFonts w:ascii="宋体" w:hAnsi="宋体" w:eastAsia="宋体" w:cs="宋体"/>
          <w:color w:val="000000"/>
        </w:rPr>
        <w:t>和△</w:t>
      </w:r>
      <w:r>
        <w:rPr>
          <w:rFonts w:ascii="Times New Roman" w:hAnsi="Times New Roman" w:eastAsia="Times New Roman" w:cs="Times New Roman"/>
          <w:i/>
          <w:color w:val="000000"/>
        </w:rPr>
        <w:t>CDF</w:t>
      </w:r>
      <w:r>
        <w:rPr>
          <w:rFonts w:ascii="宋体" w:hAnsi="宋体" w:eastAsia="宋体" w:cs="宋体"/>
          <w:color w:val="000000"/>
        </w:rPr>
        <w:t>中，</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299" o:title="eqId9efcdcb3e8863f8d3ba71a71dc42f081"/>
            <o:lock v:ext="edit" aspectratio="t"/>
            <w10:wrap type="none"/>
            <w10:anchorlock/>
          </v:shape>
          <o:OLEObject Type="Embed" ProgID="Equation.DSMT4" ShapeID="_x0000_i1191" DrawAspect="Content" ObjectID="_1468075891" r:id="rId298">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BDE</w:t>
      </w:r>
      <w:r>
        <w:rPr>
          <w:rFonts w:ascii="宋体" w:hAnsi="宋体" w:eastAsia="宋体" w:cs="宋体"/>
          <w:color w:val="000000"/>
        </w:rPr>
        <w:t>≌△</w:t>
      </w:r>
      <w:r>
        <w:rPr>
          <w:rFonts w:ascii="Times New Roman" w:hAnsi="Times New Roman" w:eastAsia="Times New Roman" w:cs="Times New Roman"/>
          <w:color w:val="000000"/>
        </w:rPr>
        <w:t>CDF</w: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pPr>
        <w:spacing w:line="360" w:lineRule="auto"/>
        <w:jc w:val="left"/>
        <w:textAlignment w:val="center"/>
        <w:rPr>
          <w:color w:val="000000"/>
        </w:rPr>
      </w:pPr>
      <w:r>
        <w:rPr>
          <w:color w:val="000000"/>
        </w:rPr>
        <w:t>【点睛】本题考查全等三角形的判定与性质及线段垂直平分线的性质，掌握线段的垂直平分线上的点到线段的两个端点的距离相等是解题的关键．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如图，反比例函数</w:t>
      </w:r>
      <w:r>
        <w:object>
          <v:shape id="_x0000_i119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01" o:title="eqId498bcfd1aac03057dcd0adef2dd113a3"/>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的图像上的一点</w:t>
      </w:r>
      <w:r>
        <w:object>
          <v:shape id="_x0000_i119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03" o:title="eqIdd2de78b3148620cc740e52edb9a791c3"/>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在第一象限内，点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轴的正半轴上，且</w:t>
      </w:r>
      <w:r>
        <w:object>
          <v:shape id="_x0000_i11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5" o:title="eqIdaa50346237f69307a6f08037562e67e6"/>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9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7" o:title="eqId05b45db8dd8768994af51206565379fd"/>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轴，与线段</w:t>
      </w:r>
      <w:r>
        <w:object>
          <v:shape id="_x0000_i119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09" o:title="eqIdef4113c492885ba7c47fe42ac792578f"/>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的延长线相交于点</w:t>
      </w:r>
      <w:r>
        <w:rPr>
          <w:rFonts w:ascii="Times New Roman" w:hAnsi="Times New Roman" w:eastAsia="Times New Roman" w:cs="Times New Roman"/>
          <w:i/>
          <w:color w:val="000000"/>
        </w:rPr>
        <w:t>C</w:t>
      </w:r>
      <w:r>
        <w:rPr>
          <w:rFonts w:ascii="宋体" w:hAnsi="宋体" w:eastAsia="宋体" w:cs="宋体"/>
          <w:color w:val="000000"/>
        </w:rPr>
        <w:t>，与反比例函数的图像相交于点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40970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的代数式表示点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9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2" o:title="eqId499f02e624b84c5fa5d479d24a3ed99a"/>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198"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14" o:title="eqIdb540bcd6874b18bc42db7461df28dfe4"/>
            <o:lock v:ext="edit" aspectratio="t"/>
            <w10:wrap type="none"/>
            <w10:anchorlock/>
          </v:shape>
          <o:OLEObject Type="Embed" ProgID="Equation.DSMT4" ShapeID="_x0000_i1198" DrawAspect="Content" ObjectID="_1468075898" r:id="rId313">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1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5" o:title="eqIdaa50346237f69307a6f08037562e67e6"/>
            <o:lock v:ext="edit" aspectratio="t"/>
            <w10:wrap type="none"/>
            <w10:anchorlock/>
          </v:shape>
          <o:OLEObject Type="Embed" ProgID="Equation.DSMT4" ShapeID="_x0000_i1199" DrawAspect="Content" ObjectID="_1468075899" r:id="rId315">
            <o:LockedField>false</o:LockedField>
          </o:OLEObject>
        </w:object>
      </w:r>
      <w:r>
        <w:rPr>
          <w:rFonts w:ascii="宋体" w:hAnsi="宋体" w:eastAsia="宋体" w:cs="宋体"/>
          <w:color w:val="000000"/>
        </w:rPr>
        <w:t>得出点</w:t>
      </w:r>
      <w:r>
        <w:rPr>
          <w:rFonts w:ascii="Times New Roman" w:hAnsi="Times New Roman" w:eastAsia="Times New Roman" w:cs="Times New Roman"/>
          <w:i/>
          <w:color w:val="000000"/>
        </w:rPr>
        <w:t>D</w:t>
      </w:r>
      <w:r>
        <w:rPr>
          <w:rFonts w:ascii="宋体" w:hAnsi="宋体" w:eastAsia="宋体" w:cs="宋体"/>
          <w:color w:val="000000"/>
        </w:rPr>
        <w:t>的横坐标为</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7" o:title="eqIdfad491e5b5e14c49ef8b7004ebcfcef9"/>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，将</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9" o:title="eqId8b8cfb2a8df1dd3be704f6b861e443ec"/>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代入</w:t>
      </w:r>
      <w:r>
        <w:object>
          <v:shape id="_x0000_i120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01" o:title="eqId498bcfd1aac03057dcd0adef2dd113a3"/>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得到对应的</w:t>
      </w:r>
      <w:r>
        <w:rPr>
          <w:rFonts w:ascii="Times New Roman" w:hAnsi="Times New Roman" w:eastAsia="Times New Roman" w:cs="Times New Roman"/>
          <w:i/>
          <w:color w:val="000000"/>
        </w:rPr>
        <w:t>y</w:t>
      </w:r>
      <w:r>
        <w:rPr>
          <w:rFonts w:ascii="宋体" w:hAnsi="宋体" w:eastAsia="宋体" w:cs="宋体"/>
          <w:color w:val="000000"/>
        </w:rPr>
        <w:t>值，即可得出点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）先求出直线</w:t>
      </w:r>
      <w:r>
        <w:object>
          <v:shape id="_x0000_i1203"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322" o:title="eqIde2c3d2cba96f6f03520c0b3f6e4da03e"/>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的解析式为</w:t>
      </w:r>
      <w:r>
        <w:object>
          <v:shape id="_x0000_i1204" o:spt="75" alt="学科网(www.zxxk.com)--教育资源门户，提供试卷、教案、课件、论文、素材以及各类教学资源下载，还有大量而丰富的教学相关资讯！" type="#_x0000_t75" style="height:31.6pt;width:46.4pt;" o:ole="t" filled="f" o:preferrelative="t" stroked="f" coordsize="21600,21600">
            <v:path/>
            <v:fill on="f" focussize="0,0"/>
            <v:stroke on="f" joinstyle="miter"/>
            <v:imagedata r:id="rId324" o:title="eqId2255510eb48ded40b59e109a24b40eb2"/>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，将</w:t>
      </w:r>
      <w:r>
        <w:object>
          <v:shape id="_x0000_i12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9" o:title="eqId8b8cfb2a8df1dd3be704f6b861e443ec"/>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代入</w:t>
      </w:r>
      <w:r>
        <w:object>
          <v:shape id="_x0000_i1206" o:spt="75" alt="学科网(www.zxxk.com)--教育资源门户，提供试卷、教案、课件、论文、素材以及各类教学资源下载，还有大量而丰富的教学相关资讯！" type="#_x0000_t75" style="height:31.6pt;width:46.4pt;" o:ole="t" filled="f" o:preferrelative="t" stroked="f" coordsize="21600,21600">
            <v:path/>
            <v:fill on="f" focussize="0,0"/>
            <v:stroke on="f" joinstyle="miter"/>
            <v:imagedata r:id="rId324" o:title="eqId2255510eb48ded40b59e109a24b40eb2"/>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，求出</w:t>
      </w:r>
      <w:r>
        <w:object>
          <v:shape id="_x0000_i1207"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28" o:title="eqIdacbf25c1d618f9dce7afc2ecaa2596f9"/>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，进而求出</w:t>
      </w:r>
      <w:r>
        <w:object>
          <v:shape id="_x0000_i12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0" o:title="eqId9d78abbad68bbbf12af10cd40ef4c353"/>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2" o:title="eqIdd40b319212a7e7528b053e1c7097e966"/>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，即可证明</w:t>
      </w:r>
      <w:r>
        <w:object>
          <v:shape id="_x0000_i121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2" o:title="eqId499f02e624b84c5fa5d479d24a3ed99a"/>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35" o:title="eqId16f3d198e76391779fa3badc848c8ac8"/>
            <o:lock v:ext="edit" aspectratio="t"/>
            <w10:wrap type="none"/>
            <w10:anchorlock/>
          </v:shape>
          <o:OLEObject Type="Embed" ProgID="Equation.DSMT4" ShapeID="_x0000_i1211" DrawAspect="Content" ObjectID="_1468075911" r:id="rId334">
            <o:LockedField>false</o:LockedField>
          </o:OLEObject>
        </w:object>
      </w:r>
      <w:r>
        <w:object>
          <v:shape id="_x0000_i12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5" o:title="eqIdaa50346237f69307a6f08037562e67e6"/>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在线段</w:t>
      </w:r>
      <w:r>
        <w:object>
          <v:shape id="_x0000_i121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9" o:title="eqIdb90e0f35eda1a729fed485f83da5ea9d"/>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的垂直平分线上，</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35" o:title="eqId16f3d198e76391779fa3badc848c8ac8"/>
            <o:lock v:ext="edit" aspectratio="t"/>
            <w10:wrap type="none"/>
            <w10:anchorlock/>
          </v:shape>
          <o:OLEObject Type="Embed" ProgID="Equation.DSMT4" ShapeID="_x0000_i1215" DrawAspect="Content" ObjectID="_1468075915" r:id="rId340">
            <o:LockedField>false</o:LockedField>
          </o:OLEObject>
        </w:object>
      </w:r>
      <w:r>
        <w:object>
          <v:shape id="_x0000_i1216"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303" o:title="eqIdd2de78b3148620cc740e52edb9a791c3"/>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343" o:title="eqIdea1a9821a00b71f6b7d7a76d91b3f810"/>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的横坐标为</w:t>
      </w:r>
      <w:r>
        <w:object>
          <v:shape id="_x0000_i12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7" o:title="eqIdfad491e5b5e14c49ef8b7004ebcfcef9"/>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2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9" o:title="eqId8b8cfb2a8df1dd3be704f6b861e443ec"/>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代入</w:t>
      </w:r>
      <w:r>
        <w:object>
          <v:shape id="_x0000_i122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01" o:title="eqId498bcfd1aac03057dcd0adef2dd113a3"/>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，得</w:t>
      </w:r>
      <w:r>
        <w:object>
          <v:shape id="_x0000_i1222"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49" o:title="eqId6c9793332b6aa8edc9d9aa904aff0d09"/>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23" DrawAspect="Content" ObjectID="_1468075923" r:id="rId350">
            <o:LockedField>false</o:LockedField>
          </o:OLEObject>
        </w:object>
      </w:r>
      <w:r>
        <w:object>
          <v:shape id="_x0000_i1224"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14" o:title="eqIdb540bcd6874b18bc42db7461df28dfe4"/>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证明：设直线</w:t>
      </w:r>
      <w:r>
        <w:object>
          <v:shape id="_x0000_i122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322" o:title="eqIde2c3d2cba96f6f03520c0b3f6e4da03e"/>
            <o:lock v:ext="edit" aspectratio="t"/>
            <w10:wrap type="none"/>
            <w10:anchorlock/>
          </v:shape>
          <o:OLEObject Type="Embed" ProgID="Equation.DSMT4" ShapeID="_x0000_i1225" DrawAspect="Content" ObjectID="_1468075925" r:id="rId352">
            <o:LockedField>false</o:LockedField>
          </o:OLEObject>
        </w:object>
      </w:r>
      <w:r>
        <w:rPr>
          <w:rFonts w:ascii="宋体" w:hAnsi="宋体" w:eastAsia="宋体" w:cs="宋体"/>
          <w:color w:val="000000"/>
        </w:rPr>
        <w:t>的解析式为</w:t>
      </w:r>
      <w:r>
        <w:object>
          <v:shape id="_x0000_i1226"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354" o:title="eqIdb343d77ee4dced82ecc479206c42977d"/>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35" o:title="eqId16f3d198e76391779fa3badc848c8ac8"/>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点</w:t>
      </w:r>
      <w:r>
        <w:object>
          <v:shape id="_x0000_i1228"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357" o:title="eqId06c2243e0a3bb721c5442f1a390f90c8"/>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29" DrawAspect="Content" ObjectID="_1468075929" r:id="rId358">
            <o:LockedField>false</o:LockedField>
          </o:OLEObject>
        </w:object>
      </w:r>
      <w:r>
        <w:object>
          <v:shape id="_x0000_i1230"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360" o:title="eqIdde0627a26e1b6e3f36383ef418c221bb"/>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31" DrawAspect="Content" ObjectID="_1468075931" r:id="rId361">
            <o:LockedField>false</o:LockedField>
          </o:OLEObject>
        </w:object>
      </w:r>
      <w:r>
        <w:object>
          <v:shape id="_x0000_i1232"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363" o:title="eqId5d0ebe8b4c3ce594d3073c6d3c7fad87"/>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直线</w:t>
      </w:r>
      <w:r>
        <w:object>
          <v:shape id="_x0000_i123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322" o:title="eqIde2c3d2cba96f6f03520c0b3f6e4da03e"/>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的解析式为</w:t>
      </w:r>
      <w:r>
        <w:object>
          <v:shape id="_x0000_i1235" o:spt="75" alt="学科网(www.zxxk.com)--教育资源门户，提供试卷、教案、课件、论文、素材以及各类教学资源下载，还有大量而丰富的教学相关资讯！" type="#_x0000_t75" style="height:31.6pt;width:46.4pt;" o:ole="t" filled="f" o:preferrelative="t" stroked="f" coordsize="21600,21600">
            <v:path/>
            <v:fill on="f" focussize="0,0"/>
            <v:stroke on="f" joinstyle="miter"/>
            <v:imagedata r:id="rId324" o:title="eqId2255510eb48ded40b59e109a24b40eb2"/>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35" o:title="eqId16f3d198e76391779fa3badc848c8ac8"/>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点</w:t>
      </w:r>
      <w:r>
        <w:object>
          <v:shape id="_x0000_i12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69" o:title="eqIdc5db41a1f31d6baee7c69990811edb9f"/>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在直线</w:t>
      </w:r>
      <w:r>
        <w:object>
          <v:shape id="_x0000_i1238"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322" o:title="eqIde2c3d2cba96f6f03520c0b3f6e4da03e"/>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上，且横坐标为</w:t>
      </w:r>
      <w:r>
        <w:object>
          <v:shape id="_x0000_i12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7" o:title="eqIdfad491e5b5e14c49ef8b7004ebcfcef9"/>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40" DrawAspect="Content" ObjectID="_1468075940" r:id="rId372">
            <o:LockedField>false</o:LockedField>
          </o:OLEObject>
        </w:object>
      </w:r>
      <w:r>
        <w:object>
          <v:shape id="_x0000_i1241"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28" o:title="eqIdacbf25c1d618f9dce7afc2ecaa2596f9"/>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42" DrawAspect="Content" ObjectID="_1468075942" r:id="rId374">
            <o:LockedField>false</o:LockedField>
          </o:OLEObject>
        </w:object>
      </w:r>
      <w:r>
        <w:object>
          <v:shape id="_x0000_i1243"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376" o:title="eqId52a50c4dfc60e087f429a73ab99cc926"/>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35" o:title="eqId16f3d198e76391779fa3badc848c8ac8"/>
            <o:lock v:ext="edit" aspectratio="t"/>
            <w10:wrap type="none"/>
            <w10:anchorlock/>
          </v:shape>
          <o:OLEObject Type="Embed" ProgID="Equation.DSMT4" ShapeID="_x0000_i1244" DrawAspect="Content" ObjectID="_1468075944" r:id="rId377">
            <o:LockedField>false</o:LockedField>
          </o:OLEObject>
        </w:object>
      </w:r>
      <w:r>
        <w:object>
          <v:shape id="_x0000_i1245" o:spt="75" alt="学科网(www.zxxk.com)--教育资源门户，提供试卷、教案、课件、论文、素材以及各类教学资源下载，还有大量而丰富的教学相关资讯！" type="#_x0000_t75" style="height:31.5pt;width:44.5pt;" o:ole="t" filled="f" o:preferrelative="t" stroked="f" coordsize="21600,21600">
            <v:path/>
            <v:fill on="f" focussize="0,0"/>
            <v:stroke on="f" joinstyle="miter"/>
            <v:imagedata r:id="rId379" o:title="eqId6d24d0f9fe2bc813134755922ae80399"/>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5" o:title="eqId2de0d10ef8b748d4531250c37c5d3f9e"/>
            <o:lock v:ext="edit" aspectratio="t"/>
            <w10:wrap type="none"/>
            <w10:anchorlock/>
          </v:shape>
          <o:OLEObject Type="Embed" ProgID="Equation.DSMT4" ShapeID="_x0000_i1246" DrawAspect="Content" ObjectID="_1468075946" r:id="rId380">
            <o:LockedField>false</o:LockedField>
          </o:OLEObject>
        </w:object>
      </w:r>
      <w:r>
        <w:object>
          <v:shape id="_x0000_i124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2" o:title="eqId499f02e624b84c5fa5d479d24a3ed99a"/>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本题考查反比例函数和一次函数的综合应用，熟练掌握反比例函数的图象及性质是解题的关键．</w:t>
      </w:r>
    </w:p>
    <w:p>
      <w:pPr>
        <w:spacing w:line="360" w:lineRule="auto"/>
        <w:jc w:val="left"/>
        <w:textAlignment w:val="center"/>
        <w:rPr>
          <w:color w:val="000000"/>
        </w:rPr>
      </w:pPr>
      <w:r>
        <w:rPr>
          <w:rFonts w:ascii="宋体" w:hAnsi="宋体" w:eastAsia="宋体" w:cs="宋体"/>
          <w:b/>
          <w:color w:val="000000"/>
          <w:sz w:val="24"/>
        </w:rPr>
        <w:t>五、综合题（本大题第（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position w:val="-1"/>
        </w:rPr>
        <w:drawing>
          <wp:inline distT="0" distB="0" distL="114300" distR="114300">
            <wp:extent cx="139700" cy="190500"/>
            <wp:effectExtent l="0" t="0" r="12700" b="0"/>
            <wp:docPr id="917934404" name="图片 917934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34404" name="图片 917934404"/>
                    <pic:cNvPicPr>
                      <a:picLocks noChangeAspect="1"/>
                    </pic:cNvPicPr>
                  </pic:nvPicPr>
                  <pic:blipFill>
                    <a:blip r:embed="rId382"/>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84" o:title="eqIde170f206fdbbd834aad7580c727e2cc6"/>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386" o:title="eqId2f762ceb80a9db700b46c792e92b7aaf"/>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），将线段</w:t>
      </w:r>
      <w:r>
        <w:rPr>
          <w:rFonts w:ascii="Times New Roman" w:hAnsi="Times New Roman" w:eastAsia="Times New Roman" w:cs="Times New Roman"/>
          <w:i/>
          <w:color w:val="000000"/>
        </w:rPr>
        <w:t>BC</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rPr>
          <w:rFonts w:ascii="Times New Roman" w:hAnsi="Times New Roman" w:eastAsia="Times New Roman" w:cs="Times New Roman"/>
          <w:color w:val="000000"/>
        </w:rPr>
        <w:t>60°</w:t>
      </w:r>
      <w:r>
        <w:rPr>
          <w:rFonts w:ascii="宋体" w:hAnsi="宋体" w:eastAsia="宋体" w:cs="宋体"/>
          <w:color w:val="000000"/>
        </w:rPr>
        <w:t>得到线段</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909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3390900" cy="15430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，直接写出</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的大小（用含</w:t>
      </w:r>
      <w:r>
        <w:object>
          <v:shape id="_x0000_i125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84" o:title="eqIde170f206fdbbd834aad7580c727e2cc6"/>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=150°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=60°</w:t>
      </w:r>
      <w:r>
        <w:rPr>
          <w:rFonts w:ascii="宋体" w:hAnsi="宋体" w:eastAsia="宋体" w:cs="宋体"/>
          <w:color w:val="000000"/>
        </w:rPr>
        <w:t>，判断</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的形状并加以证明；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917934400" name="图片 91793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34400" name="图片 917934400"/>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条件下，连接</w:t>
      </w:r>
      <w:r>
        <w:rPr>
          <w:rFonts w:ascii="Times New Roman" w:hAnsi="Times New Roman" w:eastAsia="Times New Roman" w:cs="Times New Roman"/>
          <w:i/>
          <w:color w:val="000000"/>
        </w:rPr>
        <w:t>DE</w:t>
      </w:r>
      <w:r>
        <w:rPr>
          <w:rFonts w:ascii="宋体" w:hAnsi="宋体" w:eastAsia="宋体" w:cs="宋体"/>
          <w:color w:val="000000"/>
        </w:rPr>
        <w:t>，若</w:t>
      </w:r>
      <w:r>
        <w:rPr>
          <w:rFonts w:ascii="Times New Roman" w:hAnsi="Times New Roman" w:eastAsia="Times New Roman" w:cs="Times New Roman"/>
          <w:color w:val="000000"/>
        </w:rPr>
        <w:t>∠</w:t>
      </w:r>
      <w:r>
        <w:rPr>
          <w:rFonts w:ascii="Times New Roman" w:hAnsi="Times New Roman" w:eastAsia="Times New Roman" w:cs="Times New Roman"/>
          <w:i/>
          <w:color w:val="000000"/>
        </w:rPr>
        <w:t>DEC</w:t>
      </w:r>
      <w:r>
        <w:rPr>
          <w:rFonts w:ascii="Times New Roman" w:hAnsi="Times New Roman" w:eastAsia="Times New Roman" w:cs="Times New Roman"/>
          <w:color w:val="000000"/>
        </w:rPr>
        <w:t>=45°</w:t>
      </w:r>
      <w:r>
        <w:rPr>
          <w:rFonts w:ascii="宋体" w:hAnsi="宋体" w:eastAsia="宋体" w:cs="宋体"/>
          <w:color w:val="000000"/>
        </w:rPr>
        <w:t>，求</w:t>
      </w:r>
      <w:r>
        <w:object>
          <v:shape id="_x0000_i125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84" o:title="eqIde170f206fdbbd834aad7580c727e2cc6"/>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91" o:title="eqId096c50693f2b163fca44045b0682c133"/>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93" o:title="eqIdb6c96cb3ac8290e09c55d4eb336a8608"/>
            <o:lock v:ext="edit" aspectratio="t"/>
            <w10:wrap type="none"/>
            <w10:anchorlock/>
          </v:shape>
          <o:OLEObject Type="Embed" ProgID="Equation.DSMT4" ShapeID="_x0000_i1253" DrawAspect="Content" ObjectID="_1468075953" r:id="rId3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）利用三角形内角和为180°，求出∠</w:t>
      </w:r>
      <w:r>
        <w:rPr>
          <w:rFonts w:ascii="Times New Roman" w:hAnsi="Times New Roman" w:eastAsia="Times New Roman" w:cs="Times New Roman"/>
          <w:i/>
          <w:color w:val="000000"/>
        </w:rPr>
        <w:t>ABC</w:t>
      </w:r>
      <w:r>
        <w:rPr>
          <w:rFonts w:ascii="宋体" w:hAnsi="宋体" w:eastAsia="宋体" w:cs="宋体"/>
          <w:color w:val="000000"/>
        </w:rPr>
        <w:t>的度数，即可求出答案；</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，根据旋转性质得出</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=60°</w:t>
      </w:r>
      <w:r>
        <w:rPr>
          <w:rFonts w:ascii="宋体" w:hAnsi="宋体" w:eastAsia="宋体" w:cs="宋体"/>
          <w:color w:val="000000"/>
        </w:rPr>
        <w:t>，求出∠</w:t>
      </w:r>
      <w:r>
        <w:rPr>
          <w:rFonts w:ascii="Times New Roman" w:hAnsi="Times New Roman" w:eastAsia="Times New Roman" w:cs="Times New Roman"/>
          <w:i/>
          <w:color w:val="000000"/>
        </w:rPr>
        <w:t>ABD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EBC</w:t>
      </w:r>
      <w:r>
        <w:rPr>
          <w:rFonts w:ascii="Times New Roman" w:hAnsi="Times New Roman" w:eastAsia="Times New Roman" w:cs="Times New Roman"/>
          <w:color w:val="000000"/>
        </w:rPr>
        <w:t>=30°</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54" DrawAspect="Content" ObjectID="_1468075954" r:id="rId394">
            <o:LockedField>false</o:LockedField>
          </o:OLEObject>
        </w:object>
      </w:r>
      <w:r>
        <w:rPr>
          <w:rFonts w:ascii="Times New Roman" w:hAnsi="Times New Roman" w:eastAsia="Times New Roman" w:cs="Times New Roman"/>
          <w:i/>
          <w:color w:val="000000"/>
        </w:rPr>
        <w:t>α</w:t>
      </w:r>
      <w:r>
        <w:rPr>
          <w:rFonts w:ascii="宋体" w:hAnsi="宋体" w:eastAsia="宋体" w:cs="宋体"/>
          <w:color w:val="000000"/>
        </w:rPr>
        <w:t>，且△</w:t>
      </w:r>
      <w:r>
        <w:rPr>
          <w:rFonts w:ascii="Times New Roman" w:hAnsi="Times New Roman" w:eastAsia="Times New Roman" w:cs="Times New Roman"/>
          <w:i/>
          <w:color w:val="000000"/>
        </w:rPr>
        <w:t>BCD</w:t>
      </w:r>
      <w:r>
        <w:rPr>
          <w:rFonts w:ascii="宋体" w:hAnsi="宋体" w:eastAsia="宋体" w:cs="宋体"/>
          <w:color w:val="000000"/>
        </w:rPr>
        <w:t>为等边三角形，证△</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，推出∠</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55" DrawAspect="Content" ObjectID="_1468075955" r:id="rId39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object>
          <v:shape id="_x0000_i12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56" DrawAspect="Content" ObjectID="_1468075956" r:id="rId397">
            <o:LockedField>false</o:LockedField>
          </o:OLEObject>
        </w:object>
      </w:r>
      <w:r>
        <w:rPr>
          <w:rFonts w:ascii="Times New Roman" w:hAnsi="Times New Roman" w:eastAsia="Times New Roman" w:cs="Times New Roman"/>
          <w:i/>
          <w:color w:val="000000"/>
        </w:rPr>
        <w:t>α</w:t>
      </w:r>
      <w:r>
        <w:rPr>
          <w:rFonts w:ascii="宋体" w:hAnsi="宋体" w:eastAsia="宋体" w:cs="宋体"/>
          <w:color w:val="000000"/>
        </w:rPr>
        <w:t>，求出∠</w:t>
      </w:r>
      <w:r>
        <w:rPr>
          <w:rFonts w:ascii="Times New Roman" w:hAnsi="Times New Roman" w:eastAsia="Times New Roman" w:cs="Times New Roman"/>
          <w:i/>
          <w:color w:val="000000"/>
        </w:rPr>
        <w:t>BEC</w:t>
      </w: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57" DrawAspect="Content" ObjectID="_1468075957" r:id="rId398">
            <o:LockedField>false</o:LockedField>
          </o:OLEObject>
        </w:objec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，证△</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EBC</w:t>
      </w:r>
      <w:r>
        <w:rPr>
          <w:rFonts w:ascii="宋体" w:hAnsi="宋体" w:eastAsia="宋体" w:cs="宋体"/>
          <w:color w:val="000000"/>
        </w:rPr>
        <w:t>，推出</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即可；</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w:t>
      </w:r>
      <w:r>
        <w:rPr>
          <w:rFonts w:ascii="Times New Roman" w:hAnsi="Times New Roman" w:eastAsia="Times New Roman" w:cs="Times New Roman"/>
          <w:i/>
          <w:color w:val="000000"/>
        </w:rPr>
        <w:t>DCE</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DEC</w:t>
      </w:r>
      <w:r>
        <w:rPr>
          <w:rFonts w:ascii="宋体" w:hAnsi="宋体" w:eastAsia="宋体" w:cs="宋体"/>
          <w:color w:val="000000"/>
        </w:rPr>
        <w:t>为等腰直角三角形，推出</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，求出∠</w:t>
      </w:r>
      <w:r>
        <w:rPr>
          <w:rFonts w:ascii="Times New Roman" w:hAnsi="Times New Roman" w:eastAsia="Times New Roman" w:cs="Times New Roman"/>
          <w:i/>
          <w:color w:val="000000"/>
        </w:rPr>
        <w:t>EBC</w:t>
      </w:r>
      <w:r>
        <w:rPr>
          <w:rFonts w:ascii="Times New Roman" w:hAnsi="Times New Roman" w:eastAsia="Times New Roman" w:cs="Times New Roman"/>
          <w:color w:val="000000"/>
        </w:rPr>
        <w:t>=15°</w:t>
      </w:r>
      <w:r>
        <w:rPr>
          <w:rFonts w:ascii="宋体" w:hAnsi="宋体" w:eastAsia="宋体" w:cs="宋体"/>
          <w:color w:val="000000"/>
        </w:rPr>
        <w:t>，得出方程</w:t>
      </w:r>
      <w:r>
        <w:rPr>
          <w:rFonts w:ascii="Times New Roman" w:hAnsi="Times New Roman" w:eastAsia="Times New Roman" w:cs="Times New Roman"/>
          <w:color w:val="000000"/>
        </w:rPr>
        <w:t>30°</w: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58" DrawAspect="Content" ObjectID="_1468075958" r:id="rId399">
            <o:LockedField>false</o:LockedField>
          </o:OLEObject>
        </w:object>
      </w:r>
      <w:r>
        <w:rPr>
          <w:rFonts w:ascii="Times New Roman" w:hAnsi="Times New Roman" w:eastAsia="Times New Roman" w:cs="Times New Roman"/>
          <w:i/>
          <w:color w:val="000000"/>
        </w:rPr>
        <w:t>α</w:t>
      </w:r>
      <w:r>
        <w:rPr>
          <w:rFonts w:ascii="Times New Roman" w:hAnsi="Times New Roman" w:eastAsia="Times New Roman" w:cs="Times New Roman"/>
          <w:color w:val="000000"/>
        </w:rPr>
        <w:t>=15°</w:t>
      </w:r>
      <w:r>
        <w:rPr>
          <w:rFonts w:ascii="宋体" w:hAnsi="宋体" w:eastAsia="宋体" w:cs="宋体"/>
          <w:color w:val="000000"/>
        </w:rPr>
        <w:t>，求出即可．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α</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60" DrawAspect="Content" ObjectID="_1468075960" r:id="rId401">
            <o:LockedField>false</o:LockedField>
          </o:OLEObject>
        </w:object>
      </w:r>
      <w:r>
        <w:rPr>
          <w:rFonts w:ascii="Times New Roman" w:hAnsi="Times New Roman" w:eastAsia="Times New Roman" w:cs="Times New Roman"/>
          <w:i/>
          <w:color w:val="000000"/>
        </w:rPr>
        <w:t>α</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ABD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=60°</w: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i/>
          <w:color w:val="000000"/>
        </w:rPr>
        <w:t>ABD</w:t>
      </w:r>
      <w:r>
        <w:rPr>
          <w:rFonts w:ascii="Times New Roman" w:hAnsi="Times New Roman" w:eastAsia="Times New Roman" w:cs="Times New Roman"/>
          <w:color w:val="000000"/>
        </w:rPr>
        <w:t>=30°</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5" o:title="eqIdf89eef3148f2d4d09379767b4af69132"/>
            <o:lock v:ext="edit" aspectratio="t"/>
            <w10:wrap type="none"/>
            <w10:anchorlock/>
          </v:shape>
          <o:OLEObject Type="Embed" ProgID="Equation.DSMT4" ShapeID="_x0000_i1261" DrawAspect="Content" ObjectID="_1468075961" r:id="rId402">
            <o:LockedField>false</o:LockedField>
          </o:OLEObject>
        </w:object>
      </w:r>
      <w:r>
        <w:rPr>
          <w:rFonts w:ascii="Times New Roman" w:hAnsi="Times New Roman" w:eastAsia="Times New Roman" w:cs="Times New Roman"/>
          <w:i/>
          <w:color w:val="000000"/>
        </w:rPr>
        <w:t>α</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证明：如图，连接</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rPr>
          <w:rFonts w:ascii="Times New Roman" w:hAnsi="Times New Roman" w:eastAsia="Times New Roman" w:cs="Times New Roman"/>
          <w:i/>
          <w:color w:val="000000"/>
        </w:rPr>
        <w:t>BC</w: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26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57" o:title="eqIdbe6a6301878fed2a01413020b27310a5"/>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得到线段</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405" o:title="eqId4d1912830059b02f699e779935c7f8f1"/>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BCD</w: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ABD</w:t>
      </w:r>
      <w:r>
        <w:rPr>
          <w:rFonts w:ascii="宋体" w:hAnsi="宋体" w:eastAsia="宋体" w:cs="宋体"/>
          <w:color w:val="000000"/>
        </w:rPr>
        <w:t>与△</w:t>
      </w:r>
      <w:r>
        <w:rPr>
          <w:rFonts w:ascii="Times New Roman" w:hAnsi="Times New Roman" w:eastAsia="Times New Roman" w:cs="Times New Roman"/>
          <w:i/>
          <w:color w:val="000000"/>
        </w:rPr>
        <w:t>ACD</w:t>
      </w:r>
      <w:r>
        <w:rPr>
          <w:rFonts w:ascii="宋体" w:hAnsi="宋体" w:eastAsia="宋体" w:cs="宋体"/>
          <w:color w:val="000000"/>
        </w:rPr>
        <w:t>中，</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i/>
          <w:color w:val="000000"/>
        </w:rPr>
        <w:t>SSS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407" o:title="eqId41a8846c1a81cd6b4b1023d357d36847"/>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=150°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1.2pt;width:193.8pt;" o:ole="t" filled="f" o:preferrelative="t" stroked="f" coordsize="21600,21600">
            <v:path/>
            <v:fill on="f" focussize="0,0"/>
            <v:stroke on="f" joinstyle="miter"/>
            <v:imagedata r:id="rId409" o:title="eqId6d78ec0d915ae66721633efe6ed91199"/>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11" o:title="eqIda7f5fa12713b21780d554bb7ef57d462"/>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i/>
          <w:color w:val="000000"/>
        </w:rPr>
        <w:t>EBC</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11" o:title="eqIda7f5fa12713b21780d554bb7ef57d462"/>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14" o:title="eqId2e4995a5bfb3c4d81cf1e9dd4ee3e2c2"/>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EBC</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为等边三角形．</w:t>
      </w:r>
    </w:p>
    <w:p>
      <w:pPr>
        <w:spacing w:line="360" w:lineRule="auto"/>
        <w:jc w:val="left"/>
        <w:textAlignment w:val="center"/>
        <w:rPr>
          <w:color w:val="000000"/>
        </w:rPr>
      </w:pPr>
      <w:r>
        <w:rPr>
          <w:color w:val="000000"/>
        </w:rPr>
        <w:drawing>
          <wp:inline distT="0" distB="0" distL="114300" distR="114300">
            <wp:extent cx="1552575"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552575" cy="14097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BCD</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=150°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95pt;width:126pt;" o:ole="t" filled="f" o:preferrelative="t" stroked="f" coordsize="21600,21600">
            <v:path/>
            <v:fill on="f" focussize="0,0"/>
            <v:stroke on="f" joinstyle="miter"/>
            <v:imagedata r:id="rId417" o:title="eqId744cecff6cc3ab7123c5a4fd80c175a2"/>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DEC</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为等腰直角三角形．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=150°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28.2pt;width:120pt;" o:ole="t" filled="f" o:preferrelative="t" stroked="f" coordsize="21600,21600">
            <v:path/>
            <v:fill on="f" focussize="0,0"/>
            <v:stroke on="f" joinstyle="miter"/>
            <v:imagedata r:id="rId419" o:title="eqIdba18188bff1173b2b06924b09c4a8320"/>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271" o:spt="75" alt="学科网(www.zxxk.com)--教育资源门户，提供试卷、教案、课件、论文、素材以及各类教学资源下载，还有大量而丰富的教学相关资讯！" type="#_x0000_t75" style="height:31pt;width:120pt;" o:ole="t" filled="f" o:preferrelative="t" stroked="f" coordsize="21600,21600">
            <v:path/>
            <v:fill on="f" focussize="0,0"/>
            <v:stroke on="f" joinstyle="miter"/>
            <v:imagedata r:id="rId421" o:title="eqId0a88d1f9c4ca07677be4a8c6af3b7353"/>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93" o:title="eqIdb6c96cb3ac8290e09c55d4eb336a8608"/>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旋转的性质、全等三角形的性质和判定，等边三角形的性质和判定，等腰直角三角形的判定和性质的应用，其中，理解与掌握相关概念并能正确运用作辅助线构造全等三角形与等边三角形是解决本题的关键，本题综合性较强，对学生的能力要求较高．</w: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B72225"/>
    <w:rsid w:val="38274566"/>
    <w:rsid w:val="6F2C5A11"/>
    <w:rsid w:val="72D56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wmf"/><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image" Target="media/image37.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image" Target="media/image34.wmf"/><Relationship Id="rId76" Type="http://schemas.openxmlformats.org/officeDocument/2006/relationships/oleObject" Target="embeddings/oleObject34.bin"/><Relationship Id="rId75" Type="http://schemas.openxmlformats.org/officeDocument/2006/relationships/image" Target="media/image33.wmf"/><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png"/><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wmf"/><Relationship Id="rId424" Type="http://schemas.openxmlformats.org/officeDocument/2006/relationships/fontTable" Target="fontTable.xml"/><Relationship Id="rId423" Type="http://schemas.openxmlformats.org/officeDocument/2006/relationships/customXml" Target="../customXml/item1.xml"/><Relationship Id="rId422" Type="http://schemas.openxmlformats.org/officeDocument/2006/relationships/oleObject" Target="embeddings/oleObject248.bin"/><Relationship Id="rId421" Type="http://schemas.openxmlformats.org/officeDocument/2006/relationships/image" Target="media/image165.wmf"/><Relationship Id="rId420" Type="http://schemas.openxmlformats.org/officeDocument/2006/relationships/oleObject" Target="embeddings/oleObject247.bin"/><Relationship Id="rId42" Type="http://schemas.openxmlformats.org/officeDocument/2006/relationships/oleObject" Target="embeddings/oleObject17.bin"/><Relationship Id="rId419" Type="http://schemas.openxmlformats.org/officeDocument/2006/relationships/image" Target="media/image164.wmf"/><Relationship Id="rId418" Type="http://schemas.openxmlformats.org/officeDocument/2006/relationships/oleObject" Target="embeddings/oleObject246.bin"/><Relationship Id="rId417" Type="http://schemas.openxmlformats.org/officeDocument/2006/relationships/image" Target="media/image163.wmf"/><Relationship Id="rId416" Type="http://schemas.openxmlformats.org/officeDocument/2006/relationships/oleObject" Target="embeddings/oleObject245.bin"/><Relationship Id="rId415" Type="http://schemas.openxmlformats.org/officeDocument/2006/relationships/image" Target="media/image162.png"/><Relationship Id="rId414" Type="http://schemas.openxmlformats.org/officeDocument/2006/relationships/image" Target="media/image161.wmf"/><Relationship Id="rId413" Type="http://schemas.openxmlformats.org/officeDocument/2006/relationships/oleObject" Target="embeddings/oleObject244.bin"/><Relationship Id="rId412" Type="http://schemas.openxmlformats.org/officeDocument/2006/relationships/oleObject" Target="embeddings/oleObject243.bin"/><Relationship Id="rId411" Type="http://schemas.openxmlformats.org/officeDocument/2006/relationships/image" Target="media/image160.wmf"/><Relationship Id="rId410" Type="http://schemas.openxmlformats.org/officeDocument/2006/relationships/oleObject" Target="embeddings/oleObject242.bin"/><Relationship Id="rId41" Type="http://schemas.openxmlformats.org/officeDocument/2006/relationships/oleObject" Target="embeddings/oleObject16.bin"/><Relationship Id="rId409" Type="http://schemas.openxmlformats.org/officeDocument/2006/relationships/image" Target="media/image159.wmf"/><Relationship Id="rId408" Type="http://schemas.openxmlformats.org/officeDocument/2006/relationships/oleObject" Target="embeddings/oleObject241.bin"/><Relationship Id="rId407" Type="http://schemas.openxmlformats.org/officeDocument/2006/relationships/image" Target="media/image158.wmf"/><Relationship Id="rId406" Type="http://schemas.openxmlformats.org/officeDocument/2006/relationships/oleObject" Target="embeddings/oleObject240.bin"/><Relationship Id="rId405" Type="http://schemas.openxmlformats.org/officeDocument/2006/relationships/image" Target="media/image157.wmf"/><Relationship Id="rId404" Type="http://schemas.openxmlformats.org/officeDocument/2006/relationships/oleObject" Target="embeddings/oleObject239.bin"/><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oleObject" Target="embeddings/oleObject232.bin"/><Relationship Id="rId396" Type="http://schemas.openxmlformats.org/officeDocument/2006/relationships/oleObject" Target="embeddings/oleObject231.bin"/><Relationship Id="rId395" Type="http://schemas.openxmlformats.org/officeDocument/2006/relationships/image" Target="media/image156.wmf"/><Relationship Id="rId394" Type="http://schemas.openxmlformats.org/officeDocument/2006/relationships/oleObject" Target="embeddings/oleObject230.bin"/><Relationship Id="rId393" Type="http://schemas.openxmlformats.org/officeDocument/2006/relationships/image" Target="media/image155.wmf"/><Relationship Id="rId392" Type="http://schemas.openxmlformats.org/officeDocument/2006/relationships/oleObject" Target="embeddings/oleObject229.bin"/><Relationship Id="rId391" Type="http://schemas.openxmlformats.org/officeDocument/2006/relationships/image" Target="media/image154.wmf"/><Relationship Id="rId390" Type="http://schemas.openxmlformats.org/officeDocument/2006/relationships/oleObject" Target="embeddings/oleObject228.bin"/><Relationship Id="rId39" Type="http://schemas.openxmlformats.org/officeDocument/2006/relationships/oleObject" Target="embeddings/oleObject15.bin"/><Relationship Id="rId389" Type="http://schemas.openxmlformats.org/officeDocument/2006/relationships/oleObject" Target="embeddings/oleObject227.bin"/><Relationship Id="rId388" Type="http://schemas.openxmlformats.org/officeDocument/2006/relationships/oleObject" Target="embeddings/oleObject226.bin"/><Relationship Id="rId387" Type="http://schemas.openxmlformats.org/officeDocument/2006/relationships/image" Target="media/image153.png"/><Relationship Id="rId386" Type="http://schemas.openxmlformats.org/officeDocument/2006/relationships/image" Target="media/image152.wmf"/><Relationship Id="rId385" Type="http://schemas.openxmlformats.org/officeDocument/2006/relationships/oleObject" Target="embeddings/oleObject225.bin"/><Relationship Id="rId384" Type="http://schemas.openxmlformats.org/officeDocument/2006/relationships/image" Target="media/image151.wmf"/><Relationship Id="rId383" Type="http://schemas.openxmlformats.org/officeDocument/2006/relationships/oleObject" Target="embeddings/oleObject224.bin"/><Relationship Id="rId382" Type="http://schemas.openxmlformats.org/officeDocument/2006/relationships/image" Target="media/image150.wmf"/><Relationship Id="rId381" Type="http://schemas.openxmlformats.org/officeDocument/2006/relationships/oleObject" Target="embeddings/oleObject223.bin"/><Relationship Id="rId380" Type="http://schemas.openxmlformats.org/officeDocument/2006/relationships/oleObject" Target="embeddings/oleObject222.bin"/><Relationship Id="rId38" Type="http://schemas.openxmlformats.org/officeDocument/2006/relationships/image" Target="media/image15.wmf"/><Relationship Id="rId379" Type="http://schemas.openxmlformats.org/officeDocument/2006/relationships/image" Target="media/image149.wmf"/><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image" Target="media/image148.wmf"/><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oleObject" Target="embeddings/oleObject217.bin"/><Relationship Id="rId372" Type="http://schemas.openxmlformats.org/officeDocument/2006/relationships/oleObject" Target="embeddings/oleObject216.bin"/><Relationship Id="rId371" Type="http://schemas.openxmlformats.org/officeDocument/2006/relationships/oleObject" Target="embeddings/oleObject215.bin"/><Relationship Id="rId370" Type="http://schemas.openxmlformats.org/officeDocument/2006/relationships/oleObject" Target="embeddings/oleObject214.bin"/><Relationship Id="rId37" Type="http://schemas.openxmlformats.org/officeDocument/2006/relationships/oleObject" Target="embeddings/oleObject14.bin"/><Relationship Id="rId369" Type="http://schemas.openxmlformats.org/officeDocument/2006/relationships/image" Target="media/image147.wmf"/><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oleObject" Target="embeddings/oleObject209.bin"/><Relationship Id="rId363" Type="http://schemas.openxmlformats.org/officeDocument/2006/relationships/image" Target="media/image146.wmf"/><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45.wmf"/><Relationship Id="rId36" Type="http://schemas.openxmlformats.org/officeDocument/2006/relationships/image" Target="media/image14.wmf"/><Relationship Id="rId359" Type="http://schemas.openxmlformats.org/officeDocument/2006/relationships/oleObject" Target="embeddings/oleObject206.bin"/><Relationship Id="rId358" Type="http://schemas.openxmlformats.org/officeDocument/2006/relationships/oleObject" Target="embeddings/oleObject205.bin"/><Relationship Id="rId357" Type="http://schemas.openxmlformats.org/officeDocument/2006/relationships/image" Target="media/image144.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3.wmf"/><Relationship Id="rId353" Type="http://schemas.openxmlformats.org/officeDocument/2006/relationships/oleObject" Target="embeddings/oleObject202.bin"/><Relationship Id="rId352" Type="http://schemas.openxmlformats.org/officeDocument/2006/relationships/oleObject" Target="embeddings/oleObject201.bin"/><Relationship Id="rId351" Type="http://schemas.openxmlformats.org/officeDocument/2006/relationships/oleObject" Target="embeddings/oleObject200.bin"/><Relationship Id="rId350" Type="http://schemas.openxmlformats.org/officeDocument/2006/relationships/oleObject" Target="embeddings/oleObject199.bin"/><Relationship Id="rId35" Type="http://schemas.openxmlformats.org/officeDocument/2006/relationships/oleObject" Target="embeddings/oleObject13.bin"/><Relationship Id="rId349" Type="http://schemas.openxmlformats.org/officeDocument/2006/relationships/image" Target="media/image142.wmf"/><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oleObject" Target="embeddings/oleObject195.bin"/><Relationship Id="rId344" Type="http://schemas.openxmlformats.org/officeDocument/2006/relationships/oleObject" Target="embeddings/oleObject194.bin"/><Relationship Id="rId343" Type="http://schemas.openxmlformats.org/officeDocument/2006/relationships/image" Target="media/image141.wmf"/><Relationship Id="rId342" Type="http://schemas.openxmlformats.org/officeDocument/2006/relationships/oleObject" Target="embeddings/oleObject193.bin"/><Relationship Id="rId341" Type="http://schemas.openxmlformats.org/officeDocument/2006/relationships/oleObject" Target="embeddings/oleObject192.bin"/><Relationship Id="rId340" Type="http://schemas.openxmlformats.org/officeDocument/2006/relationships/oleObject" Target="embeddings/oleObject191.bin"/><Relationship Id="rId34" Type="http://schemas.openxmlformats.org/officeDocument/2006/relationships/image" Target="media/image13.wmf"/><Relationship Id="rId339" Type="http://schemas.openxmlformats.org/officeDocument/2006/relationships/image" Target="media/image140.wmf"/><Relationship Id="rId338" Type="http://schemas.openxmlformats.org/officeDocument/2006/relationships/oleObject" Target="embeddings/oleObject190.bin"/><Relationship Id="rId337" Type="http://schemas.openxmlformats.org/officeDocument/2006/relationships/oleObject" Target="embeddings/oleObject189.bin"/><Relationship Id="rId336" Type="http://schemas.openxmlformats.org/officeDocument/2006/relationships/oleObject" Target="embeddings/oleObject188.bin"/><Relationship Id="rId335" Type="http://schemas.openxmlformats.org/officeDocument/2006/relationships/image" Target="media/image139.wmf"/><Relationship Id="rId334" Type="http://schemas.openxmlformats.org/officeDocument/2006/relationships/oleObject" Target="embeddings/oleObject187.bin"/><Relationship Id="rId333" Type="http://schemas.openxmlformats.org/officeDocument/2006/relationships/oleObject" Target="embeddings/oleObject186.bin"/><Relationship Id="rId332" Type="http://schemas.openxmlformats.org/officeDocument/2006/relationships/image" Target="media/image138.wmf"/><Relationship Id="rId331" Type="http://schemas.openxmlformats.org/officeDocument/2006/relationships/oleObject" Target="embeddings/oleObject185.bin"/><Relationship Id="rId330" Type="http://schemas.openxmlformats.org/officeDocument/2006/relationships/image" Target="media/image137.wmf"/><Relationship Id="rId33" Type="http://schemas.openxmlformats.org/officeDocument/2006/relationships/oleObject" Target="embeddings/oleObject12.bin"/><Relationship Id="rId329" Type="http://schemas.openxmlformats.org/officeDocument/2006/relationships/oleObject" Target="embeddings/oleObject184.bin"/><Relationship Id="rId328" Type="http://schemas.openxmlformats.org/officeDocument/2006/relationships/image" Target="media/image136.wmf"/><Relationship Id="rId327" Type="http://schemas.openxmlformats.org/officeDocument/2006/relationships/oleObject" Target="embeddings/oleObject183.bin"/><Relationship Id="rId326" Type="http://schemas.openxmlformats.org/officeDocument/2006/relationships/oleObject" Target="embeddings/oleObject182.bin"/><Relationship Id="rId325" Type="http://schemas.openxmlformats.org/officeDocument/2006/relationships/oleObject" Target="embeddings/oleObject181.bin"/><Relationship Id="rId324" Type="http://schemas.openxmlformats.org/officeDocument/2006/relationships/image" Target="media/image135.wmf"/><Relationship Id="rId323" Type="http://schemas.openxmlformats.org/officeDocument/2006/relationships/oleObject" Target="embeddings/oleObject180.bin"/><Relationship Id="rId322" Type="http://schemas.openxmlformats.org/officeDocument/2006/relationships/image" Target="media/image134.wmf"/><Relationship Id="rId321" Type="http://schemas.openxmlformats.org/officeDocument/2006/relationships/oleObject" Target="embeddings/oleObject179.bin"/><Relationship Id="rId320" Type="http://schemas.openxmlformats.org/officeDocument/2006/relationships/oleObject" Target="embeddings/oleObject178.bin"/><Relationship Id="rId32" Type="http://schemas.openxmlformats.org/officeDocument/2006/relationships/image" Target="media/image12.wmf"/><Relationship Id="rId319" Type="http://schemas.openxmlformats.org/officeDocument/2006/relationships/image" Target="media/image133.wmf"/><Relationship Id="rId318" Type="http://schemas.openxmlformats.org/officeDocument/2006/relationships/oleObject" Target="embeddings/oleObject177.bin"/><Relationship Id="rId317" Type="http://schemas.openxmlformats.org/officeDocument/2006/relationships/image" Target="media/image132.wmf"/><Relationship Id="rId316" Type="http://schemas.openxmlformats.org/officeDocument/2006/relationships/oleObject" Target="embeddings/oleObject176.bin"/><Relationship Id="rId315" Type="http://schemas.openxmlformats.org/officeDocument/2006/relationships/oleObject" Target="embeddings/oleObject175.bin"/><Relationship Id="rId314" Type="http://schemas.openxmlformats.org/officeDocument/2006/relationships/image" Target="media/image131.wmf"/><Relationship Id="rId313" Type="http://schemas.openxmlformats.org/officeDocument/2006/relationships/oleObject" Target="embeddings/oleObject174.bin"/><Relationship Id="rId312" Type="http://schemas.openxmlformats.org/officeDocument/2006/relationships/image" Target="media/image130.wmf"/><Relationship Id="rId311" Type="http://schemas.openxmlformats.org/officeDocument/2006/relationships/oleObject" Target="embeddings/oleObject173.bin"/><Relationship Id="rId310" Type="http://schemas.openxmlformats.org/officeDocument/2006/relationships/image" Target="media/image129.png"/><Relationship Id="rId31" Type="http://schemas.openxmlformats.org/officeDocument/2006/relationships/oleObject" Target="embeddings/oleObject11.bin"/><Relationship Id="rId309" Type="http://schemas.openxmlformats.org/officeDocument/2006/relationships/image" Target="media/image128.wmf"/><Relationship Id="rId308" Type="http://schemas.openxmlformats.org/officeDocument/2006/relationships/oleObject" Target="embeddings/oleObject172.bin"/><Relationship Id="rId307" Type="http://schemas.openxmlformats.org/officeDocument/2006/relationships/image" Target="media/image127.wmf"/><Relationship Id="rId306" Type="http://schemas.openxmlformats.org/officeDocument/2006/relationships/oleObject" Target="embeddings/oleObject171.bin"/><Relationship Id="rId305" Type="http://schemas.openxmlformats.org/officeDocument/2006/relationships/image" Target="media/image126.wmf"/><Relationship Id="rId304" Type="http://schemas.openxmlformats.org/officeDocument/2006/relationships/oleObject" Target="embeddings/oleObject170.bin"/><Relationship Id="rId303" Type="http://schemas.openxmlformats.org/officeDocument/2006/relationships/image" Target="media/image125.wmf"/><Relationship Id="rId302" Type="http://schemas.openxmlformats.org/officeDocument/2006/relationships/oleObject" Target="embeddings/oleObject169.bin"/><Relationship Id="rId301" Type="http://schemas.openxmlformats.org/officeDocument/2006/relationships/image" Target="media/image124.wmf"/><Relationship Id="rId300" Type="http://schemas.openxmlformats.org/officeDocument/2006/relationships/oleObject" Target="embeddings/oleObject168.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67.bin"/><Relationship Id="rId297" Type="http://schemas.openxmlformats.org/officeDocument/2006/relationships/image" Target="media/image122.png"/><Relationship Id="rId296" Type="http://schemas.openxmlformats.org/officeDocument/2006/relationships/oleObject" Target="embeddings/oleObject166.bin"/><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image" Target="media/image121.wmf"/><Relationship Id="rId292" Type="http://schemas.openxmlformats.org/officeDocument/2006/relationships/oleObject" Target="embeddings/oleObject163.bin"/><Relationship Id="rId291" Type="http://schemas.openxmlformats.org/officeDocument/2006/relationships/oleObject" Target="embeddings/oleObject162.bin"/><Relationship Id="rId290" Type="http://schemas.openxmlformats.org/officeDocument/2006/relationships/oleObject" Target="embeddings/oleObject161.bin"/><Relationship Id="rId29" Type="http://schemas.openxmlformats.org/officeDocument/2006/relationships/oleObject" Target="embeddings/oleObject10.bin"/><Relationship Id="rId289" Type="http://schemas.openxmlformats.org/officeDocument/2006/relationships/oleObject" Target="embeddings/oleObject160.bin"/><Relationship Id="rId288" Type="http://schemas.openxmlformats.org/officeDocument/2006/relationships/oleObject" Target="embeddings/oleObject159.bin"/><Relationship Id="rId287" Type="http://schemas.openxmlformats.org/officeDocument/2006/relationships/oleObject" Target="embeddings/oleObject158.bin"/><Relationship Id="rId286" Type="http://schemas.openxmlformats.org/officeDocument/2006/relationships/oleObject" Target="embeddings/oleObject157.bin"/><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image" Target="media/image120.png"/><Relationship Id="rId282" Type="http://schemas.openxmlformats.org/officeDocument/2006/relationships/image" Target="media/image119.wmf"/><Relationship Id="rId281" Type="http://schemas.openxmlformats.org/officeDocument/2006/relationships/oleObject" Target="embeddings/oleObject154.bin"/><Relationship Id="rId280" Type="http://schemas.openxmlformats.org/officeDocument/2006/relationships/image" Target="media/image118.wmf"/><Relationship Id="rId28" Type="http://schemas.openxmlformats.org/officeDocument/2006/relationships/image" Target="media/image10.wmf"/><Relationship Id="rId279" Type="http://schemas.openxmlformats.org/officeDocument/2006/relationships/oleObject" Target="embeddings/oleObject153.bin"/><Relationship Id="rId278" Type="http://schemas.openxmlformats.org/officeDocument/2006/relationships/image" Target="media/image117.wmf"/><Relationship Id="rId277" Type="http://schemas.openxmlformats.org/officeDocument/2006/relationships/oleObject" Target="embeddings/oleObject152.bin"/><Relationship Id="rId276" Type="http://schemas.openxmlformats.org/officeDocument/2006/relationships/oleObject" Target="embeddings/oleObject151.bin"/><Relationship Id="rId275" Type="http://schemas.openxmlformats.org/officeDocument/2006/relationships/image" Target="media/image116.wmf"/><Relationship Id="rId274" Type="http://schemas.openxmlformats.org/officeDocument/2006/relationships/oleObject" Target="embeddings/oleObject150.bin"/><Relationship Id="rId273" Type="http://schemas.openxmlformats.org/officeDocument/2006/relationships/image" Target="media/image115.wmf"/><Relationship Id="rId272" Type="http://schemas.openxmlformats.org/officeDocument/2006/relationships/oleObject" Target="embeddings/oleObject149.bin"/><Relationship Id="rId271" Type="http://schemas.openxmlformats.org/officeDocument/2006/relationships/oleObject" Target="embeddings/oleObject148.bin"/><Relationship Id="rId270" Type="http://schemas.openxmlformats.org/officeDocument/2006/relationships/oleObject" Target="embeddings/oleObject147.bin"/><Relationship Id="rId27" Type="http://schemas.openxmlformats.org/officeDocument/2006/relationships/oleObject" Target="embeddings/oleObject9.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image" Target="media/image114.wmf"/><Relationship Id="rId266" Type="http://schemas.openxmlformats.org/officeDocument/2006/relationships/oleObject" Target="embeddings/oleObject144.bin"/><Relationship Id="rId265" Type="http://schemas.openxmlformats.org/officeDocument/2006/relationships/image" Target="media/image113.wmf"/><Relationship Id="rId264" Type="http://schemas.openxmlformats.org/officeDocument/2006/relationships/oleObject" Target="embeddings/oleObject143.bin"/><Relationship Id="rId263" Type="http://schemas.openxmlformats.org/officeDocument/2006/relationships/oleObject" Target="embeddings/oleObject142.bin"/><Relationship Id="rId262" Type="http://schemas.openxmlformats.org/officeDocument/2006/relationships/image" Target="media/image112.png"/><Relationship Id="rId261" Type="http://schemas.openxmlformats.org/officeDocument/2006/relationships/image" Target="media/image111.wmf"/><Relationship Id="rId260" Type="http://schemas.openxmlformats.org/officeDocument/2006/relationships/oleObject" Target="embeddings/oleObject141.bin"/><Relationship Id="rId26" Type="http://schemas.openxmlformats.org/officeDocument/2006/relationships/image" Target="media/image9.wmf"/><Relationship Id="rId259" Type="http://schemas.openxmlformats.org/officeDocument/2006/relationships/image" Target="media/image110.wmf"/><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image" Target="media/image109.png"/><Relationship Id="rId255" Type="http://schemas.openxmlformats.org/officeDocument/2006/relationships/oleObject" Target="embeddings/oleObject138.bin"/><Relationship Id="rId254" Type="http://schemas.openxmlformats.org/officeDocument/2006/relationships/image" Target="media/image108.wmf"/><Relationship Id="rId253" Type="http://schemas.openxmlformats.org/officeDocument/2006/relationships/oleObject" Target="embeddings/oleObject137.bin"/><Relationship Id="rId252" Type="http://schemas.openxmlformats.org/officeDocument/2006/relationships/image" Target="media/image107.wmf"/><Relationship Id="rId251" Type="http://schemas.openxmlformats.org/officeDocument/2006/relationships/oleObject" Target="embeddings/oleObject136.bin"/><Relationship Id="rId250" Type="http://schemas.openxmlformats.org/officeDocument/2006/relationships/oleObject" Target="embeddings/oleObject135.bin"/><Relationship Id="rId25" Type="http://schemas.openxmlformats.org/officeDocument/2006/relationships/oleObject" Target="embeddings/oleObject8.bin"/><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image" Target="media/image106.wmf"/><Relationship Id="rId246" Type="http://schemas.openxmlformats.org/officeDocument/2006/relationships/oleObject" Target="embeddings/oleObject132.bin"/><Relationship Id="rId245" Type="http://schemas.openxmlformats.org/officeDocument/2006/relationships/image" Target="media/image105.wmf"/><Relationship Id="rId244" Type="http://schemas.openxmlformats.org/officeDocument/2006/relationships/oleObject" Target="embeddings/oleObject131.bin"/><Relationship Id="rId243" Type="http://schemas.openxmlformats.org/officeDocument/2006/relationships/image" Target="media/image104.wmf"/><Relationship Id="rId242" Type="http://schemas.openxmlformats.org/officeDocument/2006/relationships/oleObject" Target="embeddings/oleObject130.bin"/><Relationship Id="rId241" Type="http://schemas.openxmlformats.org/officeDocument/2006/relationships/image" Target="media/image103.wmf"/><Relationship Id="rId240" Type="http://schemas.openxmlformats.org/officeDocument/2006/relationships/oleObject" Target="embeddings/oleObject129.bin"/><Relationship Id="rId24" Type="http://schemas.openxmlformats.org/officeDocument/2006/relationships/image" Target="media/image8.wmf"/><Relationship Id="rId239" Type="http://schemas.openxmlformats.org/officeDocument/2006/relationships/image" Target="media/image102.wmf"/><Relationship Id="rId238" Type="http://schemas.openxmlformats.org/officeDocument/2006/relationships/oleObject" Target="embeddings/oleObject128.bin"/><Relationship Id="rId237" Type="http://schemas.openxmlformats.org/officeDocument/2006/relationships/oleObject" Target="embeddings/oleObject127.bin"/><Relationship Id="rId236" Type="http://schemas.openxmlformats.org/officeDocument/2006/relationships/oleObject" Target="embeddings/oleObject126.bin"/><Relationship Id="rId235" Type="http://schemas.openxmlformats.org/officeDocument/2006/relationships/image" Target="media/image101.wmf"/><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image" Target="media/image99.wmf"/><Relationship Id="rId230" Type="http://schemas.openxmlformats.org/officeDocument/2006/relationships/oleObject" Target="embeddings/oleObject123.bin"/><Relationship Id="rId23" Type="http://schemas.openxmlformats.org/officeDocument/2006/relationships/oleObject" Target="embeddings/oleObject7.bin"/><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image" Target="media/image97.wmf"/><Relationship Id="rId226" Type="http://schemas.openxmlformats.org/officeDocument/2006/relationships/oleObject" Target="embeddings/oleObject121.bin"/><Relationship Id="rId225" Type="http://schemas.openxmlformats.org/officeDocument/2006/relationships/image" Target="media/image96.wmf"/><Relationship Id="rId224" Type="http://schemas.openxmlformats.org/officeDocument/2006/relationships/oleObject" Target="embeddings/oleObject120.bin"/><Relationship Id="rId223" Type="http://schemas.openxmlformats.org/officeDocument/2006/relationships/image" Target="media/image95.wmf"/><Relationship Id="rId222" Type="http://schemas.openxmlformats.org/officeDocument/2006/relationships/oleObject" Target="embeddings/oleObject119.bin"/><Relationship Id="rId221" Type="http://schemas.openxmlformats.org/officeDocument/2006/relationships/image" Target="media/image94.wmf"/><Relationship Id="rId220" Type="http://schemas.openxmlformats.org/officeDocument/2006/relationships/oleObject" Target="embeddings/oleObject118.bin"/><Relationship Id="rId22" Type="http://schemas.openxmlformats.org/officeDocument/2006/relationships/image" Target="media/image7.wmf"/><Relationship Id="rId219" Type="http://schemas.openxmlformats.org/officeDocument/2006/relationships/image" Target="media/image93.wmf"/><Relationship Id="rId218" Type="http://schemas.openxmlformats.org/officeDocument/2006/relationships/oleObject" Target="embeddings/oleObject117.bin"/><Relationship Id="rId217" Type="http://schemas.openxmlformats.org/officeDocument/2006/relationships/image" Target="media/image92.wmf"/><Relationship Id="rId216" Type="http://schemas.openxmlformats.org/officeDocument/2006/relationships/oleObject" Target="embeddings/oleObject116.bin"/><Relationship Id="rId215" Type="http://schemas.openxmlformats.org/officeDocument/2006/relationships/image" Target="media/image91.png"/><Relationship Id="rId214" Type="http://schemas.openxmlformats.org/officeDocument/2006/relationships/image" Target="media/image90.png"/><Relationship Id="rId213" Type="http://schemas.openxmlformats.org/officeDocument/2006/relationships/image" Target="media/image89.wmf"/><Relationship Id="rId212" Type="http://schemas.openxmlformats.org/officeDocument/2006/relationships/oleObject" Target="embeddings/oleObject115.bin"/><Relationship Id="rId211" Type="http://schemas.openxmlformats.org/officeDocument/2006/relationships/image" Target="media/image88.wmf"/><Relationship Id="rId210" Type="http://schemas.openxmlformats.org/officeDocument/2006/relationships/oleObject" Target="embeddings/oleObject114.bin"/><Relationship Id="rId21" Type="http://schemas.openxmlformats.org/officeDocument/2006/relationships/oleObject" Target="embeddings/oleObject6.bin"/><Relationship Id="rId209" Type="http://schemas.openxmlformats.org/officeDocument/2006/relationships/image" Target="media/image87.wmf"/><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86.wmf"/><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image" Target="media/image85.wmf"/><Relationship Id="rId201" Type="http://schemas.openxmlformats.org/officeDocument/2006/relationships/oleObject" Target="embeddings/oleObject108.bin"/><Relationship Id="rId200" Type="http://schemas.openxmlformats.org/officeDocument/2006/relationships/image" Target="media/image8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image" Target="media/image83.wmf"/><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oleObject" Target="embeddings/oleObject5.bin"/><Relationship Id="rId189" Type="http://schemas.openxmlformats.org/officeDocument/2006/relationships/image" Target="media/image82.wmf"/><Relationship Id="rId188" Type="http://schemas.openxmlformats.org/officeDocument/2006/relationships/oleObject" Target="embeddings/oleObject98.bin"/><Relationship Id="rId187" Type="http://schemas.openxmlformats.org/officeDocument/2006/relationships/image" Target="media/image81.wmf"/><Relationship Id="rId186" Type="http://schemas.openxmlformats.org/officeDocument/2006/relationships/oleObject" Target="embeddings/oleObject97.bin"/><Relationship Id="rId185" Type="http://schemas.openxmlformats.org/officeDocument/2006/relationships/image" Target="media/image80.wmf"/><Relationship Id="rId184" Type="http://schemas.openxmlformats.org/officeDocument/2006/relationships/oleObject" Target="embeddings/oleObject96.bin"/><Relationship Id="rId183" Type="http://schemas.openxmlformats.org/officeDocument/2006/relationships/image" Target="media/image79.wmf"/><Relationship Id="rId182" Type="http://schemas.openxmlformats.org/officeDocument/2006/relationships/oleObject" Target="embeddings/oleObject95.bin"/><Relationship Id="rId181" Type="http://schemas.openxmlformats.org/officeDocument/2006/relationships/image" Target="media/image78.wmf"/><Relationship Id="rId180" Type="http://schemas.openxmlformats.org/officeDocument/2006/relationships/oleObject" Target="embeddings/oleObject94.bin"/><Relationship Id="rId18" Type="http://schemas.openxmlformats.org/officeDocument/2006/relationships/image" Target="media/image5.wmf"/><Relationship Id="rId179" Type="http://schemas.openxmlformats.org/officeDocument/2006/relationships/image" Target="media/image77.wmf"/><Relationship Id="rId178" Type="http://schemas.openxmlformats.org/officeDocument/2006/relationships/oleObject" Target="embeddings/oleObject93.bin"/><Relationship Id="rId177" Type="http://schemas.openxmlformats.org/officeDocument/2006/relationships/image" Target="media/image76.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image" Target="media/image75.wmf"/><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image" Target="media/image74.wmf"/><Relationship Id="rId17" Type="http://schemas.openxmlformats.org/officeDocument/2006/relationships/oleObject" Target="embeddings/oleObject4.bin"/><Relationship Id="rId169" Type="http://schemas.openxmlformats.org/officeDocument/2006/relationships/oleObject" Target="embeddings/oleObject87.bin"/><Relationship Id="rId168" Type="http://schemas.openxmlformats.org/officeDocument/2006/relationships/image" Target="media/image73.png"/><Relationship Id="rId167" Type="http://schemas.openxmlformats.org/officeDocument/2006/relationships/image" Target="media/image72.wmf"/><Relationship Id="rId166" Type="http://schemas.openxmlformats.org/officeDocument/2006/relationships/oleObject" Target="embeddings/oleObject86.bin"/><Relationship Id="rId165" Type="http://schemas.openxmlformats.org/officeDocument/2006/relationships/image" Target="media/image71.wmf"/><Relationship Id="rId164" Type="http://schemas.openxmlformats.org/officeDocument/2006/relationships/oleObject" Target="embeddings/oleObject85.bin"/><Relationship Id="rId163" Type="http://schemas.openxmlformats.org/officeDocument/2006/relationships/image" Target="media/image70.wmf"/><Relationship Id="rId162" Type="http://schemas.openxmlformats.org/officeDocument/2006/relationships/oleObject" Target="embeddings/oleObject84.bin"/><Relationship Id="rId161" Type="http://schemas.openxmlformats.org/officeDocument/2006/relationships/image" Target="media/image69.wmf"/><Relationship Id="rId160" Type="http://schemas.openxmlformats.org/officeDocument/2006/relationships/oleObject" Target="embeddings/oleObject83.bin"/><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image" Target="media/image68.wmf"/><Relationship Id="rId157" Type="http://schemas.openxmlformats.org/officeDocument/2006/relationships/oleObject" Target="embeddings/oleObject81.bin"/><Relationship Id="rId156" Type="http://schemas.openxmlformats.org/officeDocument/2006/relationships/image" Target="media/image67.wmf"/><Relationship Id="rId155" Type="http://schemas.openxmlformats.org/officeDocument/2006/relationships/oleObject" Target="embeddings/oleObject80.bin"/><Relationship Id="rId154" Type="http://schemas.openxmlformats.org/officeDocument/2006/relationships/image" Target="media/image66.wmf"/><Relationship Id="rId153" Type="http://schemas.openxmlformats.org/officeDocument/2006/relationships/oleObject" Target="embeddings/oleObject79.bin"/><Relationship Id="rId152" Type="http://schemas.openxmlformats.org/officeDocument/2006/relationships/image" Target="media/image65.wmf"/><Relationship Id="rId151" Type="http://schemas.openxmlformats.org/officeDocument/2006/relationships/oleObject" Target="embeddings/oleObject78.bin"/><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oleObject" Target="embeddings/oleObject70.bin"/><Relationship Id="rId141" Type="http://schemas.openxmlformats.org/officeDocument/2006/relationships/image" Target="media/image63.wmf"/><Relationship Id="rId140" Type="http://schemas.openxmlformats.org/officeDocument/2006/relationships/oleObject" Target="embeddings/oleObject69.bin"/><Relationship Id="rId14" Type="http://schemas.openxmlformats.org/officeDocument/2006/relationships/image" Target="media/image3.wmf"/><Relationship Id="rId139" Type="http://schemas.openxmlformats.org/officeDocument/2006/relationships/image" Target="media/image62.wmf"/><Relationship Id="rId138" Type="http://schemas.openxmlformats.org/officeDocument/2006/relationships/oleObject" Target="embeddings/oleObject68.bin"/><Relationship Id="rId137" Type="http://schemas.openxmlformats.org/officeDocument/2006/relationships/image" Target="media/image61.png"/><Relationship Id="rId136" Type="http://schemas.openxmlformats.org/officeDocument/2006/relationships/image" Target="media/image60.wmf"/><Relationship Id="rId135" Type="http://schemas.openxmlformats.org/officeDocument/2006/relationships/oleObject" Target="embeddings/oleObject67.bin"/><Relationship Id="rId134" Type="http://schemas.openxmlformats.org/officeDocument/2006/relationships/image" Target="media/image59.wmf"/><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image" Target="media/image56.wmf"/><Relationship Id="rId127" Type="http://schemas.openxmlformats.org/officeDocument/2006/relationships/oleObject" Target="embeddings/oleObject63.bin"/><Relationship Id="rId126" Type="http://schemas.openxmlformats.org/officeDocument/2006/relationships/image" Target="media/image55.wmf"/><Relationship Id="rId125" Type="http://schemas.openxmlformats.org/officeDocument/2006/relationships/oleObject" Target="embeddings/oleObject62.bin"/><Relationship Id="rId124" Type="http://schemas.openxmlformats.org/officeDocument/2006/relationships/image" Target="media/image54.wmf"/><Relationship Id="rId123" Type="http://schemas.openxmlformats.org/officeDocument/2006/relationships/oleObject" Target="embeddings/oleObject61.bin"/><Relationship Id="rId122" Type="http://schemas.openxmlformats.org/officeDocument/2006/relationships/image" Target="media/image53.wmf"/><Relationship Id="rId121" Type="http://schemas.openxmlformats.org/officeDocument/2006/relationships/image" Target="media/image52.png"/><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6550</Words>
  <Characters>7549</Characters>
  <Lines>0</Lines>
  <Paragraphs>0</Paragraphs>
  <TotalTime>0</TotalTime>
  <ScaleCrop>false</ScaleCrop>
  <LinksUpToDate>false</LinksUpToDate>
  <CharactersWithSpaces>7722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2023-12-14T12:13:00Z</dcterms:created>
  <dc:creator>学科网试题生产平台</dc:creator>
  <dc:description>3132863619620864</dc:description>
  <cp:lastModifiedBy>小英alice</cp:lastModifiedBy>
  <dcterms:modified xsi:type="dcterms:W3CDTF">2024-06-28T11:52:24Z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EBE740129E204F76AAA683F7E5EF6919</vt:lpwstr>
  </property>
</Properties>
</file>