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3.0 -->
  <w:body>
    <w:p w:rsidR="007774BE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11582400</wp:posOffset>
            </wp:positionV>
            <wp:extent cx="342900" cy="266700"/>
            <wp:wrapNone/>
            <wp:docPr id="1003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2023-2024学年上海市闵行区九年级（上）期末数学试卷（一模）</w:t>
      </w:r>
    </w:p>
    <w:p w:rsidR="007774B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一、选择题：（本大题共6题，每题4分，满分24分）【下列各题的四个选项中，有且只有一个选项是正确的，请选择正确选项的代号并填涂在答题纸的相应位置上】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1．（4分）下列命题中，真命题是（　　）</w:t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A．两个直角三角形一定相似</w: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B．两个等腰三角形一定相似</w: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C．两个钝角三角形一定相似</w: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D．两个等边三角形一定相似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2．（4分）在Rt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＝3，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＝2，那么cos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 w:rsidR="007774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position w:val="-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26.25pt">
            <v:imagedata r:id="rId6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position w:val="-22"/>
        </w:rPr>
        <w:pict>
          <v:shape id="_x0000_i1026" type="#_x0000_t75" style="width:9.75pt;height:26.25pt">
            <v:imagedata r:id="rId7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position w:val="-22"/>
        </w:rPr>
        <w:pict>
          <v:shape id="_x0000_i1027" type="#_x0000_t75" style="width:18.75pt;height:27.75pt">
            <v:imagedata r:id="rId8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position w:val="-22"/>
        </w:rPr>
        <w:pict>
          <v:shape id="_x0000_i1028" type="#_x0000_t75" style="width:18.75pt;height:27.75pt">
            <v:imagedata r:id="rId9" o:title="菁优网-jyeoo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3．（4分）下列说法错误的是（　　）</w:t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A．如果</w:t>
      </w:r>
      <w:r>
        <w:rPr>
          <w:position w:val="-4"/>
        </w:rPr>
        <w:pict>
          <v:shape id="_x0000_i1029" type="#_x0000_t75" style="width:7.5pt;height:15pt">
            <v:imagedata r:id="rId1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pict>
          <v:shape id="_x0000_i1030" type="#_x0000_t75" style="width:7.5pt;height:15pt">
            <v:imagedata r:id="rId1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都是单位向量，那么</w:t>
      </w:r>
      <w:r>
        <w:rPr>
          <w:position w:val="-4"/>
        </w:rPr>
        <w:pict>
          <v:shape id="_x0000_i1031" type="#_x0000_t75" style="width:52.5pt;height:15pt">
            <v:imagedata r:id="rId12" o:title="菁优网-jyeoo"/>
          </v:shape>
        </w:pic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B．如果</w:t>
      </w:r>
      <w:r>
        <w:rPr>
          <w:position w:val="-4"/>
        </w:rPr>
        <w:pict>
          <v:shape id="_x0000_i1032" type="#_x0000_t75" style="width:30pt;height:15pt">
            <v:imagedata r:id="rId1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＝0或</w:t>
      </w:r>
      <w:r>
        <w:rPr>
          <w:position w:val="-4"/>
        </w:rPr>
        <w:pict>
          <v:shape id="_x0000_i1033" type="#_x0000_t75" style="width:7.5pt;height:15pt">
            <v:imagedata r:id="rId1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034" type="#_x0000_t75" style="width:7.5pt;height:15pt">
            <v:imagedata r:id="rId14" o:title="菁优网-jyeoo"/>
          </v:shape>
        </w:pic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C．如果</w:t>
      </w:r>
      <w:r>
        <w:rPr>
          <w:position w:val="-4"/>
        </w:rPr>
        <w:pict>
          <v:shape id="_x0000_i1035" type="#_x0000_t75" style="width:34.5pt;height:15pt">
            <v:imagedata r:id="rId1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4"/>
        </w:rPr>
        <w:pict>
          <v:shape id="_x0000_i1036" type="#_x0000_t75" style="width:7.5pt;height:15pt">
            <v:imagedata r:id="rId1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为非零向量），那么</w:t>
      </w:r>
      <w:r>
        <w:rPr>
          <w:position w:val="-4"/>
        </w:rPr>
        <w:pict>
          <v:shape id="_x0000_i1037" type="#_x0000_t75" style="width:42pt;height:15pt">
            <v:imagedata r:id="rId16" o:title="菁优网-jyeoo"/>
          </v:shape>
        </w:pic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D．如果</w:t>
      </w:r>
      <w:r>
        <w:rPr>
          <w:position w:val="-4"/>
        </w:rPr>
        <w:pict>
          <v:shape id="_x0000_i1038" type="#_x0000_t75" style="width:43.5pt;height:15pt">
            <v:imagedata r:id="rId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039" type="#_x0000_t75" style="width:43.5pt;height:15pt">
            <v:imagedata r:id="rId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4"/>
        </w:rPr>
        <w:pict>
          <v:shape id="_x0000_i1040" type="#_x0000_t75" style="width:7.5pt;height:15pt">
            <v:imagedata r:id="rId1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为非零向量），那么</w:t>
      </w:r>
      <w:r>
        <w:rPr>
          <w:position w:val="-4"/>
        </w:rPr>
        <w:pict>
          <v:shape id="_x0000_i1041" type="#_x0000_t75" style="width:7.5pt;height:15pt">
            <v:imagedata r:id="rId1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pict>
          <v:shape id="_x0000_i1042" type="#_x0000_t75" style="width:7.5pt;height:15pt">
            <v:imagedata r:id="rId1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平行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4．（4分）如图，已知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分别交直线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，交直线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，那么下列比例式正确的是（　　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43" type="#_x0000_t75" alt="菁优网：http://www.jyeoo.com" style="width:136.1pt;height:122.9pt;mso-wrap-distance-left:0;mso-wrap-distance-right:0">
            <v:imagedata r:id="rId20" o:title=""/>
            <o:lock v:ext="edit" aspectratio="t"/>
          </v:shape>
        </w:pict>
      </w:r>
    </w:p>
    <w:p w:rsidR="007774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position w:val="-22"/>
        </w:rPr>
        <w:pict>
          <v:shape id="_x0000_i1044" type="#_x0000_t75" style="width:39pt;height:26.25pt">
            <v:imagedata r:id="rId21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position w:val="-22"/>
        </w:rPr>
        <w:pict>
          <v:shape id="_x0000_i1045" type="#_x0000_t75" style="width:39pt;height:26.25pt">
            <v:imagedata r:id="rId22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position w:val="-22"/>
        </w:rPr>
        <w:pict>
          <v:shape id="_x0000_i1046" type="#_x0000_t75" style="width:39pt;height:26.25pt">
            <v:imagedata r:id="rId23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position w:val="-22"/>
        </w:rPr>
        <w:pict>
          <v:shape id="_x0000_i1047" type="#_x0000_t75" style="width:39pt;height:26.25pt">
            <v:imagedata r:id="rId24" o:title="菁优网-jyeoo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5．（4分）已知二次函数的解析式为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，下列关于函数图象的说法正确的是（　　）</w:t>
      </w:r>
    </w:p>
    <w:p w:rsidR="007774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A．对称轴是直线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B．图象经过原点</w:t>
      </w:r>
      <w:r>
        <w:tab/>
      </w:r>
    </w:p>
    <w:p w:rsidR="007774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C．开口向上</w:t>
      </w:r>
      <w:r>
        <w:tab/>
      </w:r>
      <w:r>
        <w:rPr>
          <w:rFonts w:ascii="Times New Roman" w:eastAsia="新宋体" w:hAnsi="Times New Roman" w:hint="eastAsia"/>
          <w:szCs w:val="21"/>
        </w:rPr>
        <w:t>D．图象有最低点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6．（4分）如图，在平面直角坐标系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0）的图象经过（1，0），（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3，0），如果实数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表示9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的值，实数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的值，那么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的大小关系为（　　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48" type="#_x0000_t75" alt="菁优网：http://www.jyeoo.com" style="width:116.4pt;height:94.1pt;mso-wrap-distance-left:0;mso-wrap-distance-right:0">
            <v:imagedata r:id="rId25" o:title=""/>
            <o:lock v:ext="edit" aspectratio="t"/>
          </v:shape>
        </w:pict>
      </w:r>
    </w:p>
    <w:p w:rsidR="007774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tab/>
      </w:r>
      <w:r>
        <w:rPr>
          <w:rFonts w:ascii="Times New Roman" w:eastAsia="新宋体" w:hAnsi="Times New Roman" w:hint="eastAsia"/>
          <w:szCs w:val="21"/>
        </w:rPr>
        <w:t>D．无法确定</w:t>
      </w:r>
    </w:p>
    <w:p w:rsidR="007774B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二、填空题：（本大题共12题，每题4分，满分48分）【请将结果直接填入答题纸的相应位置上】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7．（4分）计算：1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      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8．（4分）已知</w:t>
      </w:r>
      <w:r>
        <w:rPr>
          <w:position w:val="-22"/>
        </w:rPr>
        <w:pict>
          <v:shape id="_x0000_i1049" type="#_x0000_t75" style="width:27pt;height:26.25pt">
            <v:imagedata r:id="rId2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22"/>
        </w:rPr>
        <w:pict>
          <v:shape id="_x0000_i1050" type="#_x0000_t75" style="width:21.75pt;height:26.25pt">
            <v:imagedata r:id="rId2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      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9．（4分）计算：</w:t>
      </w:r>
      <w:r>
        <w:rPr>
          <w:position w:val="-22"/>
        </w:rPr>
        <w:pict>
          <v:shape id="_x0000_i1051" type="#_x0000_t75" style="width:98.25pt;height:26.25pt">
            <v:imagedata r:id="rId2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10．（4分）在Rt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，如果tan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＝2，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＝2，那么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11．（4分）如图，在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＝2：3，那么</w:t>
      </w:r>
      <w:r>
        <w:rPr>
          <w:position w:val="-30"/>
        </w:rPr>
        <w:pict>
          <v:shape id="_x0000_i1052" type="#_x0000_t75" style="width:50.25pt;height:34.5pt">
            <v:imagedata r:id="rId2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 xml:space="preserve">的值为 </w:t>
      </w:r>
      <w:r>
        <w:rPr>
          <w:rFonts w:ascii="Times New Roman" w:eastAsia="新宋体" w:hAnsi="Times New Roman" w:hint="eastAsia"/>
          <w:szCs w:val="21"/>
          <w:u w:val="single"/>
        </w:rPr>
        <w:t>　      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53" type="#_x0000_t75" alt="菁优网：http://www.jyeoo.com" style="width:118.55pt;height:92.4pt;mso-wrap-distance-left:0;mso-wrap-distance-right:0">
            <v:imagedata r:id="rId30" o:title=""/>
            <o:lock v:ext="edit" aspectratio="t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12．（4分）将抛物线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 xml:space="preserve">向上平移2个单位，平移后的抛物线的顶点坐标是 </w:t>
      </w:r>
      <w:r>
        <w:rPr>
          <w:rFonts w:ascii="Times New Roman" w:eastAsia="新宋体" w:hAnsi="Times New Roman" w:hint="eastAsia"/>
          <w:szCs w:val="21"/>
          <w:u w:val="single"/>
        </w:rPr>
        <w:t>　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13．（4分）抛物线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的对称轴是直线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4，如果点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（0，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（1，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）在此抛物线上，那么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．（填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 xml:space="preserve">14．（4分）小明沿斜坡坡面向上前进了5米，垂直高度上升了1米，那么这个斜坡的坡比是 </w:t>
      </w:r>
      <w:r>
        <w:rPr>
          <w:rFonts w:ascii="Times New Roman" w:eastAsia="新宋体" w:hAnsi="Times New Roman" w:hint="eastAsia"/>
          <w:szCs w:val="21"/>
          <w:u w:val="single"/>
        </w:rPr>
        <w:t>　      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15．（4分）已知反比例函数</w:t>
      </w:r>
      <w:r>
        <w:rPr>
          <w:position w:val="-22"/>
        </w:rPr>
        <w:pict>
          <v:shape id="_x0000_i1054" type="#_x0000_t75" style="width:63.75pt;height:26.25pt">
            <v:imagedata r:id="rId3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＜0，0＜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0．（填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16．（4分）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二鸟饮泉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问题中记载：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两塔高分别为30步和20步．两塔之间有喷泉，两鸟从两塔顶同时出发，以相同速度沿直线飞往喷泉中心，同时抵达．喷泉与两塔在同一平面内，求两塔之间的距离．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如图，已知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上一点，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处测得点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的俯角为60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＝30，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＝20，那么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55" type="#_x0000_t75" alt="菁优网：http://www.jyeoo.com" style="width:184.55pt;height:91.5pt;mso-wrap-distance-left:0;mso-wrap-distance-right:0">
            <v:imagedata r:id="rId32" o:title=""/>
            <o:lock v:ext="edit" aspectratio="t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17．（4分）新定义：如果等腰三角形腰上的中线与腰的比值为黄金分割数（黄金数），那么称这个等腰三角形为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精准三角形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精准三角形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＝2，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，垂足为点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 xml:space="preserve">的长度为 </w:t>
      </w:r>
      <w:r>
        <w:rPr>
          <w:rFonts w:ascii="Times New Roman" w:eastAsia="新宋体" w:hAnsi="Times New Roman" w:hint="eastAsia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56" type="#_x0000_t75" alt="菁优网：http://www.jyeoo.com" style="width:118.55pt;height:88.3pt;mso-wrap-distance-left:0;mso-wrap-distance-right:0">
            <v:imagedata r:id="rId33" o:title=""/>
            <o:lock v:ext="edit" aspectratio="t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18．（4分）如图，在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pict>
          <v:shape id="_x0000_i1057" type="#_x0000_t75" style="width:41.25pt;height:26.25pt">
            <v:imagedata r:id="rId3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上的点，联结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翻折，点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落在平面内点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处，边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交边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＝3</w:t>
      </w:r>
      <w:r>
        <w:rPr>
          <w:rFonts w:ascii="Times New Roman" w:eastAsia="新宋体" w:hAnsi="Times New Roman" w:hint="eastAsia"/>
          <w:i/>
          <w:szCs w:val="21"/>
        </w:rPr>
        <w:t>FE</w:t>
      </w:r>
      <w:r>
        <w:rPr>
          <w:rFonts w:ascii="Times New Roman" w:eastAsia="新宋体" w:hAnsi="Times New Roman" w:hint="eastAsia"/>
          <w:szCs w:val="21"/>
        </w:rPr>
        <w:t>，那么tan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 xml:space="preserve">的值为 </w:t>
      </w:r>
      <w:r>
        <w:rPr>
          <w:rFonts w:ascii="Times New Roman" w:eastAsia="新宋体" w:hAnsi="Times New Roman" w:hint="eastAsia"/>
          <w:szCs w:val="21"/>
          <w:u w:val="single"/>
        </w:rPr>
        <w:t>　                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58" type="#_x0000_t75" alt="菁优网：http://www.jyeoo.com" style="width:159.6pt;height:70.8pt;mso-wrap-distance-left:0;mso-wrap-distance-right:0">
            <v:imagedata r:id="rId35" o:title=""/>
            <o:lock v:ext="edit" aspectratio="t"/>
          </v:shape>
        </w:pict>
      </w:r>
    </w:p>
    <w:p w:rsidR="007774B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三、解答题：（本大题共7题，满分78分）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19．（10分）计算：sin30</w:t>
      </w:r>
      <w:r>
        <w:rPr>
          <w:rFonts w:ascii="Times New Roman" w:eastAsia="新宋体" w:hAnsi="Times New Roman" w:hint="eastAsia"/>
          <w:szCs w:val="21"/>
        </w:rPr>
        <w:t>°﹣</w:t>
      </w:r>
      <w:r>
        <w:rPr>
          <w:rFonts w:ascii="Times New Roman" w:eastAsia="新宋体" w:hAnsi="Times New Roman" w:hint="eastAsia"/>
          <w:szCs w:val="21"/>
        </w:rPr>
        <w:t>cot60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+8</w:t>
      </w:r>
      <w:r>
        <w:rPr>
          <w:position w:val="-1"/>
        </w:rPr>
        <w:pict>
          <v:shape id="_x0000_i1059" type="#_x0000_t75" style="width:9pt;height:21.75pt">
            <v:imagedata r:id="rId36" o:title="菁优网-jyeoo"/>
          </v:shape>
        </w:pict>
      </w:r>
      <w:r>
        <w:rPr>
          <w:position w:val="-25"/>
        </w:rPr>
        <w:pict>
          <v:shape id="_x0000_i1060" type="#_x0000_t75" style="width:39.75pt;height:27.75pt">
            <v:imagedata r:id="rId3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20．（10分）如图，在平行四边形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分别是边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的中点，设</w:t>
      </w:r>
      <w:r>
        <w:rPr>
          <w:position w:val="-4"/>
        </w:rPr>
        <w:pict>
          <v:shape id="_x0000_i1061" type="#_x0000_t75" style="width:28.5pt;height:15pt">
            <v:imagedata r:id="rId3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062" type="#_x0000_t75" style="width:28.5pt;height:15pt">
            <v:imagedata r:id="rId3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</w:t>
      </w:r>
      <w:r>
        <w:rPr>
          <w:position w:val="-4"/>
        </w:rPr>
        <w:pict>
          <v:shape id="_x0000_i1063" type="#_x0000_t75" style="width:13.5pt;height:15pt">
            <v:imagedata r:id="rId4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064" type="#_x0000_t75" style="width:13.5pt;height:15pt">
            <v:imagedata r:id="rId4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Cs w:val="21"/>
        </w:rPr>
        <w:t>；（用含有向量</w:t>
      </w:r>
      <w:r>
        <w:rPr>
          <w:position w:val="-4"/>
        </w:rPr>
        <w:pict>
          <v:shape id="_x0000_i1065" type="#_x0000_t75" style="width:7.5pt;height:15pt">
            <v:imagedata r:id="rId4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pict>
          <v:shape id="_x0000_i1066" type="#_x0000_t75" style="width:7.5pt;height:15pt">
            <v:imagedata r:id="rId4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的式子表示）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（2）在图中画出</w:t>
      </w:r>
      <w:r>
        <w:rPr>
          <w:position w:val="-4"/>
        </w:rPr>
        <w:pict>
          <v:shape id="_x0000_i1067" type="#_x0000_t75" style="width:13.5pt;height:15pt">
            <v:imagedata r:id="rId4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在向量</w:t>
      </w:r>
      <w:r>
        <w:rPr>
          <w:position w:val="-4"/>
        </w:rPr>
        <w:pict>
          <v:shape id="_x0000_i1068" type="#_x0000_t75" style="width:7.5pt;height:15pt">
            <v:imagedata r:id="rId4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4"/>
        </w:rPr>
        <w:pict>
          <v:shape id="_x0000_i1069" type="#_x0000_t75" style="width:7.5pt;height:15pt">
            <v:imagedata r:id="rId4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方向上的分向量．（不要求写作法，但要保留作图痕迹，并写明结论）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70" type="#_x0000_t75" alt="菁优网：http://www.jyeoo.com" style="width:200.15pt;height:65.3pt;mso-wrap-distance-left:0;mso-wrap-distance-right:0">
            <v:imagedata r:id="rId45" o:title=""/>
            <o:lock v:ext="edit" aspectratio="t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21．（10分）如图，在坐标平面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+2的图象与反比例函数</w:t>
      </w:r>
      <w:r>
        <w:rPr>
          <w:position w:val="-22"/>
        </w:rPr>
        <w:pict>
          <v:shape id="_x0000_i1071" type="#_x0000_t75" style="width:63.75pt;height:26.25pt">
            <v:imagedata r:id="rId4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的图象交于点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，3），与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（1）求这个反比例函数的解析式；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轴，垂足为点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，将一次函数图象向右平移，且经过点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，求平移后的一次函数的解析式．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72" type="#_x0000_t75" alt="菁优网：http://www.jyeoo.com" style="width:136.1pt;height:113.05pt;mso-wrap-distance-left:0;mso-wrap-distance-right:0">
            <v:imagedata r:id="rId47" o:title=""/>
            <o:lock v:ext="edit" aspectratio="t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22．（10分）诱发高速公路夜间行车安全事故的一个重要原因是眩光现象．夜间会车时，对向车辆车灯的强光射向驾驶员，存在安全隐患．目前主要措施是设置防眩装置遮挡车辆灯光，避免强光射向对向车道的驾驶员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如图所示，一条东西方向的双向笔直道路，中央隔离带中轴线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垂直平分每块遮光板，遮光板宽度是0.2米，即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＝0.2米．一辆摩托车自西向东行驶，车灯位于点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时，车灯发出的光线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经过相邻2个遮光板外侧的点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，光线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经过遮光板外侧的点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在对向车道驾驶员行驶路线上．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，两侧驾驶员行驶路线之间的距离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＝4米，光线和行驶路线的夹角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BDA</w:t>
      </w:r>
      <w:r>
        <w:rPr>
          <w:rFonts w:ascii="Times New Roman" w:eastAsia="新宋体" w:hAnsi="Times New Roman" w:hint="eastAsia"/>
          <w:szCs w:val="21"/>
        </w:rPr>
        <w:t>＝11.4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在同一平面内．（参考数据：tan11.4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position w:val="-22"/>
        </w:rPr>
        <w:pict>
          <v:shape id="_x0000_i1073" type="#_x0000_t75" style="width:9.75pt;height:26.25pt">
            <v:imagedata r:id="rId4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的长度是多少米？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（2）相邻遮光板的距离</w:t>
      </w:r>
      <w:r>
        <w:rPr>
          <w:rFonts w:ascii="Times New Roman" w:eastAsia="新宋体" w:hAnsi="Times New Roman" w:hint="eastAsia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是多少米？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74" type="#_x0000_t75" alt="菁优网：http://www.jyeoo.com" style="width:366.25pt;height:164.15pt;mso-wrap-distance-left:0;mso-wrap-distance-right:0">
            <v:imagedata r:id="rId49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75" type="#_x0000_t75" alt="菁优网：http://www.jyeoo.com" style="width:151.5pt;height:118.5pt;mso-wrap-distance-left:0;mso-wrap-distance-right:0">
            <v:imagedata r:id="rId50" o:title=""/>
            <o:lock v:ext="edit" aspectratio="t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23．（12分）如图，在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交边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（1）求证：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（2）求证：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EB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76" type="#_x0000_t75" alt="菁优网：http://www.jyeoo.com" style="width:135.6pt;height:126.95pt;mso-wrap-distance-left:0;mso-wrap-distance-right:0">
            <v:imagedata r:id="rId51" o:title=""/>
            <o:lock v:ext="edit" aspectratio="t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24．（12分）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086"/>
      </w:tblGrid>
      <w:tr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520" w:type="dxa"/>
          </w:tcPr>
          <w:p w:rsidR="007774BE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如果两个二次函数图象的形状相同，开口方向相同，那么它们的二次项系数相等；</w:t>
            </w:r>
          </w:p>
          <w:p w:rsidR="007774BE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如果两个二次函数图象的形状相同，开口方向相反，那么它们的二次项系数是互为相反数．</w:t>
            </w:r>
          </w:p>
        </w:tc>
      </w:tr>
    </w:tbl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已知，在平面直角坐标系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的坐标为（8，0），点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的坐标为（0，6）．抛物线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上有一点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为顶点的抛物线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不重合），抛物线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形状相同，开口方向相反．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（1）当抛物线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时，求抛物线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的表达式；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（2）求抛物线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的对称轴；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（3）当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＜0时，设抛物线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的顶点为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，抛物线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的对称轴与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轴的交点为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QO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FQ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i/>
          <w:szCs w:val="21"/>
        </w:rPr>
        <w:t>QO</w: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PQF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77" type="#_x0000_t75" alt="菁优网：http://www.jyeoo.com" style="width:138.95pt;height:119.05pt;mso-wrap-distance-left:0;mso-wrap-distance-right:0">
            <v:imagedata r:id="rId52" o:title=""/>
            <o:lock v:ext="edit" aspectratio="t"/>
          </v:shape>
        </w:pic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25．（14分）如图，在Rt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为边在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外部作等边三角形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和等边三角形</w:t>
      </w:r>
      <w:r>
        <w:rPr>
          <w:rFonts w:ascii="Times New Roman" w:eastAsia="新宋体" w:hAnsi="Times New Roman" w:hint="eastAsia"/>
          <w:i/>
          <w:szCs w:val="21"/>
        </w:rPr>
        <w:t>BCF</w:t>
      </w:r>
      <w:r>
        <w:rPr>
          <w:rFonts w:ascii="Times New Roman" w:eastAsia="新宋体" w:hAnsi="Times New Roman" w:hint="eastAsia"/>
          <w:szCs w:val="21"/>
        </w:rPr>
        <w:t>，且联结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（1）如图1，联结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EB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ECB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ACF</w:t>
      </w:r>
      <w:r>
        <w:rPr>
          <w:rFonts w:ascii="Times New Roman" w:eastAsia="新宋体" w:hAnsi="Times New Roman" w:hint="eastAsia"/>
          <w:szCs w:val="21"/>
        </w:rPr>
        <w:t>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（2）如图2，延长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交线段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中点时，求</w:t>
      </w:r>
      <w:r>
        <w:rPr>
          <w:position w:val="-22"/>
        </w:rPr>
        <w:pict>
          <v:shape id="_x0000_i1078" type="#_x0000_t75" style="width:15.75pt;height:26.25pt">
            <v:imagedata r:id="rId5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7774BE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请用直尺和圆规在直线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上方作等边三角形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（不要求写作法，保留作图痕迹，并写明结论），当点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的内部时，求</w:t>
      </w:r>
      <w:r>
        <w:rPr>
          <w:position w:val="-22"/>
        </w:rPr>
        <w:pict>
          <v:shape id="_x0000_i1079" type="#_x0000_t75" style="width:15.75pt;height:26.25pt">
            <v:imagedata r:id="rId5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的取值范围．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80" type="#_x0000_t75" alt="菁优网：http://www.jyeoo.com" style="width:406.1pt;height:126.25pt;mso-wrap-distance-left:0;mso-wrap-distance-right:0">
            <v:imagedata r:id="rId54" o:title=""/>
            <o:lock v:ext="edit" aspectratio="t"/>
          </v:shape>
        </w:pict>
      </w:r>
    </w:p>
    <w:p w:rsidR="00C01226">
      <w:pPr>
        <w:spacing w:line="360" w:lineRule="auto"/>
        <w:jc w:val="center"/>
        <w:rPr>
          <w:rFonts w:ascii="Times New Roman" w:eastAsia="新宋体" w:hAnsi="Times New Roman" w:hint="eastAsia"/>
          <w:b/>
          <w:sz w:val="30"/>
          <w:szCs w:val="30"/>
        </w:rPr>
      </w:pPr>
    </w:p>
    <w:p w:rsidR="00C01226">
      <w:pPr>
        <w:spacing w:line="360" w:lineRule="auto"/>
        <w:jc w:val="center"/>
        <w:rPr>
          <w:rFonts w:ascii="Times New Roman" w:eastAsia="新宋体" w:hAnsi="Times New Roman" w:hint="eastAsia"/>
          <w:b/>
          <w:sz w:val="30"/>
          <w:szCs w:val="30"/>
        </w:rPr>
      </w:pPr>
    </w:p>
    <w:p w:rsidR="00C01226">
      <w:pPr>
        <w:spacing w:line="360" w:lineRule="auto"/>
        <w:jc w:val="center"/>
        <w:rPr>
          <w:rFonts w:ascii="Times New Roman" w:eastAsia="新宋体" w:hAnsi="Times New Roman" w:hint="eastAsia"/>
          <w:b/>
          <w:sz w:val="30"/>
          <w:szCs w:val="30"/>
        </w:rPr>
      </w:pPr>
    </w:p>
    <w:p w:rsidR="00C01226">
      <w:pPr>
        <w:spacing w:line="360" w:lineRule="auto"/>
        <w:jc w:val="center"/>
        <w:rPr>
          <w:rFonts w:ascii="Times New Roman" w:eastAsia="新宋体" w:hAnsi="Times New Roman" w:hint="eastAsia"/>
          <w:b/>
          <w:sz w:val="30"/>
          <w:szCs w:val="30"/>
        </w:rPr>
      </w:pPr>
    </w:p>
    <w:p w:rsidR="00C01226">
      <w:pPr>
        <w:spacing w:line="360" w:lineRule="auto"/>
        <w:jc w:val="center"/>
        <w:rPr>
          <w:rFonts w:ascii="Times New Roman" w:eastAsia="新宋体" w:hAnsi="Times New Roman" w:hint="eastAsia"/>
          <w:b/>
          <w:sz w:val="30"/>
          <w:szCs w:val="30"/>
        </w:rPr>
      </w:pPr>
    </w:p>
    <w:p w:rsidR="007774BE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2023-2024学年上海市闵行区九年级（上）期末数学试卷（一模）</w:t>
      </w:r>
    </w:p>
    <w:p w:rsidR="007774BE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7774B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一、选择题：（本大题共6题，每题4分，满分24分）【下列各题的四个选项中，有且只有一个选项是正确的，请选择正确选项的代号并填涂在答题纸的相应位置上】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1．（4分）下列命题中，真命题是（　　）</w:t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A．两个直角三角形一定相似</w: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B．两个等腰三角形一定相似</w: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C．两个钝角三角形一定相似</w: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D．两个等边三角形一定相似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根据相似三角形的判定定理对各个选项进行分析即可．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，不正确，不符合三角形相似的判定方法，是假命题，不符合题意；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，不正确，没有指明相等的角或边的比例，是假命题，不符合题意；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，不正确，没有指明另一个锐角或边的比例，是假命题，不符合题意；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，正确，等边三角形的三个角均相等，能通过有两个角相等的三角形相似来判定，是真命题，符合题意．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本题考查命题和定理，三角形相似的判定，正确记忆相关内容是解题关键．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2．（4分）在Rt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＝3，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＝2，那么cos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 w:rsidR="007774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position w:val="-22"/>
        </w:rPr>
        <w:pict>
          <v:shape id="_x0000_i1081" type="#_x0000_t75" style="width:9.75pt;height:26.25pt">
            <v:imagedata r:id="rId55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position w:val="-22"/>
        </w:rPr>
        <w:pict>
          <v:shape id="_x0000_i1082" type="#_x0000_t75" style="width:9.75pt;height:26.25pt">
            <v:imagedata r:id="rId56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position w:val="-22"/>
        </w:rPr>
        <w:pict>
          <v:shape id="_x0000_i1083" type="#_x0000_t75" style="width:18.75pt;height:27.75pt">
            <v:imagedata r:id="rId57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position w:val="-22"/>
        </w:rPr>
        <w:pict>
          <v:shape id="_x0000_i1084" type="#_x0000_t75" style="width:18.75pt;height:27.75pt">
            <v:imagedata r:id="rId58" o:title="菁优网-jyeoo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根据直角三角形中余弦的定义cos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6"/>
        </w:rPr>
        <w:pict>
          <v:shape id="_x0000_i1085" type="#_x0000_t75" style="width:57.75pt;height:30pt">
            <v:imagedata r:id="rId5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计算即可．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解：根据题意，得cos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86" type="#_x0000_t75" style="width:15.75pt;height:26.25pt">
            <v:imagedata r:id="rId6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87" type="#_x0000_t75" style="width:9.75pt;height:26.25pt">
            <v:imagedata r:id="rId5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本题考查锐角三角函数的定义，掌握在直角三角形中计算锐角三角函数的方法是本题的关键．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3．（4分）下列说法错误的是（　　）</w:t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A．如果</w:t>
      </w:r>
      <w:r>
        <w:rPr>
          <w:position w:val="-4"/>
        </w:rPr>
        <w:pict>
          <v:shape id="_x0000_i1088" type="#_x0000_t75" style="width:7.5pt;height:15pt">
            <v:imagedata r:id="rId6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pict>
          <v:shape id="_x0000_i1089" type="#_x0000_t75" style="width:7.5pt;height:15pt">
            <v:imagedata r:id="rId6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都是单位向量，那么</w:t>
      </w:r>
      <w:r>
        <w:rPr>
          <w:position w:val="-4"/>
        </w:rPr>
        <w:pict>
          <v:shape id="_x0000_i1090" type="#_x0000_t75" style="width:52.5pt;height:15pt">
            <v:imagedata r:id="rId63" o:title="菁优网-jyeoo"/>
          </v:shape>
        </w:pic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B．如果</w:t>
      </w:r>
      <w:r>
        <w:rPr>
          <w:position w:val="-4"/>
        </w:rPr>
        <w:pict>
          <v:shape id="_x0000_i1091" type="#_x0000_t75" style="width:30pt;height:15pt">
            <v:imagedata r:id="rId6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＝0或</w:t>
      </w:r>
      <w:r>
        <w:rPr>
          <w:position w:val="-4"/>
        </w:rPr>
        <w:pict>
          <v:shape id="_x0000_i1092" type="#_x0000_t75" style="width:7.5pt;height:15pt">
            <v:imagedata r:id="rId6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093" type="#_x0000_t75" style="width:7.5pt;height:15pt">
            <v:imagedata r:id="rId65" o:title="菁优网-jyeoo"/>
          </v:shape>
        </w:pic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C．如果</w:t>
      </w:r>
      <w:r>
        <w:rPr>
          <w:position w:val="-4"/>
        </w:rPr>
        <w:pict>
          <v:shape id="_x0000_i1094" type="#_x0000_t75" style="width:34.5pt;height:15pt">
            <v:imagedata r:id="rId6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4"/>
        </w:rPr>
        <w:pict>
          <v:shape id="_x0000_i1095" type="#_x0000_t75" style="width:7.5pt;height:15pt">
            <v:imagedata r:id="rId6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为非零向量），那么</w:t>
      </w:r>
      <w:r>
        <w:rPr>
          <w:position w:val="-4"/>
        </w:rPr>
        <w:pict>
          <v:shape id="_x0000_i1096" type="#_x0000_t75" style="width:42pt;height:15pt">
            <v:imagedata r:id="rId67" o:title="菁优网-jyeoo"/>
          </v:shape>
        </w:pict>
      </w:r>
      <w:r>
        <w:tab/>
      </w:r>
    </w:p>
    <w:p w:rsidR="007774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D．如果</w:t>
      </w:r>
      <w:r>
        <w:rPr>
          <w:position w:val="-4"/>
        </w:rPr>
        <w:pict>
          <v:shape id="_x0000_i1097" type="#_x0000_t75" style="width:43.5pt;height:15pt">
            <v:imagedata r:id="rId6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098" type="#_x0000_t75" style="width:43.5pt;height:15pt">
            <v:imagedata r:id="rId6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4"/>
        </w:rPr>
        <w:pict>
          <v:shape id="_x0000_i1099" type="#_x0000_t75" style="width:7.5pt;height:15pt">
            <v:imagedata r:id="rId7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为非零向量），那么</w:t>
      </w:r>
      <w:r>
        <w:rPr>
          <w:position w:val="-4"/>
        </w:rPr>
        <w:pict>
          <v:shape id="_x0000_i1100" type="#_x0000_t75" style="width:7.5pt;height:15pt">
            <v:imagedata r:id="rId7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pict>
          <v:shape id="_x0000_i1101" type="#_x0000_t75" style="width:7.5pt;height:15pt">
            <v:imagedata r:id="rId7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平行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根据平面向量的运算法则逐一判断即可．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解：如果</w:t>
      </w:r>
      <w:r>
        <w:rPr>
          <w:position w:val="-4"/>
        </w:rPr>
        <w:pict>
          <v:shape id="_x0000_i1102" type="#_x0000_t75" style="width:7.5pt;height:15pt">
            <v:imagedata r:id="rId7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pict>
          <v:shape id="_x0000_i1103" type="#_x0000_t75" style="width:7.5pt;height:15pt">
            <v:imagedata r:id="rId7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都是单位向量，那么</w:t>
      </w:r>
      <w:r>
        <w:rPr>
          <w:position w:val="-4"/>
        </w:rPr>
        <w:pict>
          <v:shape id="_x0000_i1104" type="#_x0000_t75" style="width:52.5pt;height:15pt">
            <v:imagedata r:id="rId7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选项正确，不符合题意；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如果</w:t>
      </w:r>
      <w:r>
        <w:rPr>
          <w:position w:val="-4"/>
        </w:rPr>
        <w:pict>
          <v:shape id="_x0000_i1105" type="#_x0000_t75" style="width:30pt;height:15pt">
            <v:imagedata r:id="rId7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＝0或</w:t>
      </w:r>
      <w:r>
        <w:rPr>
          <w:position w:val="-4"/>
        </w:rPr>
        <w:pict>
          <v:shape id="_x0000_i1106" type="#_x0000_t75" style="width:7.5pt;height:15pt">
            <v:imagedata r:id="rId7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07" type="#_x0000_t75" style="width:7.5pt;height:15pt">
            <v:imagedata r:id="rId7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选项正确，不符合题意；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如果</w:t>
      </w:r>
      <w:r>
        <w:rPr>
          <w:position w:val="-4"/>
        </w:rPr>
        <w:pict>
          <v:shape id="_x0000_i1108" type="#_x0000_t75" style="width:34.5pt;height:15pt">
            <v:imagedata r:id="rId7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4"/>
        </w:rPr>
        <w:pict>
          <v:shape id="_x0000_i1109" type="#_x0000_t75" style="width:7.5pt;height:15pt">
            <v:imagedata r:id="rId7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为非零向量），那么</w:t>
      </w:r>
      <w:r>
        <w:rPr>
          <w:position w:val="-4"/>
        </w:rPr>
        <w:pict>
          <v:shape id="_x0000_i1110" type="#_x0000_t75" style="width:28.5pt;height:15pt">
            <v:imagedata r:id="rId7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11" type="#_x0000_t75" style="width:7.5pt;height:15pt">
            <v:imagedata r:id="rId7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选项不正确，符合题意；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position w:val="-4"/>
        </w:rPr>
        <w:pict>
          <v:shape id="_x0000_i1112" type="#_x0000_t75" style="width:43.5pt;height:15pt">
            <v:imagedata r:id="rId7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113" type="#_x0000_t75" style="width:43.5pt;height:15pt">
            <v:imagedata r:id="rId7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4"/>
        </w:rPr>
        <w:pict>
          <v:shape id="_x0000_i1114" type="#_x0000_t75" style="width:7.5pt;height:15pt">
            <v:imagedata r:id="rId8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为非零向量），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3（</w:t>
      </w:r>
      <w:r>
        <w:rPr>
          <w:position w:val="-4"/>
        </w:rPr>
        <w:pict>
          <v:shape id="_x0000_i1115" type="#_x0000_t75" style="width:22.5pt;height:15pt">
            <v:imagedata r:id="rId8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）＝2</w:t>
      </w:r>
      <w:r>
        <w:rPr>
          <w:position w:val="-4"/>
        </w:rPr>
        <w:pict>
          <v:shape id="_x0000_i1116" type="#_x0000_t75" style="width:37.5pt;height:15pt">
            <v:imagedata r:id="rId8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4"/>
        </w:rPr>
        <w:pict>
          <v:shape id="_x0000_i1117" type="#_x0000_t75" style="width:78pt;height:15pt">
            <v:imagedata r:id="rId8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4"/>
        </w:rPr>
        <w:pict>
          <v:shape id="_x0000_i1118" type="#_x0000_t75" style="width:34.5pt;height:15pt">
            <v:imagedata r:id="rId8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4"/>
        </w:rPr>
        <w:pict>
          <v:shape id="_x0000_i1119" type="#_x0000_t75" style="width:7.5pt;height:15pt">
            <v:imagedata r:id="rId8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pict>
          <v:shape id="_x0000_i1120" type="#_x0000_t75" style="width:7.5pt;height:15pt">
            <v:imagedata r:id="rId8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平行．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选项正确，不符合题意．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本题考查平面向量，熟练掌握平面向量的运算法则是解答本题的关键．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4．（4分）如图，已知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分别交直线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，交直线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，那么下列比例式正确的是（　　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121" type="#_x0000_t75" alt="菁优网：http://www.jyeoo.com" style="width:136.1pt;height:122.9pt;mso-wrap-distance-left:0;mso-wrap-distance-right:0">
            <v:imagedata r:id="rId20" o:title=""/>
            <o:lock v:ext="edit" aspectratio="t"/>
          </v:shape>
        </w:pict>
      </w:r>
    </w:p>
    <w:p w:rsidR="007774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position w:val="-22"/>
        </w:rPr>
        <w:pict>
          <v:shape id="_x0000_i1122" type="#_x0000_t75" style="width:39pt;height:26.25pt">
            <v:imagedata r:id="rId87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position w:val="-22"/>
        </w:rPr>
        <w:pict>
          <v:shape id="_x0000_i1123" type="#_x0000_t75" style="width:39pt;height:26.25pt">
            <v:imagedata r:id="rId88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position w:val="-22"/>
        </w:rPr>
        <w:pict>
          <v:shape id="_x0000_i1124" type="#_x0000_t75" style="width:39pt;height:26.25pt">
            <v:imagedata r:id="rId89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position w:val="-22"/>
        </w:rPr>
        <w:pict>
          <v:shape id="_x0000_i1125" type="#_x0000_t75" style="width:39pt;height:26.25pt">
            <v:imagedata r:id="rId90" o:title="菁优网-jyeoo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根据平行线分线段成比例定理列出比例式即可判断．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26" type="#_x0000_t75" style="width:15.75pt;height:26.25pt">
            <v:imagedata r:id="rId9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27" type="#_x0000_t75" style="width:15.75pt;height:26.25pt">
            <v:imagedata r:id="rId9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选项符合题意；</w:t>
      </w:r>
    </w:p>
    <w:p w:rsidR="007774BE">
      <w:pPr>
        <w:spacing w:line="360" w:lineRule="auto"/>
        <w:ind w:left="273" w:leftChars="130"/>
      </w:pPr>
      <w:r>
        <w:rPr>
          <w:position w:val="-22"/>
        </w:rPr>
        <w:pict>
          <v:shape id="_x0000_i1128" type="#_x0000_t75" style="width:15.75pt;height:26.25pt">
            <v:imagedata r:id="rId9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29" type="#_x0000_t75" style="width:15.75pt;height:26.25pt">
            <v:imagedata r:id="rId9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选项不符合题意；</w:t>
      </w:r>
    </w:p>
    <w:p w:rsidR="007774BE">
      <w:pPr>
        <w:spacing w:line="360" w:lineRule="auto"/>
        <w:ind w:left="273" w:leftChars="130"/>
      </w:pPr>
      <w:r>
        <w:rPr>
          <w:position w:val="-22"/>
        </w:rPr>
        <w:pict>
          <v:shape id="_x0000_i1130" type="#_x0000_t75" style="width:15.75pt;height:26.25pt">
            <v:imagedata r:id="rId9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31" type="#_x0000_t75" style="width:15.75pt;height:26.25pt">
            <v:imagedata r:id="rId9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选项不符合题意；</w:t>
      </w:r>
    </w:p>
    <w:p w:rsidR="007774BE">
      <w:pPr>
        <w:spacing w:line="360" w:lineRule="auto"/>
        <w:ind w:left="273" w:leftChars="130"/>
      </w:pPr>
      <w:r>
        <w:rPr>
          <w:position w:val="-22"/>
        </w:rPr>
        <w:pict>
          <v:shape id="_x0000_i1132" type="#_x0000_t75" style="width:15.75pt;height:26.25pt">
            <v:imagedata r:id="rId9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33" type="#_x0000_t75" style="width:15.75pt;height:26.25pt">
            <v:imagedata r:id="rId9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选项不符合题意；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本题考查的是平行线分线段成比例定理，灵活运用定理、找准对应关系是解题的关键．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5．（4分）已知二次函数的解析式为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，下列关于函数图象的说法正确的是（　　）</w:t>
      </w:r>
    </w:p>
    <w:p w:rsidR="007774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A．对称轴是直线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B．图象经过原点</w:t>
      </w:r>
      <w:r>
        <w:tab/>
      </w:r>
    </w:p>
    <w:p w:rsidR="007774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C．开口向上</w:t>
      </w:r>
      <w:r>
        <w:tab/>
      </w:r>
      <w:r>
        <w:rPr>
          <w:rFonts w:ascii="Times New Roman" w:eastAsia="新宋体" w:hAnsi="Times New Roman" w:hint="eastAsia"/>
          <w:szCs w:val="21"/>
        </w:rPr>
        <w:t>D．图象有最低点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依据题意，将二次函数解析式化为顶点式求解．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抛物线开口向下，对称轴为直线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＝1，顶点坐标为（1，1），函数图象有最高点（1，1），当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＝0时，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＝0，即图象过原点．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本题主要考查二次函数的性质，解题关键是掌握二次函数图象与系数的关系．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6．（4分）如图，在平面直角坐标系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0）的图象经过（1，0），（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3，0），如果实数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表示9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的值，实数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的值，那么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的大小关系为（　　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134" type="#_x0000_t75" alt="菁优网：http://www.jyeoo.com" style="width:116.4pt;height:94.1pt;mso-wrap-distance-left:0;mso-wrap-distance-right:0">
            <v:imagedata r:id="rId25" o:title=""/>
            <o:lock v:ext="edit" aspectratio="t"/>
          </v:shape>
        </w:pict>
      </w:r>
    </w:p>
    <w:p w:rsidR="007774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tab/>
      </w:r>
      <w:r>
        <w:rPr>
          <w:rFonts w:ascii="Times New Roman" w:eastAsia="新宋体" w:hAnsi="Times New Roman" w:hint="eastAsia"/>
          <w:szCs w:val="21"/>
        </w:rPr>
        <w:t>D．无法确定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0）的图象经过（1，0），（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3，0），得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＝9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＝0，对称轴为直线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1，根据抛物线开口向下，得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＜0，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＜0，所以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＞0，即可得出答案．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0）的图象经过（1，0），（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3，0），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＝9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＝0，对称轴为直线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35" type="#_x0000_t75" style="width:27.75pt;height:26.25pt">
            <v:imagedata r:id="rId9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抛物线开口向下，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＜0，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∵﹣</w:t>
      </w:r>
      <w:r>
        <w:rPr>
          <w:position w:val="-22"/>
        </w:rPr>
        <w:pict>
          <v:shape id="_x0000_i1136" type="#_x0000_t75" style="width:15.75pt;height:26.25pt">
            <v:imagedata r:id="rId9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＜0，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＞0，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本题考查了二次函数的图象和二次函数图象上点的坐标特征，熟练掌握二次函数图象与系数是解题的关键．</w:t>
      </w:r>
    </w:p>
    <w:p w:rsidR="007774B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二、填空题：（本大题共12题，每题4分，满分48分）【请将结果直接填入答题纸的相应位置上】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7．（4分）计算：1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pict>
          <v:shape id="_x0000_i1137" type="#_x0000_t75" style="width:9.75pt;height:26.25pt">
            <v:imagedata r:id="rId99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根据零指数和负整数指数幂公式可解答．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解：1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Cs w:val="21"/>
        </w:rPr>
        <w:t>＝1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position w:val="-22"/>
        </w:rPr>
        <w:pict>
          <v:shape id="_x0000_i1138" type="#_x0000_t75" style="width:9.75pt;height:26.25pt">
            <v:imagedata r:id="rId9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39" type="#_x0000_t75" style="width:9.75pt;height:26.25pt">
            <v:imagedata r:id="rId9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140" type="#_x0000_t75" style="width:9.75pt;height:26.25pt">
            <v:imagedata r:id="rId9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本题考查了零指数和负整数指数幂，掌握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Cs w:val="21"/>
        </w:rPr>
        <w:t>＝1（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0），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p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0，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为正整数）是解本题的关键．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8．（4分）已知</w:t>
      </w:r>
      <w:r>
        <w:rPr>
          <w:position w:val="-22"/>
        </w:rPr>
        <w:pict>
          <v:shape id="_x0000_i1141" type="#_x0000_t75" style="width:27pt;height:26.25pt">
            <v:imagedata r:id="rId10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22"/>
        </w:rPr>
        <w:pict>
          <v:shape id="_x0000_i1142" type="#_x0000_t75" style="width:21.75pt;height:26.25pt">
            <v:imagedata r:id="rId10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pict>
          <v:shape id="_x0000_i1143" type="#_x0000_t75" style="width:9.75pt;height:26.25pt">
            <v:imagedata r:id="rId102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根据比例的性质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如果</w:t>
      </w:r>
      <w:r>
        <w:rPr>
          <w:position w:val="-22"/>
        </w:rPr>
        <w:pict>
          <v:shape id="_x0000_i1144" type="#_x0000_t75" style="width:9.75pt;height:26.25pt">
            <v:imagedata r:id="rId10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45" type="#_x0000_t75" style="width:9.75pt;height:26.25pt">
            <v:imagedata r:id="rId10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22"/>
        </w:rPr>
        <w:pict>
          <v:shape id="_x0000_i1146" type="#_x0000_t75" style="width:21.75pt;height:26.25pt">
            <v:imagedata r:id="rId1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47" type="#_x0000_t75" style="width:21.75pt;height:26.25pt">
            <v:imagedata r:id="rId10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计算即可．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position w:val="-22"/>
        </w:rPr>
        <w:pict>
          <v:shape id="_x0000_i1148" type="#_x0000_t75" style="width:27pt;height:26.25pt">
            <v:imagedata r:id="rId10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49" type="#_x0000_t75" style="width:21.75pt;height:26.25pt">
            <v:imagedata r:id="rId1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50" type="#_x0000_t75" style="width:21.75pt;height:26.25pt">
            <v:imagedata r:id="rId10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51" type="#_x0000_t75" style="width:21.75pt;height:26.25pt">
            <v:imagedata r:id="rId1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52" type="#_x0000_t75" style="width:9.75pt;height:26.25pt">
            <v:imagedata r:id="rId10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153" type="#_x0000_t75" style="width:9.75pt;height:26.25pt">
            <v:imagedata r:id="rId109" o:title="菁优网-jyeoo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本题考查比例的性质，理解并灵活运用它是本题的关键．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9．（4分）计算：</w:t>
      </w:r>
      <w:r>
        <w:rPr>
          <w:position w:val="-22"/>
        </w:rPr>
        <w:pict>
          <v:shape id="_x0000_i1154" type="#_x0000_t75" style="width:98.25pt;height:26.25pt">
            <v:imagedata r:id="rId11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pict>
          <v:shape id="_x0000_i1155" type="#_x0000_t75" style="width:24.75pt;height:26.25pt">
            <v:imagedata r:id="rId111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position w:val="-4"/>
        </w:rPr>
        <w:pict>
          <v:shape id="_x0000_i1156" type="#_x0000_t75" style="width:15pt;height:15pt">
            <v:imagedata r:id="rId112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根据平面向量的运算法则计算即可．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22"/>
        </w:rPr>
        <w:pict>
          <v:shape id="_x0000_i1157" type="#_x0000_t75" style="width:98.25pt;height:26.25pt">
            <v:imagedata r:id="rId113" o:title="菁优网-jyeoo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58" type="#_x0000_t75" style="width:68.25pt;height:26.25pt">
            <v:imagedata r:id="rId114" o:title="菁优网-jyeoo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59" type="#_x0000_t75" style="width:32.25pt;height:26.25pt">
            <v:imagedata r:id="rId11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4"/>
        </w:rPr>
        <w:pict>
          <v:shape id="_x0000_i1160" type="#_x0000_t75" style="width:28.5pt;height:15pt">
            <v:imagedata r:id="rId116" o:title="菁优网-jyeoo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61" type="#_x0000_t75" style="width:24.75pt;height:26.25pt">
            <v:imagedata r:id="rId1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4"/>
        </w:rPr>
        <w:pict>
          <v:shape id="_x0000_i1162" type="#_x0000_t75" style="width:15pt;height:15pt">
            <v:imagedata r:id="rId1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163" type="#_x0000_t75" style="width:24.75pt;height:26.25pt">
            <v:imagedata r:id="rId1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4"/>
        </w:rPr>
        <w:pict>
          <v:shape id="_x0000_i1164" type="#_x0000_t75" style="width:15pt;height:15pt">
            <v:imagedata r:id="rId1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本题考查平面向量，熟练掌握运算法则是解答本题的关键．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10．（4分）在Rt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，如果tan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＝2，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＝2，那么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4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利用正切的定义计算即可．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65" type="#_x0000_t75" style="width:15.75pt;height:26.25pt">
            <v:imagedata r:id="rId11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＝2，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＝2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＝2，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＝4，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故答案为：4．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本题考查锐角三角函数的定义，熟练掌握并灵活运用各锐角三角函数的定义是解题的关键．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11．（4分）如图，在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＝2：3，那么</w:t>
      </w:r>
      <w:r>
        <w:rPr>
          <w:position w:val="-30"/>
        </w:rPr>
        <w:pict>
          <v:shape id="_x0000_i1166" type="#_x0000_t75" style="width:50.25pt;height:34.5pt">
            <v:imagedata r:id="rId12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 xml:space="preserve">的值为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pict>
          <v:shape id="_x0000_i1167" type="#_x0000_t75" style="width:9.75pt;height:26.25pt">
            <v:imagedata r:id="rId121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168" type="#_x0000_t75" alt="菁优网：http://www.jyeoo.com" style="width:118.55pt;height:92.4pt;mso-wrap-distance-left:0;mso-wrap-distance-right:0">
            <v:imagedata r:id="rId30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根据平行线可推出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，依据面积比等于相似比的平方进行解答即可．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＝2：3，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＝1：3，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30"/>
        </w:rPr>
        <w:pict>
          <v:shape id="_x0000_i1169" type="#_x0000_t75" style="width:35.25pt;height:34.5pt">
            <v:imagedata r:id="rId1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70" type="#_x0000_t75" style="width:9.75pt;height:26.25pt">
            <v:imagedata r:id="rId12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30"/>
        </w:rPr>
        <w:pict>
          <v:shape id="_x0000_i1171" type="#_x0000_t75" style="width:50.25pt;height:34.5pt">
            <v:imagedata r:id="rId12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72" type="#_x0000_t75" style="width:9.75pt;height:26.25pt">
            <v:imagedata r:id="rId12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173" type="#_x0000_t75" style="width:9.75pt;height:26.25pt">
            <v:imagedata r:id="rId12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本题考查了相似三角形的判定及性质，熟记面积比等于相似比的平方是解题的关键．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12．（4分）将抛物线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 xml:space="preserve">向上平移2个单位，平移后的抛物线的顶点坐标是 </w:t>
      </w:r>
      <w:r>
        <w:rPr>
          <w:rFonts w:ascii="Times New Roman" w:eastAsia="新宋体" w:hAnsi="Times New Roman" w:hint="eastAsia"/>
          <w:szCs w:val="21"/>
          <w:u w:val="single"/>
        </w:rPr>
        <w:t>　（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szCs w:val="21"/>
          <w:u w:val="single"/>
        </w:rPr>
        <w:t>2，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szCs w:val="21"/>
          <w:u w:val="single"/>
        </w:rPr>
        <w:t>2）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依据题意，直接利用抛物线平移规律：上加下减，左加右减进而得出平移后的解析式，即可得出顶点坐标．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将抛物线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4向上平移2个单位，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平移后的抛物线的解析式为：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4+2＝（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平移后的抛物线的顶点坐标为：（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2，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2）．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故答案为：（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2，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2）．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本题主要考查了二次函数图象的平移变换，解题时要熟练掌握并能正确理解平移规律是关键．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13．（4分）抛物线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的对称轴是直线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4，如果点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（0，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（1，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）在此抛物线上，那么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＜　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．（填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依据题意，首先利用对称轴和二次项系数的符号确定增减性，然后写出答案即可．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的对称轴为直线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＝1＞0，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4时，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随着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的增大而增大．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∵﹣</w:t>
      </w:r>
      <w:r>
        <w:rPr>
          <w:rFonts w:ascii="Times New Roman" w:eastAsia="新宋体" w:hAnsi="Times New Roman" w:hint="eastAsia"/>
          <w:szCs w:val="21"/>
        </w:rPr>
        <w:t>4＜0＜1，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故答案为：＜．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本题主要考查了二次函数的性质，解题时要熟练掌握并能理解函数的增减性是关键．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 xml:space="preserve">14．（4分）小明沿斜坡坡面向上前进了5米，垂直高度上升了1米，那么这个斜坡的坡比是 </w:t>
      </w:r>
      <w:r>
        <w:rPr>
          <w:rFonts w:ascii="Times New Roman" w:eastAsia="新宋体" w:hAnsi="Times New Roman" w:hint="eastAsia"/>
          <w:szCs w:val="21"/>
          <w:u w:val="single"/>
        </w:rPr>
        <w:t>　1：2</w:t>
      </w:r>
      <w:r>
        <w:rPr>
          <w:position w:val="-4"/>
        </w:rPr>
        <w:pict>
          <v:shape id="_x0000_i1174" type="#_x0000_t75" style="width:16.5pt;height:13.5pt">
            <v:imagedata r:id="rId126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由勾股定理求出小明行走的水平距离，由坡比的定义即可计算．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解：由勾股定理得：小明行走的水平距离是</w:t>
      </w:r>
      <w:r>
        <w:rPr>
          <w:position w:val="-11"/>
        </w:rPr>
        <w:pict>
          <v:shape id="_x0000_i1175" type="#_x0000_t75" style="width:44.25pt;height:18pt">
            <v:imagedata r:id="rId12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＝2</w:t>
      </w:r>
      <w:r>
        <w:rPr>
          <w:position w:val="-4"/>
        </w:rPr>
        <w:pict>
          <v:shape id="_x0000_i1176" type="#_x0000_t75" style="width:16.5pt;height:13.5pt">
            <v:imagedata r:id="rId12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（米），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这个斜坡的坡比</w:t>
      </w:r>
      <w:r>
        <w:rPr>
          <w:rFonts w:ascii="Times New Roman" w:eastAsia="新宋体" w:hAnsi="Times New Roman" w:hint="eastAsia"/>
          <w:i/>
          <w:szCs w:val="21"/>
        </w:rPr>
        <w:t>i</w:t>
      </w:r>
      <w:r>
        <w:rPr>
          <w:rFonts w:ascii="Times New Roman" w:eastAsia="新宋体" w:hAnsi="Times New Roman" w:hint="eastAsia"/>
          <w:szCs w:val="21"/>
        </w:rPr>
        <w:t>＝1：2</w:t>
      </w:r>
      <w:r>
        <w:rPr>
          <w:position w:val="-4"/>
        </w:rPr>
        <w:pict>
          <v:shape id="_x0000_i1177" type="#_x0000_t75" style="width:16.5pt;height:13.5pt">
            <v:imagedata r:id="rId12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故答案为：1：2</w:t>
      </w:r>
      <w:r>
        <w:rPr>
          <w:position w:val="-4"/>
        </w:rPr>
        <w:pict>
          <v:shape id="_x0000_i1178" type="#_x0000_t75" style="width:16.5pt;height:13.5pt">
            <v:imagedata r:id="rId12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本题考查解直角三角形的应用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坡度坡角，关键是掌握斜坡的坡比的定义．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15．（4分）已知反比例函数</w:t>
      </w:r>
      <w:r>
        <w:rPr>
          <w:position w:val="-22"/>
        </w:rPr>
        <w:pict>
          <v:shape id="_x0000_i1179" type="#_x0000_t75" style="width:63.75pt;height:26.25pt">
            <v:imagedata r:id="rId12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＜0，0＜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＜　</w:t>
      </w:r>
      <w:r>
        <w:rPr>
          <w:rFonts w:ascii="Times New Roman" w:eastAsia="新宋体" w:hAnsi="Times New Roman" w:hint="eastAsia"/>
          <w:szCs w:val="21"/>
        </w:rPr>
        <w:t>0．（填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根据反比例函数图象上点的坐标特征可确定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的符号．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＜0，0＜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点（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）和点（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）在第二象限，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＜0．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故答案为：＜．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本题考查了反比例函数图象上点的坐标特征和图象与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的关系，先根据题意判断出函数的图象所在的象限是解题的关键．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16．（4分）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二鸟饮泉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问题中记载：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两塔高分别为30步和20步．两塔之间有喷泉，两鸟从两塔顶同时出发，以相同速度沿直线飞往喷泉中心，同时抵达．喷泉与两塔在同一平面内，求两塔之间的距离．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如图，已知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上一点，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处测得点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的俯角为60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＝30，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＝20，那么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4"/>
        </w:rPr>
        <w:pict>
          <v:shape id="_x0000_i1180" type="#_x0000_t75" style="width:66pt;height:13.5pt">
            <v:imagedata r:id="rId129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181" type="#_x0000_t75" alt="菁优网：http://www.jyeoo.com" style="width:184.55pt;height:91.5pt;mso-wrap-distance-left:0;mso-wrap-distance-right:0">
            <v:imagedata r:id="rId32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先解Rt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AMC</w:t>
      </w:r>
      <w:r>
        <w:rPr>
          <w:rFonts w:ascii="Times New Roman" w:eastAsia="新宋体" w:hAnsi="Times New Roman" w:hint="eastAsia"/>
          <w:szCs w:val="21"/>
        </w:rPr>
        <w:t>，求出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，再由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，利用勾股定理求出</w:t>
      </w:r>
      <w:r>
        <w:rPr>
          <w:rFonts w:ascii="Times New Roman" w:eastAsia="新宋体" w:hAnsi="Times New Roman" w:hint="eastAsia"/>
          <w:i/>
          <w:szCs w:val="21"/>
        </w:rPr>
        <w:t>BM</w:t>
      </w:r>
      <w:r>
        <w:rPr>
          <w:rFonts w:ascii="Times New Roman" w:eastAsia="新宋体" w:hAnsi="Times New Roman" w:hint="eastAsia"/>
          <w:szCs w:val="21"/>
        </w:rPr>
        <w:t>即可解决问题．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解：由题知，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处测得点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的俯角为60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°﹣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＝30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在Rt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ACM</w:t>
      </w:r>
      <w:r>
        <w:rPr>
          <w:rFonts w:ascii="Times New Roman" w:eastAsia="新宋体" w:hAnsi="Times New Roman" w:hint="eastAsia"/>
          <w:szCs w:val="21"/>
        </w:rPr>
        <w:t>中，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82" type="#_x0000_t75" style="width:15.75pt;height:26.25pt">
            <v:imagedata r:id="rId13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＝30，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MC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83" type="#_x0000_t75" style="width:30pt;height:13.5pt">
            <v:imagedata r:id="rId13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同理可得，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84" type="#_x0000_t75" style="width:30pt;height:13.5pt">
            <v:imagedata r:id="rId13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85" type="#_x0000_t75" style="width:30pt;height:13.5pt">
            <v:imagedata r:id="rId13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在Rt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BMD</w:t>
      </w:r>
      <w:r>
        <w:rPr>
          <w:rFonts w:ascii="Times New Roman" w:eastAsia="新宋体" w:hAnsi="Times New Roman" w:hint="eastAsia"/>
          <w:szCs w:val="21"/>
        </w:rPr>
        <w:t>中，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BM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1"/>
        </w:rPr>
        <w:pict>
          <v:shape id="_x0000_i1186" type="#_x0000_t75" style="width:189pt;height:18pt">
            <v:imagedata r:id="rId13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87" type="#_x0000_t75" style="width:66pt;height:13.5pt">
            <v:imagedata r:id="rId13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pict>
          <v:shape id="_x0000_i1188" type="#_x0000_t75" style="width:66pt;height:13.5pt">
            <v:imagedata r:id="rId13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本题考查解直角三角形，熟知特殊角的三角函数值及勾股定理的巧妙运用是解题的关键．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17．（4分）新定义：如果等腰三角形腰上的中线与腰的比值为黄金分割数（黄金数），那么称这个等腰三角形为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精准三角形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精准三角形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＝2，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，垂足为点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 xml:space="preserve">的长度为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pict>
          <v:shape id="_x0000_i1189" type="#_x0000_t75" style="width:38.25pt;height:27.75pt">
            <v:imagedata r:id="rId135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190" type="#_x0000_t75" alt="菁优网：http://www.jyeoo.com" style="width:118.55pt;height:88.3pt;mso-wrap-distance-left:0;mso-wrap-distance-right:0">
            <v:imagedata r:id="rId33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的中线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，由精准三角形的定义得到</w:t>
      </w:r>
      <w:r>
        <w:rPr>
          <w:position w:val="-22"/>
        </w:rPr>
        <w:pict>
          <v:shape id="_x0000_i1191" type="#_x0000_t75" style="width:15.75pt;height:26.25pt">
            <v:imagedata r:id="rId13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2" type="#_x0000_t75" style="width:32.25pt;height:27.75pt">
            <v:imagedata r:id="rId13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，求出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的长，由线段中点定义得到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3" type="#_x0000_t75" style="width:9.75pt;height:26.25pt">
            <v:imagedata r:id="rId138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＝1，令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，由勾股定理得到</w:t>
      </w:r>
      <w:r>
        <w:rPr>
          <w:position w:val="-11"/>
        </w:rPr>
        <w:pict>
          <v:shape id="_x0000_i1194" type="#_x0000_t75" style="width:51.75pt;height:18pt">
            <v:imagedata r:id="rId13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，求出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5" type="#_x0000_t75" style="width:39.75pt;height:27.75pt">
            <v:imagedata r:id="rId14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，得到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6" type="#_x0000_t75" style="width:39.75pt;height:27.75pt">
            <v:imagedata r:id="rId14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即可求出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的长．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解：作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的中线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精准三角形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97" type="#_x0000_t75" style="width:15.75pt;height:26.25pt">
            <v:imagedata r:id="rId13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8" type="#_x0000_t75" style="width:32.25pt;height:27.75pt">
            <v:imagedata r:id="rId13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＝2，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99" type="#_x0000_t75" style="width:16.5pt;height:13.5pt">
            <v:imagedata r:id="rId14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中点，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00" type="#_x0000_t75" style="width:9.75pt;height:26.25pt">
            <v:imagedata r:id="rId14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令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MD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11"/>
        </w:rPr>
        <w:pict>
          <v:shape id="_x0000_i1201" type="#_x0000_t75" style="width:51.75pt;height:18pt">
            <v:imagedata r:id="rId14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02" type="#_x0000_t75" style="width:39.75pt;height:27.75pt">
            <v:imagedata r:id="rId14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03" type="#_x0000_t75" style="width:39.75pt;height:27.75pt">
            <v:imagedata r:id="rId14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04" type="#_x0000_t75" style="width:38.25pt;height:27.75pt">
            <v:imagedata r:id="rId14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205" type="#_x0000_t75" style="width:38.25pt;height:27.75pt">
            <v:imagedata r:id="rId14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06" type="#_x0000_t75" alt="菁优网：http://www.jyeoo.com" style="width:118.55pt;height:88.3pt;mso-wrap-distance-left:0;mso-wrap-distance-right:0">
            <v:imagedata r:id="rId146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本题考查勾股定理，黄金分割，等腰三角形的性质，关键是由精准三角形的定义求出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的长，由勾股定理列出关于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方程．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18．（4分）如图，在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pict>
          <v:shape id="_x0000_i1207" type="#_x0000_t75" style="width:41.25pt;height:26.25pt">
            <v:imagedata r:id="rId14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上的点，联结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翻折，点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落在平面内点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处，边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交边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＝3</w:t>
      </w:r>
      <w:r>
        <w:rPr>
          <w:rFonts w:ascii="Times New Roman" w:eastAsia="新宋体" w:hAnsi="Times New Roman" w:hint="eastAsia"/>
          <w:i/>
          <w:szCs w:val="21"/>
        </w:rPr>
        <w:t>FE</w:t>
      </w:r>
      <w:r>
        <w:rPr>
          <w:rFonts w:ascii="Times New Roman" w:eastAsia="新宋体" w:hAnsi="Times New Roman" w:hint="eastAsia"/>
          <w:szCs w:val="21"/>
        </w:rPr>
        <w:t>，那么tan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 xml:space="preserve">的值为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pict>
          <v:shape id="_x0000_i1208" type="#_x0000_t75" style="width:9.75pt;height:26.25pt">
            <v:imagedata r:id="rId148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09" type="#_x0000_t75" alt="菁优网：http://www.jyeoo.com" style="width:159.6pt;height:70.8pt;mso-wrap-distance-left:0;mso-wrap-distance-right:0">
            <v:imagedata r:id="rId35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先过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，过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EN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，再根据相似三角形的性质及解直角三角形求解．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解：如图所示：过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，过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EN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EN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AMF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ENF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10" type="#_x0000_t75" style="width:52.5pt;height:26.25pt">
            <v:imagedata r:id="rId14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＝3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position w:val="-22"/>
        </w:rPr>
        <w:pict>
          <v:shape id="_x0000_i1211" type="#_x0000_t75" style="width:41.25pt;height:26.25pt">
            <v:imagedata r:id="rId15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MC</w:t>
      </w:r>
      <w:r>
        <w:rPr>
          <w:rFonts w:ascii="Times New Roman" w:eastAsia="新宋体" w:hAnsi="Times New Roman" w:hint="eastAsia"/>
          <w:szCs w:val="21"/>
        </w:rPr>
        <w:t>＝4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EN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将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翻折，点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落在平面内点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＝3</w:t>
      </w:r>
      <w:r>
        <w:rPr>
          <w:rFonts w:ascii="Times New Roman" w:eastAsia="新宋体" w:hAnsi="Times New Roman" w:hint="eastAsia"/>
          <w:i/>
          <w:szCs w:val="21"/>
        </w:rPr>
        <w:t>FE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2" type="#_x0000_t75" style="width:9.75pt;height:26.25pt">
            <v:imagedata r:id="rId15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3" type="#_x0000_t75" style="width:21.75pt;height:26.25pt">
            <v:imagedata r:id="rId15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FM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1"/>
        </w:rPr>
        <w:pict>
          <v:shape id="_x0000_i1214" type="#_x0000_t75" style="width:57.75pt;height:18pt">
            <v:imagedata r:id="rId15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5" type="#_x0000_t75" style="width:9.75pt;height:26.25pt">
            <v:imagedata r:id="rId154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NF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6" type="#_x0000_t75" style="width:23.25pt;height:26.25pt">
            <v:imagedata r:id="rId15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7" type="#_x0000_t75" style="width:9.75pt;height:26.25pt">
            <v:imagedata r:id="rId151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NC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NF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FM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MC</w:t>
      </w:r>
      <w:r>
        <w:rPr>
          <w:rFonts w:ascii="Times New Roman" w:eastAsia="新宋体" w:hAnsi="Times New Roman" w:hint="eastAsia"/>
          <w:szCs w:val="21"/>
        </w:rPr>
        <w:t>＝7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8" type="#_x0000_t75" style="width:15.75pt;height:26.25pt">
            <v:imagedata r:id="rId15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9" type="#_x0000_t75" style="width:15.75pt;height:26.25pt">
            <v:imagedata r:id="rId15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0" type="#_x0000_t75" style="width:9.75pt;height:26.25pt">
            <v:imagedata r:id="rId15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221" type="#_x0000_t75" style="width:9.75pt;height:26.25pt">
            <v:imagedata r:id="rId15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22" type="#_x0000_t75" alt="菁优网：http://www.jyeoo.com" style="width:159.6pt;height:104.4pt;mso-wrap-distance-left:0;mso-wrap-distance-right:0">
            <v:imagedata r:id="rId159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本题考查了翻折的性质，掌握等腰三角形的性质和解直角三角形是解题的关键．</w:t>
      </w:r>
    </w:p>
    <w:p w:rsidR="007774B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三、解答题：（本大题共7题，满分78分）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19．（10分）计算：sin30</w:t>
      </w:r>
      <w:r>
        <w:rPr>
          <w:rFonts w:ascii="Times New Roman" w:eastAsia="新宋体" w:hAnsi="Times New Roman" w:hint="eastAsia"/>
          <w:szCs w:val="21"/>
        </w:rPr>
        <w:t>°﹣</w:t>
      </w:r>
      <w:r>
        <w:rPr>
          <w:rFonts w:ascii="Times New Roman" w:eastAsia="新宋体" w:hAnsi="Times New Roman" w:hint="eastAsia"/>
          <w:szCs w:val="21"/>
        </w:rPr>
        <w:t>cot60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+8</w:t>
      </w:r>
      <w:r>
        <w:rPr>
          <w:position w:val="-1"/>
        </w:rPr>
        <w:pict>
          <v:shape id="_x0000_i1223" type="#_x0000_t75" style="width:9pt;height:21.75pt">
            <v:imagedata r:id="rId160" o:title="菁优网-jyeoo"/>
          </v:shape>
        </w:pict>
      </w:r>
      <w:r>
        <w:rPr>
          <w:position w:val="-25"/>
        </w:rPr>
        <w:pict>
          <v:shape id="_x0000_i1224" type="#_x0000_t75" style="width:39.75pt;height:27.75pt">
            <v:imagedata r:id="rId16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根据特殊角的三角函数值、分数指数幂和二次根式的分母有理化计算即可．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解：原式＝</w:t>
      </w:r>
      <w:r>
        <w:rPr>
          <w:position w:val="-22"/>
        </w:rPr>
        <w:pict>
          <v:shape id="_x0000_i1225" type="#_x0000_t75" style="width:9.75pt;height:26.25pt">
            <v:imagedata r:id="rId16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226" type="#_x0000_t75" style="width:18.75pt;height:27.75pt">
            <v:imagedata r:id="rId16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（2+</w:t>
      </w:r>
      <w:r>
        <w:rPr>
          <w:position w:val="-4"/>
        </w:rPr>
        <w:pict>
          <v:shape id="_x0000_i1227" type="#_x0000_t75" style="width:16.5pt;height:13.5pt">
            <v:imagedata r:id="rId16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8" type="#_x0000_t75" style="width:9.75pt;height:26.25pt">
            <v:imagedata r:id="rId16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229" type="#_x0000_t75" style="width:26.25pt;height:26.25pt">
            <v:imagedata r:id="rId16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本题考查分数指数幂、实数的运算和特殊角的三角函数值，牢记特殊角的三角函数值是本题的关键．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20．（10分）如图，在平行四边形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分别是边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的中点，设</w:t>
      </w:r>
      <w:r>
        <w:rPr>
          <w:position w:val="-4"/>
        </w:rPr>
        <w:pict>
          <v:shape id="_x0000_i1230" type="#_x0000_t75" style="width:28.5pt;height:15pt">
            <v:imagedata r:id="rId16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231" type="#_x0000_t75" style="width:28.5pt;height:15pt">
            <v:imagedata r:id="rId16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</w:t>
      </w:r>
      <w:r>
        <w:rPr>
          <w:position w:val="-4"/>
        </w:rPr>
        <w:pict>
          <v:shape id="_x0000_i1232" type="#_x0000_t75" style="width:13.5pt;height:15pt">
            <v:imagedata r:id="rId16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position w:val="-4"/>
        </w:rPr>
        <w:pict>
          <v:shape id="_x0000_i1233" type="#_x0000_t75" style="width:7.5pt;height:15pt">
            <v:imagedata r:id="rId170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position w:val="-4"/>
        </w:rPr>
        <w:pict>
          <v:shape id="_x0000_i1234" type="#_x0000_t75" style="width:7.5pt;height:15pt">
            <v:imagedata r:id="rId171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235" type="#_x0000_t75" style="width:13.5pt;height:15pt">
            <v:imagedata r:id="rId17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position w:val="-22"/>
        </w:rPr>
        <w:pict>
          <v:shape id="_x0000_i1236" type="#_x0000_t75" style="width:9.75pt;height:26.25pt">
            <v:imagedata r:id="rId173" o:title="菁优网-jyeoo"/>
          </v:shape>
        </w:pict>
      </w:r>
      <w:r>
        <w:rPr>
          <w:position w:val="-4"/>
        </w:rPr>
        <w:pict>
          <v:shape id="_x0000_i1237" type="#_x0000_t75" style="width:7.5pt;height:15pt">
            <v:imagedata r:id="rId174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position w:val="-22"/>
        </w:rPr>
        <w:pict>
          <v:shape id="_x0000_i1238" type="#_x0000_t75" style="width:9.75pt;height:26.25pt">
            <v:imagedata r:id="rId173" o:title="菁优网-jyeoo"/>
          </v:shape>
        </w:pict>
      </w:r>
      <w:r>
        <w:rPr>
          <w:position w:val="-4"/>
        </w:rPr>
        <w:pict>
          <v:shape id="_x0000_i1239" type="#_x0000_t75" style="width:7.5pt;height:15pt">
            <v:imagedata r:id="rId175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；（用含有向量</w:t>
      </w:r>
      <w:r>
        <w:rPr>
          <w:position w:val="-4"/>
        </w:rPr>
        <w:pict>
          <v:shape id="_x0000_i1240" type="#_x0000_t75" style="width:7.5pt;height:15pt">
            <v:imagedata r:id="rId17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pict>
          <v:shape id="_x0000_i1241" type="#_x0000_t75" style="width:7.5pt;height:15pt">
            <v:imagedata r:id="rId17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的式子表示）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（2）在图中画出</w:t>
      </w:r>
      <w:r>
        <w:rPr>
          <w:position w:val="-4"/>
        </w:rPr>
        <w:pict>
          <v:shape id="_x0000_i1242" type="#_x0000_t75" style="width:13.5pt;height:15pt">
            <v:imagedata r:id="rId17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在向量</w:t>
      </w:r>
      <w:r>
        <w:rPr>
          <w:position w:val="-4"/>
        </w:rPr>
        <w:pict>
          <v:shape id="_x0000_i1243" type="#_x0000_t75" style="width:7.5pt;height:15pt">
            <v:imagedata r:id="rId17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4"/>
        </w:rPr>
        <w:pict>
          <v:shape id="_x0000_i1244" type="#_x0000_t75" style="width:7.5pt;height:15pt">
            <v:imagedata r:id="rId17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方向上的分向量．（不要求写作法，但要保留作图痕迹，并写明结论）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45" type="#_x0000_t75" alt="菁优网：http://www.jyeoo.com" style="width:200.15pt;height:65.3pt;mso-wrap-distance-left:0;mso-wrap-distance-right:0">
            <v:imagedata r:id="rId45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（1）利用三角形法则求解；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（2）利用平行四边形法则求解．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解：（1）</w:t>
      </w:r>
      <w:r>
        <w:rPr>
          <w:position w:val="-4"/>
        </w:rPr>
        <w:pict>
          <v:shape id="_x0000_i1246" type="#_x0000_t75" style="width:13.5pt;height:15pt">
            <v:imagedata r:id="rId17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247" type="#_x0000_t75" style="width:13.5pt;height:15pt">
            <v:imagedata r:id="rId17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4"/>
        </w:rPr>
        <w:pict>
          <v:shape id="_x0000_i1248" type="#_x0000_t75" style="width:13.5pt;height:15pt">
            <v:imagedata r:id="rId17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4"/>
        </w:rPr>
        <w:pict>
          <v:shape id="_x0000_i1249" type="#_x0000_t75" style="width:7.5pt;height:15pt">
            <v:imagedata r:id="rId18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4"/>
        </w:rPr>
        <w:pict>
          <v:shape id="_x0000_i1250" type="#_x0000_t75" style="width:7.5pt;height:15pt">
            <v:imagedata r:id="rId18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NB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51" type="#_x0000_t75" style="width:9.75pt;height:26.25pt">
            <v:imagedata r:id="rId18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4"/>
        </w:rPr>
        <w:pict>
          <v:shape id="_x0000_i1252" type="#_x0000_t75" style="width:13.5pt;height:15pt">
            <v:imagedata r:id="rId18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253" type="#_x0000_t75" style="width:9.75pt;height:26.25pt">
            <v:imagedata r:id="rId182" o:title="菁优网-jyeoo"/>
          </v:shape>
        </w:pict>
      </w:r>
      <w:r>
        <w:rPr>
          <w:position w:val="-4"/>
        </w:rPr>
        <w:pict>
          <v:shape id="_x0000_i1254" type="#_x0000_t75" style="width:7.5pt;height:15pt">
            <v:imagedata r:id="rId18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255" type="#_x0000_t75" style="width:9.75pt;height:26.25pt">
            <v:imagedata r:id="rId185" o:title="菁优网-jyeoo"/>
          </v:shape>
        </w:pict>
      </w:r>
      <w:r>
        <w:rPr>
          <w:position w:val="-4"/>
        </w:rPr>
        <w:pict>
          <v:shape id="_x0000_i1256" type="#_x0000_t75" style="width:7.5pt;height:15pt">
            <v:imagedata r:id="rId18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4"/>
        </w:rPr>
        <w:pict>
          <v:shape id="_x0000_i1257" type="#_x0000_t75" style="width:7.5pt;height:15pt">
            <v:imagedata r:id="rId18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4"/>
        </w:rPr>
        <w:pict>
          <v:shape id="_x0000_i1258" type="#_x0000_t75" style="width:7.5pt;height:15pt">
            <v:imagedata r:id="rId18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259" type="#_x0000_t75" style="width:9.75pt;height:26.25pt">
            <v:imagedata r:id="rId185" o:title="菁优网-jyeoo"/>
          </v:shape>
        </w:pict>
      </w:r>
      <w:r>
        <w:rPr>
          <w:position w:val="-4"/>
        </w:rPr>
        <w:pict>
          <v:shape id="_x0000_i1260" type="#_x0000_t75" style="width:7.5pt;height:15pt">
            <v:imagedata r:id="rId18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261" type="#_x0000_t75" style="width:9.75pt;height:26.25pt">
            <v:imagedata r:id="rId185" o:title="菁优网-jyeoo"/>
          </v:shape>
        </w:pict>
      </w:r>
      <w:r>
        <w:rPr>
          <w:position w:val="-4"/>
        </w:rPr>
        <w:pict>
          <v:shape id="_x0000_i1262" type="#_x0000_t75" style="width:7.5pt;height:15pt">
            <v:imagedata r:id="rId18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（2）如图，</w:t>
      </w:r>
      <w:r>
        <w:rPr>
          <w:position w:val="-4"/>
        </w:rPr>
        <w:pict>
          <v:shape id="_x0000_i1263" type="#_x0000_t75" style="width:13.5pt;height:15pt">
            <v:imagedata r:id="rId18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264" type="#_x0000_t75" style="width:13.5pt;height:15pt">
            <v:imagedata r:id="rId18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65" type="#_x0000_t75" alt="菁优网：http://www.jyeoo.com" style="width:200.9pt;height:65.3pt;mso-wrap-distance-left:0;mso-wrap-distance-right:0">
            <v:imagedata r:id="rId189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本题考查作图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复杂作图，三角形中位线定理，平行四边形的性质，三角形法则等知识，解题的关键是掌握三角形法则，平行四边形法则．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21．（10分）如图，在坐标平面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+2的图象与反比例函数</w:t>
      </w:r>
      <w:r>
        <w:rPr>
          <w:position w:val="-22"/>
        </w:rPr>
        <w:pict>
          <v:shape id="_x0000_i1266" type="#_x0000_t75" style="width:63.75pt;height:26.25pt">
            <v:imagedata r:id="rId19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的图象交于点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，3），与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（1）求这个反比例函数的解析式；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轴，垂足为点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，将一次函数图象向右平移，且经过点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，求平移后的一次函数的解析式．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67" type="#_x0000_t75" alt="菁优网：http://www.jyeoo.com" style="width:136.1pt;height:113.05pt;mso-wrap-distance-left:0;mso-wrap-distance-right:0">
            <v:imagedata r:id="rId47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（1）把点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，3）代入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+2得到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＝1，把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（1，3）代入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68" type="#_x0000_t75" style="width:9.75pt;height:26.25pt">
            <v:imagedata r:id="rId19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，求得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＝3，于是得到结论；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（2）根据平移前后的一次函数的解析式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相等，设平移后的一次函数的解析式为：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，将点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的坐标代入可得结论．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解：（1）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，3）在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+2上，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+2＝3，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（1，3），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（1，3）在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69" type="#_x0000_t75" style="width:9.75pt;height:26.25pt">
            <v:imagedata r:id="rId19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上，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＝3，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反比例函数的解析式为：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70" type="#_x0000_t75" style="width:9.75pt;height:26.25pt">
            <v:imagedata r:id="rId19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（2）设平移后的一次函数的解析式为：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轴，且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（1，3），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（1，0），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把点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（1，0）代入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中，得：0＝1+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平移后的一次函数的解析式为：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71" type="#_x0000_t75" alt="菁优网：http://www.jyeoo.com" style="width:136.1pt;height:113.05pt;mso-wrap-distance-left:0;mso-wrap-distance-right:0">
            <v:imagedata r:id="rId193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本题考查了待定系数法求函数的解析式，正确的理解题意是解题的关键．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22．（10分）诱发高速公路夜间行车安全事故的一个重要原因是眩光现象．夜间会车时，对向车辆车灯的强光射向驾驶员，存在安全隐患．目前主要措施是设置防眩装置遮挡车辆灯光，避免强光射向对向车道的驾驶员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如图所示，一条东西方向的双向笔直道路，中央隔离带中轴线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垂直平分每块遮光板，遮光板宽度是0.2米，即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＝0.2米．一辆摩托车自西向东行驶，车灯位于点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时，车灯发出的光线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经过相邻2个遮光板外侧的点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，光线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经过遮光板外侧的点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在对向车道驾驶员行驶路线上．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，两侧驾驶员行驶路线之间的距离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＝4米，光线和行驶路线的夹角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BDA</w:t>
      </w:r>
      <w:r>
        <w:rPr>
          <w:rFonts w:ascii="Times New Roman" w:eastAsia="新宋体" w:hAnsi="Times New Roman" w:hint="eastAsia"/>
          <w:szCs w:val="21"/>
        </w:rPr>
        <w:t>＝11.4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在同一平面内．（参考数据：tan11.4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position w:val="-22"/>
        </w:rPr>
        <w:pict>
          <v:shape id="_x0000_i1272" type="#_x0000_t75" style="width:9.75pt;height:26.25pt">
            <v:imagedata r:id="rId19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的长度是多少米？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（2）相邻遮光板的距离</w:t>
      </w:r>
      <w:r>
        <w:rPr>
          <w:rFonts w:ascii="Times New Roman" w:eastAsia="新宋体" w:hAnsi="Times New Roman" w:hint="eastAsia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是多少米？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73" type="#_x0000_t75" alt="菁优网：http://www.jyeoo.com" style="width:366.25pt;height:164.15pt;mso-wrap-distance-left:0;mso-wrap-distance-right:0">
            <v:imagedata r:id="rId49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74" type="#_x0000_t75" alt="菁优网：http://www.jyeoo.com" style="width:151.5pt;height:118.5pt;mso-wrap-distance-left:0;mso-wrap-distance-right:0">
            <v:imagedata r:id="rId50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（1）根据锐角三角函数的定义求解即可；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（2）过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，过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QF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，中轴线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，然后根据平行线的性质求出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的长，再根据矩形的判定与性质求出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以及</w:t>
      </w:r>
      <w:r>
        <w:rPr>
          <w:rFonts w:ascii="Times New Roman" w:eastAsia="新宋体" w:hAnsi="Times New Roman" w:hint="eastAsia"/>
          <w:i/>
          <w:szCs w:val="21"/>
        </w:rPr>
        <w:t>QF</w:t>
      </w:r>
      <w:r>
        <w:rPr>
          <w:rFonts w:ascii="Times New Roman" w:eastAsia="新宋体" w:hAnsi="Times New Roman" w:hint="eastAsia"/>
          <w:szCs w:val="21"/>
        </w:rPr>
        <w:t>的长，最后根据平行线的性质，求出tan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PMQ</w:t>
      </w:r>
      <w:r>
        <w:rPr>
          <w:rFonts w:ascii="Times New Roman" w:eastAsia="新宋体" w:hAnsi="Times New Roman" w:hint="eastAsia"/>
          <w:szCs w:val="21"/>
        </w:rPr>
        <w:t>，从而可以求出</w:t>
      </w:r>
      <w:r>
        <w:rPr>
          <w:rFonts w:ascii="Times New Roman" w:eastAsia="新宋体" w:hAnsi="Times New Roman" w:hint="eastAsia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解：（1）tan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BDA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75" type="#_x0000_t75" style="width:15.75pt;height:26.25pt">
            <v:imagedata r:id="rId19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position w:val="-22"/>
        </w:rPr>
        <w:pict>
          <v:shape id="_x0000_i1276" type="#_x0000_t75" style="width:9.75pt;height:26.25pt">
            <v:imagedata r:id="rId19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＝5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＝20（米）；</w:t>
      </w:r>
    </w:p>
    <w:p w:rsidR="007774BE">
      <w:pPr>
        <w:spacing w:line="360" w:lineRule="auto"/>
        <w:ind w:left="273" w:leftChars="130"/>
      </w:pP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（2）过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，过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QF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，中轴线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，如图：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77" type="#_x0000_t75" alt="菁优网：http://www.jyeoo.com" style="width:366.25pt;height:164.15pt;mso-wrap-distance-left:0;mso-wrap-distance-right:0">
            <v:imagedata r:id="rId197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QF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EPA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BDA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rFonts w:ascii="Times New Roman" w:eastAsia="新宋体" w:hAnsi="Times New Roman" w:hint="eastAsia"/>
          <w:i/>
          <w:szCs w:val="21"/>
        </w:rPr>
        <w:t>EFQP</w:t>
      </w:r>
      <w:r>
        <w:rPr>
          <w:rFonts w:ascii="Times New Roman" w:eastAsia="新宋体" w:hAnsi="Times New Roman" w:hint="eastAsia"/>
          <w:szCs w:val="21"/>
        </w:rPr>
        <w:t>为矩形，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QF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中点，也是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的中点，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AO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OE</w:t>
      </w:r>
      <w:r>
        <w:rPr>
          <w:rFonts w:ascii="Times New Roman" w:eastAsia="新宋体" w:hAnsi="Times New Roman" w:hint="eastAsia"/>
          <w:szCs w:val="21"/>
        </w:rPr>
        <w:t>＝2+0.1＝2.1米，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AO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OF</w:t>
      </w:r>
      <w:r>
        <w:rPr>
          <w:rFonts w:ascii="Times New Roman" w:eastAsia="新宋体" w:hAnsi="Times New Roman" w:hint="eastAsia"/>
          <w:szCs w:val="21"/>
        </w:rPr>
        <w:t>＝2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0.1＝1.9（米），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＝5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＝10.5米，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FQA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78" type="#_x0000_t75" style="width:15.75pt;height:26.25pt">
            <v:imagedata r:id="rId19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79" type="#_x0000_t75" style="width:27.75pt;height:26.25pt">
            <v:imagedata r:id="rId19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80" type="#_x0000_t75" style="width:21.75pt;height:26.25pt">
            <v:imagedata r:id="rId20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QF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PMQ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FQA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81" type="#_x0000_t75" style="width:51.75pt;height:26.25pt">
            <v:imagedata r:id="rId20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＝0.2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position w:val="-22"/>
        </w:rPr>
        <w:pict>
          <v:shape id="_x0000_i1282" type="#_x0000_t75" style="width:21.75pt;height:26.25pt">
            <v:imagedata r:id="rId20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83" type="#_x0000_t75" style="width:15.75pt;height:26.25pt">
            <v:imagedata r:id="rId20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（米）．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答：相邻遮光板的距离</w:t>
      </w:r>
      <w:r>
        <w:rPr>
          <w:rFonts w:ascii="Times New Roman" w:eastAsia="新宋体" w:hAnsi="Times New Roman" w:hint="eastAsia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22"/>
        </w:rPr>
        <w:pict>
          <v:shape id="_x0000_i1284" type="#_x0000_t75" style="width:15.75pt;height:26.25pt">
            <v:imagedata r:id="rId20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米．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本题主要考查了解直角三角形，正确理解锐角三角形正切的定义是本题解题的关键．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23．（12分）如图，在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交边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（1）求证：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（2）求证：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EB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85" type="#_x0000_t75" alt="菁优网：http://www.jyeoo.com" style="width:135.6pt;height:126.95pt;mso-wrap-distance-left:0;mso-wrap-distance-right:0">
            <v:imagedata r:id="rId51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（1）根据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两组对边对应成比例且夹角相等的两个三角形相似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即可得解；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（2）根据平行线分线段成比例定理求出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，根据比例性质及等量代换求解即可．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证明：（1）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86" type="#_x0000_t75" style="width:15.75pt;height:26.25pt">
            <v:imagedata r:id="rId20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87" type="#_x0000_t75" style="width:15.75pt;height:26.25pt">
            <v:imagedata r:id="rId2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CAD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88" type="#_x0000_t75" style="width:15.75pt;height:26.25pt">
            <v:imagedata r:id="rId20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89" type="#_x0000_t75" style="width:15.75pt;height:26.25pt">
            <v:imagedata r:id="rId20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position w:val="-22"/>
        </w:rPr>
        <w:pict>
          <v:shape id="_x0000_i1290" type="#_x0000_t75" style="width:15.75pt;height:26.25pt">
            <v:imagedata r:id="rId20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91" type="#_x0000_t75" style="width:15.75pt;height:26.25pt">
            <v:imagedata r:id="rId2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92" type="#_x0000_t75" style="width:33.75pt;height:26.25pt">
            <v:imagedata r:id="rId20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93" type="#_x0000_t75" style="width:33.75pt;height:26.25pt">
            <v:imagedata r:id="rId20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EB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此题考查了相似三角形的判定与性质，熟记相似三角形的判定与性质是解题的关键．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24．（12分）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086"/>
      </w:tblGrid>
      <w:tr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520" w:type="dxa"/>
          </w:tcPr>
          <w:p w:rsidR="007774BE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如果两个二次函数图象的形状相同，开口方向相同，那么它们的二次项系数相等；</w:t>
            </w:r>
          </w:p>
          <w:p w:rsidR="007774BE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如果两个二次函数图象的形状相同，开口方向相反，那么它们的二次项系数是互为相反数．</w:t>
            </w:r>
          </w:p>
        </w:tc>
      </w:tr>
    </w:tbl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已知，在平面直角坐标系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的坐标为（8，0），点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的坐标为（0，6）．抛物线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上有一点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为顶点的抛物线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不重合），抛物线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形状相同，开口方向相反．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（1）当抛物线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时，求抛物线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的表达式；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（2）求抛物线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的对称轴；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（3）当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＜0时，设抛物线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的顶点为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，抛物线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的对称轴与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轴的交点为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QO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FQ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i/>
          <w:szCs w:val="21"/>
        </w:rPr>
        <w:t>QO</w: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PQF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294" type="#_x0000_t75" alt="菁优网：http://www.jyeoo.com" style="width:138.95pt;height:119.05pt;mso-wrap-distance-left:0;mso-wrap-distance-right:0">
            <v:imagedata r:id="rId52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（1）将点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的坐标代入抛物线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的解析式，求出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（2）通过题意求出抛物线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的解析式，假设点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的坐标，代入抛物线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求出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的值，从而得到抛物线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的对称轴；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（3）过点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QN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rFonts w:ascii="Times New Roman" w:eastAsia="新宋体" w:hAnsi="Times New Roman" w:hint="eastAsia"/>
          <w:i/>
          <w:szCs w:val="21"/>
        </w:rPr>
        <w:t>QM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轴，垂足分别为点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，利用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表示点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的坐标，得到各边的数量关系，通过证明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QOE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QOF</w:t>
      </w:r>
      <w:r>
        <w:rPr>
          <w:rFonts w:ascii="Times New Roman" w:eastAsia="新宋体" w:hAnsi="Times New Roman" w:hint="eastAsia"/>
          <w:szCs w:val="21"/>
        </w:rPr>
        <w:t>，得到</w:t>
      </w:r>
      <w:r>
        <w:rPr>
          <w:rFonts w:ascii="Times New Roman" w:eastAsia="新宋体" w:hAnsi="Times New Roman" w:hint="eastAsia"/>
          <w:i/>
          <w:szCs w:val="21"/>
        </w:rPr>
        <w:t>QO</w: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PQF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解：（1）将点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（8，0）代入抛物线</w:t>
      </w:r>
      <w:r>
        <w:rPr>
          <w:position w:val="-18"/>
        </w:rPr>
        <w:pict>
          <v:shape id="_x0000_i1295" type="#_x0000_t75" style="width:84.75pt;height:20.25pt">
            <v:imagedata r:id="rId21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得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8＝0，解得</w:t>
      </w:r>
      <w:r>
        <w:rPr>
          <w:position w:val="-22"/>
        </w:rPr>
        <w:pict>
          <v:shape id="_x0000_i1296" type="#_x0000_t75" style="width:23.25pt;height:26.25pt">
            <v:imagedata r:id="rId21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得抛物线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得表达式为</w:t>
      </w:r>
      <w:r>
        <w:rPr>
          <w:position w:val="-22"/>
        </w:rPr>
        <w:pict>
          <v:shape id="_x0000_i1297" type="#_x0000_t75" style="width:63pt;height:26.25pt">
            <v:imagedata r:id="rId21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（2）由抛物线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形状相同，开口方向相反，设抛物线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得表达式为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（0，6）代入抛物线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＝6，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则抛物线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得表达式为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+6，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由点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上，设点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的坐标为（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由点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的顶点，得</w:t>
      </w:r>
      <w:r>
        <w:rPr>
          <w:position w:val="-52"/>
        </w:rPr>
        <w:pict>
          <v:shape id="_x0000_i1298" type="#_x0000_t75" style="width:102pt;height:61.5pt">
            <v:imagedata r:id="rId21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24"/>
        </w:rPr>
        <w:pict>
          <v:shape id="_x0000_i1299" type="#_x0000_t75" style="width:39pt;height:28.5pt">
            <v:imagedata r:id="rId21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得点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的坐标为（3，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+6），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即抛物线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的对称轴为直线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＝3；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（3）由点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是抛物线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的顶点，得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position w:val="-22"/>
        </w:rPr>
        <w:pict>
          <v:shape id="_x0000_i1300" type="#_x0000_t75" style="width:48pt;height:26.25pt">
            <v:imagedata r:id="rId21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过点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QN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rFonts w:ascii="Times New Roman" w:eastAsia="新宋体" w:hAnsi="Times New Roman" w:hint="eastAsia"/>
          <w:i/>
          <w:szCs w:val="21"/>
        </w:rPr>
        <w:t>QM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轴，垂足分别为点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，如下图所示，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301" type="#_x0000_t75" alt="菁优网：http://www.jyeoo.com" style="width:171.85pt;height:142.8pt;mso-wrap-distance-left:0;mso-wrap-distance-right:0">
            <v:imagedata r:id="rId216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position w:val="-22"/>
        </w:rPr>
        <w:pict>
          <v:shape id="_x0000_i1302" type="#_x0000_t75" style="width:48pt;height:26.25pt">
            <v:imagedata r:id="rId2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03" type="#_x0000_t75" style="width:17.25pt;height:26.25pt">
            <v:imagedata r:id="rId2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OQM</w:t>
      </w:r>
      <w:r>
        <w:rPr>
          <w:rFonts w:ascii="Times New Roman" w:eastAsia="新宋体" w:hAnsi="Times New Roman" w:hint="eastAsia"/>
          <w:szCs w:val="21"/>
        </w:rPr>
        <w:t>是等腰直角三角形，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QON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QOM</w:t>
      </w:r>
      <w:r>
        <w:rPr>
          <w:rFonts w:ascii="Times New Roman" w:eastAsia="新宋体" w:hAnsi="Times New Roman" w:hint="eastAsia"/>
          <w:szCs w:val="21"/>
        </w:rPr>
        <w:t>＝45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QON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NOE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QOM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MOF</w: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QOE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QOF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设直线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表达式为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kx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position w:val="-22"/>
        </w:rPr>
        <w:pict>
          <v:shape id="_x0000_i1304" type="#_x0000_t75" style="width:48pt;height:26.25pt">
            <v:imagedata r:id="rId2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（3，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+6），得</w:t>
      </w:r>
      <w:r>
        <w:rPr>
          <w:position w:val="-24"/>
        </w:rPr>
        <w:pict>
          <v:shape id="_x0000_i1305" type="#_x0000_t75" style="width:45pt;height:28.5pt">
            <v:imagedata r:id="rId21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表达式为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＝0代入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+3，得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＝3，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得点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的坐标为（0，3），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OE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OF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OQ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OQ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QOE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QOF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QOE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QOF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OQE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OQF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QO</w: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PQF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本题考查待定系数法求函数解析式，二次函数顶点的坐标，全等三角形的性质与判定等知识点．</w:t>
      </w:r>
    </w:p>
    <w:p w:rsidR="007774B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25．（14分）如图，在Rt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为边在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外部作等边三角形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和等边三角形</w:t>
      </w:r>
      <w:r>
        <w:rPr>
          <w:rFonts w:ascii="Times New Roman" w:eastAsia="新宋体" w:hAnsi="Times New Roman" w:hint="eastAsia"/>
          <w:i/>
          <w:szCs w:val="21"/>
        </w:rPr>
        <w:t>BCF</w:t>
      </w:r>
      <w:r>
        <w:rPr>
          <w:rFonts w:ascii="Times New Roman" w:eastAsia="新宋体" w:hAnsi="Times New Roman" w:hint="eastAsia"/>
          <w:szCs w:val="21"/>
        </w:rPr>
        <w:t>，且联结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（1）如图1，联结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EB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ECB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ACF</w:t>
      </w:r>
      <w:r>
        <w:rPr>
          <w:rFonts w:ascii="Times New Roman" w:eastAsia="新宋体" w:hAnsi="Times New Roman" w:hint="eastAsia"/>
          <w:szCs w:val="21"/>
        </w:rPr>
        <w:t>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（2）如图2，延长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交线段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中点时，求</w:t>
      </w:r>
      <w:r>
        <w:rPr>
          <w:position w:val="-22"/>
        </w:rPr>
        <w:pict>
          <v:shape id="_x0000_i1306" type="#_x0000_t75" style="width:15.75pt;height:26.25pt">
            <v:imagedata r:id="rId22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7774BE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请用直尺和圆规在直线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上方作等边三角形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（不要求写作法，保留作图痕迹，并写明结论），当点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的内部时，求</w:t>
      </w:r>
      <w:r>
        <w:rPr>
          <w:position w:val="-22"/>
        </w:rPr>
        <w:pict>
          <v:shape id="_x0000_i1307" type="#_x0000_t75" style="width:15.75pt;height:26.25pt">
            <v:imagedata r:id="rId22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的取值范围．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308" type="#_x0000_t75" alt="菁优网：http://www.jyeoo.com" style="width:406.1pt;height:126.25pt;mso-wrap-distance-left:0;mso-wrap-distance-right:0">
            <v:imagedata r:id="rId54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（1）由等边三角形的性质得出相等的边和相等的角，再利用角的和得出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FCA</w:t>
      </w:r>
      <w:r>
        <w:rPr>
          <w:rFonts w:ascii="Times New Roman" w:eastAsia="新宋体" w:hAnsi="Times New Roman" w:hint="eastAsia"/>
          <w:szCs w:val="21"/>
        </w:rPr>
        <w:t>，从而得出全等．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根据已知条件得出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MDF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MCE</w:t>
      </w:r>
      <w:r>
        <w:rPr>
          <w:rFonts w:ascii="Times New Roman" w:eastAsia="新宋体" w:hAnsi="Times New Roman" w:hint="eastAsia"/>
          <w:szCs w:val="21"/>
        </w:rPr>
        <w:t>，再根据得出的结论证明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BFD</w:t>
      </w:r>
      <w:r>
        <w:rPr>
          <w:rFonts w:ascii="Times New Roman" w:eastAsia="新宋体" w:hAnsi="Times New Roman" w:hint="eastAsia"/>
          <w:szCs w:val="21"/>
        </w:rPr>
        <w:t>，从而得出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是等边三角形，求出即可．</w:t>
      </w:r>
    </w:p>
    <w:p w:rsidR="007774BE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作等边三角形，由作法可以证明是等边三角形，分类讨论当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边上时，当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边上时，分别求出</w:t>
      </w:r>
      <w:r>
        <w:rPr>
          <w:position w:val="-22"/>
        </w:rPr>
        <w:pict>
          <v:shape id="_x0000_i1309" type="#_x0000_t75" style="width:15.75pt;height:26.25pt">
            <v:imagedata r:id="rId2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的值，即可得出</w:t>
      </w:r>
      <w:r>
        <w:rPr>
          <w:position w:val="-22"/>
        </w:rPr>
        <w:pict>
          <v:shape id="_x0000_i1310" type="#_x0000_t75" style="width:15.75pt;height:26.25pt">
            <v:imagedata r:id="rId2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的取值范围．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（1）证明：</w:t>
      </w: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等边三角形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和等边三角形</w:t>
      </w:r>
      <w:r>
        <w:rPr>
          <w:rFonts w:ascii="Times New Roman" w:eastAsia="新宋体" w:hAnsi="Times New Roman" w:hint="eastAsia"/>
          <w:i/>
          <w:szCs w:val="21"/>
        </w:rPr>
        <w:t>BCF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BCF</w:t>
      </w:r>
      <w:r>
        <w:rPr>
          <w:rFonts w:ascii="Times New Roman" w:eastAsia="新宋体" w:hAnsi="Times New Roman" w:hint="eastAsia"/>
          <w:szCs w:val="21"/>
        </w:rPr>
        <w:t>＝60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FCA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ECB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ACF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SAS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（2）解：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如图2，延长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到点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FD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311" type="#_x0000_t75" alt="菁优网：http://www.jyeoo.com" style="width:126.25pt;height:116.65pt;mso-wrap-distance-left:0;mso-wrap-distance-right:0">
            <v:imagedata r:id="rId222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的中点，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MF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DMF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CME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MDF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MCE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SAS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MDF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MCE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∵△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BCF</w:t>
      </w:r>
      <w:r>
        <w:rPr>
          <w:rFonts w:ascii="Times New Roman" w:eastAsia="新宋体" w:hAnsi="Times New Roman" w:hint="eastAsia"/>
          <w:szCs w:val="21"/>
        </w:rPr>
        <w:t>都是等边三角形，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CBF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BFC</w:t>
      </w:r>
      <w:r>
        <w:rPr>
          <w:rFonts w:ascii="Times New Roman" w:eastAsia="新宋体" w:hAnsi="Times New Roman" w:hint="eastAsia"/>
          <w:szCs w:val="21"/>
        </w:rPr>
        <w:t>＝60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MDF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MCE</w:t>
      </w:r>
      <w:r>
        <w:rPr>
          <w:rFonts w:ascii="Times New Roman" w:eastAsia="新宋体" w:hAnsi="Times New Roman" w:hint="eastAsia"/>
          <w:szCs w:val="21"/>
        </w:rPr>
        <w:t>＝180</w:t>
      </w:r>
      <w:r>
        <w:rPr>
          <w:rFonts w:ascii="Times New Roman" w:eastAsia="新宋体" w:hAnsi="Times New Roman" w:hint="eastAsia"/>
          <w:szCs w:val="21"/>
        </w:rPr>
        <w:t>°﹣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＝120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CDF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CBF</w:t>
      </w:r>
      <w:r>
        <w:rPr>
          <w:rFonts w:ascii="Times New Roman" w:eastAsia="新宋体" w:hAnsi="Times New Roman" w:hint="eastAsia"/>
          <w:szCs w:val="21"/>
        </w:rPr>
        <w:t>＝180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BFD</w:t>
      </w:r>
      <w:r>
        <w:rPr>
          <w:rFonts w:ascii="Times New Roman" w:eastAsia="新宋体" w:hAnsi="Times New Roman" w:hint="eastAsia"/>
          <w:szCs w:val="21"/>
        </w:rPr>
        <w:t>＝180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BFD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≌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BFD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HL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BDC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BDF</w:t>
      </w:r>
      <w:r>
        <w:rPr>
          <w:rFonts w:ascii="Times New Roman" w:eastAsia="新宋体" w:hAnsi="Times New Roman" w:hint="eastAsia"/>
          <w:szCs w:val="21"/>
        </w:rPr>
        <w:t>＝60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FD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垂直平分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是等边三角形，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12" type="#_x0000_t75" style="width:9.75pt;height:26.25pt">
            <v:imagedata r:id="rId223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13" type="#_x0000_t75" style="width:9.75pt;height:26.25pt">
            <v:imagedata r:id="rId223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1"/>
        </w:rPr>
        <w:pict>
          <v:shape id="_x0000_i1314" type="#_x0000_t75" style="width:81.75pt;height:18pt">
            <v:imagedata r:id="rId224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315" type="#_x0000_t75" style="width:15.75pt;height:26.25pt">
            <v:imagedata r:id="rId22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5"/>
        </w:rPr>
        <w:pict>
          <v:shape id="_x0000_i1316" type="#_x0000_t75" style="width:32.25pt;height:27.75pt">
            <v:imagedata r:id="rId22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17" type="#_x0000_t75" style="width:18.75pt;height:27.75pt">
            <v:imagedata r:id="rId22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7774BE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如图3，分别以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长为半径在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上方画弧，两弧交于点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318" type="#_x0000_t75" alt="菁优网：http://www.jyeoo.com" style="width:124.3pt;height:118.1pt;mso-wrap-distance-left:0;mso-wrap-distance-right:0">
            <v:imagedata r:id="rId228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为所求作的等边三角形，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由作图可知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为等边三角形，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边上且为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中点时，由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知：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可得</w:t>
      </w:r>
      <w:r>
        <w:rPr>
          <w:position w:val="-22"/>
        </w:rPr>
        <w:pict>
          <v:shape id="_x0000_i1319" type="#_x0000_t75" style="width:42pt;height:27.75pt">
            <v:imagedata r:id="rId22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边上时，假设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，如图4，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320" type="#_x0000_t75" alt="菁优网：http://www.jyeoo.com" style="width:173.05pt;height:131.5pt;mso-wrap-distance-left:0;mso-wrap-distance-right:0">
            <v:imagedata r:id="rId230" o:title=""/>
            <o:lock v:ext="edit" aspectratio="t"/>
          </v:shape>
        </w:pic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BCF</w:t>
      </w:r>
      <w:r>
        <w:rPr>
          <w:rFonts w:ascii="Times New Roman" w:eastAsia="新宋体" w:hAnsi="Times New Roman" w:hint="eastAsia"/>
          <w:szCs w:val="21"/>
        </w:rPr>
        <w:t>为等边三角形，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BCF</w:t>
      </w:r>
      <w:r>
        <w:rPr>
          <w:rFonts w:ascii="Times New Roman" w:eastAsia="新宋体" w:hAnsi="Times New Roman" w:hint="eastAsia"/>
          <w:szCs w:val="21"/>
        </w:rPr>
        <w:t>＝60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FCM</w:t>
      </w:r>
      <w:r>
        <w:rPr>
          <w:rFonts w:ascii="Times New Roman" w:eastAsia="新宋体" w:hAnsi="Times New Roman" w:hint="eastAsia"/>
          <w:szCs w:val="21"/>
        </w:rPr>
        <w:t>＝30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ECM</w:t>
      </w:r>
      <w:r>
        <w:rPr>
          <w:rFonts w:ascii="Times New Roman" w:eastAsia="新宋体" w:hAnsi="Times New Roman" w:hint="eastAsia"/>
          <w:szCs w:val="21"/>
        </w:rPr>
        <w:t>＝120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ECF</w:t>
      </w:r>
      <w:r>
        <w:rPr>
          <w:rFonts w:ascii="Times New Roman" w:eastAsia="新宋体" w:hAnsi="Times New Roman" w:hint="eastAsia"/>
          <w:szCs w:val="21"/>
        </w:rPr>
        <w:t>＝150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CFE</w:t>
      </w:r>
      <w:r>
        <w:rPr>
          <w:rFonts w:ascii="Times New Roman" w:eastAsia="新宋体" w:hAnsi="Times New Roman" w:hint="eastAsia"/>
          <w:szCs w:val="21"/>
        </w:rPr>
        <w:t>＝15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EMC</w:t>
      </w:r>
      <w:r>
        <w:rPr>
          <w:rFonts w:ascii="Times New Roman" w:eastAsia="新宋体" w:hAnsi="Times New Roman" w:hint="eastAsia"/>
          <w:szCs w:val="21"/>
        </w:rPr>
        <w:t>＝45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CMF</w:t>
      </w:r>
      <w:r>
        <w:rPr>
          <w:rFonts w:ascii="Times New Roman" w:eastAsia="新宋体" w:hAnsi="Times New Roman" w:hint="eastAsia"/>
          <w:szCs w:val="21"/>
        </w:rPr>
        <w:t>＝135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EMC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CMF</w:t>
      </w:r>
      <w:r>
        <w:rPr>
          <w:rFonts w:ascii="Times New Roman" w:eastAsia="新宋体" w:hAnsi="Times New Roman" w:hint="eastAsia"/>
          <w:szCs w:val="21"/>
        </w:rPr>
        <w:t>＝180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上．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＝45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MAD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CBD</w:t>
      </w:r>
      <w:r>
        <w:rPr>
          <w:rFonts w:ascii="Times New Roman" w:eastAsia="新宋体" w:hAnsi="Times New Roman" w:hint="eastAsia"/>
          <w:szCs w:val="21"/>
        </w:rPr>
        <w:t>＝15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DMC</w:t>
      </w:r>
      <w:r>
        <w:rPr>
          <w:rFonts w:ascii="Times New Roman" w:eastAsia="新宋体" w:hAnsi="Times New Roman" w:hint="eastAsia"/>
          <w:szCs w:val="21"/>
        </w:rPr>
        <w:t>＝105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CMB</w:t>
      </w:r>
      <w:r>
        <w:rPr>
          <w:rFonts w:ascii="Times New Roman" w:eastAsia="新宋体" w:hAnsi="Times New Roman" w:hint="eastAsia"/>
          <w:szCs w:val="21"/>
        </w:rPr>
        <w:t>＝75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DMC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CMB</w:t>
      </w:r>
      <w:r>
        <w:rPr>
          <w:rFonts w:ascii="Times New Roman" w:eastAsia="新宋体" w:hAnsi="Times New Roman" w:hint="eastAsia"/>
          <w:szCs w:val="21"/>
        </w:rPr>
        <w:t>＝180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边上，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此时</w:t>
      </w:r>
      <w:r>
        <w:rPr>
          <w:position w:val="-22"/>
        </w:rPr>
        <w:pict>
          <v:shape id="_x0000_i1321" type="#_x0000_t75" style="width:15.75pt;height:26.25pt">
            <v:imagedata r:id="rId23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＝1，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322" type="#_x0000_t75" style="width:15.75pt;height:26.25pt">
            <v:imagedata r:id="rId23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position w:val="-22"/>
        </w:rPr>
        <w:pict>
          <v:shape id="_x0000_i1323" type="#_x0000_t75" style="width:18.75pt;height:27.75pt">
            <v:imagedata r:id="rId23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＜1．</w:t>
      </w:r>
    </w:p>
    <w:p w:rsidR="007774B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此题是三角形综合题，主要考查了全等三角形的判定和性质，等边三角形的性质，尺规作图，解题的关键是作辅助线，构造全等三角形．</w:t>
      </w:r>
    </w:p>
    <w:sectPr w:rsidSect="001B7693">
      <w:headerReference w:type="default" r:id="rId233"/>
      <w:footerReference w:type="default" r:id="rId234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1FC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774BE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01226"/>
    <w:rsid w:val="00C02FC6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F02182"/>
    <w:rsid w:val="00F809D3"/>
    <w:rsid w:val="00FD376B"/>
  </w:rsids>
  <m:mathPr>
    <m:mathFont m:val="Cambria Math"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6C35"/>
    <w:rPr>
      <w:color w:val="0000FF"/>
      <w:u w:val="single"/>
    </w:rPr>
  </w:style>
  <w:style w:type="paragraph" w:styleId="NoSpacing">
    <w:name w:val="No Spacing"/>
    <w:link w:val="Char2"/>
    <w:uiPriority w:val="1"/>
    <w:qFormat/>
    <w:rsid w:val="00FD376B"/>
    <w:rPr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sz w:val="22"/>
      <w:szCs w:val="22"/>
      <w:lang w:val="en-US" w:eastAsia="zh-CN" w:bidi="ar-SA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image" Target="media/image96.png" /><Relationship Id="rId101" Type="http://schemas.openxmlformats.org/officeDocument/2006/relationships/image" Target="media/image97.png" /><Relationship Id="rId102" Type="http://schemas.openxmlformats.org/officeDocument/2006/relationships/image" Target="media/image98.png" /><Relationship Id="rId103" Type="http://schemas.openxmlformats.org/officeDocument/2006/relationships/image" Target="media/image99.png" /><Relationship Id="rId104" Type="http://schemas.openxmlformats.org/officeDocument/2006/relationships/image" Target="media/image100.png" /><Relationship Id="rId105" Type="http://schemas.openxmlformats.org/officeDocument/2006/relationships/image" Target="media/image101.png" /><Relationship Id="rId106" Type="http://schemas.openxmlformats.org/officeDocument/2006/relationships/image" Target="media/image102.png" /><Relationship Id="rId107" Type="http://schemas.openxmlformats.org/officeDocument/2006/relationships/image" Target="media/image103.png" /><Relationship Id="rId108" Type="http://schemas.openxmlformats.org/officeDocument/2006/relationships/image" Target="media/image104.png" /><Relationship Id="rId109" Type="http://schemas.openxmlformats.org/officeDocument/2006/relationships/image" Target="media/image105.png" /><Relationship Id="rId11" Type="http://schemas.openxmlformats.org/officeDocument/2006/relationships/image" Target="media/image7.png" /><Relationship Id="rId110" Type="http://schemas.openxmlformats.org/officeDocument/2006/relationships/image" Target="media/image106.png" /><Relationship Id="rId111" Type="http://schemas.openxmlformats.org/officeDocument/2006/relationships/image" Target="media/image107.png" /><Relationship Id="rId112" Type="http://schemas.openxmlformats.org/officeDocument/2006/relationships/image" Target="media/image108.png" /><Relationship Id="rId113" Type="http://schemas.openxmlformats.org/officeDocument/2006/relationships/image" Target="media/image109.png" /><Relationship Id="rId114" Type="http://schemas.openxmlformats.org/officeDocument/2006/relationships/image" Target="media/image110.png" /><Relationship Id="rId115" Type="http://schemas.openxmlformats.org/officeDocument/2006/relationships/image" Target="media/image111.png" /><Relationship Id="rId116" Type="http://schemas.openxmlformats.org/officeDocument/2006/relationships/image" Target="media/image112.png" /><Relationship Id="rId117" Type="http://schemas.openxmlformats.org/officeDocument/2006/relationships/image" Target="media/image113.png" /><Relationship Id="rId118" Type="http://schemas.openxmlformats.org/officeDocument/2006/relationships/image" Target="media/image114.png" /><Relationship Id="rId119" Type="http://schemas.openxmlformats.org/officeDocument/2006/relationships/image" Target="media/image115.png" /><Relationship Id="rId12" Type="http://schemas.openxmlformats.org/officeDocument/2006/relationships/image" Target="media/image8.png" /><Relationship Id="rId120" Type="http://schemas.openxmlformats.org/officeDocument/2006/relationships/image" Target="media/image116.png" /><Relationship Id="rId121" Type="http://schemas.openxmlformats.org/officeDocument/2006/relationships/image" Target="media/image117.png" /><Relationship Id="rId122" Type="http://schemas.openxmlformats.org/officeDocument/2006/relationships/image" Target="media/image118.png" /><Relationship Id="rId123" Type="http://schemas.openxmlformats.org/officeDocument/2006/relationships/image" Target="media/image119.png" /><Relationship Id="rId124" Type="http://schemas.openxmlformats.org/officeDocument/2006/relationships/image" Target="media/image120.png" /><Relationship Id="rId125" Type="http://schemas.openxmlformats.org/officeDocument/2006/relationships/image" Target="media/image121.png" /><Relationship Id="rId126" Type="http://schemas.openxmlformats.org/officeDocument/2006/relationships/image" Target="media/image122.png" /><Relationship Id="rId127" Type="http://schemas.openxmlformats.org/officeDocument/2006/relationships/image" Target="media/image123.png" /><Relationship Id="rId128" Type="http://schemas.openxmlformats.org/officeDocument/2006/relationships/image" Target="media/image124.png" /><Relationship Id="rId129" Type="http://schemas.openxmlformats.org/officeDocument/2006/relationships/image" Target="media/image125.png" /><Relationship Id="rId13" Type="http://schemas.openxmlformats.org/officeDocument/2006/relationships/image" Target="media/image9.png" /><Relationship Id="rId130" Type="http://schemas.openxmlformats.org/officeDocument/2006/relationships/image" Target="media/image126.png" /><Relationship Id="rId131" Type="http://schemas.openxmlformats.org/officeDocument/2006/relationships/image" Target="media/image127.png" /><Relationship Id="rId132" Type="http://schemas.openxmlformats.org/officeDocument/2006/relationships/image" Target="media/image128.png" /><Relationship Id="rId133" Type="http://schemas.openxmlformats.org/officeDocument/2006/relationships/image" Target="media/image129.png" /><Relationship Id="rId134" Type="http://schemas.openxmlformats.org/officeDocument/2006/relationships/image" Target="media/image130.png" /><Relationship Id="rId135" Type="http://schemas.openxmlformats.org/officeDocument/2006/relationships/image" Target="media/image131.png" /><Relationship Id="rId136" Type="http://schemas.openxmlformats.org/officeDocument/2006/relationships/image" Target="media/image132.png" /><Relationship Id="rId137" Type="http://schemas.openxmlformats.org/officeDocument/2006/relationships/image" Target="media/image133.png" /><Relationship Id="rId138" Type="http://schemas.openxmlformats.org/officeDocument/2006/relationships/image" Target="media/image134.png" /><Relationship Id="rId139" Type="http://schemas.openxmlformats.org/officeDocument/2006/relationships/image" Target="media/image135.png" /><Relationship Id="rId14" Type="http://schemas.openxmlformats.org/officeDocument/2006/relationships/image" Target="media/image10.png" /><Relationship Id="rId140" Type="http://schemas.openxmlformats.org/officeDocument/2006/relationships/image" Target="media/image136.png" /><Relationship Id="rId141" Type="http://schemas.openxmlformats.org/officeDocument/2006/relationships/image" Target="media/image137.png" /><Relationship Id="rId142" Type="http://schemas.openxmlformats.org/officeDocument/2006/relationships/image" Target="media/image138.png" /><Relationship Id="rId143" Type="http://schemas.openxmlformats.org/officeDocument/2006/relationships/image" Target="media/image139.png" /><Relationship Id="rId144" Type="http://schemas.openxmlformats.org/officeDocument/2006/relationships/image" Target="media/image140.png" /><Relationship Id="rId145" Type="http://schemas.openxmlformats.org/officeDocument/2006/relationships/image" Target="media/image141.png" /><Relationship Id="rId146" Type="http://schemas.openxmlformats.org/officeDocument/2006/relationships/image" Target="media/image142.png" /><Relationship Id="rId147" Type="http://schemas.openxmlformats.org/officeDocument/2006/relationships/image" Target="media/image143.png" /><Relationship Id="rId148" Type="http://schemas.openxmlformats.org/officeDocument/2006/relationships/image" Target="media/image144.png" /><Relationship Id="rId149" Type="http://schemas.openxmlformats.org/officeDocument/2006/relationships/image" Target="media/image145.png" /><Relationship Id="rId15" Type="http://schemas.openxmlformats.org/officeDocument/2006/relationships/image" Target="media/image11.png" /><Relationship Id="rId150" Type="http://schemas.openxmlformats.org/officeDocument/2006/relationships/image" Target="media/image146.png" /><Relationship Id="rId151" Type="http://schemas.openxmlformats.org/officeDocument/2006/relationships/image" Target="media/image147.png" /><Relationship Id="rId152" Type="http://schemas.openxmlformats.org/officeDocument/2006/relationships/image" Target="media/image148.png" /><Relationship Id="rId153" Type="http://schemas.openxmlformats.org/officeDocument/2006/relationships/image" Target="media/image149.png" /><Relationship Id="rId154" Type="http://schemas.openxmlformats.org/officeDocument/2006/relationships/image" Target="media/image150.png" /><Relationship Id="rId155" Type="http://schemas.openxmlformats.org/officeDocument/2006/relationships/image" Target="media/image151.png" /><Relationship Id="rId156" Type="http://schemas.openxmlformats.org/officeDocument/2006/relationships/image" Target="media/image152.png" /><Relationship Id="rId157" Type="http://schemas.openxmlformats.org/officeDocument/2006/relationships/image" Target="media/image153.png" /><Relationship Id="rId158" Type="http://schemas.openxmlformats.org/officeDocument/2006/relationships/image" Target="media/image154.png" /><Relationship Id="rId159" Type="http://schemas.openxmlformats.org/officeDocument/2006/relationships/image" Target="media/image155.png" /><Relationship Id="rId16" Type="http://schemas.openxmlformats.org/officeDocument/2006/relationships/image" Target="media/image12.png" /><Relationship Id="rId160" Type="http://schemas.openxmlformats.org/officeDocument/2006/relationships/image" Target="media/image156.png" /><Relationship Id="rId161" Type="http://schemas.openxmlformats.org/officeDocument/2006/relationships/image" Target="media/image157.png" /><Relationship Id="rId162" Type="http://schemas.openxmlformats.org/officeDocument/2006/relationships/image" Target="media/image158.png" /><Relationship Id="rId163" Type="http://schemas.openxmlformats.org/officeDocument/2006/relationships/image" Target="media/image159.png" /><Relationship Id="rId164" Type="http://schemas.openxmlformats.org/officeDocument/2006/relationships/image" Target="media/image160.png" /><Relationship Id="rId165" Type="http://schemas.openxmlformats.org/officeDocument/2006/relationships/image" Target="media/image161.png" /><Relationship Id="rId166" Type="http://schemas.openxmlformats.org/officeDocument/2006/relationships/image" Target="media/image162.png" /><Relationship Id="rId167" Type="http://schemas.openxmlformats.org/officeDocument/2006/relationships/image" Target="media/image163.png" /><Relationship Id="rId168" Type="http://schemas.openxmlformats.org/officeDocument/2006/relationships/image" Target="media/image164.png" /><Relationship Id="rId169" Type="http://schemas.openxmlformats.org/officeDocument/2006/relationships/image" Target="media/image165.png" /><Relationship Id="rId17" Type="http://schemas.openxmlformats.org/officeDocument/2006/relationships/image" Target="media/image13.png" /><Relationship Id="rId170" Type="http://schemas.openxmlformats.org/officeDocument/2006/relationships/image" Target="media/image166.png" /><Relationship Id="rId171" Type="http://schemas.openxmlformats.org/officeDocument/2006/relationships/image" Target="media/image167.png" /><Relationship Id="rId172" Type="http://schemas.openxmlformats.org/officeDocument/2006/relationships/image" Target="media/image168.png" /><Relationship Id="rId173" Type="http://schemas.openxmlformats.org/officeDocument/2006/relationships/image" Target="media/image169.png" /><Relationship Id="rId174" Type="http://schemas.openxmlformats.org/officeDocument/2006/relationships/image" Target="media/image170.png" /><Relationship Id="rId175" Type="http://schemas.openxmlformats.org/officeDocument/2006/relationships/image" Target="media/image171.png" /><Relationship Id="rId176" Type="http://schemas.openxmlformats.org/officeDocument/2006/relationships/image" Target="media/image172.png" /><Relationship Id="rId177" Type="http://schemas.openxmlformats.org/officeDocument/2006/relationships/image" Target="media/image173.png" /><Relationship Id="rId178" Type="http://schemas.openxmlformats.org/officeDocument/2006/relationships/image" Target="media/image174.png" /><Relationship Id="rId179" Type="http://schemas.openxmlformats.org/officeDocument/2006/relationships/image" Target="media/image175.png" /><Relationship Id="rId18" Type="http://schemas.openxmlformats.org/officeDocument/2006/relationships/image" Target="media/image14.png" /><Relationship Id="rId180" Type="http://schemas.openxmlformats.org/officeDocument/2006/relationships/image" Target="media/image176.png" /><Relationship Id="rId181" Type="http://schemas.openxmlformats.org/officeDocument/2006/relationships/image" Target="media/image177.png" /><Relationship Id="rId182" Type="http://schemas.openxmlformats.org/officeDocument/2006/relationships/image" Target="media/image178.png" /><Relationship Id="rId183" Type="http://schemas.openxmlformats.org/officeDocument/2006/relationships/image" Target="media/image179.png" /><Relationship Id="rId184" Type="http://schemas.openxmlformats.org/officeDocument/2006/relationships/image" Target="media/image180.png" /><Relationship Id="rId185" Type="http://schemas.openxmlformats.org/officeDocument/2006/relationships/image" Target="media/image181.png" /><Relationship Id="rId186" Type="http://schemas.openxmlformats.org/officeDocument/2006/relationships/image" Target="media/image182.png" /><Relationship Id="rId187" Type="http://schemas.openxmlformats.org/officeDocument/2006/relationships/image" Target="media/image183.png" /><Relationship Id="rId188" Type="http://schemas.openxmlformats.org/officeDocument/2006/relationships/image" Target="media/image184.png" /><Relationship Id="rId189" Type="http://schemas.openxmlformats.org/officeDocument/2006/relationships/image" Target="media/image185.png" /><Relationship Id="rId19" Type="http://schemas.openxmlformats.org/officeDocument/2006/relationships/image" Target="media/image15.png" /><Relationship Id="rId190" Type="http://schemas.openxmlformats.org/officeDocument/2006/relationships/image" Target="media/image186.png" /><Relationship Id="rId191" Type="http://schemas.openxmlformats.org/officeDocument/2006/relationships/image" Target="media/image187.png" /><Relationship Id="rId192" Type="http://schemas.openxmlformats.org/officeDocument/2006/relationships/image" Target="media/image188.png" /><Relationship Id="rId193" Type="http://schemas.openxmlformats.org/officeDocument/2006/relationships/image" Target="media/image189.png" /><Relationship Id="rId194" Type="http://schemas.openxmlformats.org/officeDocument/2006/relationships/image" Target="media/image190.png" /><Relationship Id="rId195" Type="http://schemas.openxmlformats.org/officeDocument/2006/relationships/image" Target="media/image191.png" /><Relationship Id="rId196" Type="http://schemas.openxmlformats.org/officeDocument/2006/relationships/image" Target="media/image192.png" /><Relationship Id="rId197" Type="http://schemas.openxmlformats.org/officeDocument/2006/relationships/image" Target="media/image193.png" /><Relationship Id="rId198" Type="http://schemas.openxmlformats.org/officeDocument/2006/relationships/image" Target="media/image194.png" /><Relationship Id="rId199" Type="http://schemas.openxmlformats.org/officeDocument/2006/relationships/image" Target="media/image19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00" Type="http://schemas.openxmlformats.org/officeDocument/2006/relationships/image" Target="media/image196.png" /><Relationship Id="rId201" Type="http://schemas.openxmlformats.org/officeDocument/2006/relationships/image" Target="media/image197.png" /><Relationship Id="rId202" Type="http://schemas.openxmlformats.org/officeDocument/2006/relationships/image" Target="media/image198.png" /><Relationship Id="rId203" Type="http://schemas.openxmlformats.org/officeDocument/2006/relationships/image" Target="media/image199.png" /><Relationship Id="rId204" Type="http://schemas.openxmlformats.org/officeDocument/2006/relationships/image" Target="media/image200.png" /><Relationship Id="rId205" Type="http://schemas.openxmlformats.org/officeDocument/2006/relationships/image" Target="media/image201.png" /><Relationship Id="rId206" Type="http://schemas.openxmlformats.org/officeDocument/2006/relationships/image" Target="media/image202.png" /><Relationship Id="rId207" Type="http://schemas.openxmlformats.org/officeDocument/2006/relationships/image" Target="media/image203.png" /><Relationship Id="rId208" Type="http://schemas.openxmlformats.org/officeDocument/2006/relationships/image" Target="media/image204.png" /><Relationship Id="rId209" Type="http://schemas.openxmlformats.org/officeDocument/2006/relationships/image" Target="media/image205.png" /><Relationship Id="rId21" Type="http://schemas.openxmlformats.org/officeDocument/2006/relationships/image" Target="media/image17.png" /><Relationship Id="rId210" Type="http://schemas.openxmlformats.org/officeDocument/2006/relationships/image" Target="media/image206.png" /><Relationship Id="rId211" Type="http://schemas.openxmlformats.org/officeDocument/2006/relationships/image" Target="media/image207.png" /><Relationship Id="rId212" Type="http://schemas.openxmlformats.org/officeDocument/2006/relationships/image" Target="media/image208.png" /><Relationship Id="rId213" Type="http://schemas.openxmlformats.org/officeDocument/2006/relationships/image" Target="media/image209.png" /><Relationship Id="rId214" Type="http://schemas.openxmlformats.org/officeDocument/2006/relationships/image" Target="media/image210.png" /><Relationship Id="rId215" Type="http://schemas.openxmlformats.org/officeDocument/2006/relationships/image" Target="media/image211.png" /><Relationship Id="rId216" Type="http://schemas.openxmlformats.org/officeDocument/2006/relationships/image" Target="media/image212.png" /><Relationship Id="rId217" Type="http://schemas.openxmlformats.org/officeDocument/2006/relationships/image" Target="media/image213.png" /><Relationship Id="rId218" Type="http://schemas.openxmlformats.org/officeDocument/2006/relationships/image" Target="media/image214.png" /><Relationship Id="rId219" Type="http://schemas.openxmlformats.org/officeDocument/2006/relationships/image" Target="media/image215.png" /><Relationship Id="rId22" Type="http://schemas.openxmlformats.org/officeDocument/2006/relationships/image" Target="media/image18.png" /><Relationship Id="rId220" Type="http://schemas.openxmlformats.org/officeDocument/2006/relationships/image" Target="media/image216.png" /><Relationship Id="rId221" Type="http://schemas.openxmlformats.org/officeDocument/2006/relationships/image" Target="media/image217.png" /><Relationship Id="rId222" Type="http://schemas.openxmlformats.org/officeDocument/2006/relationships/image" Target="media/image218.png" /><Relationship Id="rId223" Type="http://schemas.openxmlformats.org/officeDocument/2006/relationships/image" Target="media/image219.png" /><Relationship Id="rId224" Type="http://schemas.openxmlformats.org/officeDocument/2006/relationships/image" Target="media/image220.png" /><Relationship Id="rId225" Type="http://schemas.openxmlformats.org/officeDocument/2006/relationships/image" Target="media/image221.png" /><Relationship Id="rId226" Type="http://schemas.openxmlformats.org/officeDocument/2006/relationships/image" Target="media/image222.png" /><Relationship Id="rId227" Type="http://schemas.openxmlformats.org/officeDocument/2006/relationships/image" Target="media/image223.png" /><Relationship Id="rId228" Type="http://schemas.openxmlformats.org/officeDocument/2006/relationships/image" Target="media/image224.png" /><Relationship Id="rId229" Type="http://schemas.openxmlformats.org/officeDocument/2006/relationships/image" Target="media/image225.png" /><Relationship Id="rId23" Type="http://schemas.openxmlformats.org/officeDocument/2006/relationships/image" Target="media/image19.png" /><Relationship Id="rId230" Type="http://schemas.openxmlformats.org/officeDocument/2006/relationships/image" Target="media/image226.png" /><Relationship Id="rId231" Type="http://schemas.openxmlformats.org/officeDocument/2006/relationships/image" Target="media/image227.png" /><Relationship Id="rId232" Type="http://schemas.openxmlformats.org/officeDocument/2006/relationships/image" Target="media/image228.png" /><Relationship Id="rId233" Type="http://schemas.openxmlformats.org/officeDocument/2006/relationships/header" Target="header1.xml" /><Relationship Id="rId234" Type="http://schemas.openxmlformats.org/officeDocument/2006/relationships/footer" Target="footer1.xml" /><Relationship Id="rId235" Type="http://schemas.openxmlformats.org/officeDocument/2006/relationships/theme" Target="theme/theme1.xml" /><Relationship Id="rId236" Type="http://schemas.openxmlformats.org/officeDocument/2006/relationships/styles" Target="styles.xml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image" Target="media/image35.png" /><Relationship Id="rId4" Type="http://schemas.openxmlformats.org/officeDocument/2006/relationships/customXml" Target="../customXml/item1.xml" /><Relationship Id="rId40" Type="http://schemas.openxmlformats.org/officeDocument/2006/relationships/image" Target="media/image36.png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image" Target="media/image40.png" /><Relationship Id="rId45" Type="http://schemas.openxmlformats.org/officeDocument/2006/relationships/image" Target="media/image41.png" /><Relationship Id="rId46" Type="http://schemas.openxmlformats.org/officeDocument/2006/relationships/image" Target="media/image42.png" /><Relationship Id="rId47" Type="http://schemas.openxmlformats.org/officeDocument/2006/relationships/image" Target="media/image43.png" /><Relationship Id="rId48" Type="http://schemas.openxmlformats.org/officeDocument/2006/relationships/image" Target="media/image44.png" /><Relationship Id="rId49" Type="http://schemas.openxmlformats.org/officeDocument/2006/relationships/image" Target="media/image45.png" /><Relationship Id="rId5" Type="http://schemas.openxmlformats.org/officeDocument/2006/relationships/image" Target="media/image1.png" /><Relationship Id="rId50" Type="http://schemas.openxmlformats.org/officeDocument/2006/relationships/image" Target="media/image46.png" /><Relationship Id="rId51" Type="http://schemas.openxmlformats.org/officeDocument/2006/relationships/image" Target="media/image47.png" /><Relationship Id="rId52" Type="http://schemas.openxmlformats.org/officeDocument/2006/relationships/image" Target="media/image48.png" /><Relationship Id="rId53" Type="http://schemas.openxmlformats.org/officeDocument/2006/relationships/image" Target="media/image49.png" /><Relationship Id="rId54" Type="http://schemas.openxmlformats.org/officeDocument/2006/relationships/image" Target="media/image50.png" /><Relationship Id="rId55" Type="http://schemas.openxmlformats.org/officeDocument/2006/relationships/image" Target="media/image51.png" /><Relationship Id="rId56" Type="http://schemas.openxmlformats.org/officeDocument/2006/relationships/image" Target="media/image52.png" /><Relationship Id="rId57" Type="http://schemas.openxmlformats.org/officeDocument/2006/relationships/image" Target="media/image53.png" /><Relationship Id="rId58" Type="http://schemas.openxmlformats.org/officeDocument/2006/relationships/image" Target="media/image54.png" /><Relationship Id="rId59" Type="http://schemas.openxmlformats.org/officeDocument/2006/relationships/image" Target="media/image55.png" /><Relationship Id="rId6" Type="http://schemas.openxmlformats.org/officeDocument/2006/relationships/image" Target="media/image2.png" /><Relationship Id="rId60" Type="http://schemas.openxmlformats.org/officeDocument/2006/relationships/image" Target="media/image56.png" /><Relationship Id="rId61" Type="http://schemas.openxmlformats.org/officeDocument/2006/relationships/image" Target="media/image57.png" /><Relationship Id="rId62" Type="http://schemas.openxmlformats.org/officeDocument/2006/relationships/image" Target="media/image58.png" /><Relationship Id="rId63" Type="http://schemas.openxmlformats.org/officeDocument/2006/relationships/image" Target="media/image59.png" /><Relationship Id="rId64" Type="http://schemas.openxmlformats.org/officeDocument/2006/relationships/image" Target="media/image60.png" /><Relationship Id="rId65" Type="http://schemas.openxmlformats.org/officeDocument/2006/relationships/image" Target="media/image61.png" /><Relationship Id="rId66" Type="http://schemas.openxmlformats.org/officeDocument/2006/relationships/image" Target="media/image62.png" /><Relationship Id="rId67" Type="http://schemas.openxmlformats.org/officeDocument/2006/relationships/image" Target="media/image63.png" /><Relationship Id="rId68" Type="http://schemas.openxmlformats.org/officeDocument/2006/relationships/image" Target="media/image64.png" /><Relationship Id="rId69" Type="http://schemas.openxmlformats.org/officeDocument/2006/relationships/image" Target="media/image65.png" /><Relationship Id="rId7" Type="http://schemas.openxmlformats.org/officeDocument/2006/relationships/image" Target="media/image3.png" /><Relationship Id="rId70" Type="http://schemas.openxmlformats.org/officeDocument/2006/relationships/image" Target="media/image66.png" /><Relationship Id="rId71" Type="http://schemas.openxmlformats.org/officeDocument/2006/relationships/image" Target="media/image67.png" /><Relationship Id="rId72" Type="http://schemas.openxmlformats.org/officeDocument/2006/relationships/image" Target="media/image68.png" /><Relationship Id="rId73" Type="http://schemas.openxmlformats.org/officeDocument/2006/relationships/image" Target="media/image69.png" /><Relationship Id="rId74" Type="http://schemas.openxmlformats.org/officeDocument/2006/relationships/image" Target="media/image70.png" /><Relationship Id="rId75" Type="http://schemas.openxmlformats.org/officeDocument/2006/relationships/image" Target="media/image71.png" /><Relationship Id="rId76" Type="http://schemas.openxmlformats.org/officeDocument/2006/relationships/image" Target="media/image72.png" /><Relationship Id="rId77" Type="http://schemas.openxmlformats.org/officeDocument/2006/relationships/image" Target="media/image73.png" /><Relationship Id="rId78" Type="http://schemas.openxmlformats.org/officeDocument/2006/relationships/image" Target="media/image74.png" /><Relationship Id="rId79" Type="http://schemas.openxmlformats.org/officeDocument/2006/relationships/image" Target="media/image75.png" /><Relationship Id="rId8" Type="http://schemas.openxmlformats.org/officeDocument/2006/relationships/image" Target="media/image4.png" /><Relationship Id="rId80" Type="http://schemas.openxmlformats.org/officeDocument/2006/relationships/image" Target="media/image76.png" /><Relationship Id="rId81" Type="http://schemas.openxmlformats.org/officeDocument/2006/relationships/image" Target="media/image77.png" /><Relationship Id="rId82" Type="http://schemas.openxmlformats.org/officeDocument/2006/relationships/image" Target="media/image78.png" /><Relationship Id="rId83" Type="http://schemas.openxmlformats.org/officeDocument/2006/relationships/image" Target="media/image79.png" /><Relationship Id="rId84" Type="http://schemas.openxmlformats.org/officeDocument/2006/relationships/image" Target="media/image80.png" /><Relationship Id="rId85" Type="http://schemas.openxmlformats.org/officeDocument/2006/relationships/image" Target="media/image81.png" /><Relationship Id="rId86" Type="http://schemas.openxmlformats.org/officeDocument/2006/relationships/image" Target="media/image82.png" /><Relationship Id="rId87" Type="http://schemas.openxmlformats.org/officeDocument/2006/relationships/image" Target="media/image83.png" /><Relationship Id="rId88" Type="http://schemas.openxmlformats.org/officeDocument/2006/relationships/image" Target="media/image84.png" /><Relationship Id="rId89" Type="http://schemas.openxmlformats.org/officeDocument/2006/relationships/image" Target="media/image85.png" /><Relationship Id="rId9" Type="http://schemas.openxmlformats.org/officeDocument/2006/relationships/image" Target="media/image5.png" /><Relationship Id="rId90" Type="http://schemas.openxmlformats.org/officeDocument/2006/relationships/image" Target="media/image86.png" /><Relationship Id="rId91" Type="http://schemas.openxmlformats.org/officeDocument/2006/relationships/image" Target="media/image87.png" /><Relationship Id="rId92" Type="http://schemas.openxmlformats.org/officeDocument/2006/relationships/image" Target="media/image88.png" /><Relationship Id="rId93" Type="http://schemas.openxmlformats.org/officeDocument/2006/relationships/image" Target="media/image89.png" /><Relationship Id="rId94" Type="http://schemas.openxmlformats.org/officeDocument/2006/relationships/image" Target="media/image90.png" /><Relationship Id="rId95" Type="http://schemas.openxmlformats.org/officeDocument/2006/relationships/image" Target="media/image91.png" /><Relationship Id="rId96" Type="http://schemas.openxmlformats.org/officeDocument/2006/relationships/image" Target="media/image92.png" /><Relationship Id="rId97" Type="http://schemas.openxmlformats.org/officeDocument/2006/relationships/image" Target="media/image93.png" /><Relationship Id="rId98" Type="http://schemas.openxmlformats.org/officeDocument/2006/relationships/image" Target="media/image94.png" /><Relationship Id="rId99" Type="http://schemas.openxmlformats.org/officeDocument/2006/relationships/image" Target="media/image95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2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2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1831</Words>
  <Characters>10440</Characters>
  <Application>Microsoft Office Word</Application>
  <DocSecurity>0</DocSecurity>
  <Lines>87</Lines>
  <Paragraphs>24</Paragraphs>
  <ScaleCrop>false</ScaleCrop>
  <Company/>
  <LinksUpToDate>false</LinksUpToDate>
  <CharactersWithSpaces>12247</CharactersWithSpaces>
  <SharedDoc>false</SharedDoc>
  <HyperlinkBase>http://schemas.openxmlformats.org/officeDocument/302377662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2023-2024学年上海市闵行区九年级（上）期末数学试卷（一模）</dc:title>
  <cp:lastModifiedBy>admin</cp:lastModifiedBy>
  <cp:revision>3</cp:revision>
  <cp:lastPrinted>2024-01-24T11:20:00Z</cp:lastPrinted>
  <dcterms:created xsi:type="dcterms:W3CDTF">2024-01-24T11:20:00Z</dcterms:created>
  <dcterms:modified xsi:type="dcterms:W3CDTF">2024-01-24T03:21:00Z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