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5B5" w:rsidRDefault="00987B70">
      <w:pPr>
        <w:spacing w:line="360" w:lineRule="auto"/>
        <w:jc w:val="center"/>
        <w:rPr>
          <w:rFonts w:ascii="Times New Roman" w:eastAsia="新宋体" w:hAnsi="Times New Roman"/>
          <w:b/>
          <w:sz w:val="30"/>
          <w:szCs w:val="30"/>
        </w:rPr>
      </w:pPr>
      <w:r>
        <w:rPr>
          <w:rFonts w:ascii="Times New Roman" w:eastAsia="新宋体" w:hAnsi="Times New Roman" w:hint="eastAsia"/>
          <w:b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11849100</wp:posOffset>
            </wp:positionH>
            <wp:positionV relativeFrom="topMargin">
              <wp:posOffset>10960100</wp:posOffset>
            </wp:positionV>
            <wp:extent cx="457200" cy="482600"/>
            <wp:effectExtent l="0" t="0" r="0" b="12700"/>
            <wp:wrapNone/>
            <wp:docPr id="100327" name="图片 100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7" name="图片 10032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b/>
          <w:sz w:val="30"/>
          <w:szCs w:val="30"/>
        </w:rPr>
        <w:t>2021-2022</w:t>
      </w:r>
      <w:r>
        <w:rPr>
          <w:rFonts w:ascii="Times New Roman" w:eastAsia="新宋体" w:hAnsi="Times New Roman" w:hint="eastAsia"/>
          <w:b/>
          <w:sz w:val="30"/>
          <w:szCs w:val="30"/>
        </w:rPr>
        <w:t>学年上海市松江区九年级（上）期末质量检测</w:t>
      </w:r>
    </w:p>
    <w:p w:rsidR="00C845B5" w:rsidRDefault="00987B70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数学试卷（中考一模）</w:t>
      </w:r>
    </w:p>
    <w:p w:rsidR="00C845B5" w:rsidRDefault="00987B70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:rsidR="00C845B5" w:rsidRDefault="00987B70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一、选择题（本大题共</w:t>
      </w:r>
      <w:r>
        <w:rPr>
          <w:rFonts w:ascii="Times New Roman" w:eastAsia="新宋体" w:hAnsi="Times New Roman" w:hint="eastAsia"/>
          <w:b/>
          <w:szCs w:val="21"/>
        </w:rPr>
        <w:t>6</w:t>
      </w:r>
      <w:r>
        <w:rPr>
          <w:rFonts w:ascii="Times New Roman" w:eastAsia="新宋体" w:hAnsi="Times New Roman" w:hint="eastAsia"/>
          <w:b/>
          <w:szCs w:val="21"/>
        </w:rPr>
        <w:t>题，每题</w:t>
      </w:r>
      <w:r>
        <w:rPr>
          <w:rFonts w:ascii="Times New Roman" w:eastAsia="新宋体" w:hAnsi="Times New Roman" w:hint="eastAsia"/>
          <w:b/>
          <w:szCs w:val="21"/>
        </w:rPr>
        <w:t>4</w:t>
      </w:r>
      <w:r>
        <w:rPr>
          <w:rFonts w:ascii="Times New Roman" w:eastAsia="新宋体" w:hAnsi="Times New Roman" w:hint="eastAsia"/>
          <w:b/>
          <w:szCs w:val="21"/>
        </w:rPr>
        <w:t>分，满分</w:t>
      </w:r>
      <w:r>
        <w:rPr>
          <w:rFonts w:ascii="Times New Roman" w:eastAsia="新宋体" w:hAnsi="Times New Roman" w:hint="eastAsia"/>
          <w:b/>
          <w:szCs w:val="21"/>
        </w:rPr>
        <w:t>24</w:t>
      </w:r>
      <w:r>
        <w:rPr>
          <w:rFonts w:ascii="Times New Roman" w:eastAsia="新宋体" w:hAnsi="Times New Roman" w:hint="eastAsia"/>
          <w:b/>
          <w:szCs w:val="21"/>
        </w:rPr>
        <w:t>分）【下列各题的四个选项中，有且只有一个选项是正确的，选择正确项的代号并填涂在答题纸的相应位置上】</w:t>
      </w:r>
    </w:p>
    <w:p w:rsidR="00C845B5" w:rsidRDefault="00987B70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分）已知</w:t>
      </w:r>
      <w:r>
        <w:rPr>
          <w:rFonts w:ascii="Times New Roman" w:eastAsia="新宋体" w:hAnsi="Times New Roman" w:hint="eastAsia"/>
          <w:szCs w:val="21"/>
        </w:rPr>
        <w:t>sin</w:t>
      </w:r>
      <w:r>
        <w:rPr>
          <w:rFonts w:ascii="Cambria Math" w:eastAsia="Cambria Math" w:hAnsi="Cambria Math"/>
          <w:szCs w:val="21"/>
        </w:rPr>
        <w:t>α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25pt;height:27.75pt">
            <v:imagedata r:id="rId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，那么锐角</w:t>
      </w:r>
      <w:r>
        <w:rPr>
          <w:rFonts w:ascii="Cambria Math" w:eastAsia="Cambria Math" w:hAnsi="Cambria Math"/>
          <w:szCs w:val="21"/>
        </w:rPr>
        <w:t>α</w:t>
      </w:r>
      <w:r>
        <w:rPr>
          <w:rFonts w:ascii="Times New Roman" w:eastAsia="新宋体" w:hAnsi="Times New Roman" w:hint="eastAsia"/>
          <w:szCs w:val="21"/>
        </w:rPr>
        <w:t>的度数是（　　）</w:t>
      </w:r>
    </w:p>
    <w:p w:rsidR="00C845B5" w:rsidRDefault="00987B7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75</w:t>
      </w:r>
      <w:r>
        <w:rPr>
          <w:rFonts w:ascii="Times New Roman" w:eastAsia="新宋体" w:hAnsi="Times New Roman" w:hint="eastAsia"/>
          <w:szCs w:val="21"/>
        </w:rPr>
        <w:t>°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根据</w:t>
      </w:r>
      <w:r>
        <w:rPr>
          <w:rFonts w:ascii="Times New Roman" w:eastAsia="新宋体" w:hAnsi="Times New Roman" w:hint="eastAsia"/>
          <w:szCs w:val="21"/>
        </w:rPr>
        <w:t>sin60</w:t>
      </w:r>
      <w:r>
        <w:rPr>
          <w:rFonts w:ascii="Times New Roman" w:eastAsia="新宋体" w:hAnsi="Times New Roman" w:hint="eastAsia"/>
          <w:szCs w:val="21"/>
        </w:rPr>
        <w:t>°＝</w:t>
      </w:r>
      <w:r>
        <w:rPr>
          <w:position w:val="-22"/>
        </w:rPr>
        <w:pict>
          <v:shape id="_x0000_i1026" type="#_x0000_t75" style="width:17.25pt;height:27.75pt">
            <v:imagedata r:id="rId1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解答．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解：∵</w:t>
      </w:r>
      <w:r>
        <w:rPr>
          <w:rFonts w:ascii="Times New Roman" w:eastAsia="新宋体" w:hAnsi="Times New Roman" w:hint="eastAsia"/>
          <w:szCs w:val="21"/>
        </w:rPr>
        <w:t>sin60</w:t>
      </w:r>
      <w:r>
        <w:rPr>
          <w:rFonts w:ascii="Times New Roman" w:eastAsia="新宋体" w:hAnsi="Times New Roman" w:hint="eastAsia"/>
          <w:szCs w:val="21"/>
        </w:rPr>
        <w:t>°＝</w:t>
      </w:r>
      <w:r>
        <w:rPr>
          <w:position w:val="-22"/>
        </w:rPr>
        <w:pict>
          <v:shape id="_x0000_i1027" type="#_x0000_t75" style="width:17.25pt;height:27.75pt">
            <v:imagedata r:id="rId1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分）已知在</w:t>
      </w:r>
      <w:r>
        <w:rPr>
          <w:rFonts w:ascii="Times New Roman" w:eastAsia="新宋体" w:hAnsi="Times New Roman" w:hint="eastAsia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，那么下列结论一定成立的是（　　）</w:t>
      </w:r>
    </w:p>
    <w:p w:rsidR="00C845B5" w:rsidRDefault="00987B7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tan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cot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sin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cos</w:t>
      </w:r>
      <w:r>
        <w:rPr>
          <w:rFonts w:ascii="Times New Roman" w:eastAsia="新宋体" w:hAnsi="Times New Roman" w:hint="eastAsia"/>
          <w:i/>
          <w:szCs w:val="21"/>
        </w:rPr>
        <w:t>A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根据余弦的定义解答即可．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解：在</w:t>
      </w:r>
      <w:r>
        <w:rPr>
          <w:rFonts w:ascii="Times New Roman" w:eastAsia="新宋体" w:hAnsi="Times New Roman" w:hint="eastAsia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rFonts w:ascii="Times New Roman" w:eastAsia="新宋体" w:hAnsi="Times New Roman" w:hint="eastAsia"/>
          <w:szCs w:val="21"/>
        </w:rPr>
        <w:t>cos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028" type="#_x0000_t75" style="width:15.75pt;height:26.25pt">
            <v:imagedata r:id="rId1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029" type="#_x0000_t75" style="width:9.75pt;height:26.25pt">
            <v:imagedata r:id="rId1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cos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分）已知二次函数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）的图象如图所示，那么下列判断正确的是（　　）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/>
          <w:szCs w:val="21"/>
        </w:rPr>
        <w:pict>
          <v:shape id="_x0000_i1030" type="#_x0000_t75" alt="菁优网：http://www.jyeoo.com" style="width:98.25pt;height:102.75pt">
            <v:imagedata r:id="rId13" o:title=""/>
          </v:shape>
        </w:pict>
      </w:r>
    </w:p>
    <w:p w:rsidR="00C845B5" w:rsidRDefault="00987B7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0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0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0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通过函数图象开口方向，对称轴位置及抛物线与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轴交点位置可确定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的符号，进而求解．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解：∵抛物线开口向上，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lastRenderedPageBreak/>
        <w:t>∵抛物线对称轴在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轴右侧，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∴﹣</w:t>
      </w:r>
      <w:r>
        <w:rPr>
          <w:position w:val="-22"/>
        </w:rPr>
        <w:pict>
          <v:shape id="_x0000_i1031" type="#_x0000_t75" style="width:15.75pt;height:26.25pt">
            <v:imagedata r:id="rId1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∵抛物线与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轴交点在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轴下方，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分）已知</w:t>
      </w:r>
      <w:r>
        <w:rPr>
          <w:position w:val="-4"/>
        </w:rPr>
        <w:pict>
          <v:shape id="_x0000_i1032" type="#_x0000_t75" style="width:7.5pt;height:15pt">
            <v:imagedata r:id="rId1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position w:val="-4"/>
        </w:rPr>
        <w:pict>
          <v:shape id="_x0000_i1033" type="#_x0000_t75" style="width:7.5pt;height:15pt">
            <v:imagedata r:id="rId1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，那么下列判断错误的是（　　）</w:t>
      </w:r>
    </w:p>
    <w:p w:rsidR="00C845B5" w:rsidRDefault="00987B7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pict>
          <v:shape id="_x0000_i1034" type="#_x0000_t75" style="width:7.5pt;height:15pt">
            <v:imagedata r:id="rId1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position w:val="-4"/>
        </w:rPr>
        <w:pict>
          <v:shape id="_x0000_i1035" type="#_x0000_t75" style="width:7.5pt;height:15pt">
            <v:imagedata r:id="rId1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0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pict>
          <v:shape id="_x0000_i1036" type="#_x0000_t75" style="width:32.25pt;height:26.25pt">
            <v:imagedata r:id="rId19" o:title="菁优网-jyeoo"/>
          </v:shape>
        </w:pic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|</w:t>
      </w:r>
      <w:r>
        <w:rPr>
          <w:position w:val="-4"/>
        </w:rPr>
        <w:pict>
          <v:shape id="_x0000_i1037" type="#_x0000_t75" style="width:7.5pt;height:15pt">
            <v:imagedata r:id="rId1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|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2|</w:t>
      </w:r>
      <w:r>
        <w:rPr>
          <w:position w:val="-4"/>
        </w:rPr>
        <w:pict>
          <v:shape id="_x0000_i1038" type="#_x0000_t75" style="width:7.5pt;height:15pt">
            <v:imagedata r:id="rId1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|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pict>
          <v:shape id="_x0000_i1039" type="#_x0000_t75" style="width:7.5pt;height:15pt">
            <v:imagedata r:id="rId1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position w:val="-4"/>
        </w:rPr>
        <w:pict>
          <v:shape id="_x0000_i1040" type="#_x0000_t75" style="width:7.5pt;height:15pt">
            <v:imagedata r:id="rId18" o:title="菁优网-jyeoo"/>
          </v:shape>
        </w:pic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根据平行向量以及模的定义的知识求解即可求得答案．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、由</w:t>
      </w:r>
      <w:r>
        <w:rPr>
          <w:position w:val="-4"/>
        </w:rPr>
        <w:pict>
          <v:shape id="_x0000_i1041" type="#_x0000_t75" style="width:7.5pt;height:15pt">
            <v:imagedata r:id="rId1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position w:val="-4"/>
        </w:rPr>
        <w:pict>
          <v:shape id="_x0000_i1042" type="#_x0000_t75" style="width:7.5pt;height:15pt">
            <v:imagedata r:id="rId1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知，</w:t>
      </w:r>
      <w:r>
        <w:rPr>
          <w:position w:val="-4"/>
        </w:rPr>
        <w:pict>
          <v:shape id="_x0000_i1043" type="#_x0000_t75" style="width:7.5pt;height:15pt">
            <v:imagedata r:id="rId1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position w:val="-4"/>
        </w:rPr>
        <w:pict>
          <v:shape id="_x0000_i1044" type="#_x0000_t75" style="width:7.5pt;height:15pt">
            <v:imagedata r:id="rId1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4"/>
        </w:rPr>
        <w:pict>
          <v:shape id="_x0000_i1045" type="#_x0000_t75" style="width:7.5pt;height:15pt">
            <v:imagedata r:id="rId2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，符合题意；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、由</w:t>
      </w:r>
      <w:r>
        <w:rPr>
          <w:position w:val="-4"/>
        </w:rPr>
        <w:pict>
          <v:shape id="_x0000_i1046" type="#_x0000_t75" style="width:7.5pt;height:15pt">
            <v:imagedata r:id="rId2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position w:val="-4"/>
        </w:rPr>
        <w:pict>
          <v:shape id="_x0000_i1047" type="#_x0000_t75" style="width:7.5pt;height:15pt">
            <v:imagedata r:id="rId2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知，</w:t>
      </w:r>
      <w:r>
        <w:rPr>
          <w:position w:val="-22"/>
        </w:rPr>
        <w:pict>
          <v:shape id="_x0000_i1048" type="#_x0000_t75" style="width:32.25pt;height:26.25pt">
            <v:imagedata r:id="rId2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，不符合题意；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、由</w:t>
      </w:r>
      <w:r>
        <w:rPr>
          <w:position w:val="-4"/>
        </w:rPr>
        <w:pict>
          <v:shape id="_x0000_i1049" type="#_x0000_t75" style="width:7.5pt;height:15pt">
            <v:imagedata r:id="rId2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position w:val="-4"/>
        </w:rPr>
        <w:pict>
          <v:shape id="_x0000_i1050" type="#_x0000_t75" style="width:7.5pt;height:15pt">
            <v:imagedata r:id="rId2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知，</w:t>
      </w:r>
      <w:r>
        <w:rPr>
          <w:rFonts w:ascii="Times New Roman" w:eastAsia="新宋体" w:hAnsi="Times New Roman" w:hint="eastAsia"/>
          <w:szCs w:val="21"/>
        </w:rPr>
        <w:t>|</w:t>
      </w:r>
      <w:r>
        <w:rPr>
          <w:position w:val="-4"/>
        </w:rPr>
        <w:pict>
          <v:shape id="_x0000_i1051" type="#_x0000_t75" style="width:7.5pt;height:15pt">
            <v:imagedata r:id="rId2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|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2|</w:t>
      </w:r>
      <w:r>
        <w:rPr>
          <w:position w:val="-4"/>
        </w:rPr>
        <w:pict>
          <v:shape id="_x0000_i1052" type="#_x0000_t75" style="width:7.5pt;height:15pt">
            <v:imagedata r:id="rId2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|</w:t>
      </w:r>
      <w:r>
        <w:rPr>
          <w:rFonts w:ascii="Times New Roman" w:eastAsia="新宋体" w:hAnsi="Times New Roman" w:hint="eastAsia"/>
          <w:szCs w:val="21"/>
        </w:rPr>
        <w:t>，不符合题意；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、由</w:t>
      </w:r>
      <w:r>
        <w:rPr>
          <w:position w:val="-4"/>
        </w:rPr>
        <w:pict>
          <v:shape id="_x0000_i1053" type="#_x0000_t75" style="width:7.5pt;height:15pt">
            <v:imagedata r:id="rId2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position w:val="-4"/>
        </w:rPr>
        <w:pict>
          <v:shape id="_x0000_i1054" type="#_x0000_t75" style="width:7.5pt;height:15pt">
            <v:imagedata r:id="rId2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知，</w:t>
      </w:r>
      <w:r>
        <w:rPr>
          <w:position w:val="-4"/>
        </w:rPr>
        <w:pict>
          <v:shape id="_x0000_i1055" type="#_x0000_t75" style="width:7.5pt;height:15pt">
            <v:imagedata r:id="rId2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position w:val="-4"/>
        </w:rPr>
        <w:pict>
          <v:shape id="_x0000_i1056" type="#_x0000_t75" style="width:7.5pt;height:15pt">
            <v:imagedata r:id="rId2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，不符合题意．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分）如图，已知点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是△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的重心，那么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BCG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ABC</w:t>
      </w:r>
      <w:r>
        <w:rPr>
          <w:rFonts w:ascii="Times New Roman" w:eastAsia="新宋体" w:hAnsi="Times New Roman" w:hint="eastAsia"/>
          <w:szCs w:val="21"/>
        </w:rPr>
        <w:t>等于（　　）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/>
          <w:szCs w:val="21"/>
        </w:rPr>
        <w:pict>
          <v:shape id="_x0000_i1057" type="#_x0000_t75" alt="菁优网：http://www.jyeoo.com" style="width:138pt;height:90pt">
            <v:imagedata r:id="rId24" o:title=""/>
          </v:shape>
        </w:pict>
      </w:r>
    </w:p>
    <w:p w:rsidR="00C845B5" w:rsidRDefault="00987B7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2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3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3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5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连接</w:t>
      </w:r>
      <w:r>
        <w:rPr>
          <w:rFonts w:ascii="Times New Roman" w:eastAsia="新宋体" w:hAnsi="Times New Roman" w:hint="eastAsia"/>
          <w:i/>
          <w:szCs w:val="21"/>
        </w:rPr>
        <w:t>AG</w:t>
      </w:r>
      <w:r>
        <w:rPr>
          <w:rFonts w:ascii="Times New Roman" w:eastAsia="新宋体" w:hAnsi="Times New Roman" w:hint="eastAsia"/>
          <w:szCs w:val="21"/>
        </w:rPr>
        <w:t>延长交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，由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是重心可得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的中点，所以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ACD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BCG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CDG</w:t>
      </w:r>
      <w:r>
        <w:rPr>
          <w:rFonts w:ascii="Times New Roman" w:eastAsia="新宋体" w:hAnsi="Times New Roman" w:hint="eastAsia"/>
          <w:szCs w:val="21"/>
        </w:rPr>
        <w:t>，又由重心定理可</w:t>
      </w:r>
      <w:r>
        <w:rPr>
          <w:rFonts w:ascii="Times New Roman" w:eastAsia="新宋体" w:hAnsi="Times New Roman" w:hint="eastAsia"/>
          <w:i/>
          <w:szCs w:val="21"/>
        </w:rPr>
        <w:t>AG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GD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BCD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ABG</w:t>
      </w:r>
      <w:r>
        <w:rPr>
          <w:rFonts w:ascii="Times New Roman" w:eastAsia="新宋体" w:hAnsi="Times New Roman" w:hint="eastAsia"/>
          <w:szCs w:val="21"/>
        </w:rPr>
        <w:t>，进而得到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BCG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ABC</w:t>
      </w:r>
      <w:r>
        <w:rPr>
          <w:rFonts w:ascii="Times New Roman" w:eastAsia="新宋体" w:hAnsi="Times New Roman" w:hint="eastAsia"/>
          <w:szCs w:val="21"/>
        </w:rPr>
        <w:t>，即可求解．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解：连接</w:t>
      </w:r>
      <w:r>
        <w:rPr>
          <w:rFonts w:ascii="Times New Roman" w:eastAsia="新宋体" w:hAnsi="Times New Roman" w:hint="eastAsia"/>
          <w:i/>
          <w:szCs w:val="21"/>
        </w:rPr>
        <w:t>AG</w:t>
      </w:r>
      <w:r>
        <w:rPr>
          <w:rFonts w:ascii="Times New Roman" w:eastAsia="新宋体" w:hAnsi="Times New Roman" w:hint="eastAsia"/>
          <w:szCs w:val="21"/>
        </w:rPr>
        <w:t>延长交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是△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的重心，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的中点，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ACD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BCG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CDG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AG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GD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BCD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ABG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BCD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ABD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lastRenderedPageBreak/>
        <w:t>∴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BCG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ABC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BCG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/>
          <w:szCs w:val="21"/>
        </w:rPr>
        <w:pict>
          <v:shape id="_x0000_i1058" type="#_x0000_t75" alt="菁优网：http://www.jyeoo.com" style="width:142.5pt;height:100.5pt">
            <v:imagedata r:id="rId25" o:title=""/>
          </v:shape>
        </w:pict>
      </w:r>
    </w:p>
    <w:p w:rsidR="00C845B5" w:rsidRDefault="00987B70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分）下列四个命题中，真命题的个数是（　　）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）底边和腰对应成比例的两个等腰三角形相似；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）底边和底边上的高对应成比例的两个等腰三角形相似；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）底边和一腰上的高对应成比例的两个等腰三角形相似；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）腰和腰上的高对应成比例的两个等腰三角形相似．</w:t>
      </w:r>
    </w:p>
    <w:p w:rsidR="00C845B5" w:rsidRDefault="00987B7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1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2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3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4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根据等腰三角形的性质、相似三角形的判定定理判断即可．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）∵两个等腰三角形的底角不一定相等，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∴底边和腰对应成比例的两个等腰三角形不一定相似，本小题说法是假命题；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）如图，△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′是等腰三角形，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′⊥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′，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059" type="#_x0000_t75" style="width:9.75pt;height:26.25pt">
            <v:imagedata r:id="rId26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′＝</w:t>
      </w:r>
      <w:r>
        <w:rPr>
          <w:position w:val="-22"/>
        </w:rPr>
        <w:pict>
          <v:shape id="_x0000_i1060" type="#_x0000_t75" style="width:9.75pt;height:26.25pt">
            <v:imagedata r:id="rId26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′，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position w:val="-22"/>
        </w:rPr>
        <w:pict>
          <v:shape id="_x0000_i1061" type="#_x0000_t75" style="width:39.75pt;height:26.25pt">
            <v:imagedata r:id="rId2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062" type="#_x0000_t75" style="width:39.75pt;height:26.25pt">
            <v:imagedata r:id="rId2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063" type="#_x0000_t75" style="width:39.75pt;height:26.25pt">
            <v:imagedata r:id="rId2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064" type="#_x0000_t75" style="width:39.75pt;height:26.25pt">
            <v:imagedata r:id="rId3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∵∠</w:t>
      </w:r>
      <w:r>
        <w:rPr>
          <w:rFonts w:ascii="Times New Roman" w:eastAsia="新宋体" w:hAnsi="Times New Roman" w:hint="eastAsia"/>
          <w:i/>
          <w:szCs w:val="21"/>
        </w:rPr>
        <w:t>ADC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′＝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∴△</w:t>
      </w:r>
      <w:r>
        <w:rPr>
          <w:rFonts w:ascii="Times New Roman" w:eastAsia="新宋体" w:hAnsi="Times New Roman" w:hint="eastAsia"/>
          <w:i/>
          <w:szCs w:val="21"/>
        </w:rPr>
        <w:t>ADB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′，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′，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∴△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′，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∴底边和底边上的高对应成比例的两个等腰三角形相似，本小题说法是真命题；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）同理，底边和一腰上的高对应成比例的两个等腰三角形相似，本小题说法是真命题；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）腰和腰上的高对应成比例的两个等腰三角形相似，本小题说法是真命题；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/>
          <w:szCs w:val="21"/>
        </w:rPr>
        <w:lastRenderedPageBreak/>
        <w:pict>
          <v:shape id="_x0000_i1065" type="#_x0000_t75" alt="菁优网：http://www.jyeoo.com" style="width:186pt;height:88.5pt">
            <v:imagedata r:id="rId31" o:title=""/>
          </v:shape>
        </w:pict>
      </w:r>
    </w:p>
    <w:p w:rsidR="00C845B5" w:rsidRDefault="00987B70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二、填空题（本大题共</w:t>
      </w:r>
      <w:r>
        <w:rPr>
          <w:rFonts w:ascii="Times New Roman" w:eastAsia="新宋体" w:hAnsi="Times New Roman" w:hint="eastAsia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题，每题</w:t>
      </w:r>
      <w:r>
        <w:rPr>
          <w:rFonts w:ascii="Times New Roman" w:eastAsia="新宋体" w:hAnsi="Times New Roman" w:hint="eastAsia"/>
          <w:b/>
          <w:szCs w:val="21"/>
        </w:rPr>
        <w:t>4</w:t>
      </w:r>
      <w:r>
        <w:rPr>
          <w:rFonts w:ascii="Times New Roman" w:eastAsia="新宋体" w:hAnsi="Times New Roman" w:hint="eastAsia"/>
          <w:b/>
          <w:szCs w:val="21"/>
        </w:rPr>
        <w:t>分，满分</w:t>
      </w:r>
      <w:r>
        <w:rPr>
          <w:rFonts w:ascii="Times New Roman" w:eastAsia="新宋体" w:hAnsi="Times New Roman" w:hint="eastAsia"/>
          <w:b/>
          <w:szCs w:val="21"/>
        </w:rPr>
        <w:t>48</w:t>
      </w:r>
      <w:r>
        <w:rPr>
          <w:rFonts w:ascii="Times New Roman" w:eastAsia="新宋体" w:hAnsi="Times New Roman" w:hint="eastAsia"/>
          <w:b/>
          <w:szCs w:val="21"/>
        </w:rPr>
        <w:t>分）【请将结果直接填入答题纸的相应位置上】</w:t>
      </w:r>
    </w:p>
    <w:p w:rsidR="00C845B5" w:rsidRDefault="00987B70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分）已知</w:t>
      </w:r>
      <w:r>
        <w:rPr>
          <w:position w:val="-23"/>
        </w:rPr>
        <w:pict>
          <v:shape id="_x0000_i1066" type="#_x0000_t75" style="width:9.75pt;height:27pt">
            <v:imagedata r:id="rId3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position w:val="-23"/>
        </w:rPr>
        <w:pict>
          <v:shape id="_x0000_i1067" type="#_x0000_t75" style="width:27.75pt;height:27.75pt">
            <v:imagedata r:id="rId3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position w:val="-22"/>
        </w:rPr>
        <w:pict>
          <v:shape id="_x0000_i1068" type="#_x0000_t75" style="width:9.75pt;height:26.25pt">
            <v:imagedata r:id="rId34" o:title="菁优网-jyeoo"/>
          </v:shape>
        </w:pic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根据比例的性质求出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，再把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代入</w:t>
      </w:r>
      <w:r>
        <w:rPr>
          <w:position w:val="-23"/>
        </w:rPr>
        <w:pict>
          <v:shape id="_x0000_i1069" type="#_x0000_t75" style="width:27.75pt;height:27.75pt">
            <v:imagedata r:id="rId3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，即可求出答案．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解：∵</w:t>
      </w:r>
      <w:r>
        <w:rPr>
          <w:position w:val="-23"/>
        </w:rPr>
        <w:pict>
          <v:shape id="_x0000_i1070" type="#_x0000_t75" style="width:9.75pt;height:27pt">
            <v:imagedata r:id="rId3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3"/>
        </w:rPr>
        <w:pict>
          <v:shape id="_x0000_i1071" type="#_x0000_t75" style="width:27.75pt;height:27.75pt">
            <v:imagedata r:id="rId33" o:title="菁优网-jyeoo"/>
          </v:shape>
        </w:pic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3"/>
        </w:rPr>
        <w:pict>
          <v:shape id="_x0000_i1072" type="#_x0000_t75" style="width:33.75pt;height:27.75pt">
            <v:imagedata r:id="rId35" o:title="菁优网-jyeoo"/>
          </v:shape>
        </w:pic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3"/>
        </w:rPr>
        <w:pict>
          <v:shape id="_x0000_i1073" type="#_x0000_t75" style="width:15.75pt;height:27.75pt">
            <v:imagedata r:id="rId36" o:title="菁优网-jyeoo"/>
          </v:shape>
        </w:pic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074" type="#_x0000_t75" style="width:9.75pt;height:26.25pt">
            <v:imagedata r:id="rId3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pict>
          <v:shape id="_x0000_i1075" type="#_x0000_t75" style="width:9.75pt;height:26.25pt">
            <v:imagedata r:id="rId3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分）把抛物线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向右平移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个单位，所得新抛物线的表达式是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i/>
          <w:szCs w:val="21"/>
          <w:u w:val="single"/>
        </w:rPr>
        <w:t>y</w:t>
      </w:r>
      <w:r>
        <w:rPr>
          <w:rFonts w:ascii="Times New Roman" w:eastAsia="新宋体" w:hAnsi="Times New Roman" w:hint="eastAsia"/>
          <w:szCs w:val="21"/>
          <w:u w:val="single"/>
        </w:rPr>
        <w:t>＝</w:t>
      </w:r>
      <w:r>
        <w:rPr>
          <w:rFonts w:ascii="Times New Roman" w:eastAsia="新宋体" w:hAnsi="Times New Roman" w:hint="eastAsia"/>
          <w:i/>
          <w:szCs w:val="21"/>
          <w:u w:val="single"/>
        </w:rPr>
        <w:t>x</w:t>
      </w:r>
      <w:r>
        <w:rPr>
          <w:rFonts w:ascii="Times New Roman" w:eastAsia="新宋体" w:hAnsi="Times New Roman" w:hint="eastAsia"/>
          <w:sz w:val="24"/>
          <w:szCs w:val="24"/>
          <w:u w:val="single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  <w:u w:val="single"/>
        </w:rPr>
        <w:t>﹣</w:t>
      </w:r>
      <w:r>
        <w:rPr>
          <w:rFonts w:ascii="Times New Roman" w:eastAsia="新宋体" w:hAnsi="Times New Roman" w:hint="eastAsia"/>
          <w:szCs w:val="21"/>
          <w:u w:val="single"/>
        </w:rPr>
        <w:t>2</w:t>
      </w:r>
      <w:r>
        <w:rPr>
          <w:rFonts w:ascii="Times New Roman" w:eastAsia="新宋体" w:hAnsi="Times New Roman" w:hint="eastAsia"/>
          <w:i/>
          <w:szCs w:val="21"/>
          <w:u w:val="single"/>
        </w:rPr>
        <w:t>x</w:t>
      </w:r>
      <w:r>
        <w:rPr>
          <w:rFonts w:ascii="Times New Roman" w:eastAsia="新宋体" w:hAnsi="Times New Roman" w:hint="eastAsia"/>
          <w:szCs w:val="21"/>
          <w:u w:val="single"/>
        </w:rPr>
        <w:t>+2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根据平移规律得到新抛物线顶点坐标，即可得的新抛物线的表达式．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解：∵抛物线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的顶点坐标为（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∴抛物线向右平移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个单位后，所得新抛物线的表达式为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分）已知两个相似三角形面积的比是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，那么这两个三角形周长的比是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>2</w:t>
      </w:r>
      <w:r>
        <w:rPr>
          <w:rFonts w:ascii="Times New Roman" w:eastAsia="新宋体" w:hAnsi="Times New Roman" w:hint="eastAsia"/>
          <w:szCs w:val="21"/>
          <w:u w:val="single"/>
        </w:rPr>
        <w:t>：</w:t>
      </w:r>
      <w:r>
        <w:rPr>
          <w:rFonts w:ascii="Times New Roman" w:eastAsia="新宋体" w:hAnsi="Times New Roman" w:hint="eastAsia"/>
          <w:szCs w:val="21"/>
          <w:u w:val="single"/>
        </w:rPr>
        <w:t>3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根据相似三角形的性质求出相似比，再求出周长比．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解：∵两个相似三角形面积的比是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∴两个相似三角形相似比是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∴这两个三角形周长的比是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分）已知，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黄金分割点，</w:t>
      </w:r>
      <w:r>
        <w:rPr>
          <w:rFonts w:ascii="Times New Roman" w:eastAsia="新宋体" w:hAnsi="Times New Roman" w:hint="eastAsia"/>
          <w:i/>
          <w:szCs w:val="21"/>
        </w:rPr>
        <w:t>PA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i/>
          <w:szCs w:val="21"/>
        </w:rPr>
        <w:t>PB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 w:hint="eastAsia"/>
          <w:i/>
          <w:szCs w:val="21"/>
        </w:rPr>
        <w:t>PA</w: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position w:val="-5"/>
        </w:rPr>
        <w:pict>
          <v:shape id="_x0000_i1076" type="#_x0000_t75" style="width:36pt;height:13.5pt">
            <v:imagedata r:id="rId38" o:title="菁优网-jyeoo"/>
          </v:shape>
        </w:pic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lastRenderedPageBreak/>
        <w:t>【分析】</w:t>
      </w:r>
      <w:r>
        <w:rPr>
          <w:rFonts w:ascii="Times New Roman" w:eastAsia="新宋体" w:hAnsi="Times New Roman" w:hint="eastAsia"/>
          <w:szCs w:val="21"/>
        </w:rPr>
        <w:t>根据黄金分割点的定义，知</w:t>
      </w:r>
      <w:r>
        <w:rPr>
          <w:rFonts w:ascii="Times New Roman" w:eastAsia="新宋体" w:hAnsi="Times New Roman" w:hint="eastAsia"/>
          <w:i/>
          <w:szCs w:val="21"/>
        </w:rPr>
        <w:t>PA</w:t>
      </w:r>
      <w:r>
        <w:rPr>
          <w:rFonts w:ascii="Times New Roman" w:eastAsia="新宋体" w:hAnsi="Times New Roman" w:hint="eastAsia"/>
          <w:szCs w:val="21"/>
        </w:rPr>
        <w:t>是较长线段；则</w:t>
      </w:r>
      <w:r>
        <w:rPr>
          <w:rFonts w:ascii="Times New Roman" w:eastAsia="新宋体" w:hAnsi="Times New Roman" w:hint="eastAsia"/>
          <w:i/>
          <w:szCs w:val="21"/>
        </w:rPr>
        <w:t>PA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077" type="#_x0000_t75" style="width:30.75pt;height:27.75pt">
            <v:imagedata r:id="rId39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，代入数据即可．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解：由于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为线段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的黄金分割点，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且</w:t>
      </w:r>
      <w:r>
        <w:rPr>
          <w:rFonts w:ascii="Times New Roman" w:eastAsia="新宋体" w:hAnsi="Times New Roman" w:hint="eastAsia"/>
          <w:i/>
          <w:szCs w:val="21"/>
        </w:rPr>
        <w:t>PA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i/>
          <w:szCs w:val="21"/>
        </w:rPr>
        <w:t>PB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rFonts w:ascii="Times New Roman" w:eastAsia="新宋体" w:hAnsi="Times New Roman" w:hint="eastAsia"/>
          <w:i/>
          <w:szCs w:val="21"/>
        </w:rPr>
        <w:t>PA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position w:val="-22"/>
        </w:rPr>
        <w:pict>
          <v:shape id="_x0000_i1078" type="#_x0000_t75" style="width:30.75pt;height:27.75pt">
            <v:imagedata r:id="rId3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position w:val="-5"/>
        </w:rPr>
        <w:pict>
          <v:shape id="_x0000_i1079" type="#_x0000_t75" style="width:15pt;height:13.5pt">
            <v:imagedata r:id="rId4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故本题答案为：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position w:val="-5"/>
        </w:rPr>
        <w:pict>
          <v:shape id="_x0000_i1080" type="#_x0000_t75" style="width:15pt;height:13.5pt">
            <v:imagedata r:id="rId4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分）在平面直角坐标系</w:t>
      </w:r>
      <w:r>
        <w:rPr>
          <w:rFonts w:ascii="Times New Roman" w:eastAsia="新宋体" w:hAnsi="Times New Roman" w:hint="eastAsia"/>
          <w:i/>
          <w:szCs w:val="21"/>
        </w:rPr>
        <w:t>xOy</w:t>
      </w:r>
      <w:r>
        <w:rPr>
          <w:rFonts w:ascii="Times New Roman" w:eastAsia="新宋体" w:hAnsi="Times New Roman" w:hint="eastAsia"/>
          <w:szCs w:val="21"/>
        </w:rPr>
        <w:t>中，已知点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的坐标为（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），那么直线</w:t>
      </w:r>
      <w:r>
        <w:rPr>
          <w:rFonts w:ascii="Times New Roman" w:eastAsia="新宋体" w:hAnsi="Times New Roman" w:hint="eastAsia"/>
          <w:i/>
          <w:szCs w:val="21"/>
        </w:rPr>
        <w:t>OA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轴夹角的正切值是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position w:val="-22"/>
        </w:rPr>
        <w:pict>
          <v:shape id="_x0000_i1081" type="#_x0000_t75" style="width:9.75pt;height:26.25pt">
            <v:imagedata r:id="rId41" o:title="菁优网-jyeoo"/>
          </v:shape>
        </w:pic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由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坐标知，直线</w:t>
      </w:r>
      <w:r>
        <w:rPr>
          <w:rFonts w:ascii="Times New Roman" w:eastAsia="新宋体" w:hAnsi="Times New Roman" w:hint="eastAsia"/>
          <w:i/>
          <w:szCs w:val="21"/>
        </w:rPr>
        <w:t>OA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轴夹角的正切值＝</w:t>
      </w:r>
      <w:r>
        <w:rPr>
          <w:position w:val="-30"/>
        </w:rPr>
        <w:pict>
          <v:shape id="_x0000_i1082" type="#_x0000_t75" style="width:16.5pt;height:35.25pt">
            <v:imagedata r:id="rId4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083" type="#_x0000_t75" style="width:9.75pt;height:26.25pt">
            <v:imagedata r:id="rId4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坐标知，直线</w:t>
      </w:r>
      <w:r>
        <w:rPr>
          <w:rFonts w:ascii="Times New Roman" w:eastAsia="新宋体" w:hAnsi="Times New Roman" w:hint="eastAsia"/>
          <w:i/>
          <w:szCs w:val="21"/>
        </w:rPr>
        <w:t>OA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轴夹角的正切值＝</w:t>
      </w:r>
      <w:r>
        <w:rPr>
          <w:position w:val="-30"/>
        </w:rPr>
        <w:pict>
          <v:shape id="_x0000_i1084" type="#_x0000_t75" style="width:16.5pt;height:35.25pt">
            <v:imagedata r:id="rId4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085" type="#_x0000_t75" style="width:9.75pt;height:26.25pt">
            <v:imagedata r:id="rId4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pict>
          <v:shape id="_x0000_i1086" type="#_x0000_t75" style="width:9.75pt;height:26.25pt">
            <v:imagedata r:id="rId4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分）如果一个二次函数图象的对称轴是直线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，且沿着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轴正方向看，图象在对称轴左侧部分是上升的，请写出一个符合条件的函数解析式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i/>
          <w:szCs w:val="21"/>
          <w:u w:val="single"/>
        </w:rPr>
        <w:t>y</w:t>
      </w:r>
      <w:r>
        <w:rPr>
          <w:rFonts w:ascii="Times New Roman" w:eastAsia="新宋体" w:hAnsi="Times New Roman" w:hint="eastAsia"/>
          <w:szCs w:val="21"/>
          <w:u w:val="single"/>
        </w:rPr>
        <w:t>＝﹣</w:t>
      </w:r>
      <w:r>
        <w:rPr>
          <w:rFonts w:ascii="Times New Roman" w:eastAsia="新宋体" w:hAnsi="Times New Roman" w:hint="eastAsia"/>
          <w:i/>
          <w:szCs w:val="21"/>
          <w:u w:val="single"/>
        </w:rPr>
        <w:t>x</w:t>
      </w:r>
      <w:r>
        <w:rPr>
          <w:rFonts w:ascii="Times New Roman" w:eastAsia="新宋体" w:hAnsi="Times New Roman" w:hint="eastAsia"/>
          <w:sz w:val="24"/>
          <w:szCs w:val="24"/>
          <w:u w:val="single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  <w:u w:val="single"/>
        </w:rPr>
        <w:t>+4</w:t>
      </w:r>
      <w:r>
        <w:rPr>
          <w:rFonts w:ascii="Times New Roman" w:eastAsia="新宋体" w:hAnsi="Times New Roman" w:hint="eastAsia"/>
          <w:i/>
          <w:szCs w:val="21"/>
          <w:u w:val="single"/>
        </w:rPr>
        <w:t>x</w:t>
      </w:r>
      <w:r>
        <w:rPr>
          <w:rFonts w:ascii="Times New Roman" w:eastAsia="新宋体" w:hAnsi="Times New Roman" w:hint="eastAsia"/>
          <w:szCs w:val="21"/>
          <w:u w:val="single"/>
        </w:rPr>
        <w:t>+5</w:t>
      </w:r>
      <w:r>
        <w:rPr>
          <w:rFonts w:ascii="Times New Roman" w:eastAsia="新宋体" w:hAnsi="Times New Roman" w:hint="eastAsia"/>
          <w:szCs w:val="21"/>
          <w:u w:val="single"/>
        </w:rPr>
        <w:t xml:space="preserve">，答案不唯一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由于二次函数的图象在对称轴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的左侧部分是上升的，由此可以确定二次函数的二次项系数为负数，由此可以确定函数解析式不唯一．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解：∵二次函数的图象在对称轴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的左侧部分是上升的，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∴这个二次函数的二次项系数为负数，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∴符合条件的函数有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+4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+5</w:t>
      </w:r>
      <w:r>
        <w:rPr>
          <w:rFonts w:ascii="Times New Roman" w:eastAsia="新宋体" w:hAnsi="Times New Roman" w:hint="eastAsia"/>
          <w:szCs w:val="21"/>
        </w:rPr>
        <w:t>，答案不唯一．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答案为：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+4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+5</w:t>
      </w:r>
      <w:r>
        <w:rPr>
          <w:rFonts w:ascii="Times New Roman" w:eastAsia="新宋体" w:hAnsi="Times New Roman" w:hint="eastAsia"/>
          <w:szCs w:val="21"/>
        </w:rPr>
        <w:t>，答案不唯一．</w:t>
      </w:r>
    </w:p>
    <w:p w:rsidR="00C845B5" w:rsidRDefault="00987B70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分）一位运动员投掷铅球，如果铅球运行时离地面的高度为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（米）关于水平距离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（米）的函数解析式为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position w:val="-22"/>
        </w:rPr>
        <w:pict>
          <v:shape id="_x0000_i1087" type="#_x0000_t75" style="width:15.75pt;height:26.25pt">
            <v:imagedata r:id="rId43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position w:val="-22"/>
        </w:rPr>
        <w:pict>
          <v:shape id="_x0000_i1088" type="#_x0000_t75" style="width:9.75pt;height:26.25pt">
            <v:imagedata r:id="rId44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position w:val="-22"/>
        </w:rPr>
        <w:pict>
          <v:shape id="_x0000_i1089" type="#_x0000_t75" style="width:9.75pt;height:26.25pt">
            <v:imagedata r:id="rId4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，那么铅球运动过程中最高点离地面的距离为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>3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米．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直接利用配方法求出二次函数最值即可．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解：由题意可得：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position w:val="-22"/>
        </w:rPr>
        <w:pict>
          <v:shape id="_x0000_i1090" type="#_x0000_t75" style="width:70.5pt;height:26.25pt">
            <v:imagedata r:id="rId46" o:title="菁优网-jyeoo"/>
          </v:shape>
        </w:pic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＝﹣</w:t>
      </w:r>
      <w:r>
        <w:rPr>
          <w:position w:val="-22"/>
        </w:rPr>
        <w:pict>
          <v:shape id="_x0000_i1091" type="#_x0000_t75" style="width:15.75pt;height:26.25pt">
            <v:imagedata r:id="rId4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position w:val="-22"/>
        </w:rPr>
        <w:pict>
          <v:shape id="_x0000_i1092" type="#_x0000_t75" style="width:9.75pt;height:26.25pt">
            <v:imagedata r:id="rId45" o:title="菁优网-jyeoo"/>
          </v:shape>
        </w:pic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＝﹣</w:t>
      </w:r>
      <w:r>
        <w:rPr>
          <w:position w:val="-22"/>
        </w:rPr>
        <w:pict>
          <v:shape id="_x0000_i1093" type="#_x0000_t75" style="width:15.75pt;height:26.25pt">
            <v:imagedata r:id="rId4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+3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lastRenderedPageBreak/>
        <w:t>故铅球运动过程中最高点离地面的距离为：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分）如图，码头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在码头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的正东方向，它们之间的距离为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海里．一货船由码头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出发，沿北偏东</w:t>
      </w:r>
      <w:r>
        <w:rPr>
          <w:rFonts w:ascii="Times New Roman" w:eastAsia="新宋体" w:hAnsi="Times New Roman" w:hint="eastAsia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°方向航行到达小岛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处，此时测得码头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在南偏西</w:t>
      </w:r>
      <w:r>
        <w:rPr>
          <w:rFonts w:ascii="Times New Roman" w:eastAsia="新宋体" w:hAnsi="Times New Roman" w:hint="eastAsia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°方向，那么码头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与小岛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的距离是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（</w:t>
      </w:r>
      <w:r>
        <w:rPr>
          <w:rFonts w:ascii="Times New Roman" w:eastAsia="新宋体" w:hAnsi="Times New Roman" w:hint="eastAsia"/>
          <w:szCs w:val="21"/>
          <w:u w:val="single"/>
        </w:rPr>
        <w:t>5</w:t>
      </w:r>
      <w:r>
        <w:rPr>
          <w:position w:val="-5"/>
        </w:rPr>
        <w:pict>
          <v:shape id="_x0000_i1094" type="#_x0000_t75" style="width:15pt;height:13.5pt">
            <v:imagedata r:id="rId48" o:title="菁优网-jyeoo"/>
          </v:shape>
        </w:pict>
      </w:r>
      <w:r>
        <w:rPr>
          <w:rFonts w:ascii="Times New Roman" w:eastAsia="新宋体" w:hAnsi="Times New Roman" w:hint="eastAsia"/>
          <w:szCs w:val="21"/>
          <w:u w:val="single"/>
        </w:rPr>
        <w:t>+5</w:t>
      </w:r>
      <w:r>
        <w:rPr>
          <w:position w:val="-5"/>
        </w:rPr>
        <w:pict>
          <v:shape id="_x0000_i1095" type="#_x0000_t75" style="width:15pt;height:13.5pt">
            <v:imagedata r:id="rId49" o:title="菁优网-jyeoo"/>
          </v:shape>
        </w:pict>
      </w:r>
      <w:r>
        <w:rPr>
          <w:rFonts w:ascii="Times New Roman" w:eastAsia="新宋体" w:hAnsi="Times New Roman" w:hint="eastAsia"/>
          <w:szCs w:val="21"/>
          <w:u w:val="single"/>
        </w:rPr>
        <w:t xml:space="preserve">）　</w:t>
      </w:r>
      <w:r>
        <w:rPr>
          <w:rFonts w:ascii="Times New Roman" w:eastAsia="新宋体" w:hAnsi="Times New Roman" w:hint="eastAsia"/>
          <w:szCs w:val="21"/>
        </w:rPr>
        <w:t>海里（结果保留根号）．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/>
          <w:szCs w:val="21"/>
        </w:rPr>
        <w:pict>
          <v:shape id="_x0000_i1096" type="#_x0000_t75" alt="菁优网：http://www.jyeoo.com" style="width:128.25pt;height:110.25pt">
            <v:imagedata r:id="rId50" o:title=""/>
          </v:shape>
        </w:pic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过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BA</w: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，证△</w:t>
      </w:r>
      <w:r>
        <w:rPr>
          <w:rFonts w:ascii="Times New Roman" w:eastAsia="新宋体" w:hAnsi="Times New Roman" w:hint="eastAsia"/>
          <w:i/>
          <w:szCs w:val="21"/>
        </w:rPr>
        <w:t>ACD</w:t>
      </w:r>
      <w:r>
        <w:rPr>
          <w:rFonts w:ascii="Times New Roman" w:eastAsia="新宋体" w:hAnsi="Times New Roman" w:hint="eastAsia"/>
          <w:szCs w:val="21"/>
        </w:rPr>
        <w:t>是等腰直角三角形，得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5"/>
        </w:rPr>
        <w:pict>
          <v:shape id="_x0000_i1097" type="#_x0000_t75" style="width:15pt;height:13.5pt">
            <v:imagedata r:id="rId51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，设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海里，则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5"/>
        </w:rPr>
        <w:pict>
          <v:shape id="_x0000_i1098" type="#_x0000_t75" style="width:15pt;height:13.5pt">
            <v:imagedata r:id="rId51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海里，再由锐角三角函数定义得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5"/>
        </w:rPr>
        <w:pict>
          <v:shape id="_x0000_i1099" type="#_x0000_t75" style="width:15pt;height:13.5pt">
            <v:imagedata r:id="rId52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5"/>
        </w:rPr>
        <w:pict>
          <v:shape id="_x0000_i1100" type="#_x0000_t75" style="width:15pt;height:13.5pt">
            <v:imagedata r:id="rId52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（海里），然后由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得</w:t>
      </w:r>
      <w:r>
        <w:rPr>
          <w:position w:val="-5"/>
        </w:rPr>
        <w:pict>
          <v:shape id="_x0000_i1101" type="#_x0000_t75" style="width:15pt;height:13.5pt">
            <v:imagedata r:id="rId52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+10</w:t>
      </w:r>
      <w:r>
        <w:rPr>
          <w:rFonts w:ascii="Times New Roman" w:eastAsia="新宋体" w:hAnsi="Times New Roman" w:hint="eastAsia"/>
          <w:szCs w:val="21"/>
        </w:rPr>
        <w:t>，解得：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position w:val="-5"/>
        </w:rPr>
        <w:pict>
          <v:shape id="_x0000_i1102" type="#_x0000_t75" style="width:15pt;height:13.5pt">
            <v:imagedata r:id="rId5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+5</w:t>
      </w:r>
      <w:r>
        <w:rPr>
          <w:rFonts w:ascii="Times New Roman" w:eastAsia="新宋体" w:hAnsi="Times New Roman" w:hint="eastAsia"/>
          <w:szCs w:val="21"/>
        </w:rPr>
        <w:t>，即可解决问题．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解：过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BA</w: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，如图：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则∠</w:t>
      </w:r>
      <w:r>
        <w:rPr>
          <w:rFonts w:ascii="Times New Roman" w:eastAsia="新宋体" w:hAnsi="Times New Roman" w:hint="eastAsia"/>
          <w:i/>
          <w:szCs w:val="21"/>
        </w:rPr>
        <w:t>CDB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由题意得：∠</w:t>
      </w:r>
      <w:r>
        <w:rPr>
          <w:rFonts w:ascii="Times New Roman" w:eastAsia="新宋体" w:hAnsi="Times New Roman" w:hint="eastAsia"/>
          <w:i/>
          <w:szCs w:val="21"/>
        </w:rPr>
        <w:t>BCD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°，∠</w:t>
      </w:r>
      <w:r>
        <w:rPr>
          <w:rFonts w:ascii="Times New Roman" w:eastAsia="新宋体" w:hAnsi="Times New Roman" w:hint="eastAsia"/>
          <w:i/>
          <w:szCs w:val="21"/>
        </w:rPr>
        <w:t>CAD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°﹣</w:t>
      </w:r>
      <w:r>
        <w:rPr>
          <w:rFonts w:ascii="Times New Roman" w:eastAsia="新宋体" w:hAnsi="Times New Roman" w:hint="eastAsia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°＝</w:t>
      </w:r>
      <w:r>
        <w:rPr>
          <w:rFonts w:ascii="Times New Roman" w:eastAsia="新宋体" w:hAnsi="Times New Roman" w:hint="eastAsia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∴△</w:t>
      </w:r>
      <w:r>
        <w:rPr>
          <w:rFonts w:ascii="Times New Roman" w:eastAsia="新宋体" w:hAnsi="Times New Roman" w:hint="eastAsia"/>
          <w:i/>
          <w:szCs w:val="21"/>
        </w:rPr>
        <w:t>ACD</w:t>
      </w:r>
      <w:r>
        <w:rPr>
          <w:rFonts w:ascii="Times New Roman" w:eastAsia="新宋体" w:hAnsi="Times New Roman" w:hint="eastAsia"/>
          <w:szCs w:val="21"/>
        </w:rPr>
        <w:t>是等腰直角三角形，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5"/>
        </w:rPr>
        <w:pict>
          <v:shape id="_x0000_i1103" type="#_x0000_t75" style="width:15pt;height:13.5pt">
            <v:imagedata r:id="rId51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设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海里，则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5"/>
        </w:rPr>
        <w:pict>
          <v:shape id="_x0000_i1104" type="#_x0000_t75" style="width:15pt;height:13.5pt">
            <v:imagedata r:id="rId51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海里，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 w:hint="eastAsia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szCs w:val="21"/>
        </w:rPr>
        <w:t>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BCD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05" type="#_x0000_t75" style="width:15.75pt;height:26.25pt">
            <v:imagedata r:id="rId5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tan60</w:t>
      </w:r>
      <w:r>
        <w:rPr>
          <w:rFonts w:ascii="Times New Roman" w:eastAsia="新宋体" w:hAnsi="Times New Roman" w:hint="eastAsia"/>
          <w:szCs w:val="21"/>
        </w:rPr>
        <w:t>°＝</w:t>
      </w:r>
      <w:r>
        <w:rPr>
          <w:position w:val="-5"/>
        </w:rPr>
        <w:pict>
          <v:shape id="_x0000_i1106" type="#_x0000_t75" style="width:15pt;height:13.5pt">
            <v:imagedata r:id="rId5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5"/>
        </w:rPr>
        <w:pict>
          <v:shape id="_x0000_i1107" type="#_x0000_t75" style="width:15pt;height:13.5pt">
            <v:imagedata r:id="rId52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5"/>
        </w:rPr>
        <w:pict>
          <v:shape id="_x0000_i1108" type="#_x0000_t75" style="width:15pt;height:13.5pt">
            <v:imagedata r:id="rId54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（海里），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5"/>
        </w:rPr>
        <w:pict>
          <v:shape id="_x0000_i1109" type="#_x0000_t75" style="width:15pt;height:13.5pt">
            <v:imagedata r:id="rId54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+10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position w:val="-5"/>
        </w:rPr>
        <w:pict>
          <v:shape id="_x0000_i1110" type="#_x0000_t75" style="width:15pt;height:13.5pt">
            <v:imagedata r:id="rId5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+5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5"/>
        </w:rPr>
        <w:pict>
          <v:shape id="_x0000_i1111" type="#_x0000_t75" style="width:15pt;height:13.5pt">
            <v:imagedata r:id="rId55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5"/>
        </w:rPr>
        <w:pict>
          <v:shape id="_x0000_i1112" type="#_x0000_t75" style="width:15pt;height:13.5pt">
            <v:imagedata r:id="rId5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×（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position w:val="-5"/>
        </w:rPr>
        <w:pict>
          <v:shape id="_x0000_i1113" type="#_x0000_t75" style="width:15pt;height:13.5pt">
            <v:imagedata r:id="rId5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+5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position w:val="-5"/>
        </w:rPr>
        <w:pict>
          <v:shape id="_x0000_i1114" type="#_x0000_t75" style="width:15pt;height:13.5pt">
            <v:imagedata r:id="rId5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+5</w:t>
      </w:r>
      <w:r>
        <w:rPr>
          <w:position w:val="-5"/>
        </w:rPr>
        <w:pict>
          <v:shape id="_x0000_i1115" type="#_x0000_t75" style="width:15pt;height:13.5pt">
            <v:imagedata r:id="rId5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＝（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position w:val="-5"/>
        </w:rPr>
        <w:pict>
          <v:shape id="_x0000_i1116" type="#_x0000_t75" style="width:15pt;height:13.5pt">
            <v:imagedata r:id="rId5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+5</w:t>
      </w:r>
      <w:r>
        <w:rPr>
          <w:position w:val="-5"/>
        </w:rPr>
        <w:pict>
          <v:shape id="_x0000_i1117" type="#_x0000_t75" style="width:15pt;height:13.5pt">
            <v:imagedata r:id="rId5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）海里，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故答案为：（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position w:val="-5"/>
        </w:rPr>
        <w:pict>
          <v:shape id="_x0000_i1118" type="#_x0000_t75" style="width:15pt;height:13.5pt">
            <v:imagedata r:id="rId5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+5</w:t>
      </w:r>
      <w:r>
        <w:rPr>
          <w:position w:val="-5"/>
        </w:rPr>
        <w:pict>
          <v:shape id="_x0000_i1119" type="#_x0000_t75" style="width:15pt;height:13.5pt">
            <v:imagedata r:id="rId5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）．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/>
          <w:szCs w:val="21"/>
        </w:rPr>
        <w:pict>
          <v:shape id="_x0000_i1120" type="#_x0000_t75" alt="菁优网：http://www.jyeoo.com" style="width:135pt;height:113.25pt">
            <v:imagedata r:id="rId57" o:title=""/>
          </v:shape>
        </w:pict>
      </w:r>
    </w:p>
    <w:p w:rsidR="00C845B5" w:rsidRDefault="00987B70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lastRenderedPageBreak/>
        <w:t>15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分）如图，已知在梯形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，设</w:t>
      </w:r>
      <w:r>
        <w:rPr>
          <w:position w:val="-4"/>
        </w:rPr>
        <w:pict>
          <v:shape id="_x0000_i1121" type="#_x0000_t75" style="width:13.5pt;height:15pt">
            <v:imagedata r:id="rId5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4"/>
        </w:rPr>
        <w:pict>
          <v:shape id="_x0000_i1122" type="#_x0000_t75" style="width:7.5pt;height:15pt">
            <v:imagedata r:id="rId5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pict>
          <v:shape id="_x0000_i1123" type="#_x0000_t75" style="width:13.5pt;height:15pt">
            <v:imagedata r:id="rId6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4"/>
        </w:rPr>
        <w:pict>
          <v:shape id="_x0000_i1124" type="#_x0000_t75" style="width:7.5pt;height:15pt">
            <v:imagedata r:id="rId6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position w:val="-4"/>
        </w:rPr>
        <w:pict>
          <v:shape id="_x0000_i1125" type="#_x0000_t75" style="width:13.5pt;height:15pt">
            <v:imagedata r:id="rId6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可以用</w:t>
      </w:r>
      <w:r>
        <w:rPr>
          <w:position w:val="-4"/>
        </w:rPr>
        <w:pict>
          <v:shape id="_x0000_i1126" type="#_x0000_t75" style="width:7.5pt;height:15pt">
            <v:imagedata r:id="rId5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pict>
          <v:shape id="_x0000_i1127" type="#_x0000_t75" style="width:7.5pt;height:15pt">
            <v:imagedata r:id="rId6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表示为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position w:val="-22"/>
        </w:rPr>
        <w:pict>
          <v:shape id="_x0000_i1128" type="#_x0000_t75" style="width:9.75pt;height:26.25pt">
            <v:imagedata r:id="rId63" o:title="菁优网-jyeoo"/>
          </v:shape>
        </w:pict>
      </w:r>
      <w:r>
        <w:rPr>
          <w:position w:val="-4"/>
        </w:rPr>
        <w:pict>
          <v:shape id="_x0000_i1129" type="#_x0000_t75" style="width:7.5pt;height:15pt">
            <v:imagedata r:id="rId61" o:title="菁优网-jyeoo"/>
          </v:shape>
        </w:pict>
      </w:r>
      <w:r>
        <w:rPr>
          <w:rFonts w:ascii="Times New Roman" w:eastAsia="新宋体" w:hAnsi="Times New Roman" w:hint="eastAsia"/>
          <w:szCs w:val="21"/>
          <w:u w:val="single"/>
        </w:rPr>
        <w:t>+</w:t>
      </w:r>
      <w:r>
        <w:rPr>
          <w:position w:val="-22"/>
        </w:rPr>
        <w:pict>
          <v:shape id="_x0000_i1130" type="#_x0000_t75" style="width:9.75pt;height:26.25pt">
            <v:imagedata r:id="rId64" o:title="菁优网-jyeoo"/>
          </v:shape>
        </w:pict>
      </w:r>
      <w:r>
        <w:rPr>
          <w:position w:val="-4"/>
        </w:rPr>
        <w:pict>
          <v:shape id="_x0000_i1131" type="#_x0000_t75" style="width:7.5pt;height:15pt">
            <v:imagedata r:id="rId59" o:title="菁优网-jyeoo"/>
          </v:shape>
        </w:pic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/>
          <w:szCs w:val="21"/>
        </w:rPr>
        <w:pict>
          <v:shape id="_x0000_i1132" type="#_x0000_t75" alt="菁优网：http://www.jyeoo.com" style="width:103.5pt;height:59.25pt">
            <v:imagedata r:id="rId65" o:title=""/>
          </v:shape>
        </w:pic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由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，即可证得△</w:t>
      </w:r>
      <w:r>
        <w:rPr>
          <w:rFonts w:ascii="Times New Roman" w:eastAsia="新宋体" w:hAnsi="Times New Roman" w:hint="eastAsia"/>
          <w:i/>
          <w:szCs w:val="21"/>
        </w:rPr>
        <w:t>PCD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PAB</w:t>
      </w:r>
      <w:r>
        <w:rPr>
          <w:rFonts w:ascii="Times New Roman" w:eastAsia="新宋体" w:hAnsi="Times New Roman" w:hint="eastAsia"/>
          <w:szCs w:val="21"/>
        </w:rPr>
        <w:t>，又由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，即可求得</w:t>
      </w:r>
      <w:r>
        <w:rPr>
          <w:position w:val="-4"/>
        </w:rPr>
        <w:pict>
          <v:shape id="_x0000_i1133" type="#_x0000_t75" style="width:13.5pt;height:15pt">
            <v:imagedata r:id="rId6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4"/>
        </w:rPr>
        <w:pict>
          <v:shape id="_x0000_i1134" type="#_x0000_t75" style="width:13.5pt;height:15pt">
            <v:imagedata r:id="rId6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的关系，利用三角形法则，求得</w:t>
      </w:r>
      <w:r>
        <w:rPr>
          <w:position w:val="-4"/>
        </w:rPr>
        <w:pict>
          <v:shape id="_x0000_i1135" type="#_x0000_t75" style="width:13.5pt;height:15pt">
            <v:imagedata r:id="rId6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，即可求得</w:t>
      </w:r>
      <w:r>
        <w:rPr>
          <w:position w:val="-4"/>
        </w:rPr>
        <w:pict>
          <v:shape id="_x0000_i1136" type="#_x0000_t75" style="width:13.5pt;height:15pt">
            <v:imagedata r:id="rId6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解：∵</w:t>
      </w:r>
      <w:r>
        <w:rPr>
          <w:position w:val="-4"/>
        </w:rPr>
        <w:pict>
          <v:shape id="_x0000_i1137" type="#_x0000_t75" style="width:13.5pt;height:15pt">
            <v:imagedata r:id="rId6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4"/>
        </w:rPr>
        <w:pict>
          <v:shape id="_x0000_i1138" type="#_x0000_t75" style="width:7.5pt;height:15pt">
            <v:imagedata r:id="rId7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pict>
          <v:shape id="_x0000_i1139" type="#_x0000_t75" style="width:13.5pt;height:15pt">
            <v:imagedata r:id="rId7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4"/>
        </w:rPr>
        <w:pict>
          <v:shape id="_x0000_i1140" type="#_x0000_t75" style="width:7.5pt;height:15pt">
            <v:imagedata r:id="rId7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4"/>
        </w:rPr>
        <w:pict>
          <v:shape id="_x0000_i1141" type="#_x0000_t75" style="width:13.5pt;height:15pt">
            <v:imagedata r:id="rId7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4"/>
        </w:rPr>
        <w:pict>
          <v:shape id="_x0000_i1142" type="#_x0000_t75" style="width:13.5pt;height:15pt">
            <v:imagedata r:id="rId7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position w:val="-4"/>
        </w:rPr>
        <w:pict>
          <v:shape id="_x0000_i1143" type="#_x0000_t75" style="width:13.5pt;height:15pt">
            <v:imagedata r:id="rId7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4"/>
        </w:rPr>
        <w:pict>
          <v:shape id="_x0000_i1144" type="#_x0000_t75" style="width:7.5pt;height:15pt">
            <v:imagedata r:id="rId7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position w:val="-4"/>
        </w:rPr>
        <w:pict>
          <v:shape id="_x0000_i1145" type="#_x0000_t75" style="width:7.5pt;height:15pt">
            <v:imagedata r:id="rId7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∴△</w:t>
      </w:r>
      <w:r>
        <w:rPr>
          <w:rFonts w:ascii="Times New Roman" w:eastAsia="新宋体" w:hAnsi="Times New Roman" w:hint="eastAsia"/>
          <w:i/>
          <w:szCs w:val="21"/>
        </w:rPr>
        <w:t>ECD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EAB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146" type="#_x0000_t75" style="width:15.75pt;height:26.25pt">
            <v:imagedata r:id="rId7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47" type="#_x0000_t75" style="width:15.75pt;height:26.25pt">
            <v:imagedata r:id="rId7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48" type="#_x0000_t75" style="width:9.75pt;height:26.25pt">
            <v:imagedata r:id="rId8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4"/>
        </w:rPr>
        <w:pict>
          <v:shape id="_x0000_i1149" type="#_x0000_t75" style="width:13.5pt;height:15pt">
            <v:imagedata r:id="rId8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50" type="#_x0000_t75" style="width:9.75pt;height:26.25pt">
            <v:imagedata r:id="rId82" o:title="菁优网-jyeoo"/>
          </v:shape>
        </w:pict>
      </w:r>
      <w:r>
        <w:rPr>
          <w:position w:val="-4"/>
        </w:rPr>
        <w:pict>
          <v:shape id="_x0000_i1151" type="#_x0000_t75" style="width:13.5pt;height:15pt">
            <v:imagedata r:id="rId7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52" type="#_x0000_t75" style="width:9.75pt;height:26.25pt">
            <v:imagedata r:id="rId8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position w:val="-4"/>
        </w:rPr>
        <w:pict>
          <v:shape id="_x0000_i1153" type="#_x0000_t75" style="width:7.5pt;height:15pt">
            <v:imagedata r:id="rId7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position w:val="-4"/>
        </w:rPr>
        <w:pict>
          <v:shape id="_x0000_i1154" type="#_x0000_t75" style="width:7.5pt;height:15pt">
            <v:imagedata r:id="rId7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），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4"/>
        </w:rPr>
        <w:pict>
          <v:shape id="_x0000_i1155" type="#_x0000_t75" style="width:13.5pt;height:15pt">
            <v:imagedata r:id="rId8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4"/>
        </w:rPr>
        <w:pict>
          <v:shape id="_x0000_i1156" type="#_x0000_t75" style="width:13.5pt;height:15pt">
            <v:imagedata r:id="rId8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position w:val="-4"/>
        </w:rPr>
        <w:pict>
          <v:shape id="_x0000_i1157" type="#_x0000_t75" style="width:13.5pt;height:15pt">
            <v:imagedata r:id="rId8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4"/>
        </w:rPr>
        <w:pict>
          <v:shape id="_x0000_i1158" type="#_x0000_t75" style="width:7.5pt;height:15pt">
            <v:imagedata r:id="rId8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position w:val="-22"/>
        </w:rPr>
        <w:pict>
          <v:shape id="_x0000_i1159" type="#_x0000_t75" style="width:9.75pt;height:26.25pt">
            <v:imagedata r:id="rId8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position w:val="-4"/>
        </w:rPr>
        <w:pict>
          <v:shape id="_x0000_i1160" type="#_x0000_t75" style="width:7.5pt;height:15pt">
            <v:imagedata r:id="rId8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position w:val="-4"/>
        </w:rPr>
        <w:pict>
          <v:shape id="_x0000_i1161" type="#_x0000_t75" style="width:7.5pt;height:15pt">
            <v:imagedata r:id="rId8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position w:val="-22"/>
        </w:rPr>
        <w:pict>
          <v:shape id="_x0000_i1162" type="#_x0000_t75" style="width:9.75pt;height:26.25pt">
            <v:imagedata r:id="rId87" o:title="菁优网-jyeoo"/>
          </v:shape>
        </w:pict>
      </w:r>
      <w:r>
        <w:rPr>
          <w:position w:val="-4"/>
        </w:rPr>
        <w:pict>
          <v:shape id="_x0000_i1163" type="#_x0000_t75" style="width:7.5pt;height:15pt">
            <v:imagedata r:id="rId8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position w:val="-22"/>
        </w:rPr>
        <w:pict>
          <v:shape id="_x0000_i1164" type="#_x0000_t75" style="width:9.75pt;height:26.25pt">
            <v:imagedata r:id="rId89" o:title="菁优网-jyeoo"/>
          </v:shape>
        </w:pict>
      </w:r>
      <w:r>
        <w:rPr>
          <w:position w:val="-4"/>
        </w:rPr>
        <w:pict>
          <v:shape id="_x0000_i1165" type="#_x0000_t75" style="width:7.5pt;height:15pt">
            <v:imagedata r:id="rId8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pict>
          <v:shape id="_x0000_i1166" type="#_x0000_t75" style="width:9.75pt;height:26.25pt">
            <v:imagedata r:id="rId87" o:title="菁优网-jyeoo"/>
          </v:shape>
        </w:pict>
      </w:r>
      <w:r>
        <w:rPr>
          <w:position w:val="-4"/>
        </w:rPr>
        <w:pict>
          <v:shape id="_x0000_i1167" type="#_x0000_t75" style="width:7.5pt;height:15pt">
            <v:imagedata r:id="rId8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position w:val="-22"/>
        </w:rPr>
        <w:pict>
          <v:shape id="_x0000_i1168" type="#_x0000_t75" style="width:9.75pt;height:26.25pt">
            <v:imagedata r:id="rId89" o:title="菁优网-jyeoo"/>
          </v:shape>
        </w:pict>
      </w:r>
      <w:r>
        <w:rPr>
          <w:position w:val="-4"/>
        </w:rPr>
        <w:pict>
          <v:shape id="_x0000_i1169" type="#_x0000_t75" style="width:7.5pt;height:15pt">
            <v:imagedata r:id="rId8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分）如图，某时刻阳光通过窗口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照射到室内，在地面上留下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米宽的“亮区”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，光线与地面所成的角（如∠</w:t>
      </w:r>
      <w:r>
        <w:rPr>
          <w:rFonts w:ascii="Times New Roman" w:eastAsia="新宋体" w:hAnsi="Times New Roman" w:hint="eastAsia"/>
          <w:i/>
          <w:szCs w:val="21"/>
        </w:rPr>
        <w:t>BEC</w:t>
      </w:r>
      <w:r>
        <w:rPr>
          <w:rFonts w:ascii="Times New Roman" w:eastAsia="新宋体" w:hAnsi="Times New Roman" w:hint="eastAsia"/>
          <w:szCs w:val="21"/>
        </w:rPr>
        <w:t>）的正切值是</w:t>
      </w:r>
      <w:r>
        <w:rPr>
          <w:position w:val="-22"/>
        </w:rPr>
        <w:pict>
          <v:shape id="_x0000_i1170" type="#_x0000_t75" style="width:9.75pt;height:26.25pt">
            <v:imagedata r:id="rId9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，那么窗口的高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等于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>2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米．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/>
          <w:szCs w:val="21"/>
        </w:rPr>
        <w:pict>
          <v:shape id="_x0000_i1171" type="#_x0000_t75" alt="菁优网：http://www.jyeoo.com" style="width:114.75pt;height:84pt">
            <v:imagedata r:id="rId91" o:title=""/>
          </v:shape>
        </w:pic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由题意知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，进而得到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4+2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，由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得到△</w:t>
      </w:r>
      <w:r>
        <w:rPr>
          <w:rFonts w:ascii="Times New Roman" w:eastAsia="新宋体" w:hAnsi="Times New Roman" w:hint="eastAsia"/>
          <w:i/>
          <w:szCs w:val="21"/>
        </w:rPr>
        <w:t>BCE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ACD</w:t>
      </w:r>
      <w:r>
        <w:rPr>
          <w:rFonts w:ascii="Times New Roman" w:eastAsia="新宋体" w:hAnsi="Times New Roman" w:hint="eastAsia"/>
          <w:szCs w:val="21"/>
        </w:rPr>
        <w:t>，根据相似三角形的性质得到</w:t>
      </w:r>
      <w:r>
        <w:rPr>
          <w:position w:val="-22"/>
        </w:rPr>
        <w:pict>
          <v:shape id="_x0000_i1172" type="#_x0000_t75" style="width:33.75pt;height:26.25pt">
            <v:imagedata r:id="rId9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73" type="#_x0000_t75" style="width:33.75pt;height:26.25pt">
            <v:imagedata r:id="rId9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74" type="#_x0000_t75" style="width:27.75pt;height:26.25pt">
            <v:imagedata r:id="rId9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，化简即可求出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解：由题意知</w:t>
      </w:r>
      <w:r>
        <w:rPr>
          <w:rFonts w:ascii="Times New Roman" w:eastAsia="新宋体" w:hAnsi="Times New Roman" w:hint="eastAsia"/>
          <w:szCs w:val="21"/>
        </w:rPr>
        <w:t>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BEC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75" type="#_x0000_t75" style="width:15.75pt;height:26.25pt">
            <v:imagedata r:id="rId9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76" type="#_x0000_t75" style="width:15.75pt;height:26.25pt">
            <v:imagedata r:id="rId9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77" type="#_x0000_t75" style="width:9.75pt;height:26.25pt">
            <v:imagedata r:id="rId9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4+2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lastRenderedPageBreak/>
        <w:t>∴△</w:t>
      </w:r>
      <w:r>
        <w:rPr>
          <w:rFonts w:ascii="Times New Roman" w:eastAsia="新宋体" w:hAnsi="Times New Roman" w:hint="eastAsia"/>
          <w:i/>
          <w:szCs w:val="21"/>
        </w:rPr>
        <w:t>BCE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ACD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178" type="#_x0000_t75" style="width:15.75pt;height:26.25pt">
            <v:imagedata r:id="rId9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79" type="#_x0000_t75" style="width:15.75pt;height:26.25pt">
            <v:imagedata r:id="rId9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180" type="#_x0000_t75" style="width:33.75pt;height:26.25pt">
            <v:imagedata r:id="rId10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81" type="#_x0000_t75" style="width:33.75pt;height:26.25pt">
            <v:imagedata r:id="rId10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82" type="#_x0000_t75" style="width:27.75pt;height:26.25pt">
            <v:imagedata r:id="rId9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2+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分）我们知道：四个角对应相等，四条边对应成比例的两个四边形是相似四边形．如图，已知梯形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分别是边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上的点，且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，如果四边</w:t>
      </w:r>
      <w:r>
        <w:rPr>
          <w:rFonts w:ascii="Times New Roman" w:eastAsia="新宋体" w:hAnsi="Times New Roman" w:hint="eastAsia"/>
          <w:i/>
          <w:szCs w:val="21"/>
        </w:rPr>
        <w:t>AEFD</w:t>
      </w:r>
      <w:r>
        <w:rPr>
          <w:rFonts w:ascii="Times New Roman" w:eastAsia="新宋体" w:hAnsi="Times New Roman" w:hint="eastAsia"/>
          <w:szCs w:val="21"/>
        </w:rPr>
        <w:t>与四边形</w:t>
      </w:r>
      <w:r>
        <w:rPr>
          <w:rFonts w:ascii="Times New Roman" w:eastAsia="新宋体" w:hAnsi="Times New Roman" w:hint="eastAsia"/>
          <w:i/>
          <w:szCs w:val="21"/>
        </w:rPr>
        <w:t>EBCF</w:t>
      </w:r>
      <w:r>
        <w:rPr>
          <w:rFonts w:ascii="Times New Roman" w:eastAsia="新宋体" w:hAnsi="Times New Roman" w:hint="eastAsia"/>
          <w:szCs w:val="21"/>
        </w:rPr>
        <w:t>相似，那么</w:t>
      </w:r>
      <w:r>
        <w:rPr>
          <w:position w:val="-22"/>
        </w:rPr>
        <w:pict>
          <v:shape id="_x0000_i1183" type="#_x0000_t75" style="width:15.75pt;height:26.25pt">
            <v:imagedata r:id="rId10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position w:val="-22"/>
        </w:rPr>
        <w:pict>
          <v:shape id="_x0000_i1184" type="#_x0000_t75" style="width:17.25pt;height:27.75pt">
            <v:imagedata r:id="rId103" o:title="菁优网-jyeoo"/>
          </v:shape>
        </w:pic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/>
          <w:szCs w:val="21"/>
        </w:rPr>
        <w:pict>
          <v:shape id="_x0000_i1185" type="#_x0000_t75" alt="菁优网：http://www.jyeoo.com" style="width:105pt;height:96pt">
            <v:imagedata r:id="rId104" o:title=""/>
          </v:shape>
        </w:pic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根据相似多边形的性质得出</w:t>
      </w:r>
      <w:r>
        <w:rPr>
          <w:position w:val="-22"/>
        </w:rPr>
        <w:pict>
          <v:shape id="_x0000_i1186" type="#_x0000_t75" style="width:15.75pt;height:26.25pt">
            <v:imagedata r:id="rId10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87" type="#_x0000_t75" style="width:15.75pt;height:26.25pt">
            <v:imagedata r:id="rId10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，把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代入求出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，再根据相似多边形的性质得出</w:t>
      </w:r>
      <w:r>
        <w:rPr>
          <w:position w:val="-22"/>
        </w:rPr>
        <w:pict>
          <v:shape id="_x0000_i1188" type="#_x0000_t75" style="width:15.75pt;height:26.25pt">
            <v:imagedata r:id="rId10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89" type="#_x0000_t75" style="width:15.75pt;height:26.25pt">
            <v:imagedata r:id="rId10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，再求出答案即可．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解：∵四边</w:t>
      </w:r>
      <w:r>
        <w:rPr>
          <w:rFonts w:ascii="Times New Roman" w:eastAsia="新宋体" w:hAnsi="Times New Roman" w:hint="eastAsia"/>
          <w:i/>
          <w:szCs w:val="21"/>
        </w:rPr>
        <w:t>AEFD</w:t>
      </w:r>
      <w:r>
        <w:rPr>
          <w:rFonts w:ascii="Times New Roman" w:eastAsia="新宋体" w:hAnsi="Times New Roman" w:hint="eastAsia"/>
          <w:szCs w:val="21"/>
        </w:rPr>
        <w:t>与四边形</w:t>
      </w:r>
      <w:r>
        <w:rPr>
          <w:rFonts w:ascii="Times New Roman" w:eastAsia="新宋体" w:hAnsi="Times New Roman" w:hint="eastAsia"/>
          <w:i/>
          <w:szCs w:val="21"/>
        </w:rPr>
        <w:t>EBCF</w:t>
      </w:r>
      <w:r>
        <w:rPr>
          <w:rFonts w:ascii="Times New Roman" w:eastAsia="新宋体" w:hAnsi="Times New Roman" w:hint="eastAsia"/>
          <w:szCs w:val="21"/>
        </w:rPr>
        <w:t>相似，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190" type="#_x0000_t75" style="width:15.75pt;height:26.25pt">
            <v:imagedata r:id="rId10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91" type="#_x0000_t75" style="width:15.75pt;height:26.25pt">
            <v:imagedata r:id="rId10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192" type="#_x0000_t75" style="width:15.75pt;height:26.25pt">
            <v:imagedata r:id="rId10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93" type="#_x0000_t75" style="width:15.75pt;height:26.25pt">
            <v:imagedata r:id="rId10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5"/>
        </w:rPr>
        <w:pict>
          <v:shape id="_x0000_i1194" type="#_x0000_t75" style="width:15pt;height:13.5pt">
            <v:imagedata r:id="rId11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∵四边</w:t>
      </w:r>
      <w:r>
        <w:rPr>
          <w:rFonts w:ascii="Times New Roman" w:eastAsia="新宋体" w:hAnsi="Times New Roman" w:hint="eastAsia"/>
          <w:i/>
          <w:szCs w:val="21"/>
        </w:rPr>
        <w:t>AEFD</w:t>
      </w:r>
      <w:r>
        <w:rPr>
          <w:rFonts w:ascii="Times New Roman" w:eastAsia="新宋体" w:hAnsi="Times New Roman" w:hint="eastAsia"/>
          <w:szCs w:val="21"/>
        </w:rPr>
        <w:t>与四边形</w:t>
      </w:r>
      <w:r>
        <w:rPr>
          <w:rFonts w:ascii="Times New Roman" w:eastAsia="新宋体" w:hAnsi="Times New Roman" w:hint="eastAsia"/>
          <w:i/>
          <w:szCs w:val="21"/>
        </w:rPr>
        <w:t>EBCF</w:t>
      </w:r>
      <w:r>
        <w:rPr>
          <w:rFonts w:ascii="Times New Roman" w:eastAsia="新宋体" w:hAnsi="Times New Roman" w:hint="eastAsia"/>
          <w:szCs w:val="21"/>
        </w:rPr>
        <w:t>相似，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195" type="#_x0000_t75" style="width:15.75pt;height:26.25pt">
            <v:imagedata r:id="rId11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96" type="#_x0000_t75" style="width:15.75pt;height:26.25pt">
            <v:imagedata r:id="rId11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5"/>
        </w:rPr>
        <w:pict>
          <v:shape id="_x0000_i1197" type="#_x0000_t75" style="width:17.25pt;height:27.75pt">
            <v:imagedata r:id="rId11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198" type="#_x0000_t75" style="width:17.25pt;height:27.75pt">
            <v:imagedata r:id="rId11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pict>
          <v:shape id="_x0000_i1199" type="#_x0000_t75" style="width:17.25pt;height:27.75pt">
            <v:imagedata r:id="rId11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分）如图，已知矩形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是边</w:t>
      </w:r>
      <w:r>
        <w:rPr>
          <w:rFonts w:ascii="Times New Roman" w:eastAsia="新宋体" w:hAnsi="Times New Roman" w:hint="eastAsia"/>
          <w:i/>
          <w:szCs w:val="21"/>
        </w:rPr>
        <w:t>DC</w:t>
      </w:r>
      <w:r>
        <w:rPr>
          <w:rFonts w:ascii="Times New Roman" w:eastAsia="新宋体" w:hAnsi="Times New Roman" w:hint="eastAsia"/>
          <w:szCs w:val="21"/>
        </w:rPr>
        <w:t>上一点，将△</w:t>
      </w:r>
      <w:r>
        <w:rPr>
          <w:rFonts w:ascii="Times New Roman" w:eastAsia="新宋体" w:hAnsi="Times New Roman" w:hint="eastAsia"/>
          <w:i/>
          <w:szCs w:val="21"/>
        </w:rPr>
        <w:t>ADE</w:t>
      </w:r>
      <w:r>
        <w:rPr>
          <w:rFonts w:ascii="Times New Roman" w:eastAsia="新宋体" w:hAnsi="Times New Roman" w:hint="eastAsia"/>
          <w:szCs w:val="21"/>
        </w:rPr>
        <w:t>绕点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顺时针旋转得到△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′，使得点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的对应点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'</w:t>
      </w:r>
      <w:r>
        <w:rPr>
          <w:rFonts w:ascii="Times New Roman" w:eastAsia="新宋体" w:hAnsi="Times New Roman" w:hint="eastAsia"/>
          <w:szCs w:val="21"/>
        </w:rPr>
        <w:t>落在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上，如果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′的延长线恰好经过点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的长度等于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position w:val="-22"/>
        </w:rPr>
        <w:pict>
          <v:shape id="_x0000_i1200" type="#_x0000_t75" style="width:9.75pt;height:26.25pt">
            <v:imagedata r:id="rId115" o:title="菁优网-jyeoo"/>
          </v:shape>
        </w:pic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/>
          <w:szCs w:val="21"/>
        </w:rPr>
        <w:lastRenderedPageBreak/>
        <w:pict>
          <v:shape id="_x0000_i1201" type="#_x0000_t75" alt="菁优网：http://www.jyeoo.com" style="width:130.5pt;height:96.75pt">
            <v:imagedata r:id="rId116" o:title=""/>
          </v:shape>
        </w:pic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如图，连接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′，根据矩形的性质和旋转变换的性质可得：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′＝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°，利用勾股定理可得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′＝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，再运用面积法可得：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′，求出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02" type="#_x0000_t75" style="width:15.75pt;height:26.25pt">
            <v:imagedata r:id="rId11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，再运用勾股定理即可求得答案．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解：如图，连接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′，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∵矩形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由旋转知，△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′≌△</w:t>
      </w:r>
      <w:r>
        <w:rPr>
          <w:rFonts w:ascii="Times New Roman" w:eastAsia="新宋体" w:hAnsi="Times New Roman" w:hint="eastAsia"/>
          <w:i/>
          <w:szCs w:val="21"/>
        </w:rPr>
        <w:t>ADE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′＝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′的延长线恰好经过点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 w:hint="eastAsia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ABD</w:t>
      </w:r>
      <w:r>
        <w:rPr>
          <w:rFonts w:ascii="Times New Roman" w:eastAsia="新宋体" w:hAnsi="Times New Roman" w:hint="eastAsia"/>
          <w:szCs w:val="21"/>
        </w:rPr>
        <w:t>′中，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′＝</w:t>
      </w:r>
      <w:r>
        <w:rPr>
          <w:position w:val="-14"/>
        </w:rPr>
        <w:pict>
          <v:shape id="_x0000_i1203" type="#_x0000_t75" style="width:68.25pt;height:18pt">
            <v:imagedata r:id="rId11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14"/>
        </w:rPr>
        <w:pict>
          <v:shape id="_x0000_i1204" type="#_x0000_t75" style="width:42.75pt;height:18pt">
            <v:imagedata r:id="rId11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′，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05" type="#_x0000_t75" style="width:33.75pt;height:26.25pt">
            <v:imagedata r:id="rId12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06" type="#_x0000_t75" style="width:27.75pt;height:26.25pt">
            <v:imagedata r:id="rId12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07" type="#_x0000_t75" style="width:15.75pt;height:26.25pt">
            <v:imagedata r:id="rId12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 w:hint="eastAsia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ADE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14"/>
        </w:rPr>
        <w:pict>
          <v:shape id="_x0000_i1208" type="#_x0000_t75" style="width:56.25pt;height:18pt">
            <v:imagedata r:id="rId12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5"/>
        </w:rPr>
        <w:pict>
          <v:shape id="_x0000_i1209" type="#_x0000_t75" style="width:66pt;height:27.75pt">
            <v:imagedata r:id="rId12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10" type="#_x0000_t75" style="width:9.75pt;height:26.25pt">
            <v:imagedata r:id="rId12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pict>
          <v:shape id="_x0000_i1211" type="#_x0000_t75" style="width:9.75pt;height:26.25pt">
            <v:imagedata r:id="rId12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/>
          <w:szCs w:val="21"/>
        </w:rPr>
        <w:pict>
          <v:shape id="_x0000_i1212" type="#_x0000_t75" alt="菁优网：http://www.jyeoo.com" style="width:138pt;height:92.25pt">
            <v:imagedata r:id="rId126" o:title=""/>
          </v:shape>
        </w:pict>
      </w:r>
    </w:p>
    <w:p w:rsidR="00C845B5" w:rsidRDefault="00987B70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三、解答题（本大题共</w:t>
      </w:r>
      <w:r>
        <w:rPr>
          <w:rFonts w:ascii="Times New Roman" w:eastAsia="新宋体" w:hAnsi="Times New Roman" w:hint="eastAsia"/>
          <w:b/>
          <w:szCs w:val="21"/>
        </w:rPr>
        <w:t>7</w:t>
      </w:r>
      <w:r>
        <w:rPr>
          <w:rFonts w:ascii="Times New Roman" w:eastAsia="新宋体" w:hAnsi="Times New Roman" w:hint="eastAsia"/>
          <w:b/>
          <w:szCs w:val="21"/>
        </w:rPr>
        <w:t>题，满分</w:t>
      </w:r>
      <w:r>
        <w:rPr>
          <w:rFonts w:ascii="Times New Roman" w:eastAsia="新宋体" w:hAnsi="Times New Roman" w:hint="eastAsia"/>
          <w:b/>
          <w:szCs w:val="21"/>
        </w:rPr>
        <w:t>78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:rsidR="00C845B5" w:rsidRDefault="00987B70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分）已知一个二次函数图象的顶点为（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轴的交点为（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）求这个二次函数的解析式；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）在所给的平面直角坐标系</w:t>
      </w:r>
      <w:r>
        <w:rPr>
          <w:rFonts w:ascii="Times New Roman" w:eastAsia="新宋体" w:hAnsi="Times New Roman" w:hint="eastAsia"/>
          <w:i/>
          <w:szCs w:val="21"/>
        </w:rPr>
        <w:t>xOy</w:t>
      </w:r>
      <w:r>
        <w:rPr>
          <w:rFonts w:ascii="Times New Roman" w:eastAsia="新宋体" w:hAnsi="Times New Roman" w:hint="eastAsia"/>
          <w:szCs w:val="21"/>
        </w:rPr>
        <w:t>中，画出这个二次函数的图象．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/>
          <w:szCs w:val="21"/>
        </w:rPr>
        <w:lastRenderedPageBreak/>
        <w:pict>
          <v:shape id="_x0000_i1213" type="#_x0000_t75" alt="菁优网：http://www.jyeoo.com" style="width:107.25pt;height:102pt">
            <v:imagedata r:id="rId127" o:title=""/>
          </v:shape>
        </w:pic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）设抛物线解析式为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，将（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）代入解析式求解．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）根据二次函数解析式作图．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）设抛物线解析式为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将（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）代入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得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/>
          <w:szCs w:val="21"/>
        </w:rPr>
        <w:pict>
          <v:shape id="_x0000_i1214" type="#_x0000_t75" alt="菁优网：http://www.jyeoo.com" style="width:131.25pt;height:126pt">
            <v:imagedata r:id="rId128" o:title=""/>
          </v:shape>
        </w:pict>
      </w:r>
    </w:p>
    <w:p w:rsidR="00C845B5" w:rsidRDefault="00987B70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分）如图，已知平行四边形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延长线上一点，联结</w:t>
      </w:r>
      <w:r>
        <w:rPr>
          <w:rFonts w:ascii="Times New Roman" w:eastAsia="新宋体" w:hAnsi="Times New Roman" w:hint="eastAsia"/>
          <w:i/>
          <w:szCs w:val="21"/>
        </w:rPr>
        <w:t>DG</w:t>
      </w:r>
      <w:r>
        <w:rPr>
          <w:rFonts w:ascii="Times New Roman" w:eastAsia="新宋体" w:hAnsi="Times New Roman" w:hint="eastAsia"/>
          <w:szCs w:val="21"/>
        </w:rPr>
        <w:t>，分别交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i/>
          <w:szCs w:val="21"/>
        </w:rPr>
        <w:t>EC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）如果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 w:hint="eastAsia"/>
          <w:i/>
          <w:szCs w:val="21"/>
        </w:rPr>
        <w:t>BG</w:t>
      </w:r>
      <w:r>
        <w:rPr>
          <w:rFonts w:ascii="Times New Roman" w:eastAsia="新宋体" w:hAnsi="Times New Roman" w:hint="eastAsia"/>
          <w:szCs w:val="21"/>
        </w:rPr>
        <w:t>的长；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22"/>
        </w:rPr>
        <w:pict>
          <v:shape id="_x0000_i1215" type="#_x0000_t75" style="width:15.75pt;height:26.25pt">
            <v:imagedata r:id="rId12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/>
          <w:szCs w:val="21"/>
        </w:rPr>
        <w:pict>
          <v:shape id="_x0000_i1216" type="#_x0000_t75" alt="菁优网：http://www.jyeoo.com" style="width:2in;height:84pt">
            <v:imagedata r:id="rId130" o:title=""/>
          </v:shape>
        </w:pic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）由平行四边形的性质证明△</w:t>
      </w:r>
      <w:r>
        <w:rPr>
          <w:rFonts w:ascii="Times New Roman" w:eastAsia="新宋体" w:hAnsi="Times New Roman" w:hint="eastAsia"/>
          <w:i/>
          <w:szCs w:val="21"/>
        </w:rPr>
        <w:t>AGE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CDE</w:t>
      </w:r>
      <w:r>
        <w:rPr>
          <w:rFonts w:ascii="Times New Roman" w:eastAsia="新宋体" w:hAnsi="Times New Roman" w:hint="eastAsia"/>
          <w:szCs w:val="21"/>
        </w:rPr>
        <w:t>，再根据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i/>
          <w:szCs w:val="21"/>
        </w:rPr>
        <w:t>EC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求出</w:t>
      </w:r>
      <w:r>
        <w:rPr>
          <w:rFonts w:ascii="Times New Roman" w:eastAsia="新宋体" w:hAnsi="Times New Roman" w:hint="eastAsia"/>
          <w:i/>
          <w:szCs w:val="21"/>
        </w:rPr>
        <w:t>BG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，从而得出结论；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）利用△</w:t>
      </w:r>
      <w:r>
        <w:rPr>
          <w:rFonts w:ascii="Times New Roman" w:eastAsia="新宋体" w:hAnsi="Times New Roman" w:hint="eastAsia"/>
          <w:i/>
          <w:szCs w:val="21"/>
        </w:rPr>
        <w:t>ADE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CFE</w: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rFonts w:ascii="Times New Roman" w:eastAsia="新宋体" w:hAnsi="Times New Roman" w:hint="eastAsia"/>
          <w:i/>
          <w:szCs w:val="21"/>
        </w:rPr>
        <w:t>AGE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CDE</w:t>
      </w:r>
      <w:r>
        <w:rPr>
          <w:rFonts w:ascii="Times New Roman" w:eastAsia="新宋体" w:hAnsi="Times New Roman" w:hint="eastAsia"/>
          <w:szCs w:val="21"/>
        </w:rPr>
        <w:t>得出</w:t>
      </w:r>
      <w:r>
        <w:rPr>
          <w:position w:val="-22"/>
        </w:rPr>
        <w:pict>
          <v:shape id="_x0000_i1217" type="#_x0000_t75" style="width:15.75pt;height:26.25pt">
            <v:imagedata r:id="rId13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18" type="#_x0000_t75" style="width:15.75pt;height:26.25pt">
            <v:imagedata r:id="rId13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19" type="#_x0000_t75" style="width:9.75pt;height:26.25pt">
            <v:imagedata r:id="rId13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22"/>
        </w:rPr>
        <w:pict>
          <v:shape id="_x0000_i1220" type="#_x0000_t75" style="width:15.75pt;height:26.25pt">
            <v:imagedata r:id="rId13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21" type="#_x0000_t75" style="width:15.75pt;height:26.25pt">
            <v:imagedata r:id="rId13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22" type="#_x0000_t75" style="width:9.75pt;height:26.25pt">
            <v:imagedata r:id="rId13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，从而得出结论．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）∵四边形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是平行四边形，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lastRenderedPageBreak/>
        <w:t>∴∠</w:t>
      </w:r>
      <w:r>
        <w:rPr>
          <w:rFonts w:ascii="Times New Roman" w:eastAsia="新宋体" w:hAnsi="Times New Roman" w:hint="eastAsia"/>
          <w:i/>
          <w:szCs w:val="21"/>
        </w:rPr>
        <w:t>GAE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CDE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 w:hint="eastAsia"/>
          <w:i/>
          <w:szCs w:val="21"/>
        </w:rPr>
        <w:t>AGE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CDE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∴△</w:t>
      </w:r>
      <w:r>
        <w:rPr>
          <w:rFonts w:ascii="Times New Roman" w:eastAsia="新宋体" w:hAnsi="Times New Roman" w:hint="eastAsia"/>
          <w:i/>
          <w:szCs w:val="21"/>
        </w:rPr>
        <w:t>AGE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CDE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223" type="#_x0000_t75" style="width:15.75pt;height:26.25pt">
            <v:imagedata r:id="rId13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24" type="#_x0000_t75" style="width:15.75pt;height:26.25pt">
            <v:imagedata r:id="rId13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25" type="#_x0000_t75" style="width:9.75pt;height:26.25pt">
            <v:imagedata r:id="rId13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又∵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26" type="#_x0000_t75" style="width:9.75pt;height:26.25pt">
            <v:imagedata r:id="rId133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27" type="#_x0000_t75" style="width:9.75pt;height:26.25pt">
            <v:imagedata r:id="rId13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BG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AG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）∵四边形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是平行四边形，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CF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ADE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CFE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 w:hint="eastAsia"/>
          <w:i/>
          <w:szCs w:val="21"/>
        </w:rPr>
        <w:t>DAE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FCE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∴△</w:t>
      </w:r>
      <w:r>
        <w:rPr>
          <w:rFonts w:ascii="Times New Roman" w:eastAsia="新宋体" w:hAnsi="Times New Roman" w:hint="eastAsia"/>
          <w:i/>
          <w:szCs w:val="21"/>
        </w:rPr>
        <w:t>ADE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CFE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228" type="#_x0000_t75" style="width:15.75pt;height:26.25pt">
            <v:imagedata r:id="rId13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29" type="#_x0000_t75" style="width:15.75pt;height:26.25pt">
            <v:imagedata r:id="rId14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30" type="#_x0000_t75" style="width:9.75pt;height:26.25pt">
            <v:imagedata r:id="rId14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又∵△</w:t>
      </w:r>
      <w:r>
        <w:rPr>
          <w:rFonts w:ascii="Times New Roman" w:eastAsia="新宋体" w:hAnsi="Times New Roman" w:hint="eastAsia"/>
          <w:i/>
          <w:szCs w:val="21"/>
        </w:rPr>
        <w:t>AGE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CDE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231" type="#_x0000_t75" style="width:15.75pt;height:26.25pt">
            <v:imagedata r:id="rId14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32" type="#_x0000_t75" style="width:15.75pt;height:26.25pt">
            <v:imagedata r:id="rId14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33" type="#_x0000_t75" style="width:9.75pt;height:26.25pt">
            <v:imagedata r:id="rId14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234" type="#_x0000_t75" style="width:15.75pt;height:26.25pt">
            <v:imagedata r:id="rId14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35" type="#_x0000_t75" style="width:15.75pt;height:26.25pt">
            <v:imagedata r:id="rId14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position w:val="-22"/>
        </w:rPr>
        <w:pict>
          <v:shape id="_x0000_i1236" type="#_x0000_t75" style="width:15.75pt;height:26.25pt">
            <v:imagedata r:id="rId14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37" type="#_x0000_t75" style="width:9.75pt;height:26.25pt">
            <v:imagedata r:id="rId14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position w:val="-22"/>
        </w:rPr>
        <w:pict>
          <v:shape id="_x0000_i1238" type="#_x0000_t75" style="width:9.75pt;height:26.25pt">
            <v:imagedata r:id="rId14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39" type="#_x0000_t75" style="width:9.75pt;height:26.25pt">
            <v:imagedata r:id="rId14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240" type="#_x0000_t75" style="width:15.75pt;height:26.25pt">
            <v:imagedata r:id="rId14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41" type="#_x0000_t75" style="width:33.75pt;height:26.25pt">
            <v:imagedata r:id="rId14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42" type="#_x0000_t75" style="width:9.75pt;height:26.25pt">
            <v:imagedata r:id="rId15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分）如图，已知△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cos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43" type="#_x0000_t75" style="width:9.75pt;height:26.25pt">
            <v:imagedata r:id="rId15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AP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，交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rFonts w:ascii="Times New Roman" w:eastAsia="新宋体" w:hAnsi="Times New Roman" w:hint="eastAsia"/>
          <w:i/>
          <w:szCs w:val="21"/>
        </w:rPr>
        <w:t>CP</w:t>
      </w:r>
      <w:r>
        <w:rPr>
          <w:rFonts w:ascii="Times New Roman" w:eastAsia="新宋体" w:hAnsi="Times New Roman" w:hint="eastAsia"/>
          <w:szCs w:val="21"/>
        </w:rPr>
        <w:t>的长；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）求∠</w:t>
      </w:r>
      <w:r>
        <w:rPr>
          <w:rFonts w:ascii="Times New Roman" w:eastAsia="新宋体" w:hAnsi="Times New Roman" w:hint="eastAsia"/>
          <w:i/>
          <w:szCs w:val="21"/>
        </w:rPr>
        <w:t>PAC</w:t>
      </w:r>
      <w:r>
        <w:rPr>
          <w:rFonts w:ascii="Times New Roman" w:eastAsia="新宋体" w:hAnsi="Times New Roman" w:hint="eastAsia"/>
          <w:szCs w:val="21"/>
        </w:rPr>
        <w:t>的正弦值．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/>
          <w:szCs w:val="21"/>
        </w:rPr>
        <w:pict>
          <v:shape id="_x0000_i1244" type="#_x0000_t75" alt="菁优网：http://www.jyeoo.com" style="width:136.5pt;height:65.25pt">
            <v:imagedata r:id="rId152" o:title=""/>
          </v:shape>
        </w:pic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）通过作底边上的高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，在直角三角形</w:t>
      </w:r>
      <w:r>
        <w:rPr>
          <w:rFonts w:ascii="Times New Roman" w:eastAsia="新宋体" w:hAnsi="Times New Roman" w:hint="eastAsia"/>
          <w:i/>
          <w:szCs w:val="21"/>
        </w:rPr>
        <w:t>ABD</w:t>
      </w:r>
      <w:r>
        <w:rPr>
          <w:rFonts w:ascii="Times New Roman" w:eastAsia="新宋体" w:hAnsi="Times New Roman" w:hint="eastAsia"/>
          <w:szCs w:val="21"/>
        </w:rPr>
        <w:t>和直角三角形</w:t>
      </w:r>
      <w:r>
        <w:rPr>
          <w:rFonts w:ascii="Times New Roman" w:eastAsia="新宋体" w:hAnsi="Times New Roman" w:hint="eastAsia"/>
          <w:i/>
          <w:szCs w:val="21"/>
        </w:rPr>
        <w:t>ABP</w:t>
      </w:r>
      <w:r>
        <w:rPr>
          <w:rFonts w:ascii="Times New Roman" w:eastAsia="新宋体" w:hAnsi="Times New Roman" w:hint="eastAsia"/>
          <w:szCs w:val="21"/>
        </w:rPr>
        <w:t>中分别求出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BP</w:t>
      </w:r>
      <w:r>
        <w:rPr>
          <w:rFonts w:ascii="Times New Roman" w:eastAsia="新宋体" w:hAnsi="Times New Roman" w:hint="eastAsia"/>
          <w:szCs w:val="21"/>
        </w:rPr>
        <w:t>，由等腰三角形的性质求出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，进而求出</w:t>
      </w:r>
      <w:r>
        <w:rPr>
          <w:rFonts w:ascii="Times New Roman" w:eastAsia="新宋体" w:hAnsi="Times New Roman" w:hint="eastAsia"/>
          <w:i/>
          <w:szCs w:val="21"/>
        </w:rPr>
        <w:t>PC</w:t>
      </w:r>
      <w:r>
        <w:rPr>
          <w:rFonts w:ascii="Times New Roman" w:eastAsia="新宋体" w:hAnsi="Times New Roman" w:hint="eastAsia"/>
          <w:szCs w:val="21"/>
        </w:rPr>
        <w:t>的长；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）作高构造直角三角形，求出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PE</w:t>
      </w:r>
      <w:r>
        <w:rPr>
          <w:rFonts w:ascii="Times New Roman" w:eastAsia="新宋体" w:hAnsi="Times New Roman" w:hint="eastAsia"/>
          <w:szCs w:val="21"/>
        </w:rPr>
        <w:t>后，由锐角三角函数的定义进行计算即可．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）过点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 w:hint="eastAsia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cos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45" type="#_x0000_t75" style="width:9.75pt;height:26.25pt">
            <v:imagedata r:id="rId15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cos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lastRenderedPageBreak/>
        <w:t>∵</w:t>
      </w:r>
      <w:r>
        <w:rPr>
          <w:rFonts w:ascii="Times New Roman" w:eastAsia="新宋体" w:hAnsi="Times New Roman" w:hint="eastAsia"/>
          <w:i/>
          <w:szCs w:val="21"/>
        </w:rPr>
        <w:t>AP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PAB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 w:hint="eastAsia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ABP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cos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46" type="#_x0000_t75" style="width:9.75pt;height:26.25pt">
            <v:imagedata r:id="rId15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BP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47" type="#_x0000_t75" style="width:27.75pt;height:26.25pt">
            <v:imagedata r:id="rId15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PC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BP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16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）过点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PE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 w:hint="eastAsia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PCE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PC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cos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cos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48" type="#_x0000_t75" style="width:9.75pt;height:26.25pt">
            <v:imagedata r:id="rId15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cos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PC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position w:val="-22"/>
        </w:rPr>
        <w:pict>
          <v:shape id="_x0000_i1249" type="#_x0000_t75" style="width:9.75pt;height:26.25pt">
            <v:imagedata r:id="rId15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50" type="#_x0000_t75" style="width:9.75pt;height:26.25pt">
            <v:imagedata r:id="rId15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PE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14"/>
        </w:rPr>
        <w:pict>
          <v:shape id="_x0000_i1251" type="#_x0000_t75" style="width:56.25pt;height:18pt">
            <v:imagedata r:id="rId15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52" type="#_x0000_t75" style="width:17.25pt;height:27.75pt">
            <v:imagedata r:id="rId15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i/>
          <w:szCs w:val="21"/>
        </w:rPr>
        <w:t>AP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14"/>
        </w:rPr>
        <w:pict>
          <v:shape id="_x0000_i1253" type="#_x0000_t75" style="width:56.25pt;height:18pt">
            <v:imagedata r:id="rId158" o:title="菁优网-jyeoo"/>
          </v:shape>
        </w:pic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14"/>
        </w:rPr>
        <w:pict>
          <v:shape id="_x0000_i1254" type="#_x0000_t75" style="width:84pt;height:18pt">
            <v:imagedata r:id="rId159" o:title="菁优网-jyeoo"/>
          </v:shape>
        </w:pic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5"/>
        </w:rPr>
        <w:pict>
          <v:shape id="_x0000_i1255" type="#_x0000_t75" style="width:63pt;height:13.5pt">
            <v:imagedata r:id="rId160" o:title="菁优网-jyeoo"/>
          </v:shape>
        </w:pic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position w:val="-5"/>
        </w:rPr>
        <w:pict>
          <v:shape id="_x0000_i1256" type="#_x0000_t75" style="width:15pt;height:13.5pt">
            <v:imagedata r:id="rId16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szCs w:val="21"/>
        </w:rPr>
        <w:t>sin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PAC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57" type="#_x0000_t75" style="width:15.75pt;height:26.25pt">
            <v:imagedata r:id="rId16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58" type="#_x0000_t75" style="width:9.75pt;height:26.25pt">
            <v:imagedata r:id="rId16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/>
          <w:szCs w:val="21"/>
        </w:rPr>
        <w:pict>
          <v:shape id="_x0000_i1259" type="#_x0000_t75" alt="菁优网：http://www.jyeoo.com" style="width:138pt;height:66.75pt">
            <v:imagedata r:id="rId164" o:title=""/>
          </v:shape>
        </w:pic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/>
          <w:szCs w:val="21"/>
        </w:rPr>
        <w:pict>
          <v:shape id="_x0000_i1260" type="#_x0000_t75" alt="菁优网：http://www.jyeoo.com" style="width:138pt;height:66.75pt">
            <v:imagedata r:id="rId165" o:title=""/>
          </v:shape>
        </w:pict>
      </w:r>
    </w:p>
    <w:p w:rsidR="00C845B5" w:rsidRDefault="00987B70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分）某货站沿斜坡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将货物传送到平台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．一个正方体木箱沿着斜坡移动，当木箱的底部到达点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时的平面示意图如图所示．已知斜坡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的坡度为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2.4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到地面的距离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1.5</w:t>
      </w:r>
      <w:r>
        <w:rPr>
          <w:rFonts w:ascii="Times New Roman" w:eastAsia="新宋体" w:hAnsi="Times New Roman" w:hint="eastAsia"/>
          <w:szCs w:val="21"/>
        </w:rPr>
        <w:t>米，正方体木箱的棱长</w:t>
      </w:r>
      <w:r>
        <w:rPr>
          <w:rFonts w:ascii="Times New Roman" w:eastAsia="新宋体" w:hAnsi="Times New Roman" w:hint="eastAsia"/>
          <w:i/>
          <w:szCs w:val="21"/>
        </w:rPr>
        <w:t>BF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0.65</w:t>
      </w:r>
      <w:r>
        <w:rPr>
          <w:rFonts w:ascii="Times New Roman" w:eastAsia="新宋体" w:hAnsi="Times New Roman" w:hint="eastAsia"/>
          <w:szCs w:val="21"/>
        </w:rPr>
        <w:t>米，求点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到地面的距离．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/>
          <w:szCs w:val="21"/>
        </w:rPr>
        <w:lastRenderedPageBreak/>
        <w:pict>
          <v:shape id="_x0000_i1261" type="#_x0000_t75" alt="菁优网：http://www.jyeoo.com" style="width:130.5pt;height:90pt">
            <v:imagedata r:id="rId166" o:title=""/>
          </v:shape>
        </w:pic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过点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FG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，延长</w:t>
      </w:r>
      <w:r>
        <w:rPr>
          <w:rFonts w:ascii="Times New Roman" w:eastAsia="新宋体" w:hAnsi="Times New Roman" w:hint="eastAsia"/>
          <w:i/>
          <w:szCs w:val="21"/>
        </w:rPr>
        <w:t>CB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 w:hint="eastAsia"/>
          <w:i/>
          <w:szCs w:val="21"/>
        </w:rPr>
        <w:t>FG</w: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rFonts w:ascii="Times New Roman" w:eastAsia="新宋体" w:hAnsi="Times New Roman" w:hint="eastAsia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，根据坡度的概念、勾股定理求出</w:t>
      </w:r>
      <w:r>
        <w:rPr>
          <w:rFonts w:ascii="Times New Roman" w:eastAsia="新宋体" w:hAnsi="Times New Roman" w:hint="eastAsia"/>
          <w:i/>
          <w:szCs w:val="21"/>
        </w:rPr>
        <w:t>BH</w:t>
      </w:r>
      <w:r>
        <w:rPr>
          <w:rFonts w:ascii="Times New Roman" w:eastAsia="新宋体" w:hAnsi="Times New Roman" w:hint="eastAsia"/>
          <w:szCs w:val="21"/>
        </w:rPr>
        <w:t>，进而求出</w:t>
      </w:r>
      <w:r>
        <w:rPr>
          <w:rFonts w:ascii="Times New Roman" w:eastAsia="新宋体" w:hAnsi="Times New Roman" w:hint="eastAsia"/>
          <w:i/>
          <w:szCs w:val="21"/>
        </w:rPr>
        <w:t>FH</w:t>
      </w:r>
      <w:r>
        <w:rPr>
          <w:rFonts w:ascii="Times New Roman" w:eastAsia="新宋体" w:hAnsi="Times New Roman" w:hint="eastAsia"/>
          <w:szCs w:val="21"/>
        </w:rPr>
        <w:t>，计算即可．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解：过点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FG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，延长</w:t>
      </w:r>
      <w:r>
        <w:rPr>
          <w:rFonts w:ascii="Times New Roman" w:eastAsia="新宋体" w:hAnsi="Times New Roman" w:hint="eastAsia"/>
          <w:i/>
          <w:szCs w:val="21"/>
        </w:rPr>
        <w:t>CB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 w:hint="eastAsia"/>
          <w:i/>
          <w:szCs w:val="21"/>
        </w:rPr>
        <w:t>FG</w: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rFonts w:ascii="Times New Roman" w:eastAsia="新宋体" w:hAnsi="Times New Roman" w:hint="eastAsia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则四边形</w:t>
      </w:r>
      <w:r>
        <w:rPr>
          <w:rFonts w:ascii="Times New Roman" w:eastAsia="新宋体" w:hAnsi="Times New Roman" w:hint="eastAsia"/>
          <w:i/>
          <w:szCs w:val="21"/>
        </w:rPr>
        <w:t>HGEB</w:t>
      </w:r>
      <w:r>
        <w:rPr>
          <w:rFonts w:ascii="Times New Roman" w:eastAsia="新宋体" w:hAnsi="Times New Roman" w:hint="eastAsia"/>
          <w:szCs w:val="21"/>
        </w:rPr>
        <w:t>为矩形，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HG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1.5</w:t>
      </w:r>
      <w:r>
        <w:rPr>
          <w:rFonts w:ascii="Times New Roman" w:eastAsia="新宋体" w:hAnsi="Times New Roman" w:hint="eastAsia"/>
          <w:szCs w:val="21"/>
        </w:rPr>
        <w:t>米，∠</w:t>
      </w:r>
      <w:r>
        <w:rPr>
          <w:rFonts w:ascii="Times New Roman" w:eastAsia="新宋体" w:hAnsi="Times New Roman" w:hint="eastAsia"/>
          <w:i/>
          <w:szCs w:val="21"/>
        </w:rPr>
        <w:t>HBE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∵∠</w:t>
      </w:r>
      <w:r>
        <w:rPr>
          <w:rFonts w:ascii="Times New Roman" w:eastAsia="新宋体" w:hAnsi="Times New Roman" w:hint="eastAsia"/>
          <w:i/>
          <w:szCs w:val="21"/>
        </w:rPr>
        <w:t>EBA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BFH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HBA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BH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i/>
          <w:szCs w:val="21"/>
        </w:rPr>
        <w:t>FH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2.4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由勾股定理得：</w:t>
      </w:r>
      <w:r>
        <w:rPr>
          <w:rFonts w:ascii="Times New Roman" w:eastAsia="新宋体" w:hAnsi="Times New Roman" w:hint="eastAsia"/>
          <w:i/>
          <w:szCs w:val="21"/>
        </w:rPr>
        <w:t>BF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BH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FH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rFonts w:ascii="Times New Roman" w:eastAsia="新宋体" w:hAnsi="Times New Roman" w:hint="eastAsia"/>
          <w:szCs w:val="21"/>
        </w:rPr>
        <w:t>0.65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BH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2.4</w:t>
      </w:r>
      <w:r>
        <w:rPr>
          <w:rFonts w:ascii="Times New Roman" w:eastAsia="新宋体" w:hAnsi="Times New Roman" w:hint="eastAsia"/>
          <w:i/>
          <w:szCs w:val="21"/>
        </w:rPr>
        <w:t>BH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rFonts w:ascii="Times New Roman" w:eastAsia="新宋体" w:hAnsi="Times New Roman" w:hint="eastAsia"/>
          <w:i/>
          <w:szCs w:val="21"/>
        </w:rPr>
        <w:t>BH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0.25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FH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0.25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2.4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0.6</w:t>
      </w:r>
      <w:r>
        <w:rPr>
          <w:rFonts w:ascii="Times New Roman" w:eastAsia="新宋体" w:hAnsi="Times New Roman" w:hint="eastAsia"/>
          <w:szCs w:val="21"/>
        </w:rPr>
        <w:t>（米），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FG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FH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HG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2.1</w:t>
      </w:r>
      <w:r>
        <w:rPr>
          <w:rFonts w:ascii="Times New Roman" w:eastAsia="新宋体" w:hAnsi="Times New Roman" w:hint="eastAsia"/>
          <w:szCs w:val="21"/>
        </w:rPr>
        <w:t>（米），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答：点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到地面的距离为</w:t>
      </w:r>
      <w:r>
        <w:rPr>
          <w:rFonts w:ascii="Times New Roman" w:eastAsia="新宋体" w:hAnsi="Times New Roman" w:hint="eastAsia"/>
          <w:szCs w:val="21"/>
        </w:rPr>
        <w:t>2.1</w:t>
      </w:r>
      <w:r>
        <w:rPr>
          <w:rFonts w:ascii="Times New Roman" w:eastAsia="新宋体" w:hAnsi="Times New Roman" w:hint="eastAsia"/>
          <w:szCs w:val="21"/>
        </w:rPr>
        <w:t>米．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/>
          <w:szCs w:val="21"/>
        </w:rPr>
        <w:pict>
          <v:shape id="_x0000_i1262" type="#_x0000_t75" alt="菁优网：http://www.jyeoo.com" style="width:132pt;height:91.5pt">
            <v:imagedata r:id="rId167" o:title=""/>
          </v:shape>
        </w:pict>
      </w:r>
    </w:p>
    <w:p w:rsidR="00C845B5" w:rsidRDefault="00987B70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分）已知：如图，梯形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DC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的平行线交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）如果∠</w:t>
      </w:r>
      <w:r>
        <w:rPr>
          <w:rFonts w:ascii="Times New Roman" w:eastAsia="新宋体" w:hAnsi="Times New Roman" w:hint="eastAsia"/>
          <w:i/>
          <w:szCs w:val="21"/>
        </w:rPr>
        <w:t>DEC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BEC</w:t>
      </w:r>
      <w:r>
        <w:rPr>
          <w:rFonts w:ascii="Times New Roman" w:eastAsia="新宋体" w:hAnsi="Times New Roman" w:hint="eastAsia"/>
          <w:szCs w:val="21"/>
        </w:rPr>
        <w:t>，求证：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ED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CB</w:t>
      </w:r>
      <w:r>
        <w:rPr>
          <w:rFonts w:ascii="Times New Roman" w:eastAsia="新宋体" w:hAnsi="Times New Roman" w:hint="eastAsia"/>
          <w:szCs w:val="21"/>
        </w:rPr>
        <w:t>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）如果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，求证：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/>
          <w:szCs w:val="21"/>
        </w:rPr>
        <w:pict>
          <v:shape id="_x0000_i1263" type="#_x0000_t75" alt="菁优网：http://www.jyeoo.com" style="width:126pt;height:87pt">
            <v:imagedata r:id="rId168" o:title=""/>
          </v:shape>
        </w:pic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）通过证明△</w:t>
      </w:r>
      <w:r>
        <w:rPr>
          <w:rFonts w:ascii="Times New Roman" w:eastAsia="新宋体" w:hAnsi="Times New Roman" w:hint="eastAsia"/>
          <w:i/>
          <w:szCs w:val="21"/>
        </w:rPr>
        <w:t>DEC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CEB</w:t>
      </w:r>
      <w:r>
        <w:rPr>
          <w:rFonts w:ascii="Times New Roman" w:eastAsia="新宋体" w:hAnsi="Times New Roman" w:hint="eastAsia"/>
          <w:szCs w:val="21"/>
        </w:rPr>
        <w:t>，可得</w:t>
      </w:r>
      <w:r>
        <w:rPr>
          <w:position w:val="-22"/>
        </w:rPr>
        <w:pict>
          <v:shape id="_x0000_i1264" type="#_x0000_t75" style="width:39pt;height:26.25pt">
            <v:imagedata r:id="rId16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，可得结论；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）通过证明△</w:t>
      </w:r>
      <w:r>
        <w:rPr>
          <w:rFonts w:ascii="Times New Roman" w:eastAsia="新宋体" w:hAnsi="Times New Roman" w:hint="eastAsia"/>
          <w:i/>
          <w:szCs w:val="21"/>
        </w:rPr>
        <w:t>BCE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，可得</w:t>
      </w:r>
      <w:r>
        <w:rPr>
          <w:position w:val="-22"/>
        </w:rPr>
        <w:pict>
          <v:shape id="_x0000_i1265" type="#_x0000_t75" style="width:39pt;height:26.25pt">
            <v:imagedata r:id="rId17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，由相似三角形的性质可得</w:t>
      </w:r>
      <w:r>
        <w:rPr>
          <w:position w:val="-22"/>
        </w:rPr>
        <w:pict>
          <v:shape id="_x0000_i1266" type="#_x0000_t75" style="width:39pt;height:26.25pt">
            <v:imagedata r:id="rId17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，可得</w:t>
      </w:r>
      <w:r>
        <w:rPr>
          <w:position w:val="-22"/>
        </w:rPr>
        <w:lastRenderedPageBreak/>
        <w:pict>
          <v:shape id="_x0000_i1267" type="#_x0000_t75" style="width:39pt;height:26.25pt">
            <v:imagedata r:id="rId17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，通过证明△</w:t>
      </w:r>
      <w:r>
        <w:rPr>
          <w:rFonts w:ascii="Times New Roman" w:eastAsia="新宋体" w:hAnsi="Times New Roman" w:hint="eastAsia"/>
          <w:i/>
          <w:szCs w:val="21"/>
        </w:rPr>
        <w:t>ADE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ACD</w:t>
      </w:r>
      <w:r>
        <w:rPr>
          <w:rFonts w:ascii="Times New Roman" w:eastAsia="新宋体" w:hAnsi="Times New Roman" w:hint="eastAsia"/>
          <w:szCs w:val="21"/>
        </w:rPr>
        <w:t>，可得</w:t>
      </w:r>
      <w:r>
        <w:rPr>
          <w:position w:val="-22"/>
        </w:rPr>
        <w:pict>
          <v:shape id="_x0000_i1268" type="#_x0000_t75" style="width:39pt;height:26.25pt">
            <v:imagedata r:id="rId17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69" type="#_x0000_t75" style="width:15.75pt;height:26.25pt">
            <v:imagedata r:id="rId17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，可得结论．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证明：（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）∵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DC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DCE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CAB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DEC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BCE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∵∠</w:t>
      </w:r>
      <w:r>
        <w:rPr>
          <w:rFonts w:ascii="Times New Roman" w:eastAsia="新宋体" w:hAnsi="Times New Roman" w:hint="eastAsia"/>
          <w:i/>
          <w:szCs w:val="21"/>
        </w:rPr>
        <w:t>DEC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BEC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DEC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BCE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BEC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CBE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DCE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∴△</w:t>
      </w:r>
      <w:r>
        <w:rPr>
          <w:rFonts w:ascii="Times New Roman" w:eastAsia="新宋体" w:hAnsi="Times New Roman" w:hint="eastAsia"/>
          <w:i/>
          <w:szCs w:val="21"/>
        </w:rPr>
        <w:t>DEC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CEB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270" type="#_x0000_t75" style="width:39pt;height:26.25pt">
            <v:imagedata r:id="rId16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CB</w:t>
      </w:r>
      <w:r>
        <w:rPr>
          <w:rFonts w:ascii="Times New Roman" w:eastAsia="新宋体" w:hAnsi="Times New Roman" w:hint="eastAsia"/>
          <w:szCs w:val="21"/>
        </w:rPr>
        <w:t>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）∵∠</w:t>
      </w:r>
      <w:r>
        <w:rPr>
          <w:rFonts w:ascii="Times New Roman" w:eastAsia="新宋体" w:hAnsi="Times New Roman" w:hint="eastAsia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CBE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BCE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∴△</w:t>
      </w:r>
      <w:r>
        <w:rPr>
          <w:rFonts w:ascii="Times New Roman" w:eastAsia="新宋体" w:hAnsi="Times New Roman" w:hint="eastAsia"/>
          <w:i/>
          <w:szCs w:val="21"/>
        </w:rPr>
        <w:t>BCE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271" type="#_x0000_t75" style="width:39pt;height:26.25pt">
            <v:imagedata r:id="rId17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∵△</w:t>
      </w:r>
      <w:r>
        <w:rPr>
          <w:rFonts w:ascii="Times New Roman" w:eastAsia="新宋体" w:hAnsi="Times New Roman" w:hint="eastAsia"/>
          <w:i/>
          <w:szCs w:val="21"/>
        </w:rPr>
        <w:t>DEC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CEB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272" type="#_x0000_t75" style="width:39pt;height:26.25pt">
            <v:imagedata r:id="rId17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 w:hint="eastAsia"/>
          <w:i/>
          <w:szCs w:val="21"/>
        </w:rPr>
        <w:t>CDE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BCE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CED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BEC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273" type="#_x0000_t75" style="width:39pt;height:26.25pt">
            <v:imagedata r:id="rId17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274" type="#_x0000_t75" style="width:39pt;height:26.25pt">
            <v:imagedata r:id="rId17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又∵∠</w:t>
      </w:r>
      <w:r>
        <w:rPr>
          <w:rFonts w:ascii="Times New Roman" w:eastAsia="新宋体" w:hAnsi="Times New Roman" w:hint="eastAsia"/>
          <w:i/>
          <w:szCs w:val="21"/>
        </w:rPr>
        <w:t>DAE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DAC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∴△</w:t>
      </w:r>
      <w:r>
        <w:rPr>
          <w:rFonts w:ascii="Times New Roman" w:eastAsia="新宋体" w:hAnsi="Times New Roman" w:hint="eastAsia"/>
          <w:i/>
          <w:szCs w:val="21"/>
        </w:rPr>
        <w:t>ADE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ACD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275" type="#_x0000_t75" style="width:39pt;height:26.25pt">
            <v:imagedata r:id="rId17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76" type="#_x0000_t75" style="width:15.75pt;height:26.25pt">
            <v:imagedata r:id="rId18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277" type="#_x0000_t75" style="width:39pt;height:26.25pt">
            <v:imagedata r:id="rId18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分）如图，已知直线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position w:val="-22"/>
        </w:rPr>
        <w:pict>
          <v:shape id="_x0000_i1278" type="#_x0000_t75" style="width:9.75pt;height:26.25pt">
            <v:imagedata r:id="rId182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，抛物线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position w:val="-22"/>
        </w:rPr>
        <w:pict>
          <v:shape id="_x0000_i1279" type="#_x0000_t75" style="width:9.75pt;height:26.25pt">
            <v:imagedata r:id="rId182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经过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两点．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lastRenderedPageBreak/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）求这条抛物线的表达式；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）直线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与该抛物线交于点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，与线段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（点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不重合），与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，联结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22"/>
        </w:rPr>
        <w:pict>
          <v:shape id="_x0000_i1280" type="#_x0000_t75" style="width:15.75pt;height:26.25pt">
            <v:imagedata r:id="rId18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281" type="#_x0000_t75" style="width:15.75pt;height:26.25pt">
            <v:imagedata r:id="rId18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时，求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的值；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平分∠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时，求△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的面积．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/>
          <w:szCs w:val="21"/>
        </w:rPr>
        <w:pict>
          <v:shape id="_x0000_i1282" type="#_x0000_t75" alt="菁优网：http://www.jyeoo.com" style="width:108pt;height:93.75pt">
            <v:imagedata r:id="rId185" o:title=""/>
          </v:shape>
        </w:pic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）先求出点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坐标，利用待定系数法可求解析式；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）证明△</w:t>
      </w:r>
      <w:r>
        <w:rPr>
          <w:rFonts w:ascii="Times New Roman" w:eastAsia="新宋体" w:hAnsi="Times New Roman" w:hint="eastAsia"/>
          <w:i/>
          <w:szCs w:val="21"/>
        </w:rPr>
        <w:t>ADE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BDC</w:t>
      </w:r>
      <w:r>
        <w:rPr>
          <w:rFonts w:ascii="Times New Roman" w:eastAsia="新宋体" w:hAnsi="Times New Roman" w:hint="eastAsia"/>
          <w:szCs w:val="21"/>
        </w:rPr>
        <w:t>，由相似三角形的性质得出∠</w:t>
      </w:r>
      <w:r>
        <w:rPr>
          <w:rFonts w:ascii="Times New Roman" w:eastAsia="新宋体" w:hAnsi="Times New Roman" w:hint="eastAsia"/>
          <w:i/>
          <w:szCs w:val="21"/>
        </w:rPr>
        <w:t>DAE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DBC</w:t>
      </w:r>
      <w:r>
        <w:rPr>
          <w:rFonts w:ascii="Times New Roman" w:eastAsia="新宋体" w:hAnsi="Times New Roman" w:hint="eastAsia"/>
          <w:szCs w:val="21"/>
        </w:rPr>
        <w:t>，证出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，得出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点的纵坐标为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，则可求出答案；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）设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，﹣</w:t>
      </w:r>
      <w:r>
        <w:rPr>
          <w:position w:val="-22"/>
        </w:rPr>
        <w:pict>
          <v:shape id="_x0000_i1283" type="#_x0000_t75" style="width:41.25pt;height:26.25pt">
            <v:imagedata r:id="rId186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），过点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BH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，得出</w:t>
      </w:r>
      <w:r>
        <w:rPr>
          <w:rFonts w:ascii="Times New Roman" w:eastAsia="新宋体" w:hAnsi="Times New Roman" w:hint="eastAsia"/>
          <w:szCs w:val="21"/>
        </w:rPr>
        <w:t>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BCH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ACE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22"/>
        </w:rPr>
        <w:pict>
          <v:shape id="_x0000_i1284" type="#_x0000_t75" style="width:39pt;height:26.25pt">
            <v:imagedata r:id="rId18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，解方程求出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的值，则可求出答案．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）由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position w:val="-22"/>
        </w:rPr>
        <w:pict>
          <v:shape id="_x0000_i1285" type="#_x0000_t75" style="width:9.75pt;height:26.25pt">
            <v:imagedata r:id="rId188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可得：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；当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把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的坐标代入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position w:val="-22"/>
        </w:rPr>
        <w:pict>
          <v:shape id="_x0000_i1286" type="#_x0000_t75" style="width:9.75pt;height:26.25pt">
            <v:imagedata r:id="rId188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得：</w:t>
      </w:r>
    </w:p>
    <w:p w:rsidR="00C845B5" w:rsidRDefault="00987B70">
      <w:pPr>
        <w:spacing w:line="360" w:lineRule="auto"/>
        <w:ind w:leftChars="130" w:left="273"/>
      </w:pPr>
      <w:r>
        <w:rPr>
          <w:position w:val="-36"/>
        </w:rPr>
        <w:pict>
          <v:shape id="_x0000_i1287" type="#_x0000_t75" style="width:86.25pt;height:42.75pt">
            <v:imagedata r:id="rId18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36"/>
        </w:rPr>
        <w:pict>
          <v:shape id="_x0000_i1288" type="#_x0000_t75" style="width:30.75pt;height:42.75pt">
            <v:imagedata r:id="rId19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∴抛物线的解析式为：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position w:val="-22"/>
        </w:rPr>
        <w:pict>
          <v:shape id="_x0000_i1289" type="#_x0000_t75" style="width:9.75pt;height:26.25pt">
            <v:imagedata r:id="rId191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position w:val="-22"/>
        </w:rPr>
        <w:pict>
          <v:shape id="_x0000_i1290" type="#_x0000_t75" style="width:9.75pt;height:26.25pt">
            <v:imagedata r:id="rId192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/>
          <w:szCs w:val="21"/>
        </w:rPr>
        <w:lastRenderedPageBreak/>
        <w:pict>
          <v:shape id="_x0000_i1291" type="#_x0000_t75" alt="菁优网：http://www.jyeoo.com" style="width:110.25pt;height:108.75pt">
            <v:imagedata r:id="rId193" o:title=""/>
          </v:shape>
        </w:pic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292" type="#_x0000_t75" style="width:39pt;height:26.25pt">
            <v:imagedata r:id="rId19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position w:val="-22"/>
        </w:rPr>
        <w:pict>
          <v:shape id="_x0000_i1293" type="#_x0000_t75" style="width:39pt;height:26.25pt">
            <v:imagedata r:id="rId19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294" type="#_x0000_t75" style="width:39pt;height:26.25pt">
            <v:imagedata r:id="rId19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又∵∠</w:t>
      </w:r>
      <w:r>
        <w:rPr>
          <w:rFonts w:ascii="Times New Roman" w:eastAsia="新宋体" w:hAnsi="Times New Roman" w:hint="eastAsia"/>
          <w:i/>
          <w:szCs w:val="21"/>
        </w:rPr>
        <w:t>ADE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BDC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∴△</w:t>
      </w:r>
      <w:r>
        <w:rPr>
          <w:rFonts w:ascii="Times New Roman" w:eastAsia="新宋体" w:hAnsi="Times New Roman" w:hint="eastAsia"/>
          <w:i/>
          <w:szCs w:val="21"/>
        </w:rPr>
        <w:t>ADE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BDC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DAE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DBC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点的纵坐标为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position w:val="-22"/>
        </w:rPr>
        <w:pict>
          <v:shape id="_x0000_i1295" type="#_x0000_t75" style="width:9.75pt;height:26.25pt">
            <v:imagedata r:id="rId191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position w:val="-22"/>
        </w:rPr>
        <w:pict>
          <v:shape id="_x0000_i1296" type="#_x0000_t75" style="width:9.75pt;height:26.25pt">
            <v:imagedata r:id="rId192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，设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，﹣</w:t>
      </w:r>
      <w:r>
        <w:rPr>
          <w:position w:val="-22"/>
        </w:rPr>
        <w:pict>
          <v:shape id="_x0000_i1297" type="#_x0000_t75" style="width:41.25pt;height:26.25pt">
            <v:imagedata r:id="rId197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），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/>
          <w:szCs w:val="21"/>
        </w:rPr>
        <w:pict>
          <v:shape id="_x0000_i1298" type="#_x0000_t75" alt="菁优网：http://www.jyeoo.com" style="width:110.25pt;height:122.25pt">
            <v:imagedata r:id="rId198" o:title=""/>
          </v:shape>
        </w:pic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过点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BH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∵∠</w:t>
      </w:r>
      <w:r>
        <w:rPr>
          <w:rFonts w:ascii="Times New Roman" w:eastAsia="新宋体" w:hAnsi="Times New Roman" w:hint="eastAsia"/>
          <w:i/>
          <w:szCs w:val="21"/>
        </w:rPr>
        <w:t>BCH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ACE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szCs w:val="21"/>
        </w:rPr>
        <w:t>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BCH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ACE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299" type="#_x0000_t75" style="width:39pt;height:26.25pt">
            <v:imagedata r:id="rId19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lastRenderedPageBreak/>
        <w:t>∴</w:t>
      </w:r>
      <w:r>
        <w:rPr>
          <w:position w:val="-46"/>
        </w:rPr>
        <w:pict>
          <v:shape id="_x0000_i1300" type="#_x0000_t75" style="width:135.75pt;height:40.5pt">
            <v:imagedata r:id="rId20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01" type="#_x0000_t75" style="width:9.75pt;height:26.25pt">
            <v:imagedata r:id="rId20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position w:val="-22"/>
        </w:rPr>
        <w:pict>
          <v:shape id="_x0000_i1302" type="#_x0000_t75" style="width:9.75pt;height:26.25pt">
            <v:imagedata r:id="rId20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pict>
          <v:shape id="_x0000_i1303" type="#_x0000_t75" style="width:9.75pt;height:26.25pt">
            <v:imagedata r:id="rId20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），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ACB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ACE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梯形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BOCE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ABO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04" type="#_x0000_t75" style="width:2in;height:26.25pt">
            <v:imagedata r:id="rId20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position w:val="-22"/>
        </w:rPr>
        <w:pict>
          <v:shape id="_x0000_i1305" type="#_x0000_t75" style="width:47.25pt;height:26.25pt">
            <v:imagedata r:id="rId20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06" type="#_x0000_t75" style="width:9.75pt;height:26.25pt">
            <v:imagedata r:id="rId20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分）如图，已知△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是边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上一点（与点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不重合），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平分∠</w:t>
      </w:r>
      <w:r>
        <w:rPr>
          <w:rFonts w:ascii="Times New Roman" w:eastAsia="新宋体" w:hAnsi="Times New Roman" w:hint="eastAsia"/>
          <w:i/>
          <w:szCs w:val="21"/>
        </w:rPr>
        <w:t>CDB</w:t>
      </w:r>
      <w:r>
        <w:rPr>
          <w:rFonts w:ascii="Times New Roman" w:eastAsia="新宋体" w:hAnsi="Times New Roman" w:hint="eastAsia"/>
          <w:szCs w:val="21"/>
        </w:rPr>
        <w:t>，交边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，垂足为点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时，求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的长；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）当△</w:t>
      </w:r>
      <w:r>
        <w:rPr>
          <w:rFonts w:ascii="Times New Roman" w:eastAsia="新宋体" w:hAnsi="Times New Roman" w:hint="eastAsia"/>
          <w:i/>
          <w:szCs w:val="21"/>
        </w:rPr>
        <w:t>CEF</w:t>
      </w:r>
      <w:r>
        <w:rPr>
          <w:rFonts w:ascii="Times New Roman" w:eastAsia="新宋体" w:hAnsi="Times New Roman" w:hint="eastAsia"/>
          <w:szCs w:val="21"/>
        </w:rPr>
        <w:t>与△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相似时，求∠</w:t>
      </w:r>
      <w:r>
        <w:rPr>
          <w:rFonts w:ascii="Times New Roman" w:eastAsia="新宋体" w:hAnsi="Times New Roman" w:hint="eastAsia"/>
          <w:i/>
          <w:szCs w:val="21"/>
        </w:rPr>
        <w:t>CDE</w:t>
      </w:r>
      <w:r>
        <w:rPr>
          <w:rFonts w:ascii="Times New Roman" w:eastAsia="新宋体" w:hAnsi="Times New Roman" w:hint="eastAsia"/>
          <w:szCs w:val="21"/>
        </w:rPr>
        <w:t>的正切值；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）如果△</w:t>
      </w:r>
      <w:r>
        <w:rPr>
          <w:rFonts w:ascii="Times New Roman" w:eastAsia="新宋体" w:hAnsi="Times New Roman" w:hint="eastAsia"/>
          <w:i/>
          <w:szCs w:val="21"/>
        </w:rPr>
        <w:t>BDE</w:t>
      </w:r>
      <w:r>
        <w:rPr>
          <w:rFonts w:ascii="Times New Roman" w:eastAsia="新宋体" w:hAnsi="Times New Roman" w:hint="eastAsia"/>
          <w:szCs w:val="21"/>
        </w:rPr>
        <w:t>的面积是△</w:t>
      </w:r>
      <w:r>
        <w:rPr>
          <w:rFonts w:ascii="Times New Roman" w:eastAsia="新宋体" w:hAnsi="Times New Roman" w:hint="eastAsia"/>
          <w:i/>
          <w:szCs w:val="21"/>
        </w:rPr>
        <w:t>DEF</w:t>
      </w:r>
      <w:r>
        <w:rPr>
          <w:rFonts w:ascii="Times New Roman" w:eastAsia="新宋体" w:hAnsi="Times New Roman" w:hint="eastAsia"/>
          <w:szCs w:val="21"/>
        </w:rPr>
        <w:t>面积的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倍，求这时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的长．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/>
          <w:szCs w:val="21"/>
        </w:rPr>
        <w:pict>
          <v:shape id="_x0000_i1307" type="#_x0000_t75" alt="菁优网：http://www.jyeoo.com" style="width:148.5pt;height:83.25pt">
            <v:imagedata r:id="rId206" o:title=""/>
          </v:shape>
        </w:pic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）证明△</w:t>
      </w:r>
      <w:r>
        <w:rPr>
          <w:rFonts w:ascii="Times New Roman" w:eastAsia="新宋体" w:hAnsi="Times New Roman" w:hint="eastAsia"/>
          <w:i/>
          <w:szCs w:val="21"/>
        </w:rPr>
        <w:t>DCE</w:t>
      </w:r>
      <w:r>
        <w:rPr>
          <w:rFonts w:ascii="Times New Roman" w:eastAsia="新宋体" w:hAnsi="Times New Roman" w:hint="eastAsia"/>
          <w:szCs w:val="21"/>
        </w:rPr>
        <w:t>≌△</w:t>
      </w:r>
      <w:r>
        <w:rPr>
          <w:rFonts w:ascii="Times New Roman" w:eastAsia="新宋体" w:hAnsi="Times New Roman" w:hint="eastAsia"/>
          <w:i/>
          <w:szCs w:val="21"/>
        </w:rPr>
        <w:t>DBE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ASA</w:t>
      </w:r>
      <w:r>
        <w:rPr>
          <w:rFonts w:ascii="Times New Roman" w:eastAsia="新宋体" w:hAnsi="Times New Roman" w:hint="eastAsia"/>
          <w:szCs w:val="21"/>
        </w:rPr>
        <w:t>），可得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，根据</w:t>
      </w:r>
      <w:r>
        <w:rPr>
          <w:position w:val="-22"/>
        </w:rPr>
        <w:pict>
          <v:shape id="_x0000_i1308" type="#_x0000_t75" style="width:15.75pt;height:26.25pt">
            <v:imagedata r:id="rId20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09" type="#_x0000_t75" style="width:15.75pt;height:26.25pt">
            <v:imagedata r:id="rId20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，即可求得答案；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）分两种情况：</w:t>
      </w: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当△</w:t>
      </w:r>
      <w:r>
        <w:rPr>
          <w:rFonts w:ascii="Times New Roman" w:eastAsia="新宋体" w:hAnsi="Times New Roman" w:hint="eastAsia"/>
          <w:i/>
          <w:szCs w:val="21"/>
        </w:rPr>
        <w:t>CEF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时，可证得∠</w:t>
      </w:r>
      <w:r>
        <w:rPr>
          <w:rFonts w:ascii="Times New Roman" w:eastAsia="新宋体" w:hAnsi="Times New Roman" w:hint="eastAsia"/>
          <w:i/>
          <w:szCs w:val="21"/>
        </w:rPr>
        <w:t>CDB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°，再根据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平分∠</w:t>
      </w:r>
      <w:r>
        <w:rPr>
          <w:rFonts w:ascii="Times New Roman" w:eastAsia="新宋体" w:hAnsi="Times New Roman" w:hint="eastAsia"/>
          <w:i/>
          <w:szCs w:val="21"/>
        </w:rPr>
        <w:t>CDB</w:t>
      </w:r>
      <w:r>
        <w:rPr>
          <w:rFonts w:ascii="Times New Roman" w:eastAsia="新宋体" w:hAnsi="Times New Roman" w:hint="eastAsia"/>
          <w:szCs w:val="21"/>
        </w:rPr>
        <w:t>，可得∠</w:t>
      </w:r>
      <w:r>
        <w:rPr>
          <w:rFonts w:ascii="Times New Roman" w:eastAsia="新宋体" w:hAnsi="Times New Roman" w:hint="eastAsia"/>
          <w:i/>
          <w:szCs w:val="21"/>
        </w:rPr>
        <w:t>CDE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°，再由特殊角的三角函数值即可求得答案；</w:t>
      </w: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当△</w:t>
      </w:r>
      <w:r>
        <w:rPr>
          <w:rFonts w:ascii="Times New Roman" w:eastAsia="新宋体" w:hAnsi="Times New Roman" w:hint="eastAsia"/>
          <w:i/>
          <w:szCs w:val="21"/>
        </w:rPr>
        <w:t>CEF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时，则∠</w:t>
      </w:r>
      <w:r>
        <w:rPr>
          <w:rFonts w:ascii="Times New Roman" w:eastAsia="新宋体" w:hAnsi="Times New Roman" w:hint="eastAsia"/>
          <w:i/>
          <w:szCs w:val="21"/>
        </w:rPr>
        <w:t>ECF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，得出</w:t>
      </w:r>
      <w:r>
        <w:rPr>
          <w:rFonts w:ascii="Times New Roman" w:eastAsia="新宋体" w:hAnsi="Times New Roman" w:hint="eastAsia"/>
          <w:i/>
          <w:szCs w:val="21"/>
        </w:rPr>
        <w:t>DC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DB</w:t>
      </w:r>
      <w:r>
        <w:rPr>
          <w:rFonts w:ascii="Times New Roman" w:eastAsia="新宋体" w:hAnsi="Times New Roman" w:hint="eastAsia"/>
          <w:szCs w:val="21"/>
        </w:rPr>
        <w:t>，再由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平分∠</w:t>
      </w:r>
      <w:r>
        <w:rPr>
          <w:rFonts w:ascii="Times New Roman" w:eastAsia="新宋体" w:hAnsi="Times New Roman" w:hint="eastAsia"/>
          <w:i/>
          <w:szCs w:val="21"/>
        </w:rPr>
        <w:t>CDB</w:t>
      </w:r>
      <w:r>
        <w:rPr>
          <w:rFonts w:ascii="Times New Roman" w:eastAsia="新宋体" w:hAnsi="Times New Roman" w:hint="eastAsia"/>
          <w:szCs w:val="21"/>
        </w:rPr>
        <w:t>，可得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，推出∠</w:t>
      </w:r>
      <w:r>
        <w:rPr>
          <w:rFonts w:ascii="Times New Roman" w:eastAsia="新宋体" w:hAnsi="Times New Roman" w:hint="eastAsia"/>
          <w:i/>
          <w:szCs w:val="21"/>
        </w:rPr>
        <w:t>CDE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，利用三角函数定义即可求得答案；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）如图，过点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EG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，根据角平分线性质可得出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EG</w:t>
      </w:r>
      <w:r>
        <w:rPr>
          <w:rFonts w:ascii="Times New Roman" w:eastAsia="新宋体" w:hAnsi="Times New Roman" w:hint="eastAsia"/>
          <w:szCs w:val="21"/>
        </w:rPr>
        <w:t>，推出</w:t>
      </w:r>
      <w:r>
        <w:rPr>
          <w:rFonts w:ascii="Times New Roman" w:eastAsia="新宋体" w:hAnsi="Times New Roman" w:hint="eastAsia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DG</w:t>
      </w:r>
      <w:r>
        <w:rPr>
          <w:rFonts w:ascii="Times New Roman" w:eastAsia="新宋体" w:hAnsi="Times New Roman" w:hint="eastAsia"/>
          <w:szCs w:val="21"/>
        </w:rPr>
        <w:t>，再由△</w:t>
      </w:r>
      <w:r>
        <w:rPr>
          <w:rFonts w:ascii="Times New Roman" w:eastAsia="新宋体" w:hAnsi="Times New Roman" w:hint="eastAsia"/>
          <w:i/>
          <w:szCs w:val="21"/>
        </w:rPr>
        <w:t>BDE</w:t>
      </w:r>
      <w:r>
        <w:rPr>
          <w:rFonts w:ascii="Times New Roman" w:eastAsia="新宋体" w:hAnsi="Times New Roman" w:hint="eastAsia"/>
          <w:szCs w:val="21"/>
        </w:rPr>
        <w:t>的面积是△</w:t>
      </w:r>
      <w:r>
        <w:rPr>
          <w:rFonts w:ascii="Times New Roman" w:eastAsia="新宋体" w:hAnsi="Times New Roman" w:hint="eastAsia"/>
          <w:i/>
          <w:szCs w:val="21"/>
        </w:rPr>
        <w:t>DEF</w:t>
      </w:r>
      <w:r>
        <w:rPr>
          <w:rFonts w:ascii="Times New Roman" w:eastAsia="新宋体" w:hAnsi="Times New Roman" w:hint="eastAsia"/>
          <w:szCs w:val="21"/>
        </w:rPr>
        <w:t>面积的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倍，可得出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，进而推出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，设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szCs w:val="21"/>
        </w:rPr>
        <w:t>cos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10" type="#_x0000_t75" style="width:9.75pt;height:26.25pt">
            <v:imagedata r:id="rId209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BG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11" type="#_x0000_t75" style="width:9.75pt;height:26.25pt">
            <v:imagedata r:id="rId210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DG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12" type="#_x0000_t75" style="width:9.75pt;height:26.25pt">
            <v:imagedata r:id="rId209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position w:val="-22"/>
        </w:rPr>
        <w:pict>
          <v:shape id="_x0000_i1313" type="#_x0000_t75" style="width:9.75pt;height:26.25pt">
            <v:imagedata r:id="rId210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，根据△</w:t>
      </w:r>
      <w:r>
        <w:rPr>
          <w:rFonts w:ascii="Times New Roman" w:eastAsia="新宋体" w:hAnsi="Times New Roman" w:hint="eastAsia"/>
          <w:i/>
          <w:szCs w:val="21"/>
        </w:rPr>
        <w:t>CDE</w:t>
      </w:r>
      <w:r>
        <w:rPr>
          <w:rFonts w:ascii="Times New Roman" w:eastAsia="新宋体" w:hAnsi="Times New Roman" w:hint="eastAsia"/>
          <w:szCs w:val="21"/>
        </w:rPr>
        <w:t>∽</w:t>
      </w:r>
      <w:r>
        <w:rPr>
          <w:rFonts w:ascii="Times New Roman" w:eastAsia="新宋体" w:hAnsi="Times New Roman" w:hint="eastAsia"/>
          <w:i/>
          <w:szCs w:val="21"/>
        </w:rPr>
        <w:t>CBD</w:t>
      </w:r>
      <w:r>
        <w:rPr>
          <w:rFonts w:ascii="Times New Roman" w:eastAsia="新宋体" w:hAnsi="Times New Roman" w:hint="eastAsia"/>
          <w:szCs w:val="21"/>
        </w:rPr>
        <w:t>，得出</w:t>
      </w:r>
      <w:r>
        <w:rPr>
          <w:position w:val="-22"/>
        </w:rPr>
        <w:pict>
          <v:shape id="_x0000_i1314" type="#_x0000_t75" style="width:15.75pt;height:26.25pt">
            <v:imagedata r:id="rId21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15" type="#_x0000_t75" style="width:15.75pt;height:26.25pt">
            <v:imagedata r:id="rId21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16" type="#_x0000_t75" style="width:15.75pt;height:26.25pt">
            <v:imagedata r:id="rId21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，建立方程求解即可．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）在</w:t>
      </w:r>
      <w:r>
        <w:rPr>
          <w:rFonts w:ascii="Times New Roman" w:eastAsia="新宋体" w:hAnsi="Times New Roman" w:hint="eastAsia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14"/>
        </w:rPr>
        <w:pict>
          <v:shape id="_x0000_i1317" type="#_x0000_t75" style="width:56.25pt;height:18pt">
            <v:imagedata r:id="rId21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14"/>
        </w:rPr>
        <w:pict>
          <v:shape id="_x0000_i1318" type="#_x0000_t75" style="width:42.75pt;height:18pt">
            <v:imagedata r:id="rId21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position w:val="-5"/>
        </w:rPr>
        <w:pict>
          <v:shape id="_x0000_i1319" type="#_x0000_t75" style="width:15pt;height:13.5pt">
            <v:imagedata r:id="rId21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平分∠</w:t>
      </w:r>
      <w:r>
        <w:rPr>
          <w:rFonts w:ascii="Times New Roman" w:eastAsia="新宋体" w:hAnsi="Times New Roman" w:hint="eastAsia"/>
          <w:i/>
          <w:szCs w:val="21"/>
        </w:rPr>
        <w:t>CDB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CDE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BDE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lastRenderedPageBreak/>
        <w:t>∵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DEC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DEB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在△</w:t>
      </w:r>
      <w:r>
        <w:rPr>
          <w:rFonts w:ascii="Times New Roman" w:eastAsia="新宋体" w:hAnsi="Times New Roman" w:hint="eastAsia"/>
          <w:i/>
          <w:szCs w:val="21"/>
        </w:rPr>
        <w:t>DCE</w: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rFonts w:ascii="Times New Roman" w:eastAsia="新宋体" w:hAnsi="Times New Roman" w:hint="eastAsia"/>
          <w:i/>
          <w:szCs w:val="21"/>
        </w:rPr>
        <w:t>DBE</w:t>
      </w:r>
      <w:r>
        <w:rPr>
          <w:rFonts w:ascii="Times New Roman" w:eastAsia="新宋体" w:hAnsi="Times New Roman" w:hint="eastAsia"/>
          <w:szCs w:val="21"/>
        </w:rPr>
        <w:t>中，</w:t>
      </w:r>
    </w:p>
    <w:p w:rsidR="00C845B5" w:rsidRDefault="00987B70">
      <w:pPr>
        <w:spacing w:line="360" w:lineRule="auto"/>
        <w:ind w:leftChars="130" w:left="273"/>
      </w:pPr>
      <w:r>
        <w:rPr>
          <w:position w:val="-38"/>
        </w:rPr>
        <w:pict>
          <v:shape id="_x0000_i1320" type="#_x0000_t75" style="width:75pt;height:45pt">
            <v:imagedata r:id="rId21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∴△</w:t>
      </w:r>
      <w:r>
        <w:rPr>
          <w:rFonts w:ascii="Times New Roman" w:eastAsia="新宋体" w:hAnsi="Times New Roman" w:hint="eastAsia"/>
          <w:i/>
          <w:szCs w:val="21"/>
        </w:rPr>
        <w:t>DCE</w:t>
      </w:r>
      <w:r>
        <w:rPr>
          <w:rFonts w:ascii="Times New Roman" w:eastAsia="新宋体" w:hAnsi="Times New Roman" w:hint="eastAsia"/>
          <w:szCs w:val="21"/>
        </w:rPr>
        <w:t>≌△</w:t>
      </w:r>
      <w:r>
        <w:rPr>
          <w:rFonts w:ascii="Times New Roman" w:eastAsia="新宋体" w:hAnsi="Times New Roman" w:hint="eastAsia"/>
          <w:i/>
          <w:szCs w:val="21"/>
        </w:rPr>
        <w:t>DBE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ASA</w:t>
      </w:r>
      <w:r>
        <w:rPr>
          <w:rFonts w:ascii="Times New Roman" w:eastAsia="新宋体" w:hAnsi="Times New Roman" w:hint="eastAsia"/>
          <w:szCs w:val="21"/>
        </w:rPr>
        <w:t>），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position w:val="-22"/>
        </w:rPr>
        <w:pict>
          <v:shape id="_x0000_i1321" type="#_x0000_t75" style="width:15.75pt;height:26.25pt">
            <v:imagedata r:id="rId21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22" type="#_x0000_t75" style="width:15.75pt;height:26.25pt">
            <v:imagedata r:id="rId21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323" type="#_x0000_t75" style="width:15.75pt;height:26.25pt">
            <v:imagedata r:id="rId22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24" type="#_x0000_t75" style="width:24.75pt;height:27.75pt">
            <v:imagedata r:id="rId22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5"/>
        </w:rPr>
        <w:pict>
          <v:shape id="_x0000_i1325" type="#_x0000_t75" style="width:15pt;height:13.5pt">
            <v:imagedata r:id="rId21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）∵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CFE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°＝∠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∵△</w:t>
      </w:r>
      <w:r>
        <w:rPr>
          <w:rFonts w:ascii="Times New Roman" w:eastAsia="新宋体" w:hAnsi="Times New Roman" w:hint="eastAsia"/>
          <w:i/>
          <w:szCs w:val="21"/>
        </w:rPr>
        <w:t>CEF</w:t>
      </w:r>
      <w:r>
        <w:rPr>
          <w:rFonts w:ascii="Times New Roman" w:eastAsia="新宋体" w:hAnsi="Times New Roman" w:hint="eastAsia"/>
          <w:szCs w:val="21"/>
        </w:rPr>
        <w:t>与△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相似，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∴△</w:t>
      </w:r>
      <w:r>
        <w:rPr>
          <w:rFonts w:ascii="Times New Roman" w:eastAsia="新宋体" w:hAnsi="Times New Roman" w:hint="eastAsia"/>
          <w:i/>
          <w:szCs w:val="21"/>
        </w:rPr>
        <w:t>CEF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或△</w:t>
      </w:r>
      <w:r>
        <w:rPr>
          <w:rFonts w:ascii="Times New Roman" w:eastAsia="新宋体" w:hAnsi="Times New Roman" w:hint="eastAsia"/>
          <w:i/>
          <w:szCs w:val="21"/>
        </w:rPr>
        <w:t>CEF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当△</w:t>
      </w:r>
      <w:r>
        <w:rPr>
          <w:rFonts w:ascii="Times New Roman" w:eastAsia="新宋体" w:hAnsi="Times New Roman" w:hint="eastAsia"/>
          <w:i/>
          <w:szCs w:val="21"/>
        </w:rPr>
        <w:t>CEF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时，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则∠</w:t>
      </w:r>
      <w:r>
        <w:rPr>
          <w:rFonts w:ascii="Times New Roman" w:eastAsia="新宋体" w:hAnsi="Times New Roman" w:hint="eastAsia"/>
          <w:i/>
          <w:szCs w:val="21"/>
        </w:rPr>
        <w:t>ECF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∵∠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ECF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CDB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平分∠</w:t>
      </w:r>
      <w:r>
        <w:rPr>
          <w:rFonts w:ascii="Times New Roman" w:eastAsia="新宋体" w:hAnsi="Times New Roman" w:hint="eastAsia"/>
          <w:i/>
          <w:szCs w:val="21"/>
        </w:rPr>
        <w:t>CDB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CDE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26" type="#_x0000_t75" style="width:9.75pt;height:26.25pt">
            <v:imagedata r:id="rId22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CDB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27" type="#_x0000_t75" style="width:9.75pt;height:26.25pt">
            <v:imagedata r:id="rId22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°＝</w:t>
      </w:r>
      <w:r>
        <w:rPr>
          <w:rFonts w:ascii="Times New Roman" w:eastAsia="新宋体" w:hAnsi="Times New Roman" w:hint="eastAsia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szCs w:val="21"/>
        </w:rPr>
        <w:t>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CDE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tan45</w:t>
      </w:r>
      <w:r>
        <w:rPr>
          <w:rFonts w:ascii="Times New Roman" w:eastAsia="新宋体" w:hAnsi="Times New Roman" w:hint="eastAsia"/>
          <w:szCs w:val="21"/>
        </w:rPr>
        <w:t>°＝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当△</w:t>
      </w:r>
      <w:r>
        <w:rPr>
          <w:rFonts w:ascii="Times New Roman" w:eastAsia="新宋体" w:hAnsi="Times New Roman" w:hint="eastAsia"/>
          <w:i/>
          <w:szCs w:val="21"/>
        </w:rPr>
        <w:t>CEF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时，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则∠</w:t>
      </w:r>
      <w:r>
        <w:rPr>
          <w:rFonts w:ascii="Times New Roman" w:eastAsia="新宋体" w:hAnsi="Times New Roman" w:hint="eastAsia"/>
          <w:i/>
          <w:szCs w:val="21"/>
        </w:rPr>
        <w:t>ECF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DC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DB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平分∠</w:t>
      </w:r>
      <w:r>
        <w:rPr>
          <w:rFonts w:ascii="Times New Roman" w:eastAsia="新宋体" w:hAnsi="Times New Roman" w:hint="eastAsia"/>
          <w:i/>
          <w:szCs w:val="21"/>
        </w:rPr>
        <w:t>CDB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CDE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ECF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∵∠</w:t>
      </w:r>
      <w:r>
        <w:rPr>
          <w:rFonts w:ascii="Times New Roman" w:eastAsia="新宋体" w:hAnsi="Times New Roman" w:hint="eastAsia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lastRenderedPageBreak/>
        <w:t>∴∠</w:t>
      </w:r>
      <w:r>
        <w:rPr>
          <w:rFonts w:ascii="Times New Roman" w:eastAsia="新宋体" w:hAnsi="Times New Roman" w:hint="eastAsia"/>
          <w:i/>
          <w:szCs w:val="21"/>
        </w:rPr>
        <w:t>CDE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szCs w:val="21"/>
        </w:rPr>
        <w:t>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CDE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28" type="#_x0000_t75" style="width:15.75pt;height:26.25pt">
            <v:imagedata r:id="rId22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5"/>
        </w:rPr>
        <w:pict>
          <v:shape id="_x0000_i1329" type="#_x0000_t75" style="width:24.75pt;height:27.75pt">
            <v:imagedata r:id="rId22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30" type="#_x0000_t75" style="width:24.75pt;height:27.75pt">
            <v:imagedata r:id="rId22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综上所述，∠</w:t>
      </w:r>
      <w:r>
        <w:rPr>
          <w:rFonts w:ascii="Times New Roman" w:eastAsia="新宋体" w:hAnsi="Times New Roman" w:hint="eastAsia"/>
          <w:i/>
          <w:szCs w:val="21"/>
        </w:rPr>
        <w:t>CDE</w:t>
      </w:r>
      <w:r>
        <w:rPr>
          <w:rFonts w:ascii="Times New Roman" w:eastAsia="新宋体" w:hAnsi="Times New Roman" w:hint="eastAsia"/>
          <w:szCs w:val="21"/>
        </w:rPr>
        <w:t>的正切值为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pict>
          <v:shape id="_x0000_i1331" type="#_x0000_t75" style="width:24.75pt;height:27.75pt">
            <v:imagedata r:id="rId22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；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）如图，过点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EG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平分∠</w:t>
      </w:r>
      <w:r>
        <w:rPr>
          <w:rFonts w:ascii="Times New Roman" w:eastAsia="新宋体" w:hAnsi="Times New Roman" w:hint="eastAsia"/>
          <w:i/>
          <w:szCs w:val="21"/>
        </w:rPr>
        <w:t>CDB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EG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EG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DEF</w:t>
      </w:r>
      <w:r>
        <w:rPr>
          <w:rFonts w:ascii="Times New Roman" w:eastAsia="新宋体" w:hAnsi="Times New Roman" w:hint="eastAsia"/>
          <w:szCs w:val="21"/>
        </w:rPr>
        <w:t>≌</w:t>
      </w:r>
      <w:r>
        <w:rPr>
          <w:rFonts w:ascii="Times New Roman" w:eastAsia="新宋体" w:hAnsi="Times New Roman" w:hint="eastAsia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DEG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HL</w:t>
      </w:r>
      <w:r>
        <w:rPr>
          <w:rFonts w:ascii="Times New Roman" w:eastAsia="新宋体" w:hAnsi="Times New Roman" w:hint="eastAsia"/>
          <w:szCs w:val="21"/>
        </w:rPr>
        <w:t>），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DG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∵△</w:t>
      </w:r>
      <w:r>
        <w:rPr>
          <w:rFonts w:ascii="Times New Roman" w:eastAsia="新宋体" w:hAnsi="Times New Roman" w:hint="eastAsia"/>
          <w:i/>
          <w:szCs w:val="21"/>
        </w:rPr>
        <w:t>BDE</w:t>
      </w:r>
      <w:r>
        <w:rPr>
          <w:rFonts w:ascii="Times New Roman" w:eastAsia="新宋体" w:hAnsi="Times New Roman" w:hint="eastAsia"/>
          <w:szCs w:val="21"/>
        </w:rPr>
        <w:t>的面积是△</w:t>
      </w:r>
      <w:r>
        <w:rPr>
          <w:rFonts w:ascii="Times New Roman" w:eastAsia="新宋体" w:hAnsi="Times New Roman" w:hint="eastAsia"/>
          <w:i/>
          <w:szCs w:val="21"/>
        </w:rPr>
        <w:t>DEF</w:t>
      </w:r>
      <w:r>
        <w:rPr>
          <w:rFonts w:ascii="Times New Roman" w:eastAsia="新宋体" w:hAnsi="Times New Roman" w:hint="eastAsia"/>
          <w:szCs w:val="21"/>
        </w:rPr>
        <w:t>面积的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倍，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DG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BG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EG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设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szCs w:val="21"/>
        </w:rPr>
        <w:t>cos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32" type="#_x0000_t75" style="width:9.75pt;height:26.25pt">
            <v:imagedata r:id="rId226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BG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33" type="#_x0000_t75" style="width:9.75pt;height:26.25pt">
            <v:imagedata r:id="rId227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DG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34" type="#_x0000_t75" style="width:9.75pt;height:26.25pt">
            <v:imagedata r:id="rId226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position w:val="-22"/>
        </w:rPr>
        <w:pict>
          <v:shape id="_x0000_i1335" type="#_x0000_t75" style="width:9.75pt;height:26.25pt">
            <v:imagedata r:id="rId227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平分∠</w:t>
      </w:r>
      <w:r>
        <w:rPr>
          <w:rFonts w:ascii="Times New Roman" w:eastAsia="新宋体" w:hAnsi="Times New Roman" w:hint="eastAsia"/>
          <w:i/>
          <w:szCs w:val="21"/>
        </w:rPr>
        <w:t>CDB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CDE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BDE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BDE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CDE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∵∠</w:t>
      </w:r>
      <w:r>
        <w:rPr>
          <w:rFonts w:ascii="Times New Roman" w:eastAsia="新宋体" w:hAnsi="Times New Roman" w:hint="eastAsia"/>
          <w:i/>
          <w:szCs w:val="21"/>
        </w:rPr>
        <w:t>DCE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BCD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∴△</w:t>
      </w:r>
      <w:r>
        <w:rPr>
          <w:rFonts w:ascii="Times New Roman" w:eastAsia="新宋体" w:hAnsi="Times New Roman" w:hint="eastAsia"/>
          <w:i/>
          <w:szCs w:val="21"/>
        </w:rPr>
        <w:t>CDE</w:t>
      </w:r>
      <w:r>
        <w:rPr>
          <w:rFonts w:ascii="Times New Roman" w:eastAsia="新宋体" w:hAnsi="Times New Roman" w:hint="eastAsia"/>
          <w:szCs w:val="21"/>
        </w:rPr>
        <w:t>∽</w:t>
      </w:r>
      <w:r>
        <w:rPr>
          <w:rFonts w:ascii="Times New Roman" w:eastAsia="新宋体" w:hAnsi="Times New Roman" w:hint="eastAsia"/>
          <w:i/>
          <w:szCs w:val="21"/>
        </w:rPr>
        <w:t>CBD</w: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position w:val="-22"/>
        </w:rPr>
        <w:pict>
          <v:shape id="_x0000_i1336" type="#_x0000_t75" style="width:15.75pt;height:26.25pt">
            <v:imagedata r:id="rId22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37" type="#_x0000_t75" style="width:15.75pt;height:26.25pt">
            <v:imagedata r:id="rId22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38" type="#_x0000_t75" style="width:15.75pt;height:26.25pt">
            <v:imagedata r:id="rId23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position w:val="-22"/>
        </w:rPr>
        <w:pict>
          <v:shape id="_x0000_i1339" type="#_x0000_t75" style="width:15.75pt;height:26.25pt">
            <v:imagedata r:id="rId23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40" type="#_x0000_t75" style="width:21.75pt;height:26.25pt">
            <v:imagedata r:id="rId23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46"/>
        </w:rPr>
        <w:pict>
          <v:shape id="_x0000_i1341" type="#_x0000_t75" style="width:19.5pt;height:40.5pt">
            <v:imagedata r:id="rId23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42" type="#_x0000_t75" style="width:9.75pt;height:26.25pt">
            <v:imagedata r:id="rId23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position w:val="-22"/>
        </w:rPr>
        <w:pict>
          <v:shape id="_x0000_i1343" type="#_x0000_t75" style="width:9.75pt;height:26.25pt">
            <v:imagedata r:id="rId235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position w:val="-22"/>
        </w:rPr>
        <w:pict>
          <v:shape id="_x0000_i1344" type="#_x0000_t75" style="width:9.75pt;height:26.25pt">
            <v:imagedata r:id="rId23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position w:val="-22"/>
        </w:rPr>
        <w:pict>
          <v:shape id="_x0000_i1345" type="#_x0000_t75" style="width:9.75pt;height:26.25pt">
            <v:imagedata r:id="rId23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346" type="#_x0000_t75" style="width:15.75pt;height:26.25pt">
            <v:imagedata r:id="rId23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故这时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position w:val="-22"/>
        </w:rPr>
        <w:pict>
          <v:shape id="_x0000_i1347" type="#_x0000_t75" style="width:15.75pt;height:26.25pt">
            <v:imagedata r:id="rId23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C845B5" w:rsidRDefault="00987B70">
      <w:pPr>
        <w:spacing w:line="360" w:lineRule="auto"/>
        <w:ind w:leftChars="130" w:left="273"/>
      </w:pPr>
      <w:r>
        <w:rPr>
          <w:rFonts w:ascii="Times New Roman" w:eastAsia="新宋体" w:hAnsi="Times New Roman"/>
          <w:szCs w:val="21"/>
        </w:rPr>
        <w:lastRenderedPageBreak/>
        <w:pict>
          <v:shape id="_x0000_i1348" type="#_x0000_t75" alt="菁优网：http://www.jyeoo.com" style="width:151.5pt;height:85.5pt">
            <v:imagedata r:id="rId237" o:title=""/>
          </v:shape>
        </w:pict>
      </w:r>
    </w:p>
    <w:p w:rsidR="00C845B5" w:rsidRDefault="00C845B5"/>
    <w:sectPr w:rsidR="00C845B5">
      <w:headerReference w:type="even" r:id="rId238"/>
      <w:headerReference w:type="default" r:id="rId239"/>
      <w:footerReference w:type="even" r:id="rId240"/>
      <w:footerReference w:type="default" r:id="rId241"/>
      <w:headerReference w:type="first" r:id="rId242"/>
      <w:footerReference w:type="first" r:id="rId243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87B70">
      <w:r>
        <w:separator/>
      </w:r>
    </w:p>
  </w:endnote>
  <w:endnote w:type="continuationSeparator" w:id="0">
    <w:p w:rsidR="00000000" w:rsidRDefault="00987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 Math">
    <w:panose1 w:val="00000000000000000000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B70" w:rsidRDefault="00987B7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B70" w:rsidRPr="00987B70" w:rsidRDefault="00987B70" w:rsidP="00987B70">
    <w:pPr>
      <w:pStyle w:val="a7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B70" w:rsidRDefault="00987B7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87B70">
      <w:r>
        <w:separator/>
      </w:r>
    </w:p>
  </w:footnote>
  <w:footnote w:type="continuationSeparator" w:id="0">
    <w:p w:rsidR="00000000" w:rsidRDefault="00987B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B70" w:rsidRDefault="00987B70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5B5" w:rsidRPr="00987B70" w:rsidRDefault="00C845B5" w:rsidP="00987B70">
    <w:pPr>
      <w:pStyle w:val="a9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B70" w:rsidRDefault="00987B70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57C29"/>
    <w:rsid w:val="00173E50"/>
    <w:rsid w:val="001B7693"/>
    <w:rsid w:val="001C6A6E"/>
    <w:rsid w:val="001D1446"/>
    <w:rsid w:val="001D3C68"/>
    <w:rsid w:val="001E29A6"/>
    <w:rsid w:val="001E6756"/>
    <w:rsid w:val="002161FB"/>
    <w:rsid w:val="00227658"/>
    <w:rsid w:val="00276335"/>
    <w:rsid w:val="002C0ABE"/>
    <w:rsid w:val="002D0F0E"/>
    <w:rsid w:val="002E0F78"/>
    <w:rsid w:val="002E2EC3"/>
    <w:rsid w:val="003532EF"/>
    <w:rsid w:val="00373D18"/>
    <w:rsid w:val="003C6D8E"/>
    <w:rsid w:val="00415964"/>
    <w:rsid w:val="00496F35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22E5C"/>
    <w:rsid w:val="00695896"/>
    <w:rsid w:val="00726C35"/>
    <w:rsid w:val="0078139C"/>
    <w:rsid w:val="00794E81"/>
    <w:rsid w:val="007B2058"/>
    <w:rsid w:val="007C2D01"/>
    <w:rsid w:val="007C40C0"/>
    <w:rsid w:val="007D45E1"/>
    <w:rsid w:val="00812200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42F17"/>
    <w:rsid w:val="009744D2"/>
    <w:rsid w:val="00987B70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29A4"/>
    <w:rsid w:val="00AE6C6A"/>
    <w:rsid w:val="00AF67F7"/>
    <w:rsid w:val="00B10A7E"/>
    <w:rsid w:val="00BB63FE"/>
    <w:rsid w:val="00BD36DE"/>
    <w:rsid w:val="00C41F09"/>
    <w:rsid w:val="00C61685"/>
    <w:rsid w:val="00C845B5"/>
    <w:rsid w:val="00CA4519"/>
    <w:rsid w:val="00CC12A9"/>
    <w:rsid w:val="00CD670D"/>
    <w:rsid w:val="00CE1AA8"/>
    <w:rsid w:val="00D04724"/>
    <w:rsid w:val="00D07D40"/>
    <w:rsid w:val="00D443F7"/>
    <w:rsid w:val="00D7554B"/>
    <w:rsid w:val="00D97DBC"/>
    <w:rsid w:val="00DC38EC"/>
    <w:rsid w:val="00DD0C5A"/>
    <w:rsid w:val="00E66D4E"/>
    <w:rsid w:val="00E9089D"/>
    <w:rsid w:val="00EE60F0"/>
    <w:rsid w:val="00F02182"/>
    <w:rsid w:val="00F809D3"/>
    <w:rsid w:val="00FD376B"/>
    <w:rsid w:val="2A760648"/>
    <w:rsid w:val="47B366E4"/>
    <w:rsid w:val="6013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2BEB74C2-4AEF-470A-AE1F-3E2FD4185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99"/>
    <w:qFormat/>
    <w:tblPr>
      <w:tblCellMar>
        <w:left w:w="0" w:type="dxa"/>
        <w:right w:w="0" w:type="dxa"/>
      </w:tblCellMar>
    </w:tblPr>
  </w:style>
  <w:style w:type="character" w:styleId="ac">
    <w:name w:val="Hyperlink"/>
    <w:uiPriority w:val="99"/>
    <w:unhideWhenUsed/>
    <w:qFormat/>
    <w:rPr>
      <w:color w:val="0000FF"/>
      <w:u w:val="single"/>
    </w:rPr>
  </w:style>
  <w:style w:type="character" w:customStyle="1" w:styleId="aa">
    <w:name w:val="页眉 字符"/>
    <w:link w:val="a9"/>
    <w:uiPriority w:val="99"/>
    <w:qFormat/>
    <w:rPr>
      <w:sz w:val="18"/>
      <w:szCs w:val="18"/>
    </w:rPr>
  </w:style>
  <w:style w:type="character" w:customStyle="1" w:styleId="a8">
    <w:name w:val="页脚 字符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link w:val="a5"/>
    <w:uiPriority w:val="99"/>
    <w:semiHidden/>
    <w:qFormat/>
    <w:rPr>
      <w:sz w:val="18"/>
      <w:szCs w:val="18"/>
    </w:rPr>
  </w:style>
  <w:style w:type="paragraph" w:styleId="ad">
    <w:name w:val="No Spacing"/>
    <w:link w:val="ae"/>
    <w:uiPriority w:val="1"/>
    <w:qFormat/>
    <w:rPr>
      <w:sz w:val="22"/>
      <w:szCs w:val="22"/>
    </w:rPr>
  </w:style>
  <w:style w:type="character" w:customStyle="1" w:styleId="ae">
    <w:name w:val="无间隔 字符"/>
    <w:link w:val="ad"/>
    <w:uiPriority w:val="1"/>
    <w:rPr>
      <w:kern w:val="0"/>
      <w:sz w:val="22"/>
    </w:rPr>
  </w:style>
  <w:style w:type="character" w:styleId="af">
    <w:name w:val="Placeholder Text"/>
    <w:uiPriority w:val="99"/>
    <w:semiHidden/>
    <w:qFormat/>
    <w:rPr>
      <w:color w:val="808080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paragraph" w:customStyle="1" w:styleId="DefaultParagraph">
    <w:name w:val="DefaultParagraph"/>
    <w:qFormat/>
    <w:rPr>
      <w:rFonts w:ascii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63" Type="http://schemas.openxmlformats.org/officeDocument/2006/relationships/image" Target="media/image56.png"/><Relationship Id="rId84" Type="http://schemas.openxmlformats.org/officeDocument/2006/relationships/image" Target="media/image77.png"/><Relationship Id="rId138" Type="http://schemas.openxmlformats.org/officeDocument/2006/relationships/image" Target="media/image131.png"/><Relationship Id="rId159" Type="http://schemas.openxmlformats.org/officeDocument/2006/relationships/image" Target="media/image152.png"/><Relationship Id="rId170" Type="http://schemas.openxmlformats.org/officeDocument/2006/relationships/image" Target="media/image163.png"/><Relationship Id="rId191" Type="http://schemas.openxmlformats.org/officeDocument/2006/relationships/image" Target="media/image184.png"/><Relationship Id="rId205" Type="http://schemas.openxmlformats.org/officeDocument/2006/relationships/image" Target="media/image198.png"/><Relationship Id="rId226" Type="http://schemas.openxmlformats.org/officeDocument/2006/relationships/image" Target="media/image219.png"/><Relationship Id="rId107" Type="http://schemas.openxmlformats.org/officeDocument/2006/relationships/image" Target="media/image100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53" Type="http://schemas.openxmlformats.org/officeDocument/2006/relationships/image" Target="media/image46.png"/><Relationship Id="rId74" Type="http://schemas.openxmlformats.org/officeDocument/2006/relationships/image" Target="media/image67.png"/><Relationship Id="rId128" Type="http://schemas.openxmlformats.org/officeDocument/2006/relationships/image" Target="media/image121.png"/><Relationship Id="rId149" Type="http://schemas.openxmlformats.org/officeDocument/2006/relationships/image" Target="media/image142.png"/><Relationship Id="rId5" Type="http://schemas.openxmlformats.org/officeDocument/2006/relationships/webSettings" Target="webSettings.xml"/><Relationship Id="rId95" Type="http://schemas.openxmlformats.org/officeDocument/2006/relationships/image" Target="media/image88.png"/><Relationship Id="rId160" Type="http://schemas.openxmlformats.org/officeDocument/2006/relationships/image" Target="media/image153.png"/><Relationship Id="rId181" Type="http://schemas.openxmlformats.org/officeDocument/2006/relationships/image" Target="media/image174.png"/><Relationship Id="rId216" Type="http://schemas.openxmlformats.org/officeDocument/2006/relationships/image" Target="media/image209.png"/><Relationship Id="rId237" Type="http://schemas.openxmlformats.org/officeDocument/2006/relationships/image" Target="media/image230.png"/><Relationship Id="rId22" Type="http://schemas.openxmlformats.org/officeDocument/2006/relationships/image" Target="media/image15.png"/><Relationship Id="rId43" Type="http://schemas.openxmlformats.org/officeDocument/2006/relationships/image" Target="media/image36.png"/><Relationship Id="rId64" Type="http://schemas.openxmlformats.org/officeDocument/2006/relationships/image" Target="media/image57.png"/><Relationship Id="rId118" Type="http://schemas.openxmlformats.org/officeDocument/2006/relationships/image" Target="media/image111.png"/><Relationship Id="rId139" Type="http://schemas.openxmlformats.org/officeDocument/2006/relationships/image" Target="media/image132.png"/><Relationship Id="rId85" Type="http://schemas.openxmlformats.org/officeDocument/2006/relationships/image" Target="media/image78.png"/><Relationship Id="rId150" Type="http://schemas.openxmlformats.org/officeDocument/2006/relationships/image" Target="media/image143.png"/><Relationship Id="rId171" Type="http://schemas.openxmlformats.org/officeDocument/2006/relationships/image" Target="media/image164.png"/><Relationship Id="rId192" Type="http://schemas.openxmlformats.org/officeDocument/2006/relationships/image" Target="media/image185.png"/><Relationship Id="rId206" Type="http://schemas.openxmlformats.org/officeDocument/2006/relationships/image" Target="media/image199.png"/><Relationship Id="rId227" Type="http://schemas.openxmlformats.org/officeDocument/2006/relationships/image" Target="media/image220.png"/><Relationship Id="rId201" Type="http://schemas.openxmlformats.org/officeDocument/2006/relationships/image" Target="media/image194.png"/><Relationship Id="rId222" Type="http://schemas.openxmlformats.org/officeDocument/2006/relationships/image" Target="media/image215.png"/><Relationship Id="rId243" Type="http://schemas.openxmlformats.org/officeDocument/2006/relationships/footer" Target="footer3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08" Type="http://schemas.openxmlformats.org/officeDocument/2006/relationships/image" Target="media/image101.png"/><Relationship Id="rId124" Type="http://schemas.openxmlformats.org/officeDocument/2006/relationships/image" Target="media/image117.png"/><Relationship Id="rId129" Type="http://schemas.openxmlformats.org/officeDocument/2006/relationships/image" Target="media/image122.png"/><Relationship Id="rId54" Type="http://schemas.openxmlformats.org/officeDocument/2006/relationships/image" Target="media/image47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40" Type="http://schemas.openxmlformats.org/officeDocument/2006/relationships/image" Target="media/image133.png"/><Relationship Id="rId145" Type="http://schemas.openxmlformats.org/officeDocument/2006/relationships/image" Target="media/image138.png"/><Relationship Id="rId161" Type="http://schemas.openxmlformats.org/officeDocument/2006/relationships/image" Target="media/image154.png"/><Relationship Id="rId166" Type="http://schemas.openxmlformats.org/officeDocument/2006/relationships/image" Target="media/image159.png"/><Relationship Id="rId182" Type="http://schemas.openxmlformats.org/officeDocument/2006/relationships/image" Target="media/image175.png"/><Relationship Id="rId187" Type="http://schemas.openxmlformats.org/officeDocument/2006/relationships/image" Target="media/image180.png"/><Relationship Id="rId217" Type="http://schemas.openxmlformats.org/officeDocument/2006/relationships/image" Target="media/image2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image" Target="media/image205.png"/><Relationship Id="rId233" Type="http://schemas.openxmlformats.org/officeDocument/2006/relationships/image" Target="media/image226.png"/><Relationship Id="rId238" Type="http://schemas.openxmlformats.org/officeDocument/2006/relationships/header" Target="header1.xml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49" Type="http://schemas.openxmlformats.org/officeDocument/2006/relationships/image" Target="media/image42.png"/><Relationship Id="rId114" Type="http://schemas.openxmlformats.org/officeDocument/2006/relationships/image" Target="media/image107.png"/><Relationship Id="rId119" Type="http://schemas.openxmlformats.org/officeDocument/2006/relationships/image" Target="media/image112.png"/><Relationship Id="rId44" Type="http://schemas.openxmlformats.org/officeDocument/2006/relationships/image" Target="media/image37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130" Type="http://schemas.openxmlformats.org/officeDocument/2006/relationships/image" Target="media/image123.png"/><Relationship Id="rId135" Type="http://schemas.openxmlformats.org/officeDocument/2006/relationships/image" Target="media/image128.png"/><Relationship Id="rId151" Type="http://schemas.openxmlformats.org/officeDocument/2006/relationships/image" Target="media/image144.png"/><Relationship Id="rId156" Type="http://schemas.openxmlformats.org/officeDocument/2006/relationships/image" Target="media/image149.png"/><Relationship Id="rId177" Type="http://schemas.openxmlformats.org/officeDocument/2006/relationships/image" Target="media/image170.png"/><Relationship Id="rId198" Type="http://schemas.openxmlformats.org/officeDocument/2006/relationships/image" Target="media/image191.png"/><Relationship Id="rId172" Type="http://schemas.openxmlformats.org/officeDocument/2006/relationships/image" Target="media/image165.png"/><Relationship Id="rId193" Type="http://schemas.openxmlformats.org/officeDocument/2006/relationships/image" Target="media/image186.png"/><Relationship Id="rId202" Type="http://schemas.openxmlformats.org/officeDocument/2006/relationships/image" Target="media/image195.png"/><Relationship Id="rId207" Type="http://schemas.openxmlformats.org/officeDocument/2006/relationships/image" Target="media/image200.png"/><Relationship Id="rId223" Type="http://schemas.openxmlformats.org/officeDocument/2006/relationships/image" Target="media/image216.png"/><Relationship Id="rId228" Type="http://schemas.openxmlformats.org/officeDocument/2006/relationships/image" Target="media/image221.png"/><Relationship Id="rId244" Type="http://schemas.openxmlformats.org/officeDocument/2006/relationships/fontTable" Target="fontTable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10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120" Type="http://schemas.openxmlformats.org/officeDocument/2006/relationships/image" Target="media/image113.png"/><Relationship Id="rId125" Type="http://schemas.openxmlformats.org/officeDocument/2006/relationships/image" Target="media/image118.png"/><Relationship Id="rId141" Type="http://schemas.openxmlformats.org/officeDocument/2006/relationships/image" Target="media/image134.png"/><Relationship Id="rId146" Type="http://schemas.openxmlformats.org/officeDocument/2006/relationships/image" Target="media/image139.png"/><Relationship Id="rId167" Type="http://schemas.openxmlformats.org/officeDocument/2006/relationships/image" Target="media/image160.png"/><Relationship Id="rId188" Type="http://schemas.openxmlformats.org/officeDocument/2006/relationships/image" Target="media/image181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162" Type="http://schemas.openxmlformats.org/officeDocument/2006/relationships/image" Target="media/image155.png"/><Relationship Id="rId183" Type="http://schemas.openxmlformats.org/officeDocument/2006/relationships/image" Target="media/image176.png"/><Relationship Id="rId213" Type="http://schemas.openxmlformats.org/officeDocument/2006/relationships/image" Target="media/image206.png"/><Relationship Id="rId218" Type="http://schemas.openxmlformats.org/officeDocument/2006/relationships/image" Target="media/image211.png"/><Relationship Id="rId234" Type="http://schemas.openxmlformats.org/officeDocument/2006/relationships/image" Target="media/image227.png"/><Relationship Id="rId239" Type="http://schemas.openxmlformats.org/officeDocument/2006/relationships/header" Target="header2.xml"/><Relationship Id="rId2" Type="http://schemas.openxmlformats.org/officeDocument/2006/relationships/customXml" Target="../customXml/item2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3.png"/><Relationship Id="rId115" Type="http://schemas.openxmlformats.org/officeDocument/2006/relationships/image" Target="media/image108.png"/><Relationship Id="rId131" Type="http://schemas.openxmlformats.org/officeDocument/2006/relationships/image" Target="media/image124.png"/><Relationship Id="rId136" Type="http://schemas.openxmlformats.org/officeDocument/2006/relationships/image" Target="media/image129.png"/><Relationship Id="rId157" Type="http://schemas.openxmlformats.org/officeDocument/2006/relationships/image" Target="media/image150.png"/><Relationship Id="rId178" Type="http://schemas.openxmlformats.org/officeDocument/2006/relationships/image" Target="media/image171.png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52" Type="http://schemas.openxmlformats.org/officeDocument/2006/relationships/image" Target="media/image145.png"/><Relationship Id="rId173" Type="http://schemas.openxmlformats.org/officeDocument/2006/relationships/image" Target="media/image166.png"/><Relationship Id="rId194" Type="http://schemas.openxmlformats.org/officeDocument/2006/relationships/image" Target="media/image187.png"/><Relationship Id="rId199" Type="http://schemas.openxmlformats.org/officeDocument/2006/relationships/image" Target="media/image192.png"/><Relationship Id="rId203" Type="http://schemas.openxmlformats.org/officeDocument/2006/relationships/image" Target="media/image196.png"/><Relationship Id="rId208" Type="http://schemas.openxmlformats.org/officeDocument/2006/relationships/image" Target="media/image201.png"/><Relationship Id="rId229" Type="http://schemas.openxmlformats.org/officeDocument/2006/relationships/image" Target="media/image222.png"/><Relationship Id="rId19" Type="http://schemas.openxmlformats.org/officeDocument/2006/relationships/image" Target="media/image12.png"/><Relationship Id="rId224" Type="http://schemas.openxmlformats.org/officeDocument/2006/relationships/image" Target="media/image217.png"/><Relationship Id="rId240" Type="http://schemas.openxmlformats.org/officeDocument/2006/relationships/footer" Target="footer1.xml"/><Relationship Id="rId245" Type="http://schemas.openxmlformats.org/officeDocument/2006/relationships/theme" Target="theme/theme1.xml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126" Type="http://schemas.openxmlformats.org/officeDocument/2006/relationships/image" Target="media/image119.png"/><Relationship Id="rId147" Type="http://schemas.openxmlformats.org/officeDocument/2006/relationships/image" Target="media/image140.png"/><Relationship Id="rId168" Type="http://schemas.openxmlformats.org/officeDocument/2006/relationships/image" Target="media/image161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121" Type="http://schemas.openxmlformats.org/officeDocument/2006/relationships/image" Target="media/image114.png"/><Relationship Id="rId142" Type="http://schemas.openxmlformats.org/officeDocument/2006/relationships/image" Target="media/image135.png"/><Relationship Id="rId163" Type="http://schemas.openxmlformats.org/officeDocument/2006/relationships/image" Target="media/image156.png"/><Relationship Id="rId184" Type="http://schemas.openxmlformats.org/officeDocument/2006/relationships/image" Target="media/image177.png"/><Relationship Id="rId189" Type="http://schemas.openxmlformats.org/officeDocument/2006/relationships/image" Target="media/image182.png"/><Relationship Id="rId219" Type="http://schemas.openxmlformats.org/officeDocument/2006/relationships/image" Target="media/image212.png"/><Relationship Id="rId3" Type="http://schemas.openxmlformats.org/officeDocument/2006/relationships/styles" Target="styles.xml"/><Relationship Id="rId214" Type="http://schemas.openxmlformats.org/officeDocument/2006/relationships/image" Target="media/image207.png"/><Relationship Id="rId230" Type="http://schemas.openxmlformats.org/officeDocument/2006/relationships/image" Target="media/image223.png"/><Relationship Id="rId235" Type="http://schemas.openxmlformats.org/officeDocument/2006/relationships/image" Target="media/image228.png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116" Type="http://schemas.openxmlformats.org/officeDocument/2006/relationships/image" Target="media/image109.png"/><Relationship Id="rId137" Type="http://schemas.openxmlformats.org/officeDocument/2006/relationships/image" Target="media/image130.png"/><Relationship Id="rId158" Type="http://schemas.openxmlformats.org/officeDocument/2006/relationships/image" Target="media/image151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5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111" Type="http://schemas.openxmlformats.org/officeDocument/2006/relationships/image" Target="media/image104.png"/><Relationship Id="rId132" Type="http://schemas.openxmlformats.org/officeDocument/2006/relationships/image" Target="media/image125.png"/><Relationship Id="rId153" Type="http://schemas.openxmlformats.org/officeDocument/2006/relationships/image" Target="media/image146.png"/><Relationship Id="rId174" Type="http://schemas.openxmlformats.org/officeDocument/2006/relationships/image" Target="media/image167.png"/><Relationship Id="rId179" Type="http://schemas.openxmlformats.org/officeDocument/2006/relationships/image" Target="media/image172.png"/><Relationship Id="rId195" Type="http://schemas.openxmlformats.org/officeDocument/2006/relationships/image" Target="media/image188.png"/><Relationship Id="rId209" Type="http://schemas.openxmlformats.org/officeDocument/2006/relationships/image" Target="media/image202.png"/><Relationship Id="rId190" Type="http://schemas.openxmlformats.org/officeDocument/2006/relationships/image" Target="media/image183.png"/><Relationship Id="rId204" Type="http://schemas.openxmlformats.org/officeDocument/2006/relationships/image" Target="media/image197.png"/><Relationship Id="rId220" Type="http://schemas.openxmlformats.org/officeDocument/2006/relationships/image" Target="media/image213.png"/><Relationship Id="rId225" Type="http://schemas.openxmlformats.org/officeDocument/2006/relationships/image" Target="media/image218.png"/><Relationship Id="rId241" Type="http://schemas.openxmlformats.org/officeDocument/2006/relationships/footer" Target="footer2.xml"/><Relationship Id="rId15" Type="http://schemas.openxmlformats.org/officeDocument/2006/relationships/image" Target="media/image8.png"/><Relationship Id="rId36" Type="http://schemas.openxmlformats.org/officeDocument/2006/relationships/image" Target="media/image29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27" Type="http://schemas.openxmlformats.org/officeDocument/2006/relationships/image" Target="media/image12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45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image" Target="media/image115.png"/><Relationship Id="rId143" Type="http://schemas.openxmlformats.org/officeDocument/2006/relationships/image" Target="media/image136.png"/><Relationship Id="rId148" Type="http://schemas.openxmlformats.org/officeDocument/2006/relationships/image" Target="media/image141.png"/><Relationship Id="rId164" Type="http://schemas.openxmlformats.org/officeDocument/2006/relationships/image" Target="media/image157.png"/><Relationship Id="rId169" Type="http://schemas.openxmlformats.org/officeDocument/2006/relationships/image" Target="media/image162.png"/><Relationship Id="rId185" Type="http://schemas.openxmlformats.org/officeDocument/2006/relationships/image" Target="media/image17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173.png"/><Relationship Id="rId210" Type="http://schemas.openxmlformats.org/officeDocument/2006/relationships/image" Target="media/image203.png"/><Relationship Id="rId215" Type="http://schemas.openxmlformats.org/officeDocument/2006/relationships/image" Target="media/image208.png"/><Relationship Id="rId236" Type="http://schemas.openxmlformats.org/officeDocument/2006/relationships/image" Target="media/image229.png"/><Relationship Id="rId26" Type="http://schemas.openxmlformats.org/officeDocument/2006/relationships/image" Target="media/image19.png"/><Relationship Id="rId231" Type="http://schemas.openxmlformats.org/officeDocument/2006/relationships/image" Target="media/image224.png"/><Relationship Id="rId47" Type="http://schemas.openxmlformats.org/officeDocument/2006/relationships/image" Target="media/image40.png"/><Relationship Id="rId68" Type="http://schemas.openxmlformats.org/officeDocument/2006/relationships/image" Target="media/image61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33" Type="http://schemas.openxmlformats.org/officeDocument/2006/relationships/image" Target="media/image126.png"/><Relationship Id="rId154" Type="http://schemas.openxmlformats.org/officeDocument/2006/relationships/image" Target="media/image147.png"/><Relationship Id="rId175" Type="http://schemas.openxmlformats.org/officeDocument/2006/relationships/image" Target="media/image168.png"/><Relationship Id="rId196" Type="http://schemas.openxmlformats.org/officeDocument/2006/relationships/image" Target="media/image189.png"/><Relationship Id="rId200" Type="http://schemas.openxmlformats.org/officeDocument/2006/relationships/image" Target="media/image193.png"/><Relationship Id="rId16" Type="http://schemas.openxmlformats.org/officeDocument/2006/relationships/image" Target="media/image9.png"/><Relationship Id="rId221" Type="http://schemas.openxmlformats.org/officeDocument/2006/relationships/image" Target="media/image214.png"/><Relationship Id="rId242" Type="http://schemas.openxmlformats.org/officeDocument/2006/relationships/header" Target="header3.xml"/><Relationship Id="rId37" Type="http://schemas.openxmlformats.org/officeDocument/2006/relationships/image" Target="media/image30.png"/><Relationship Id="rId58" Type="http://schemas.openxmlformats.org/officeDocument/2006/relationships/image" Target="media/image51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6.png"/><Relationship Id="rId144" Type="http://schemas.openxmlformats.org/officeDocument/2006/relationships/image" Target="media/image137.png"/><Relationship Id="rId90" Type="http://schemas.openxmlformats.org/officeDocument/2006/relationships/image" Target="media/image83.png"/><Relationship Id="rId165" Type="http://schemas.openxmlformats.org/officeDocument/2006/relationships/image" Target="media/image158.png"/><Relationship Id="rId186" Type="http://schemas.openxmlformats.org/officeDocument/2006/relationships/image" Target="media/image179.png"/><Relationship Id="rId211" Type="http://schemas.openxmlformats.org/officeDocument/2006/relationships/image" Target="media/image204.png"/><Relationship Id="rId232" Type="http://schemas.openxmlformats.org/officeDocument/2006/relationships/image" Target="media/image225.png"/><Relationship Id="rId27" Type="http://schemas.openxmlformats.org/officeDocument/2006/relationships/image" Target="media/image20.png"/><Relationship Id="rId48" Type="http://schemas.openxmlformats.org/officeDocument/2006/relationships/image" Target="media/image41.png"/><Relationship Id="rId69" Type="http://schemas.openxmlformats.org/officeDocument/2006/relationships/image" Target="media/image62.png"/><Relationship Id="rId113" Type="http://schemas.openxmlformats.org/officeDocument/2006/relationships/image" Target="media/image106.png"/><Relationship Id="rId134" Type="http://schemas.openxmlformats.org/officeDocument/2006/relationships/image" Target="media/image127.png"/><Relationship Id="rId80" Type="http://schemas.openxmlformats.org/officeDocument/2006/relationships/image" Target="media/image73.png"/><Relationship Id="rId155" Type="http://schemas.openxmlformats.org/officeDocument/2006/relationships/image" Target="media/image148.png"/><Relationship Id="rId176" Type="http://schemas.openxmlformats.org/officeDocument/2006/relationships/image" Target="media/image169.png"/><Relationship Id="rId197" Type="http://schemas.openxmlformats.org/officeDocument/2006/relationships/image" Target="media/image190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E6D2A1-8AC4-464A-A116-785D8B53E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1295</Words>
  <Characters>7383</Characters>
  <Application>Microsoft Office Word</Application>
  <DocSecurity>0</DocSecurity>
  <Lines>61</Lines>
  <Paragraphs>17</Paragraphs>
  <ScaleCrop>false</ScaleCrop>
  <Company/>
  <LinksUpToDate>false</LinksUpToDate>
  <CharactersWithSpaces>8661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加微信：Minzimin001</dc:title>
  <dc:subject>加微信：Minzimin001</dc:subject>
  <cp:lastPrinted>2022-01-18T05:44:00Z</cp:lastPrinted>
  <dcterms:created xsi:type="dcterms:W3CDTF">2022-01-18T00:37:00Z</dcterms:created>
  <dcterms:modified xsi:type="dcterms:W3CDTF">2022-01-30T04:13:00Z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8B3453F933664F5CBEC0A8C90662A85A</vt:lpwstr>
  </property>
</Properties>
</file>